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89B25A" w14:textId="77777777" w:rsidR="00774B8E" w:rsidRDefault="00774B8E">
      <w:pPr>
        <w:spacing w:line="800" w:lineRule="exact"/>
        <w:jc w:val="center"/>
        <w:rPr>
          <w:rFonts w:ascii="仿宋" w:eastAsia="仿宋" w:hAnsi="仿宋"/>
          <w:b/>
          <w:bCs/>
          <w:spacing w:val="38"/>
          <w:sz w:val="30"/>
          <w:szCs w:val="30"/>
        </w:rPr>
      </w:pPr>
    </w:p>
    <w:p w14:paraId="538BEB54" w14:textId="77777777" w:rsidR="00774B8E" w:rsidRDefault="00000000">
      <w:pPr>
        <w:spacing w:line="800" w:lineRule="exact"/>
        <w:jc w:val="center"/>
        <w:rPr>
          <w:rFonts w:ascii="方正小标宋简体" w:eastAsia="方正小标宋简体" w:hAnsi="仿宋"/>
          <w:b/>
          <w:bCs/>
          <w:spacing w:val="38"/>
          <w:sz w:val="36"/>
          <w:szCs w:val="36"/>
        </w:rPr>
      </w:pPr>
      <w:r>
        <w:rPr>
          <w:rFonts w:ascii="方正小标宋简体" w:eastAsia="方正小标宋简体" w:hAnsi="仿宋" w:hint="eastAsia"/>
          <w:b/>
          <w:bCs/>
          <w:spacing w:val="38"/>
          <w:sz w:val="36"/>
          <w:szCs w:val="36"/>
        </w:rPr>
        <w:t>询价采购文件</w:t>
      </w:r>
    </w:p>
    <w:p w14:paraId="39CFDE0B" w14:textId="77777777" w:rsidR="00774B8E" w:rsidRDefault="00774B8E">
      <w:pPr>
        <w:spacing w:line="500" w:lineRule="exact"/>
        <w:jc w:val="center"/>
        <w:rPr>
          <w:rFonts w:ascii="仿宋" w:eastAsia="仿宋" w:hAnsi="仿宋"/>
          <w:b/>
          <w:bCs/>
          <w:spacing w:val="38"/>
          <w:sz w:val="30"/>
          <w:szCs w:val="30"/>
        </w:rPr>
      </w:pPr>
    </w:p>
    <w:p w14:paraId="76860E61" w14:textId="77777777" w:rsidR="00774B8E" w:rsidRDefault="00000000">
      <w:pPr>
        <w:spacing w:line="500" w:lineRule="exact"/>
        <w:jc w:val="center"/>
        <w:rPr>
          <w:rFonts w:ascii="仿宋" w:eastAsia="仿宋" w:hAnsi="仿宋"/>
          <w:sz w:val="30"/>
          <w:szCs w:val="30"/>
          <w:u w:val="single"/>
        </w:rPr>
      </w:pPr>
      <w:r>
        <w:rPr>
          <w:rFonts w:ascii="仿宋" w:eastAsia="仿宋" w:hAnsi="仿宋" w:hint="eastAsia"/>
          <w:b/>
          <w:bCs/>
          <w:spacing w:val="38"/>
          <w:sz w:val="30"/>
          <w:szCs w:val="30"/>
        </w:rPr>
        <w:t>项目编号：</w:t>
      </w:r>
      <w:r>
        <w:rPr>
          <w:rFonts w:ascii="仿宋" w:eastAsia="仿宋" w:hAnsi="仿宋"/>
          <w:b/>
          <w:bCs/>
          <w:spacing w:val="38"/>
          <w:sz w:val="30"/>
          <w:szCs w:val="30"/>
        </w:rPr>
        <w:t>HDGX-</w:t>
      </w:r>
      <w:r>
        <w:rPr>
          <w:rFonts w:ascii="仿宋" w:eastAsia="仿宋" w:hAnsi="仿宋"/>
          <w:b/>
          <w:bCs/>
          <w:spacing w:val="38"/>
          <w:sz w:val="30"/>
          <w:szCs w:val="30"/>
          <w:u w:val="single"/>
        </w:rPr>
        <w:t>2024</w:t>
      </w:r>
      <w:r>
        <w:rPr>
          <w:rFonts w:ascii="仿宋" w:eastAsia="仿宋" w:hAnsi="仿宋"/>
          <w:b/>
          <w:bCs/>
          <w:spacing w:val="38"/>
          <w:sz w:val="30"/>
          <w:szCs w:val="30"/>
        </w:rPr>
        <w:t>-</w:t>
      </w:r>
      <w:r>
        <w:rPr>
          <w:rFonts w:ascii="仿宋" w:eastAsia="仿宋" w:hAnsi="仿宋"/>
          <w:b/>
          <w:bCs/>
          <w:spacing w:val="38"/>
          <w:sz w:val="30"/>
          <w:szCs w:val="30"/>
          <w:u w:val="single"/>
        </w:rPr>
        <w:t>034</w:t>
      </w:r>
    </w:p>
    <w:p w14:paraId="0FE29CE5" w14:textId="77777777" w:rsidR="00774B8E" w:rsidRDefault="00774B8E">
      <w:pPr>
        <w:autoSpaceDE w:val="0"/>
        <w:autoSpaceDN w:val="0"/>
        <w:adjustRightInd w:val="0"/>
        <w:spacing w:line="660" w:lineRule="exact"/>
        <w:jc w:val="center"/>
        <w:rPr>
          <w:rFonts w:ascii="仿宋" w:eastAsia="仿宋" w:hAnsi="仿宋"/>
          <w:sz w:val="30"/>
          <w:szCs w:val="30"/>
        </w:rPr>
      </w:pPr>
    </w:p>
    <w:p w14:paraId="03A9C833" w14:textId="77777777" w:rsidR="00774B8E" w:rsidRDefault="00774B8E">
      <w:pPr>
        <w:autoSpaceDE w:val="0"/>
        <w:autoSpaceDN w:val="0"/>
        <w:adjustRightInd w:val="0"/>
        <w:spacing w:line="660" w:lineRule="exact"/>
        <w:jc w:val="center"/>
        <w:rPr>
          <w:rFonts w:ascii="仿宋" w:eastAsia="仿宋" w:hAnsi="仿宋"/>
          <w:sz w:val="30"/>
          <w:szCs w:val="30"/>
        </w:rPr>
      </w:pPr>
    </w:p>
    <w:p w14:paraId="2371F930" w14:textId="77777777" w:rsidR="00774B8E" w:rsidRDefault="00774B8E">
      <w:pPr>
        <w:autoSpaceDE w:val="0"/>
        <w:autoSpaceDN w:val="0"/>
        <w:adjustRightInd w:val="0"/>
        <w:spacing w:line="660" w:lineRule="exact"/>
        <w:jc w:val="center"/>
        <w:rPr>
          <w:rFonts w:ascii="仿宋" w:eastAsia="仿宋" w:hAnsi="仿宋"/>
          <w:sz w:val="30"/>
          <w:szCs w:val="30"/>
        </w:rPr>
      </w:pPr>
    </w:p>
    <w:p w14:paraId="667163CD" w14:textId="77777777" w:rsidR="00774B8E" w:rsidRDefault="00774B8E">
      <w:pPr>
        <w:autoSpaceDE w:val="0"/>
        <w:autoSpaceDN w:val="0"/>
        <w:adjustRightInd w:val="0"/>
        <w:spacing w:line="660" w:lineRule="exact"/>
        <w:jc w:val="center"/>
        <w:rPr>
          <w:rFonts w:ascii="仿宋" w:eastAsia="仿宋" w:hAnsi="仿宋"/>
          <w:sz w:val="30"/>
          <w:szCs w:val="30"/>
        </w:rPr>
      </w:pPr>
    </w:p>
    <w:p w14:paraId="270EA69C" w14:textId="77777777" w:rsidR="00774B8E" w:rsidRDefault="00000000">
      <w:pPr>
        <w:autoSpaceDE w:val="0"/>
        <w:autoSpaceDN w:val="0"/>
        <w:adjustRightInd w:val="0"/>
        <w:spacing w:line="660" w:lineRule="exact"/>
        <w:jc w:val="center"/>
        <w:rPr>
          <w:rFonts w:ascii="仿宋" w:eastAsia="仿宋" w:hAnsi="仿宋"/>
          <w:sz w:val="30"/>
          <w:szCs w:val="30"/>
        </w:rPr>
      </w:pPr>
      <w:r>
        <w:rPr>
          <w:rFonts w:ascii="仿宋" w:eastAsia="仿宋" w:hAnsi="仿宋" w:hint="eastAsia"/>
          <w:sz w:val="30"/>
          <w:szCs w:val="30"/>
        </w:rPr>
        <w:t>项目名称：</w:t>
      </w:r>
      <w:r>
        <w:rPr>
          <w:rFonts w:ascii="仿宋" w:eastAsia="仿宋" w:hAnsi="仿宋" w:hint="eastAsia"/>
          <w:sz w:val="30"/>
          <w:szCs w:val="30"/>
          <w:u w:val="single"/>
        </w:rPr>
        <w:t>光学玻璃切割备料202</w:t>
      </w:r>
      <w:r>
        <w:rPr>
          <w:rFonts w:ascii="仿宋" w:eastAsia="仿宋" w:hAnsi="仿宋"/>
          <w:sz w:val="30"/>
          <w:szCs w:val="30"/>
          <w:u w:val="single"/>
        </w:rPr>
        <w:t>4</w:t>
      </w:r>
      <w:r>
        <w:rPr>
          <w:rFonts w:ascii="仿宋" w:eastAsia="仿宋" w:hAnsi="仿宋" w:hint="eastAsia"/>
          <w:sz w:val="30"/>
          <w:szCs w:val="30"/>
          <w:u w:val="single"/>
        </w:rPr>
        <w:t>年度委外加工业务</w:t>
      </w:r>
      <w:r>
        <w:rPr>
          <w:rFonts w:ascii="仿宋" w:eastAsia="仿宋" w:hAnsi="仿宋" w:hint="eastAsia"/>
          <w:sz w:val="30"/>
          <w:szCs w:val="30"/>
        </w:rPr>
        <w:t>询价项目</w:t>
      </w:r>
    </w:p>
    <w:p w14:paraId="781A812A" w14:textId="77777777" w:rsidR="00774B8E" w:rsidRDefault="00774B8E">
      <w:pPr>
        <w:spacing w:line="500" w:lineRule="exact"/>
        <w:jc w:val="center"/>
        <w:rPr>
          <w:rFonts w:ascii="仿宋" w:eastAsia="仿宋" w:hAnsi="仿宋"/>
          <w:sz w:val="30"/>
          <w:szCs w:val="30"/>
        </w:rPr>
      </w:pPr>
    </w:p>
    <w:p w14:paraId="2BDA27F0" w14:textId="77777777" w:rsidR="00774B8E" w:rsidRDefault="00774B8E">
      <w:pPr>
        <w:spacing w:line="500" w:lineRule="exact"/>
        <w:jc w:val="center"/>
        <w:rPr>
          <w:rFonts w:ascii="仿宋" w:eastAsia="仿宋" w:hAnsi="仿宋"/>
          <w:sz w:val="30"/>
          <w:szCs w:val="30"/>
        </w:rPr>
      </w:pPr>
    </w:p>
    <w:p w14:paraId="6B3AE971" w14:textId="77777777" w:rsidR="00774B8E" w:rsidRDefault="00774B8E">
      <w:pPr>
        <w:spacing w:line="500" w:lineRule="exact"/>
        <w:jc w:val="center"/>
        <w:rPr>
          <w:rFonts w:ascii="仿宋" w:eastAsia="仿宋" w:hAnsi="仿宋"/>
          <w:sz w:val="30"/>
          <w:szCs w:val="30"/>
        </w:rPr>
      </w:pPr>
    </w:p>
    <w:p w14:paraId="4E1A8A49" w14:textId="77777777" w:rsidR="00774B8E" w:rsidRDefault="00774B8E">
      <w:pPr>
        <w:spacing w:line="500" w:lineRule="exact"/>
        <w:jc w:val="center"/>
        <w:rPr>
          <w:rFonts w:ascii="仿宋" w:eastAsia="仿宋" w:hAnsi="仿宋"/>
          <w:sz w:val="30"/>
          <w:szCs w:val="30"/>
        </w:rPr>
      </w:pPr>
    </w:p>
    <w:p w14:paraId="6B3804A2" w14:textId="77777777" w:rsidR="00774B8E" w:rsidRDefault="00774B8E">
      <w:pPr>
        <w:spacing w:line="500" w:lineRule="exact"/>
        <w:jc w:val="center"/>
        <w:rPr>
          <w:rFonts w:ascii="仿宋" w:eastAsia="仿宋" w:hAnsi="仿宋"/>
          <w:sz w:val="30"/>
          <w:szCs w:val="30"/>
        </w:rPr>
      </w:pPr>
    </w:p>
    <w:p w14:paraId="5F16AD31" w14:textId="77777777" w:rsidR="00774B8E" w:rsidRDefault="00774B8E">
      <w:pPr>
        <w:spacing w:line="500" w:lineRule="exact"/>
        <w:jc w:val="center"/>
        <w:rPr>
          <w:rFonts w:ascii="仿宋" w:eastAsia="仿宋" w:hAnsi="仿宋"/>
          <w:sz w:val="30"/>
          <w:szCs w:val="30"/>
        </w:rPr>
      </w:pPr>
    </w:p>
    <w:p w14:paraId="03FF11D6" w14:textId="77777777" w:rsidR="00774B8E" w:rsidRDefault="00000000">
      <w:pPr>
        <w:pStyle w:val="a9"/>
        <w:spacing w:line="500" w:lineRule="exact"/>
        <w:jc w:val="center"/>
        <w:rPr>
          <w:rFonts w:ascii="仿宋" w:eastAsia="仿宋" w:hAnsi="仿宋"/>
          <w:sz w:val="30"/>
          <w:szCs w:val="30"/>
        </w:rPr>
      </w:pPr>
      <w:r>
        <w:rPr>
          <w:rFonts w:ascii="仿宋" w:eastAsia="仿宋" w:hAnsi="仿宋"/>
          <w:sz w:val="30"/>
          <w:szCs w:val="30"/>
        </w:rPr>
        <w:t>成都恒达光学</w:t>
      </w:r>
      <w:r>
        <w:rPr>
          <w:rFonts w:ascii="仿宋" w:eastAsia="仿宋" w:hAnsi="仿宋" w:hint="eastAsia"/>
          <w:sz w:val="30"/>
          <w:szCs w:val="30"/>
        </w:rPr>
        <w:t>有限公司</w:t>
      </w:r>
    </w:p>
    <w:p w14:paraId="6B5BFAD5" w14:textId="77777777" w:rsidR="00774B8E" w:rsidRDefault="00774B8E">
      <w:pPr>
        <w:pStyle w:val="a9"/>
        <w:spacing w:line="500" w:lineRule="exact"/>
        <w:jc w:val="center"/>
        <w:rPr>
          <w:rFonts w:ascii="仿宋" w:eastAsia="仿宋" w:hAnsi="仿宋"/>
          <w:sz w:val="30"/>
          <w:szCs w:val="30"/>
        </w:rPr>
      </w:pPr>
    </w:p>
    <w:p w14:paraId="42B2B125" w14:textId="77777777" w:rsidR="00774B8E" w:rsidRDefault="00000000">
      <w:pPr>
        <w:pStyle w:val="a9"/>
        <w:spacing w:line="500" w:lineRule="exact"/>
        <w:jc w:val="center"/>
        <w:rPr>
          <w:rFonts w:ascii="仿宋" w:eastAsia="仿宋" w:hAnsi="仿宋"/>
          <w:sz w:val="30"/>
          <w:szCs w:val="30"/>
        </w:rPr>
      </w:pPr>
      <w:r>
        <w:rPr>
          <w:rFonts w:ascii="仿宋" w:eastAsia="仿宋" w:hAnsi="仿宋" w:hint="eastAsia"/>
          <w:sz w:val="30"/>
          <w:szCs w:val="30"/>
        </w:rPr>
        <w:t>二</w:t>
      </w:r>
      <w:r>
        <w:rPr>
          <w:rFonts w:ascii="仿宋" w:eastAsia="仿宋" w:hAnsi="仿宋"/>
          <w:sz w:val="30"/>
          <w:szCs w:val="30"/>
        </w:rPr>
        <w:t>0</w:t>
      </w:r>
      <w:r>
        <w:rPr>
          <w:rFonts w:ascii="仿宋" w:eastAsia="仿宋" w:hAnsi="仿宋" w:hint="eastAsia"/>
          <w:sz w:val="30"/>
          <w:szCs w:val="30"/>
        </w:rPr>
        <w:t>二</w:t>
      </w:r>
      <w:r>
        <w:rPr>
          <w:rFonts w:ascii="仿宋" w:eastAsia="仿宋" w:hAnsi="仿宋" w:hint="eastAsia"/>
          <w:sz w:val="30"/>
          <w:szCs w:val="30"/>
          <w:u w:val="single"/>
        </w:rPr>
        <w:t>四</w:t>
      </w:r>
      <w:r>
        <w:rPr>
          <w:rFonts w:ascii="仿宋" w:eastAsia="仿宋" w:hAnsi="仿宋" w:hint="eastAsia"/>
          <w:sz w:val="30"/>
          <w:szCs w:val="30"/>
        </w:rPr>
        <w:t>年</w:t>
      </w:r>
      <w:r>
        <w:rPr>
          <w:rFonts w:ascii="仿宋" w:eastAsia="仿宋" w:hAnsi="仿宋" w:hint="eastAsia"/>
          <w:sz w:val="30"/>
          <w:szCs w:val="30"/>
          <w:u w:val="single"/>
        </w:rPr>
        <w:t>二</w:t>
      </w:r>
      <w:r>
        <w:rPr>
          <w:rFonts w:ascii="仿宋" w:eastAsia="仿宋" w:hAnsi="仿宋" w:hint="eastAsia"/>
          <w:sz w:val="30"/>
          <w:szCs w:val="30"/>
        </w:rPr>
        <w:t>月</w:t>
      </w:r>
    </w:p>
    <w:p w14:paraId="5C42A458" w14:textId="77777777" w:rsidR="00774B8E" w:rsidRDefault="00774B8E">
      <w:pPr>
        <w:jc w:val="center"/>
        <w:rPr>
          <w:rFonts w:ascii="仿宋" w:eastAsia="仿宋" w:hAnsi="仿宋"/>
          <w:sz w:val="30"/>
          <w:szCs w:val="30"/>
        </w:rPr>
      </w:pPr>
    </w:p>
    <w:p w14:paraId="03A79DE3" w14:textId="77777777" w:rsidR="00774B8E" w:rsidRDefault="00774B8E">
      <w:pPr>
        <w:jc w:val="center"/>
        <w:rPr>
          <w:rFonts w:ascii="仿宋" w:eastAsia="仿宋" w:hAnsi="仿宋"/>
          <w:sz w:val="30"/>
          <w:szCs w:val="30"/>
        </w:rPr>
      </w:pPr>
    </w:p>
    <w:p w14:paraId="5060BFBE" w14:textId="77777777" w:rsidR="00774B8E" w:rsidRDefault="00774B8E">
      <w:pPr>
        <w:jc w:val="center"/>
        <w:rPr>
          <w:rFonts w:ascii="仿宋" w:eastAsia="仿宋" w:hAnsi="仿宋"/>
          <w:sz w:val="30"/>
          <w:szCs w:val="30"/>
        </w:rPr>
      </w:pPr>
    </w:p>
    <w:p w14:paraId="2AA8B14B" w14:textId="77777777" w:rsidR="00774B8E" w:rsidRDefault="00774B8E">
      <w:pPr>
        <w:jc w:val="center"/>
        <w:rPr>
          <w:rFonts w:ascii="仿宋" w:eastAsia="仿宋" w:hAnsi="仿宋"/>
          <w:sz w:val="30"/>
          <w:szCs w:val="30"/>
        </w:rPr>
      </w:pPr>
    </w:p>
    <w:p w14:paraId="24A658D9" w14:textId="77777777" w:rsidR="00774B8E" w:rsidRDefault="00774B8E">
      <w:pPr>
        <w:jc w:val="center"/>
        <w:rPr>
          <w:rFonts w:ascii="仿宋" w:eastAsia="仿宋" w:hAnsi="仿宋"/>
          <w:sz w:val="30"/>
          <w:szCs w:val="30"/>
        </w:rPr>
      </w:pPr>
    </w:p>
    <w:p w14:paraId="1CAB4511" w14:textId="77777777" w:rsidR="00774B8E" w:rsidRDefault="00000000">
      <w:pPr>
        <w:spacing w:line="50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lastRenderedPageBreak/>
        <w:t>目    录</w:t>
      </w:r>
    </w:p>
    <w:p w14:paraId="7185548C" w14:textId="77777777" w:rsidR="00774B8E" w:rsidRDefault="00774B8E">
      <w:pPr>
        <w:spacing w:line="500" w:lineRule="exact"/>
        <w:jc w:val="center"/>
        <w:rPr>
          <w:rFonts w:ascii="仿宋" w:eastAsia="仿宋" w:hAnsi="仿宋"/>
          <w:sz w:val="30"/>
          <w:szCs w:val="30"/>
        </w:rPr>
      </w:pPr>
    </w:p>
    <w:p w14:paraId="2309619E" w14:textId="77777777" w:rsidR="00774B8E"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第一部分</w:t>
      </w:r>
      <w:r>
        <w:rPr>
          <w:rFonts w:ascii="仿宋" w:eastAsia="仿宋" w:hAnsi="仿宋"/>
          <w:sz w:val="30"/>
          <w:szCs w:val="30"/>
        </w:rPr>
        <w:t xml:space="preserve">  </w:t>
      </w:r>
      <w:r>
        <w:rPr>
          <w:rFonts w:ascii="仿宋" w:eastAsia="仿宋" w:hAnsi="仿宋" w:hint="eastAsia"/>
          <w:sz w:val="30"/>
          <w:szCs w:val="30"/>
        </w:rPr>
        <w:t>询价采购邀请函</w:t>
      </w:r>
      <w:r>
        <w:rPr>
          <w:rFonts w:ascii="仿宋" w:eastAsia="仿宋" w:hAnsi="仿宋"/>
          <w:sz w:val="30"/>
          <w:szCs w:val="30"/>
        </w:rPr>
        <w:t xml:space="preserve"> </w:t>
      </w:r>
      <w:r>
        <w:rPr>
          <w:rFonts w:ascii="仿宋" w:eastAsia="仿宋" w:hAnsi="仿宋" w:hint="eastAsia"/>
          <w:sz w:val="30"/>
          <w:szCs w:val="30"/>
        </w:rPr>
        <w:t>………………………</w:t>
      </w:r>
    </w:p>
    <w:p w14:paraId="39F2AD76" w14:textId="77777777" w:rsidR="00774B8E"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第二部分</w:t>
      </w:r>
      <w:r>
        <w:rPr>
          <w:rFonts w:ascii="仿宋" w:eastAsia="仿宋" w:hAnsi="仿宋"/>
          <w:sz w:val="30"/>
          <w:szCs w:val="30"/>
        </w:rPr>
        <w:t xml:space="preserve">  </w:t>
      </w:r>
      <w:r>
        <w:rPr>
          <w:rFonts w:ascii="仿宋" w:eastAsia="仿宋" w:hAnsi="仿宋" w:hint="eastAsia"/>
          <w:sz w:val="30"/>
          <w:szCs w:val="30"/>
        </w:rPr>
        <w:t>供应商须知</w:t>
      </w:r>
      <w:r>
        <w:rPr>
          <w:rFonts w:ascii="仿宋" w:eastAsia="仿宋" w:hAnsi="仿宋"/>
          <w:sz w:val="30"/>
          <w:szCs w:val="30"/>
        </w:rPr>
        <w:t xml:space="preserve"> </w:t>
      </w:r>
      <w:r>
        <w:rPr>
          <w:rFonts w:ascii="仿宋" w:eastAsia="仿宋" w:hAnsi="仿宋" w:hint="eastAsia"/>
          <w:sz w:val="30"/>
          <w:szCs w:val="30"/>
        </w:rPr>
        <w:t>……………………………</w:t>
      </w:r>
    </w:p>
    <w:p w14:paraId="3736EB02" w14:textId="7C16F100" w:rsidR="00774B8E"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w:t>
      </w:r>
      <w:r w:rsidR="00BF77C5">
        <w:rPr>
          <w:rFonts w:ascii="仿宋" w:eastAsia="仿宋" w:hAnsi="仿宋" w:hint="eastAsia"/>
          <w:sz w:val="30"/>
          <w:szCs w:val="30"/>
        </w:rPr>
        <w:t>三</w:t>
      </w:r>
      <w:r>
        <w:rPr>
          <w:rFonts w:ascii="仿宋" w:eastAsia="仿宋" w:hAnsi="仿宋" w:hint="eastAsia"/>
          <w:sz w:val="30"/>
          <w:szCs w:val="30"/>
        </w:rPr>
        <w:t>部分</w:t>
      </w:r>
      <w:r>
        <w:rPr>
          <w:rFonts w:ascii="仿宋" w:eastAsia="仿宋" w:hAnsi="仿宋"/>
          <w:sz w:val="30"/>
          <w:szCs w:val="30"/>
        </w:rPr>
        <w:t xml:space="preserve">  </w:t>
      </w:r>
      <w:r>
        <w:rPr>
          <w:rFonts w:ascii="仿宋" w:eastAsia="仿宋" w:hAnsi="仿宋" w:hint="eastAsia"/>
          <w:sz w:val="30"/>
          <w:szCs w:val="30"/>
        </w:rPr>
        <w:t>合同条款</w:t>
      </w:r>
      <w:r>
        <w:rPr>
          <w:rFonts w:ascii="仿宋" w:eastAsia="仿宋" w:hAnsi="仿宋"/>
          <w:sz w:val="30"/>
          <w:szCs w:val="30"/>
        </w:rPr>
        <w:t xml:space="preserve"> </w:t>
      </w:r>
      <w:r>
        <w:rPr>
          <w:rFonts w:ascii="仿宋" w:eastAsia="仿宋" w:hAnsi="仿宋" w:hint="eastAsia"/>
          <w:sz w:val="30"/>
          <w:szCs w:val="30"/>
        </w:rPr>
        <w:t>………………………………</w:t>
      </w:r>
    </w:p>
    <w:p w14:paraId="50E27B26" w14:textId="0B2DC516" w:rsidR="00774B8E"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w:t>
      </w:r>
      <w:r w:rsidR="00BF77C5">
        <w:rPr>
          <w:rFonts w:ascii="仿宋" w:eastAsia="仿宋" w:hAnsi="仿宋" w:hint="eastAsia"/>
          <w:sz w:val="30"/>
          <w:szCs w:val="30"/>
        </w:rPr>
        <w:t>四</w:t>
      </w:r>
      <w:r>
        <w:rPr>
          <w:rFonts w:ascii="仿宋" w:eastAsia="仿宋" w:hAnsi="仿宋" w:hint="eastAsia"/>
          <w:sz w:val="30"/>
          <w:szCs w:val="30"/>
        </w:rPr>
        <w:t>部分</w:t>
      </w:r>
      <w:r>
        <w:rPr>
          <w:rFonts w:ascii="仿宋" w:eastAsia="仿宋" w:hAnsi="仿宋"/>
          <w:sz w:val="30"/>
          <w:szCs w:val="30"/>
        </w:rPr>
        <w:t xml:space="preserve">  </w:t>
      </w:r>
      <w:r>
        <w:rPr>
          <w:rFonts w:ascii="仿宋" w:eastAsia="仿宋" w:hAnsi="仿宋" w:hint="eastAsia"/>
          <w:sz w:val="30"/>
          <w:szCs w:val="30"/>
        </w:rPr>
        <w:t>评分标准…………………………………</w:t>
      </w:r>
    </w:p>
    <w:p w14:paraId="1B9B4F54" w14:textId="5E932176" w:rsidR="00774B8E"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w:t>
      </w:r>
      <w:r w:rsidR="00BF77C5">
        <w:rPr>
          <w:rFonts w:ascii="仿宋" w:eastAsia="仿宋" w:hAnsi="仿宋" w:hint="eastAsia"/>
          <w:sz w:val="30"/>
          <w:szCs w:val="30"/>
        </w:rPr>
        <w:t>五</w:t>
      </w:r>
      <w:r>
        <w:rPr>
          <w:rFonts w:ascii="仿宋" w:eastAsia="仿宋" w:hAnsi="仿宋" w:hint="eastAsia"/>
          <w:sz w:val="30"/>
          <w:szCs w:val="30"/>
        </w:rPr>
        <w:t>部分</w:t>
      </w:r>
      <w:r>
        <w:rPr>
          <w:rFonts w:ascii="仿宋" w:eastAsia="仿宋" w:hAnsi="仿宋"/>
          <w:sz w:val="30"/>
          <w:szCs w:val="30"/>
        </w:rPr>
        <w:t xml:space="preserve">  </w:t>
      </w:r>
      <w:r>
        <w:rPr>
          <w:rFonts w:ascii="仿宋" w:eastAsia="仿宋" w:hAnsi="仿宋" w:hint="eastAsia"/>
          <w:sz w:val="30"/>
          <w:szCs w:val="30"/>
        </w:rPr>
        <w:t>报价文件格式……………………………</w:t>
      </w:r>
    </w:p>
    <w:p w14:paraId="303EF9EC" w14:textId="77777777" w:rsidR="00774B8E" w:rsidRDefault="00774B8E">
      <w:pPr>
        <w:rPr>
          <w:rFonts w:ascii="仿宋" w:eastAsia="仿宋" w:hAnsi="仿宋"/>
          <w:sz w:val="30"/>
          <w:szCs w:val="30"/>
        </w:rPr>
      </w:pPr>
    </w:p>
    <w:p w14:paraId="7B06933F" w14:textId="77777777" w:rsidR="00774B8E" w:rsidRDefault="00774B8E">
      <w:pPr>
        <w:rPr>
          <w:rFonts w:ascii="仿宋" w:eastAsia="仿宋" w:hAnsi="仿宋"/>
          <w:sz w:val="30"/>
          <w:szCs w:val="30"/>
        </w:rPr>
      </w:pPr>
    </w:p>
    <w:p w14:paraId="464BC0C9" w14:textId="77777777" w:rsidR="00774B8E" w:rsidRDefault="00774B8E">
      <w:pPr>
        <w:rPr>
          <w:rFonts w:ascii="仿宋" w:eastAsia="仿宋" w:hAnsi="仿宋"/>
          <w:sz w:val="30"/>
          <w:szCs w:val="30"/>
        </w:rPr>
      </w:pPr>
    </w:p>
    <w:p w14:paraId="632FC43F" w14:textId="77777777" w:rsidR="00774B8E" w:rsidRDefault="00774B8E">
      <w:pPr>
        <w:rPr>
          <w:rFonts w:ascii="仿宋" w:eastAsia="仿宋" w:hAnsi="仿宋"/>
          <w:sz w:val="30"/>
          <w:szCs w:val="30"/>
        </w:rPr>
      </w:pPr>
    </w:p>
    <w:p w14:paraId="3A888DF0" w14:textId="77777777" w:rsidR="00774B8E" w:rsidRDefault="00774B8E">
      <w:pPr>
        <w:rPr>
          <w:rFonts w:ascii="仿宋" w:eastAsia="仿宋" w:hAnsi="仿宋"/>
          <w:sz w:val="30"/>
          <w:szCs w:val="30"/>
        </w:rPr>
      </w:pPr>
    </w:p>
    <w:p w14:paraId="23B9FCFE" w14:textId="77777777" w:rsidR="00774B8E" w:rsidRDefault="00774B8E">
      <w:pPr>
        <w:rPr>
          <w:rFonts w:ascii="仿宋" w:eastAsia="仿宋" w:hAnsi="仿宋"/>
          <w:sz w:val="30"/>
          <w:szCs w:val="30"/>
        </w:rPr>
      </w:pPr>
    </w:p>
    <w:p w14:paraId="312B56B8" w14:textId="77777777" w:rsidR="00774B8E" w:rsidRDefault="00774B8E">
      <w:pPr>
        <w:rPr>
          <w:rFonts w:ascii="仿宋" w:eastAsia="仿宋" w:hAnsi="仿宋"/>
          <w:sz w:val="30"/>
          <w:szCs w:val="30"/>
        </w:rPr>
      </w:pPr>
    </w:p>
    <w:p w14:paraId="66AA9E64" w14:textId="77777777" w:rsidR="00774B8E" w:rsidRDefault="00774B8E">
      <w:pPr>
        <w:rPr>
          <w:rFonts w:ascii="仿宋" w:eastAsia="仿宋" w:hAnsi="仿宋"/>
          <w:sz w:val="30"/>
          <w:szCs w:val="30"/>
        </w:rPr>
      </w:pPr>
    </w:p>
    <w:p w14:paraId="3A8B6275" w14:textId="77777777" w:rsidR="00774B8E" w:rsidRDefault="00774B8E">
      <w:pPr>
        <w:rPr>
          <w:rFonts w:ascii="仿宋" w:eastAsia="仿宋" w:hAnsi="仿宋"/>
          <w:sz w:val="30"/>
          <w:szCs w:val="30"/>
        </w:rPr>
      </w:pPr>
    </w:p>
    <w:p w14:paraId="1AE34AB3" w14:textId="77777777" w:rsidR="0038620C" w:rsidRDefault="0038620C">
      <w:pPr>
        <w:rPr>
          <w:rFonts w:ascii="仿宋" w:eastAsia="仿宋" w:hAnsi="仿宋"/>
          <w:sz w:val="30"/>
          <w:szCs w:val="30"/>
        </w:rPr>
      </w:pPr>
    </w:p>
    <w:p w14:paraId="7743055A" w14:textId="77777777" w:rsidR="0038620C" w:rsidRDefault="0038620C">
      <w:pPr>
        <w:rPr>
          <w:rFonts w:ascii="仿宋" w:eastAsia="仿宋" w:hAnsi="仿宋"/>
          <w:sz w:val="30"/>
          <w:szCs w:val="30"/>
        </w:rPr>
      </w:pPr>
    </w:p>
    <w:p w14:paraId="104CED36" w14:textId="77777777" w:rsidR="00774B8E"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lastRenderedPageBreak/>
        <w:t>第一部分  询价采购邀请函</w:t>
      </w:r>
    </w:p>
    <w:p w14:paraId="7234E7C3" w14:textId="77777777" w:rsidR="00774B8E" w:rsidRDefault="00774B8E">
      <w:pPr>
        <w:spacing w:line="560" w:lineRule="exact"/>
        <w:ind w:firstLineChars="200" w:firstLine="600"/>
        <w:rPr>
          <w:rFonts w:ascii="仿宋" w:eastAsia="仿宋" w:hAnsi="仿宋"/>
          <w:bCs/>
          <w:sz w:val="30"/>
          <w:szCs w:val="30"/>
        </w:rPr>
      </w:pPr>
    </w:p>
    <w:p w14:paraId="72AC180D" w14:textId="77777777" w:rsidR="00774B8E" w:rsidRDefault="00000000">
      <w:pPr>
        <w:spacing w:line="560" w:lineRule="exact"/>
        <w:rPr>
          <w:rFonts w:ascii="仿宋" w:eastAsia="仿宋" w:hAnsi="仿宋"/>
          <w:bCs/>
          <w:sz w:val="30"/>
          <w:szCs w:val="30"/>
        </w:rPr>
      </w:pPr>
      <w:r>
        <w:rPr>
          <w:rFonts w:ascii="仿宋" w:eastAsia="仿宋" w:hAnsi="仿宋" w:hint="eastAsia"/>
          <w:bCs/>
          <w:sz w:val="30"/>
          <w:szCs w:val="30"/>
        </w:rPr>
        <w:t>各供应商：</w:t>
      </w:r>
    </w:p>
    <w:p w14:paraId="4F23A06F" w14:textId="77777777"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成都恒达光学有限公司决定对</w:t>
      </w:r>
      <w:r>
        <w:rPr>
          <w:rFonts w:ascii="仿宋" w:eastAsia="仿宋" w:hAnsi="仿宋" w:hint="eastAsia"/>
          <w:bCs/>
          <w:sz w:val="30"/>
          <w:szCs w:val="30"/>
          <w:u w:val="single"/>
        </w:rPr>
        <w:t>光学玻璃切割备料2024年度委外加工业务询价项目</w:t>
      </w:r>
      <w:r>
        <w:rPr>
          <w:rFonts w:ascii="仿宋" w:eastAsia="仿宋" w:hAnsi="仿宋" w:hint="eastAsia"/>
          <w:bCs/>
          <w:sz w:val="30"/>
          <w:szCs w:val="30"/>
        </w:rPr>
        <w:t>面向社会比选合格供应商。公司本着“公开、公平、公正”的原则和“互利共赢、共同发展”的理念，热忱欢迎有意愿与我公司合作的潜在供应商积极参与询价采购。</w:t>
      </w:r>
    </w:p>
    <w:p w14:paraId="24CEA9F4" w14:textId="77777777" w:rsidR="00774B8E"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一、询价采购项目说明：</w:t>
      </w:r>
    </w:p>
    <w:p w14:paraId="275AB123" w14:textId="77777777"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项目内容：</w:t>
      </w:r>
      <w:r>
        <w:rPr>
          <w:rFonts w:ascii="仿宋" w:eastAsia="仿宋" w:hAnsi="仿宋" w:hint="eastAsia"/>
          <w:bCs/>
          <w:sz w:val="30"/>
          <w:szCs w:val="30"/>
          <w:u w:val="single"/>
        </w:rPr>
        <w:t>光学玻璃切割备料2024年度委外加工业务</w:t>
      </w:r>
      <w:r>
        <w:rPr>
          <w:rFonts w:ascii="仿宋" w:eastAsia="仿宋" w:hAnsi="仿宋" w:hint="eastAsia"/>
          <w:bCs/>
          <w:sz w:val="30"/>
          <w:szCs w:val="30"/>
        </w:rPr>
        <w:t>询价项目</w:t>
      </w:r>
    </w:p>
    <w:p w14:paraId="5D4A47BB" w14:textId="77777777" w:rsidR="00774B8E" w:rsidRDefault="00000000">
      <w:pPr>
        <w:spacing w:line="560" w:lineRule="exact"/>
        <w:ind w:firstLineChars="200" w:firstLine="600"/>
        <w:rPr>
          <w:rFonts w:ascii="仿宋" w:eastAsia="仿宋" w:hAnsi="仿宋"/>
          <w:bCs/>
          <w:sz w:val="30"/>
          <w:szCs w:val="30"/>
          <w:u w:val="single"/>
        </w:rPr>
      </w:pPr>
      <w:r>
        <w:rPr>
          <w:rFonts w:ascii="仿宋" w:eastAsia="仿宋" w:hAnsi="仿宋" w:hint="eastAsia"/>
          <w:bCs/>
          <w:sz w:val="30"/>
          <w:szCs w:val="30"/>
        </w:rPr>
        <w:t>项目编号：HDGX-</w:t>
      </w:r>
      <w:r>
        <w:rPr>
          <w:rFonts w:ascii="仿宋" w:eastAsia="仿宋" w:hAnsi="仿宋"/>
          <w:bCs/>
          <w:sz w:val="30"/>
          <w:szCs w:val="30"/>
          <w:u w:val="single"/>
        </w:rPr>
        <w:t>2024</w:t>
      </w:r>
      <w:r>
        <w:rPr>
          <w:rFonts w:ascii="仿宋" w:eastAsia="仿宋" w:hAnsi="仿宋" w:hint="eastAsia"/>
          <w:bCs/>
          <w:sz w:val="30"/>
          <w:szCs w:val="30"/>
        </w:rPr>
        <w:t>-</w:t>
      </w:r>
      <w:r>
        <w:rPr>
          <w:rFonts w:ascii="仿宋" w:eastAsia="仿宋" w:hAnsi="仿宋"/>
          <w:bCs/>
          <w:sz w:val="30"/>
          <w:szCs w:val="30"/>
          <w:u w:val="single"/>
        </w:rPr>
        <w:t>034</w:t>
      </w:r>
    </w:p>
    <w:p w14:paraId="3725A1B4" w14:textId="73F9D378" w:rsidR="00BF77C5" w:rsidRDefault="00BF77C5">
      <w:pPr>
        <w:spacing w:line="560" w:lineRule="exact"/>
        <w:ind w:firstLineChars="200" w:firstLine="600"/>
        <w:rPr>
          <w:rFonts w:ascii="仿宋" w:eastAsia="仿宋" w:hAnsi="仿宋"/>
          <w:bCs/>
          <w:sz w:val="30"/>
          <w:szCs w:val="30"/>
        </w:rPr>
      </w:pPr>
      <w:r w:rsidRPr="00BF77C5">
        <w:rPr>
          <w:rFonts w:ascii="仿宋" w:eastAsia="仿宋" w:hAnsi="仿宋" w:hint="eastAsia"/>
          <w:bCs/>
          <w:sz w:val="30"/>
          <w:szCs w:val="30"/>
        </w:rPr>
        <w:t>备料加工要求：参照委托加工合同条款</w:t>
      </w:r>
    </w:p>
    <w:p w14:paraId="05AEBDBC" w14:textId="77777777" w:rsidR="00774B8E"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二、供应商资质要求</w:t>
      </w:r>
    </w:p>
    <w:p w14:paraId="1BB17EE2" w14:textId="77777777"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参加本次采购活动的供应商需具备下列条件：</w:t>
      </w:r>
    </w:p>
    <w:p w14:paraId="035D76AD" w14:textId="77777777"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（一）</w:t>
      </w:r>
      <w:r>
        <w:rPr>
          <w:rFonts w:ascii="仿宋" w:eastAsia="仿宋" w:hAnsi="仿宋"/>
          <w:bCs/>
          <w:sz w:val="30"/>
          <w:szCs w:val="30"/>
        </w:rPr>
        <w:t>具有</w:t>
      </w:r>
      <w:r>
        <w:rPr>
          <w:rFonts w:ascii="仿宋" w:eastAsia="仿宋" w:hAnsi="仿宋" w:hint="eastAsia"/>
          <w:bCs/>
          <w:sz w:val="30"/>
          <w:szCs w:val="30"/>
        </w:rPr>
        <w:t>与该项目对应的营业范围</w:t>
      </w:r>
    </w:p>
    <w:p w14:paraId="339E84C5" w14:textId="77777777"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（二）能提供和本业务相符的增值税发票</w:t>
      </w:r>
    </w:p>
    <w:p w14:paraId="63583CB3" w14:textId="168D8795" w:rsidR="00774B8E" w:rsidRDefault="00000000">
      <w:pPr>
        <w:spacing w:line="560" w:lineRule="exact"/>
        <w:ind w:firstLineChars="200" w:firstLine="600"/>
        <w:rPr>
          <w:rFonts w:ascii="仿宋" w:eastAsia="仿宋" w:hAnsi="仿宋"/>
          <w:sz w:val="30"/>
          <w:szCs w:val="30"/>
        </w:rPr>
      </w:pPr>
      <w:r>
        <w:rPr>
          <w:rFonts w:ascii="黑体" w:eastAsia="黑体" w:hAnsi="黑体" w:hint="eastAsia"/>
          <w:sz w:val="30"/>
          <w:szCs w:val="30"/>
        </w:rPr>
        <w:t>三、询价采购公告时间：</w:t>
      </w:r>
      <w:r>
        <w:rPr>
          <w:rFonts w:ascii="仿宋" w:eastAsia="仿宋" w:hAnsi="仿宋"/>
          <w:b/>
          <w:sz w:val="30"/>
          <w:szCs w:val="30"/>
          <w:u w:val="single"/>
        </w:rPr>
        <w:t>2024</w:t>
      </w:r>
      <w:r>
        <w:rPr>
          <w:rFonts w:ascii="仿宋" w:eastAsia="仿宋" w:hAnsi="仿宋" w:hint="eastAsia"/>
          <w:sz w:val="30"/>
          <w:szCs w:val="30"/>
        </w:rPr>
        <w:t>年</w:t>
      </w:r>
      <w:r>
        <w:rPr>
          <w:rFonts w:ascii="仿宋" w:eastAsia="仿宋" w:hAnsi="仿宋"/>
          <w:sz w:val="30"/>
          <w:szCs w:val="30"/>
          <w:u w:val="single"/>
        </w:rPr>
        <w:t>2</w:t>
      </w:r>
      <w:r>
        <w:rPr>
          <w:rFonts w:ascii="仿宋" w:eastAsia="仿宋" w:hAnsi="仿宋" w:hint="eastAsia"/>
          <w:sz w:val="30"/>
          <w:szCs w:val="30"/>
        </w:rPr>
        <w:t>月</w:t>
      </w:r>
      <w:r w:rsidR="00C72B05">
        <w:rPr>
          <w:rFonts w:ascii="仿宋" w:eastAsia="仿宋" w:hAnsi="仿宋"/>
          <w:sz w:val="30"/>
          <w:szCs w:val="30"/>
          <w:u w:val="single"/>
        </w:rPr>
        <w:t>2</w:t>
      </w:r>
      <w:r w:rsidR="0093242A">
        <w:rPr>
          <w:rFonts w:ascii="仿宋" w:eastAsia="仿宋" w:hAnsi="仿宋"/>
          <w:sz w:val="30"/>
          <w:szCs w:val="30"/>
          <w:u w:val="single"/>
        </w:rPr>
        <w:t>3</w:t>
      </w:r>
      <w:r>
        <w:rPr>
          <w:rFonts w:ascii="仿宋" w:eastAsia="仿宋" w:hAnsi="仿宋" w:hint="eastAsia"/>
          <w:sz w:val="30"/>
          <w:szCs w:val="30"/>
        </w:rPr>
        <w:t>日</w:t>
      </w:r>
      <w:r>
        <w:rPr>
          <w:rFonts w:ascii="仿宋" w:eastAsia="仿宋" w:hAnsi="仿宋"/>
          <w:sz w:val="30"/>
          <w:szCs w:val="30"/>
        </w:rPr>
        <w:t>—</w:t>
      </w:r>
      <w:bookmarkStart w:id="0" w:name="_Hlk157674479"/>
      <w:r>
        <w:rPr>
          <w:rFonts w:ascii="仿宋" w:eastAsia="仿宋" w:hAnsi="仿宋"/>
          <w:sz w:val="30"/>
          <w:szCs w:val="30"/>
          <w:u w:val="single"/>
        </w:rPr>
        <w:t>2024</w:t>
      </w:r>
      <w:r>
        <w:rPr>
          <w:rFonts w:ascii="仿宋" w:eastAsia="仿宋" w:hAnsi="仿宋" w:hint="eastAsia"/>
          <w:sz w:val="30"/>
          <w:szCs w:val="30"/>
        </w:rPr>
        <w:t>年</w:t>
      </w:r>
      <w:r>
        <w:rPr>
          <w:rFonts w:ascii="仿宋" w:eastAsia="仿宋" w:hAnsi="仿宋"/>
          <w:sz w:val="30"/>
          <w:szCs w:val="30"/>
          <w:u w:val="single"/>
        </w:rPr>
        <w:t>2</w:t>
      </w:r>
      <w:r>
        <w:rPr>
          <w:rFonts w:ascii="仿宋" w:eastAsia="仿宋" w:hAnsi="仿宋" w:hint="eastAsia"/>
          <w:sz w:val="30"/>
          <w:szCs w:val="30"/>
        </w:rPr>
        <w:t>月</w:t>
      </w:r>
      <w:r w:rsidR="00C72B05">
        <w:rPr>
          <w:rFonts w:ascii="仿宋" w:eastAsia="仿宋" w:hAnsi="仿宋"/>
          <w:sz w:val="30"/>
          <w:szCs w:val="30"/>
          <w:u w:val="single"/>
        </w:rPr>
        <w:t>2</w:t>
      </w:r>
      <w:r w:rsidR="0093242A">
        <w:rPr>
          <w:rFonts w:ascii="仿宋" w:eastAsia="仿宋" w:hAnsi="仿宋"/>
          <w:sz w:val="30"/>
          <w:szCs w:val="30"/>
          <w:u w:val="single"/>
        </w:rPr>
        <w:t>9</w:t>
      </w:r>
      <w:r>
        <w:rPr>
          <w:rFonts w:ascii="仿宋" w:eastAsia="仿宋" w:hAnsi="仿宋" w:hint="eastAsia"/>
          <w:sz w:val="30"/>
          <w:szCs w:val="30"/>
        </w:rPr>
        <w:t>日</w:t>
      </w:r>
      <w:bookmarkEnd w:id="0"/>
    </w:p>
    <w:p w14:paraId="4B1D95A3" w14:textId="77777777" w:rsidR="00774B8E" w:rsidRDefault="00000000">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四、询价采购公告</w:t>
      </w:r>
    </w:p>
    <w:p w14:paraId="49027CA9" w14:textId="77777777" w:rsidR="00774B8E" w:rsidRPr="009F0B2D" w:rsidRDefault="00000000">
      <w:pPr>
        <w:spacing w:line="560" w:lineRule="exact"/>
        <w:ind w:firstLineChars="200" w:firstLine="600"/>
        <w:rPr>
          <w:rFonts w:ascii="仿宋" w:eastAsia="仿宋" w:hAnsi="仿宋"/>
          <w:sz w:val="30"/>
          <w:szCs w:val="30"/>
        </w:rPr>
      </w:pPr>
      <w:r w:rsidRPr="009F0B2D">
        <w:rPr>
          <w:rFonts w:ascii="仿宋" w:eastAsia="仿宋" w:hAnsi="仿宋" w:hint="eastAsia"/>
          <w:sz w:val="30"/>
          <w:szCs w:val="30"/>
        </w:rPr>
        <w:t>本公告在“成都光明光电股份有限公司官方网站（www.cdgmgd.com ）”《供求信息》专栏发布。</w:t>
      </w:r>
    </w:p>
    <w:p w14:paraId="7F752F31" w14:textId="77777777" w:rsidR="00774B8E"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五、报价文件接收信息</w:t>
      </w:r>
    </w:p>
    <w:p w14:paraId="4DA055CC" w14:textId="15414F84"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（一）报价文件接收截止时间：</w:t>
      </w:r>
      <w:r>
        <w:rPr>
          <w:rFonts w:ascii="仿宋" w:eastAsia="仿宋" w:hAnsi="仿宋" w:hint="eastAsia"/>
          <w:sz w:val="30"/>
          <w:szCs w:val="30"/>
          <w:u w:val="single"/>
        </w:rPr>
        <w:t>2024年2月</w:t>
      </w:r>
      <w:r w:rsidR="00C72B05">
        <w:rPr>
          <w:rFonts w:ascii="仿宋" w:eastAsia="仿宋" w:hAnsi="仿宋"/>
          <w:sz w:val="30"/>
          <w:szCs w:val="30"/>
          <w:u w:val="single"/>
        </w:rPr>
        <w:t>2</w:t>
      </w:r>
      <w:r w:rsidR="0093242A">
        <w:rPr>
          <w:rFonts w:ascii="仿宋" w:eastAsia="仿宋" w:hAnsi="仿宋"/>
          <w:sz w:val="30"/>
          <w:szCs w:val="30"/>
          <w:u w:val="single"/>
        </w:rPr>
        <w:t>9</w:t>
      </w:r>
      <w:r>
        <w:rPr>
          <w:rFonts w:ascii="仿宋" w:eastAsia="仿宋" w:hAnsi="仿宋" w:hint="eastAsia"/>
          <w:sz w:val="30"/>
          <w:szCs w:val="30"/>
          <w:u w:val="single"/>
        </w:rPr>
        <w:t>日</w:t>
      </w:r>
      <w:r>
        <w:rPr>
          <w:rFonts w:ascii="仿宋" w:eastAsia="仿宋" w:hAnsi="仿宋" w:hint="eastAsia"/>
          <w:bCs/>
          <w:sz w:val="30"/>
          <w:szCs w:val="30"/>
        </w:rPr>
        <w:t>17:00</w:t>
      </w:r>
    </w:p>
    <w:p w14:paraId="1B085BA3" w14:textId="24525AC5"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（二）全部比价文件资料需装订成册、密封，并在密封处加盖本企业鲜章，若为邮寄请信封上注明</w:t>
      </w:r>
      <w:r w:rsidRPr="00C72B05">
        <w:rPr>
          <w:rFonts w:ascii="仿宋" w:eastAsia="仿宋" w:hAnsi="仿宋" w:hint="eastAsia"/>
          <w:bCs/>
          <w:sz w:val="30"/>
          <w:szCs w:val="30"/>
          <w:u w:val="single"/>
        </w:rPr>
        <w:t>项目名称</w:t>
      </w:r>
      <w:r>
        <w:rPr>
          <w:rFonts w:ascii="仿宋" w:eastAsia="仿宋" w:hAnsi="仿宋" w:hint="eastAsia"/>
          <w:bCs/>
          <w:sz w:val="30"/>
          <w:szCs w:val="30"/>
        </w:rPr>
        <w:t>和“在</w:t>
      </w:r>
      <w:r>
        <w:rPr>
          <w:rFonts w:ascii="仿宋" w:eastAsia="仿宋" w:hAnsi="仿宋" w:hint="eastAsia"/>
          <w:sz w:val="30"/>
          <w:szCs w:val="30"/>
          <w:u w:val="single"/>
        </w:rPr>
        <w:t>2024年2月</w:t>
      </w:r>
      <w:r w:rsidR="00C72B05">
        <w:rPr>
          <w:rFonts w:ascii="仿宋" w:eastAsia="仿宋" w:hAnsi="仿宋"/>
          <w:sz w:val="30"/>
          <w:szCs w:val="30"/>
          <w:u w:val="single"/>
        </w:rPr>
        <w:t>2</w:t>
      </w:r>
      <w:r w:rsidR="0093242A">
        <w:rPr>
          <w:rFonts w:ascii="仿宋" w:eastAsia="仿宋" w:hAnsi="仿宋"/>
          <w:sz w:val="30"/>
          <w:szCs w:val="30"/>
          <w:u w:val="single"/>
        </w:rPr>
        <w:t>9</w:t>
      </w:r>
      <w:r>
        <w:rPr>
          <w:rFonts w:ascii="仿宋" w:eastAsia="仿宋" w:hAnsi="仿宋" w:hint="eastAsia"/>
          <w:sz w:val="30"/>
          <w:szCs w:val="30"/>
          <w:u w:val="single"/>
        </w:rPr>
        <w:t>日</w:t>
      </w:r>
      <w:r>
        <w:rPr>
          <w:rFonts w:ascii="仿宋" w:eastAsia="仿宋" w:hAnsi="仿宋" w:hint="eastAsia"/>
          <w:bCs/>
          <w:sz w:val="30"/>
          <w:szCs w:val="30"/>
        </w:rPr>
        <w:t>17时00分前不得启封”的字样。</w:t>
      </w:r>
    </w:p>
    <w:p w14:paraId="2AB03E9A" w14:textId="77777777"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lastRenderedPageBreak/>
        <w:t>（三）误发、迟发、非纸质方式发送询价文件或询价文件无公章的，视为无效资料。</w:t>
      </w:r>
    </w:p>
    <w:p w14:paraId="465E713D" w14:textId="77777777"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（四）报价文件接收地点：都江堰市蒲阳经济开发区光泰路12号成都恒达光学有限公司（财务部）。</w:t>
      </w:r>
    </w:p>
    <w:p w14:paraId="302AFC17" w14:textId="579B37E8"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（五）报价文件接收人：</w:t>
      </w:r>
      <w:r w:rsidR="00C72B05">
        <w:rPr>
          <w:rFonts w:ascii="仿宋" w:eastAsia="仿宋" w:hAnsi="仿宋" w:hint="eastAsia"/>
          <w:bCs/>
          <w:sz w:val="30"/>
          <w:szCs w:val="30"/>
        </w:rPr>
        <w:t>王志航</w:t>
      </w:r>
      <w:r>
        <w:rPr>
          <w:rFonts w:ascii="仿宋" w:eastAsia="仿宋" w:hAnsi="仿宋" w:hint="eastAsia"/>
          <w:bCs/>
          <w:sz w:val="30"/>
          <w:szCs w:val="30"/>
        </w:rPr>
        <w:t xml:space="preserve">    联系电话：</w:t>
      </w:r>
      <w:r w:rsidR="00C72B05">
        <w:rPr>
          <w:rFonts w:ascii="仿宋" w:eastAsia="仿宋" w:hAnsi="仿宋"/>
          <w:bCs/>
          <w:sz w:val="30"/>
          <w:szCs w:val="30"/>
        </w:rPr>
        <w:t>18081146577</w:t>
      </w:r>
    </w:p>
    <w:p w14:paraId="7C15CA68" w14:textId="77777777" w:rsidR="00774B8E"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六、本次询价采购联系事项</w:t>
      </w:r>
    </w:p>
    <w:p w14:paraId="6B02DFA1" w14:textId="77777777"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 xml:space="preserve">询价文件咨询人：王志航        </w:t>
      </w:r>
      <w:r>
        <w:rPr>
          <w:rFonts w:ascii="仿宋" w:eastAsia="仿宋" w:hAnsi="仿宋"/>
          <w:bCs/>
          <w:sz w:val="30"/>
          <w:szCs w:val="30"/>
        </w:rPr>
        <w:t xml:space="preserve">  </w:t>
      </w:r>
      <w:r>
        <w:rPr>
          <w:rFonts w:ascii="仿宋" w:eastAsia="仿宋" w:hAnsi="仿宋" w:hint="eastAsia"/>
          <w:bCs/>
          <w:sz w:val="30"/>
          <w:szCs w:val="30"/>
        </w:rPr>
        <w:t>联系电话：</w:t>
      </w:r>
      <w:r>
        <w:rPr>
          <w:rFonts w:ascii="仿宋" w:eastAsia="仿宋" w:hAnsi="仿宋"/>
          <w:bCs/>
          <w:sz w:val="30"/>
          <w:szCs w:val="30"/>
        </w:rPr>
        <w:t>18081146577</w:t>
      </w:r>
    </w:p>
    <w:p w14:paraId="684A1A66" w14:textId="77777777"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 xml:space="preserve">技术咨询人：莫福 </w:t>
      </w:r>
      <w:r>
        <w:rPr>
          <w:rFonts w:ascii="仿宋" w:eastAsia="仿宋" w:hAnsi="仿宋"/>
          <w:bCs/>
          <w:sz w:val="30"/>
          <w:szCs w:val="30"/>
        </w:rPr>
        <w:t xml:space="preserve">               </w:t>
      </w:r>
      <w:r>
        <w:rPr>
          <w:rFonts w:ascii="仿宋" w:eastAsia="仿宋" w:hAnsi="仿宋" w:hint="eastAsia"/>
          <w:bCs/>
          <w:sz w:val="30"/>
          <w:szCs w:val="30"/>
        </w:rPr>
        <w:t>联系电话：1</w:t>
      </w:r>
      <w:r>
        <w:rPr>
          <w:rFonts w:ascii="仿宋" w:eastAsia="仿宋" w:hAnsi="仿宋"/>
          <w:bCs/>
          <w:sz w:val="30"/>
          <w:szCs w:val="30"/>
        </w:rPr>
        <w:t>5828213643</w:t>
      </w:r>
    </w:p>
    <w:p w14:paraId="7DE39F15" w14:textId="5458FC2E" w:rsidR="00774B8E"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询价采购监督人：</w:t>
      </w:r>
      <w:r w:rsidR="00C72B05">
        <w:rPr>
          <w:rFonts w:ascii="仿宋" w:eastAsia="仿宋" w:hAnsi="仿宋" w:hint="eastAsia"/>
          <w:bCs/>
          <w:sz w:val="30"/>
          <w:szCs w:val="30"/>
        </w:rPr>
        <w:t>魏先生</w:t>
      </w:r>
      <w:r>
        <w:rPr>
          <w:rFonts w:ascii="仿宋" w:eastAsia="仿宋" w:hAnsi="仿宋" w:hint="eastAsia"/>
          <w:bCs/>
          <w:sz w:val="30"/>
          <w:szCs w:val="30"/>
        </w:rPr>
        <w:t xml:space="preserve">   </w:t>
      </w:r>
      <w:r>
        <w:rPr>
          <w:rFonts w:ascii="仿宋" w:eastAsia="仿宋" w:hAnsi="仿宋"/>
          <w:bCs/>
          <w:sz w:val="30"/>
          <w:szCs w:val="30"/>
        </w:rPr>
        <w:t xml:space="preserve">       </w:t>
      </w:r>
      <w:r>
        <w:rPr>
          <w:rFonts w:ascii="仿宋" w:eastAsia="仿宋" w:hAnsi="仿宋" w:hint="eastAsia"/>
          <w:bCs/>
          <w:sz w:val="30"/>
          <w:szCs w:val="30"/>
        </w:rPr>
        <w:t>联系电话：</w:t>
      </w:r>
      <w:r w:rsidR="00C72B05" w:rsidRPr="00C72B05">
        <w:rPr>
          <w:rFonts w:ascii="仿宋" w:eastAsia="仿宋" w:hAnsi="仿宋"/>
          <w:bCs/>
          <w:sz w:val="30"/>
          <w:szCs w:val="30"/>
        </w:rPr>
        <w:t>028-87235208</w:t>
      </w:r>
    </w:p>
    <w:p w14:paraId="205AD547" w14:textId="77777777" w:rsidR="00774B8E" w:rsidRDefault="00774B8E">
      <w:pPr>
        <w:spacing w:line="560" w:lineRule="exact"/>
        <w:rPr>
          <w:rFonts w:ascii="仿宋" w:eastAsia="仿宋" w:hAnsi="仿宋"/>
          <w:sz w:val="30"/>
          <w:szCs w:val="30"/>
        </w:rPr>
      </w:pPr>
    </w:p>
    <w:p w14:paraId="57B4C6F4"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                                   成都恒达光学有限公司</w:t>
      </w:r>
    </w:p>
    <w:p w14:paraId="4D416764" w14:textId="353513D3"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                                  二0二</w:t>
      </w:r>
      <w:r>
        <w:rPr>
          <w:rFonts w:ascii="仿宋" w:eastAsia="仿宋" w:hAnsi="仿宋" w:hint="eastAsia"/>
          <w:sz w:val="30"/>
          <w:szCs w:val="30"/>
          <w:u w:val="single"/>
        </w:rPr>
        <w:t>四</w:t>
      </w:r>
      <w:r>
        <w:rPr>
          <w:rFonts w:ascii="仿宋" w:eastAsia="仿宋" w:hAnsi="仿宋" w:hint="eastAsia"/>
          <w:sz w:val="30"/>
          <w:szCs w:val="30"/>
        </w:rPr>
        <w:t>年</w:t>
      </w:r>
      <w:r>
        <w:rPr>
          <w:rFonts w:ascii="仿宋" w:eastAsia="仿宋" w:hAnsi="仿宋" w:hint="eastAsia"/>
          <w:sz w:val="30"/>
          <w:szCs w:val="30"/>
          <w:u w:val="single"/>
        </w:rPr>
        <w:t>二</w:t>
      </w:r>
      <w:r>
        <w:rPr>
          <w:rFonts w:ascii="仿宋" w:eastAsia="仿宋" w:hAnsi="仿宋" w:hint="eastAsia"/>
          <w:sz w:val="30"/>
          <w:szCs w:val="30"/>
        </w:rPr>
        <w:t>月</w:t>
      </w:r>
      <w:r w:rsidR="00D50523">
        <w:rPr>
          <w:rFonts w:ascii="仿宋" w:eastAsia="仿宋" w:hAnsi="仿宋" w:hint="eastAsia"/>
          <w:sz w:val="30"/>
          <w:szCs w:val="30"/>
          <w:u w:val="single"/>
        </w:rPr>
        <w:t>二十</w:t>
      </w:r>
      <w:r w:rsidR="0093242A">
        <w:rPr>
          <w:rFonts w:ascii="仿宋" w:eastAsia="仿宋" w:hAnsi="仿宋" w:hint="eastAsia"/>
          <w:sz w:val="30"/>
          <w:szCs w:val="30"/>
          <w:u w:val="single"/>
        </w:rPr>
        <w:t>二</w:t>
      </w:r>
      <w:r>
        <w:rPr>
          <w:rFonts w:ascii="仿宋" w:eastAsia="仿宋" w:hAnsi="仿宋" w:hint="eastAsia"/>
          <w:sz w:val="30"/>
          <w:szCs w:val="30"/>
        </w:rPr>
        <w:t>日</w:t>
      </w:r>
    </w:p>
    <w:p w14:paraId="61283E9E" w14:textId="77777777" w:rsidR="00774B8E" w:rsidRDefault="00774B8E">
      <w:pPr>
        <w:spacing w:line="560" w:lineRule="exact"/>
        <w:rPr>
          <w:rFonts w:ascii="仿宋" w:eastAsia="仿宋" w:hAnsi="仿宋"/>
          <w:sz w:val="30"/>
          <w:szCs w:val="30"/>
        </w:rPr>
      </w:pPr>
    </w:p>
    <w:p w14:paraId="5FF724B0" w14:textId="77777777" w:rsidR="00774B8E" w:rsidRDefault="00774B8E">
      <w:pPr>
        <w:spacing w:line="560" w:lineRule="exact"/>
        <w:rPr>
          <w:rFonts w:ascii="仿宋" w:eastAsia="仿宋" w:hAnsi="仿宋"/>
          <w:sz w:val="30"/>
          <w:szCs w:val="30"/>
        </w:rPr>
      </w:pPr>
    </w:p>
    <w:p w14:paraId="2747665B" w14:textId="77777777" w:rsidR="00774B8E" w:rsidRDefault="00774B8E">
      <w:pPr>
        <w:spacing w:line="540" w:lineRule="exact"/>
        <w:rPr>
          <w:rFonts w:ascii="仿宋" w:eastAsia="仿宋" w:hAnsi="仿宋"/>
          <w:sz w:val="30"/>
          <w:szCs w:val="30"/>
        </w:rPr>
      </w:pPr>
    </w:p>
    <w:p w14:paraId="792E728B" w14:textId="77777777" w:rsidR="00774B8E" w:rsidRDefault="00774B8E">
      <w:pPr>
        <w:spacing w:line="540" w:lineRule="exact"/>
        <w:rPr>
          <w:rFonts w:ascii="仿宋" w:eastAsia="仿宋" w:hAnsi="仿宋"/>
          <w:sz w:val="30"/>
          <w:szCs w:val="30"/>
        </w:rPr>
      </w:pPr>
    </w:p>
    <w:p w14:paraId="05ED3543" w14:textId="77777777" w:rsidR="00774B8E" w:rsidRDefault="00774B8E">
      <w:pPr>
        <w:spacing w:line="540" w:lineRule="exact"/>
        <w:rPr>
          <w:rFonts w:ascii="仿宋" w:eastAsia="仿宋" w:hAnsi="仿宋"/>
          <w:sz w:val="30"/>
          <w:szCs w:val="30"/>
        </w:rPr>
      </w:pPr>
    </w:p>
    <w:p w14:paraId="7820FB11" w14:textId="77777777" w:rsidR="00774B8E" w:rsidRDefault="00774B8E">
      <w:pPr>
        <w:spacing w:line="540" w:lineRule="exact"/>
        <w:rPr>
          <w:rFonts w:ascii="仿宋" w:eastAsia="仿宋" w:hAnsi="仿宋"/>
          <w:sz w:val="30"/>
          <w:szCs w:val="30"/>
        </w:rPr>
      </w:pPr>
    </w:p>
    <w:p w14:paraId="244CB011" w14:textId="77777777" w:rsidR="00774B8E" w:rsidRDefault="00774B8E">
      <w:pPr>
        <w:spacing w:line="540" w:lineRule="exact"/>
        <w:rPr>
          <w:rFonts w:ascii="仿宋" w:eastAsia="仿宋" w:hAnsi="仿宋"/>
          <w:sz w:val="30"/>
          <w:szCs w:val="30"/>
        </w:rPr>
      </w:pPr>
    </w:p>
    <w:p w14:paraId="2D0B3D71" w14:textId="77777777" w:rsidR="00774B8E" w:rsidRDefault="00774B8E">
      <w:pPr>
        <w:spacing w:line="540" w:lineRule="exact"/>
        <w:rPr>
          <w:rFonts w:ascii="仿宋" w:eastAsia="仿宋" w:hAnsi="仿宋"/>
          <w:sz w:val="30"/>
          <w:szCs w:val="30"/>
        </w:rPr>
      </w:pPr>
    </w:p>
    <w:p w14:paraId="2340D38C" w14:textId="77777777" w:rsidR="00774B8E" w:rsidRDefault="00774B8E">
      <w:pPr>
        <w:spacing w:line="540" w:lineRule="exact"/>
        <w:rPr>
          <w:rFonts w:ascii="仿宋" w:eastAsia="仿宋" w:hAnsi="仿宋"/>
          <w:sz w:val="30"/>
          <w:szCs w:val="30"/>
        </w:rPr>
      </w:pPr>
    </w:p>
    <w:p w14:paraId="09005DE1" w14:textId="77777777" w:rsidR="00774B8E" w:rsidRDefault="00774B8E">
      <w:pPr>
        <w:spacing w:line="540" w:lineRule="exact"/>
        <w:rPr>
          <w:rFonts w:ascii="仿宋" w:eastAsia="仿宋" w:hAnsi="仿宋"/>
          <w:sz w:val="30"/>
          <w:szCs w:val="30"/>
        </w:rPr>
      </w:pPr>
    </w:p>
    <w:p w14:paraId="6E1E472B" w14:textId="77777777" w:rsidR="00774B8E" w:rsidRDefault="00774B8E">
      <w:pPr>
        <w:spacing w:line="540" w:lineRule="exact"/>
        <w:rPr>
          <w:rFonts w:ascii="仿宋" w:eastAsia="仿宋" w:hAnsi="仿宋"/>
          <w:sz w:val="30"/>
          <w:szCs w:val="30"/>
        </w:rPr>
      </w:pPr>
    </w:p>
    <w:p w14:paraId="1A9D32EF" w14:textId="77777777" w:rsidR="00774B8E" w:rsidRDefault="00774B8E">
      <w:pPr>
        <w:spacing w:line="540" w:lineRule="exact"/>
        <w:rPr>
          <w:rFonts w:ascii="仿宋" w:eastAsia="仿宋" w:hAnsi="仿宋"/>
          <w:sz w:val="30"/>
          <w:szCs w:val="30"/>
        </w:rPr>
      </w:pPr>
    </w:p>
    <w:p w14:paraId="482C32A3" w14:textId="77777777" w:rsidR="0038620C" w:rsidRDefault="0038620C">
      <w:pPr>
        <w:spacing w:line="540" w:lineRule="exact"/>
        <w:rPr>
          <w:rFonts w:ascii="仿宋" w:eastAsia="仿宋" w:hAnsi="仿宋"/>
          <w:sz w:val="30"/>
          <w:szCs w:val="30"/>
        </w:rPr>
      </w:pPr>
    </w:p>
    <w:p w14:paraId="739A52D8" w14:textId="77777777" w:rsidR="00774B8E"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lastRenderedPageBreak/>
        <w:t xml:space="preserve">第二部分  </w:t>
      </w:r>
      <w:bookmarkStart w:id="1" w:name="_Hlk121988996"/>
      <w:r>
        <w:rPr>
          <w:rFonts w:ascii="方正小标宋简体" w:eastAsia="方正小标宋简体" w:hAnsi="仿宋" w:hint="eastAsia"/>
          <w:sz w:val="36"/>
          <w:szCs w:val="36"/>
        </w:rPr>
        <w:t>供应商须知</w:t>
      </w:r>
      <w:bookmarkEnd w:id="1"/>
    </w:p>
    <w:p w14:paraId="02691F89" w14:textId="77777777" w:rsidR="00774B8E" w:rsidRDefault="00000000">
      <w:pPr>
        <w:spacing w:line="540" w:lineRule="exact"/>
        <w:ind w:firstLineChars="50" w:firstLine="150"/>
        <w:rPr>
          <w:rFonts w:ascii="仿宋" w:eastAsia="仿宋" w:hAnsi="仿宋"/>
          <w:color w:val="FF0000"/>
          <w:sz w:val="30"/>
          <w:szCs w:val="30"/>
        </w:rPr>
      </w:pPr>
      <w:r>
        <w:rPr>
          <w:rFonts w:ascii="仿宋" w:eastAsia="仿宋" w:hAnsi="仿宋" w:hint="eastAsia"/>
          <w:color w:val="FF0000"/>
          <w:sz w:val="30"/>
          <w:szCs w:val="30"/>
        </w:rPr>
        <w:t>注：标记※的条款，报价单位需完全符合且响应。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774B8E" w14:paraId="5123DC9A" w14:textId="77777777">
        <w:trPr>
          <w:trHeight w:val="409"/>
          <w:jc w:val="center"/>
        </w:trPr>
        <w:tc>
          <w:tcPr>
            <w:tcW w:w="776" w:type="dxa"/>
            <w:tcBorders>
              <w:top w:val="single" w:sz="4" w:space="0" w:color="auto"/>
              <w:bottom w:val="single" w:sz="4" w:space="0" w:color="auto"/>
              <w:right w:val="single" w:sz="4" w:space="0" w:color="auto"/>
            </w:tcBorders>
            <w:vAlign w:val="center"/>
          </w:tcPr>
          <w:p w14:paraId="15EB7003" w14:textId="77777777" w:rsidR="00774B8E" w:rsidRDefault="00000000">
            <w:pPr>
              <w:snapToGrid w:val="0"/>
              <w:spacing w:line="440" w:lineRule="exact"/>
              <w:jc w:val="center"/>
              <w:rPr>
                <w:rFonts w:ascii="仿宋" w:eastAsia="仿宋" w:hAnsi="仿宋"/>
                <w:sz w:val="28"/>
                <w:szCs w:val="28"/>
              </w:rPr>
            </w:pPr>
            <w:r>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0434E123" w14:textId="77777777" w:rsidR="00774B8E" w:rsidRDefault="00000000">
            <w:pPr>
              <w:snapToGrid w:val="0"/>
              <w:spacing w:line="440" w:lineRule="exact"/>
              <w:jc w:val="center"/>
              <w:rPr>
                <w:rFonts w:ascii="仿宋" w:eastAsia="仿宋" w:hAnsi="仿宋"/>
                <w:sz w:val="28"/>
                <w:szCs w:val="28"/>
              </w:rPr>
            </w:pPr>
            <w:r>
              <w:rPr>
                <w:rFonts w:ascii="仿宋" w:eastAsia="仿宋" w:hAnsi="仿宋"/>
                <w:sz w:val="28"/>
                <w:szCs w:val="28"/>
              </w:rPr>
              <w:t>须知项目</w:t>
            </w:r>
          </w:p>
        </w:tc>
        <w:tc>
          <w:tcPr>
            <w:tcW w:w="6021" w:type="dxa"/>
            <w:tcBorders>
              <w:top w:val="single" w:sz="4" w:space="0" w:color="auto"/>
              <w:left w:val="single" w:sz="4" w:space="0" w:color="auto"/>
              <w:bottom w:val="single" w:sz="4" w:space="0" w:color="auto"/>
            </w:tcBorders>
            <w:vAlign w:val="center"/>
          </w:tcPr>
          <w:p w14:paraId="7BADAF1D" w14:textId="77777777" w:rsidR="00774B8E" w:rsidRDefault="00000000">
            <w:pPr>
              <w:tabs>
                <w:tab w:val="left" w:pos="7303"/>
                <w:tab w:val="left" w:pos="7540"/>
              </w:tabs>
              <w:snapToGrid w:val="0"/>
              <w:spacing w:line="440" w:lineRule="exact"/>
              <w:jc w:val="center"/>
              <w:rPr>
                <w:rFonts w:ascii="仿宋" w:eastAsia="仿宋" w:hAnsi="仿宋"/>
                <w:sz w:val="28"/>
                <w:szCs w:val="28"/>
              </w:rPr>
            </w:pPr>
            <w:r>
              <w:rPr>
                <w:rFonts w:ascii="仿宋" w:eastAsia="仿宋" w:hAnsi="仿宋" w:hint="eastAsia"/>
                <w:sz w:val="28"/>
                <w:szCs w:val="28"/>
              </w:rPr>
              <w:t>内容或要求</w:t>
            </w:r>
          </w:p>
        </w:tc>
      </w:tr>
      <w:tr w:rsidR="00774B8E" w14:paraId="29032EAA" w14:textId="77777777">
        <w:trPr>
          <w:trHeight w:val="570"/>
          <w:jc w:val="center"/>
        </w:trPr>
        <w:tc>
          <w:tcPr>
            <w:tcW w:w="776" w:type="dxa"/>
            <w:tcBorders>
              <w:top w:val="single" w:sz="4" w:space="0" w:color="auto"/>
              <w:bottom w:val="single" w:sz="4" w:space="0" w:color="auto"/>
              <w:right w:val="single" w:sz="4" w:space="0" w:color="auto"/>
            </w:tcBorders>
            <w:vAlign w:val="center"/>
          </w:tcPr>
          <w:p w14:paraId="67D2DD87" w14:textId="77777777" w:rsidR="00774B8E" w:rsidRDefault="00000000">
            <w:pPr>
              <w:snapToGrid w:val="0"/>
              <w:spacing w:line="540" w:lineRule="exact"/>
              <w:jc w:val="center"/>
              <w:rPr>
                <w:rFonts w:ascii="仿宋" w:eastAsia="仿宋" w:hAnsi="仿宋"/>
                <w:sz w:val="28"/>
                <w:szCs w:val="28"/>
              </w:rPr>
            </w:pPr>
            <w:r>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1F897F3A" w14:textId="77777777" w:rsidR="00774B8E" w:rsidRDefault="00000000">
            <w:pPr>
              <w:snapToGrid w:val="0"/>
              <w:spacing w:line="400" w:lineRule="exact"/>
              <w:jc w:val="center"/>
              <w:rPr>
                <w:rFonts w:ascii="仿宋" w:eastAsia="仿宋" w:hAnsi="仿宋"/>
                <w:color w:val="FF0000"/>
                <w:sz w:val="28"/>
                <w:szCs w:val="28"/>
              </w:rPr>
            </w:pPr>
            <w:r>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78E29F38" w14:textId="77777777" w:rsidR="00774B8E" w:rsidRDefault="00000000">
            <w:pPr>
              <w:snapToGrid w:val="0"/>
              <w:spacing w:line="400" w:lineRule="exact"/>
              <w:rPr>
                <w:rFonts w:ascii="仿宋" w:eastAsia="仿宋" w:hAnsi="仿宋"/>
                <w:color w:val="FF0000"/>
                <w:sz w:val="28"/>
                <w:szCs w:val="28"/>
              </w:rPr>
            </w:pPr>
            <w:r>
              <w:rPr>
                <w:rFonts w:ascii="仿宋" w:eastAsia="仿宋" w:hAnsi="仿宋" w:hint="eastAsia"/>
                <w:sz w:val="28"/>
                <w:szCs w:val="28"/>
              </w:rPr>
              <w:t xml:space="preserve">不接受 </w:t>
            </w:r>
          </w:p>
        </w:tc>
      </w:tr>
      <w:tr w:rsidR="00774B8E" w14:paraId="5B3BB83E" w14:textId="77777777">
        <w:trPr>
          <w:trHeight w:val="570"/>
          <w:jc w:val="center"/>
        </w:trPr>
        <w:tc>
          <w:tcPr>
            <w:tcW w:w="776" w:type="dxa"/>
            <w:tcBorders>
              <w:top w:val="single" w:sz="4" w:space="0" w:color="auto"/>
              <w:bottom w:val="single" w:sz="4" w:space="0" w:color="auto"/>
              <w:right w:val="single" w:sz="4" w:space="0" w:color="auto"/>
            </w:tcBorders>
            <w:vAlign w:val="center"/>
          </w:tcPr>
          <w:p w14:paraId="7A220B64" w14:textId="77777777" w:rsidR="00774B8E" w:rsidRPr="008C4C38" w:rsidRDefault="00000000">
            <w:pPr>
              <w:snapToGrid w:val="0"/>
              <w:spacing w:line="540" w:lineRule="exact"/>
              <w:jc w:val="center"/>
              <w:rPr>
                <w:rFonts w:ascii="仿宋" w:eastAsia="仿宋" w:hAnsi="仿宋"/>
                <w:sz w:val="28"/>
                <w:szCs w:val="28"/>
              </w:rPr>
            </w:pPr>
            <w:r w:rsidRPr="008C4C38">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071C0127" w14:textId="77777777" w:rsidR="00774B8E" w:rsidRPr="008C4C38" w:rsidRDefault="00000000">
            <w:pPr>
              <w:snapToGrid w:val="0"/>
              <w:spacing w:line="400" w:lineRule="exact"/>
              <w:jc w:val="center"/>
              <w:rPr>
                <w:rFonts w:ascii="仿宋" w:eastAsia="仿宋" w:hAnsi="仿宋" w:cs="仿宋_GB2312"/>
                <w:kern w:val="0"/>
                <w:sz w:val="28"/>
                <w:szCs w:val="28"/>
              </w:rPr>
            </w:pPr>
            <w:r w:rsidRPr="008C4C38">
              <w:rPr>
                <w:rFonts w:ascii="仿宋" w:eastAsia="仿宋" w:hAnsi="仿宋" w:cs="仿宋_GB2312" w:hint="eastAsia"/>
                <w:kern w:val="0"/>
                <w:sz w:val="28"/>
                <w:szCs w:val="28"/>
              </w:rPr>
              <w:t>是否接受中间商</w:t>
            </w:r>
          </w:p>
          <w:p w14:paraId="5864F887" w14:textId="77777777" w:rsidR="00774B8E" w:rsidRPr="008C4C38" w:rsidRDefault="00000000">
            <w:pPr>
              <w:snapToGrid w:val="0"/>
              <w:spacing w:line="400" w:lineRule="exact"/>
              <w:jc w:val="center"/>
              <w:rPr>
                <w:rFonts w:ascii="仿宋" w:eastAsia="仿宋" w:hAnsi="仿宋" w:cs="仿宋_GB2312"/>
                <w:kern w:val="0"/>
                <w:sz w:val="28"/>
                <w:szCs w:val="28"/>
              </w:rPr>
            </w:pPr>
            <w:r w:rsidRPr="008C4C38">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349F3832" w14:textId="044565BF" w:rsidR="00774B8E" w:rsidRPr="008C4C38" w:rsidRDefault="00F51A87">
            <w:pPr>
              <w:snapToGrid w:val="0"/>
              <w:spacing w:line="400" w:lineRule="exact"/>
              <w:rPr>
                <w:rFonts w:ascii="仿宋" w:eastAsia="仿宋" w:hAnsi="仿宋"/>
                <w:sz w:val="28"/>
                <w:szCs w:val="28"/>
              </w:rPr>
            </w:pPr>
            <w:r w:rsidRPr="008C4C38">
              <w:rPr>
                <w:rFonts w:ascii="仿宋" w:eastAsia="仿宋" w:hAnsi="仿宋" w:hint="eastAsia"/>
                <w:sz w:val="28"/>
                <w:szCs w:val="28"/>
              </w:rPr>
              <w:t xml:space="preserve">□不接受          </w:t>
            </w:r>
            <w:r w:rsidRPr="008C4C38">
              <w:rPr>
                <w:rFonts w:ascii="MS Gothic" w:eastAsia="MS Gothic" w:hAnsi="MS Gothic" w:cs="MS Gothic" w:hint="eastAsia"/>
                <w:sz w:val="28"/>
                <w:szCs w:val="28"/>
              </w:rPr>
              <w:t>☑</w:t>
            </w:r>
            <w:r w:rsidRPr="008C4C38">
              <w:rPr>
                <w:rFonts w:ascii="仿宋" w:eastAsia="仿宋" w:hAnsi="仿宋" w:hint="eastAsia"/>
                <w:sz w:val="28"/>
                <w:szCs w:val="28"/>
              </w:rPr>
              <w:t>接受</w:t>
            </w:r>
          </w:p>
        </w:tc>
      </w:tr>
      <w:tr w:rsidR="00774B8E" w14:paraId="267D61A4" w14:textId="77777777">
        <w:trPr>
          <w:trHeight w:val="280"/>
          <w:jc w:val="center"/>
        </w:trPr>
        <w:tc>
          <w:tcPr>
            <w:tcW w:w="776" w:type="dxa"/>
            <w:tcBorders>
              <w:top w:val="single" w:sz="4" w:space="0" w:color="auto"/>
              <w:bottom w:val="single" w:sz="4" w:space="0" w:color="auto"/>
              <w:right w:val="single" w:sz="4" w:space="0" w:color="auto"/>
            </w:tcBorders>
            <w:vAlign w:val="center"/>
          </w:tcPr>
          <w:p w14:paraId="1D1819D0"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40A2FAA2" w14:textId="77777777" w:rsidR="00774B8E" w:rsidRDefault="00000000">
            <w:pPr>
              <w:snapToGri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供应商提出问题的</w:t>
            </w:r>
          </w:p>
          <w:p w14:paraId="4775E9ED" w14:textId="77777777" w:rsidR="00774B8E" w:rsidRDefault="00000000">
            <w:pPr>
              <w:snapToGrid w:val="0"/>
              <w:spacing w:line="400" w:lineRule="exact"/>
              <w:jc w:val="center"/>
              <w:rPr>
                <w:rFonts w:ascii="仿宋" w:eastAsia="仿宋" w:hAnsi="仿宋"/>
                <w:color w:val="FF0000"/>
                <w:sz w:val="28"/>
                <w:szCs w:val="28"/>
              </w:rPr>
            </w:pPr>
            <w:r>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119BF11B" w14:textId="77777777" w:rsidR="00774B8E" w:rsidRDefault="00000000">
            <w:pPr>
              <w:snapToGrid w:val="0"/>
              <w:spacing w:line="400" w:lineRule="exact"/>
              <w:rPr>
                <w:rFonts w:ascii="仿宋" w:eastAsia="仿宋" w:hAnsi="仿宋"/>
                <w:color w:val="FF0000"/>
                <w:sz w:val="28"/>
                <w:szCs w:val="28"/>
              </w:rPr>
            </w:pPr>
            <w:r>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774B8E" w14:paraId="7FD7ACEB" w14:textId="77777777">
        <w:trPr>
          <w:trHeight w:val="386"/>
          <w:jc w:val="center"/>
        </w:trPr>
        <w:tc>
          <w:tcPr>
            <w:tcW w:w="776" w:type="dxa"/>
            <w:tcBorders>
              <w:top w:val="single" w:sz="4" w:space="0" w:color="auto"/>
              <w:bottom w:val="single" w:sz="4" w:space="0" w:color="auto"/>
              <w:right w:val="single" w:sz="4" w:space="0" w:color="auto"/>
            </w:tcBorders>
            <w:vAlign w:val="center"/>
          </w:tcPr>
          <w:p w14:paraId="33179956"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2B623A08" w14:textId="77777777" w:rsidR="00774B8E"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采购人书面澄清的</w:t>
            </w:r>
          </w:p>
          <w:p w14:paraId="72590AD0" w14:textId="77777777" w:rsidR="00774B8E" w:rsidRDefault="00000000">
            <w:pPr>
              <w:autoSpaceDE w:val="0"/>
              <w:autoSpaceDN w:val="0"/>
              <w:adjustRightIn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5D00B975" w14:textId="77777777" w:rsidR="00774B8E" w:rsidRDefault="00000000">
            <w:pPr>
              <w:pStyle w:val="Default"/>
              <w:spacing w:line="400" w:lineRule="exact"/>
              <w:jc w:val="both"/>
              <w:rPr>
                <w:rFonts w:ascii="仿宋" w:eastAsia="仿宋" w:hAnsi="仿宋"/>
                <w:color w:val="FF0000"/>
                <w:sz w:val="28"/>
                <w:szCs w:val="28"/>
              </w:rPr>
            </w:pPr>
            <w:r>
              <w:rPr>
                <w:rFonts w:ascii="仿宋" w:eastAsia="仿宋" w:hAnsi="仿宋" w:cs="仿宋_GB2312" w:hint="eastAsia"/>
                <w:sz w:val="28"/>
                <w:szCs w:val="28"/>
              </w:rPr>
              <w:t>供应商在收到书面答复</w:t>
            </w:r>
            <w:r>
              <w:rPr>
                <w:rFonts w:ascii="仿宋" w:eastAsia="仿宋" w:hAnsi="仿宋" w:cs="仿宋_GB2312"/>
                <w:sz w:val="28"/>
                <w:szCs w:val="28"/>
              </w:rPr>
              <w:t>48</w:t>
            </w:r>
            <w:r>
              <w:rPr>
                <w:rFonts w:ascii="仿宋" w:eastAsia="仿宋" w:hAnsi="仿宋" w:cs="仿宋_GB2312" w:hint="eastAsia"/>
                <w:sz w:val="28"/>
                <w:szCs w:val="28"/>
              </w:rPr>
              <w:t>小时内应以书面形式向采购人确认。</w:t>
            </w:r>
          </w:p>
        </w:tc>
      </w:tr>
      <w:tr w:rsidR="00774B8E" w14:paraId="3A8B96EF" w14:textId="77777777">
        <w:trPr>
          <w:trHeight w:val="530"/>
          <w:jc w:val="center"/>
        </w:trPr>
        <w:tc>
          <w:tcPr>
            <w:tcW w:w="776" w:type="dxa"/>
            <w:tcBorders>
              <w:top w:val="single" w:sz="4" w:space="0" w:color="auto"/>
              <w:bottom w:val="single" w:sz="4" w:space="0" w:color="auto"/>
              <w:right w:val="single" w:sz="4" w:space="0" w:color="auto"/>
            </w:tcBorders>
            <w:vAlign w:val="center"/>
          </w:tcPr>
          <w:p w14:paraId="1011B766"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12B579A2" w14:textId="77777777" w:rsidR="00774B8E"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响应文件签字或</w:t>
            </w:r>
          </w:p>
          <w:p w14:paraId="5707EA75" w14:textId="77777777" w:rsidR="00774B8E"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65BA6397" w14:textId="77777777" w:rsidR="00774B8E" w:rsidRDefault="00000000">
            <w:pPr>
              <w:autoSpaceDE w:val="0"/>
              <w:autoSpaceDN w:val="0"/>
              <w:adjustRightInd w:val="0"/>
              <w:spacing w:line="400" w:lineRule="exact"/>
              <w:rPr>
                <w:rFonts w:ascii="仿宋" w:eastAsia="仿宋" w:hAnsi="仿宋" w:cs="仿宋_GB2312"/>
                <w:kern w:val="0"/>
                <w:sz w:val="28"/>
                <w:szCs w:val="28"/>
              </w:rPr>
            </w:pPr>
            <w:r>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774B8E" w14:paraId="7F76D34B" w14:textId="77777777">
        <w:trPr>
          <w:trHeight w:val="718"/>
          <w:jc w:val="center"/>
        </w:trPr>
        <w:tc>
          <w:tcPr>
            <w:tcW w:w="776" w:type="dxa"/>
            <w:tcBorders>
              <w:top w:val="single" w:sz="4" w:space="0" w:color="auto"/>
              <w:bottom w:val="single" w:sz="4" w:space="0" w:color="auto"/>
              <w:right w:val="single" w:sz="4" w:space="0" w:color="auto"/>
            </w:tcBorders>
            <w:vAlign w:val="center"/>
          </w:tcPr>
          <w:p w14:paraId="182A2B10" w14:textId="6D87EB6D" w:rsidR="00774B8E"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24C2CF4B" w14:textId="77777777" w:rsidR="00774B8E"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报价文件内容</w:t>
            </w:r>
          </w:p>
          <w:p w14:paraId="609738DA" w14:textId="77777777" w:rsidR="00774B8E" w:rsidRDefault="00000000">
            <w:pPr>
              <w:autoSpaceDE w:val="0"/>
              <w:autoSpaceDN w:val="0"/>
              <w:adjustRightInd w:val="0"/>
              <w:spacing w:line="400" w:lineRule="exact"/>
              <w:jc w:val="center"/>
              <w:rPr>
                <w:rFonts w:ascii="楷体" w:eastAsia="楷体" w:hAnsi="楷体" w:cs="仿宋_GB2312"/>
                <w:w w:val="80"/>
                <w:kern w:val="0"/>
                <w:sz w:val="28"/>
                <w:szCs w:val="28"/>
              </w:rPr>
            </w:pPr>
            <w:r>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246CDD69" w14:textId="77777777" w:rsidR="00774B8E" w:rsidRDefault="00000000">
            <w:pPr>
              <w:snapToGrid w:val="0"/>
              <w:spacing w:line="400" w:lineRule="exact"/>
              <w:rPr>
                <w:rFonts w:ascii="仿宋" w:eastAsia="仿宋" w:hAnsi="仿宋" w:cs="仿宋_GB2312"/>
                <w:kern w:val="0"/>
                <w:sz w:val="28"/>
                <w:szCs w:val="28"/>
              </w:rPr>
            </w:pPr>
            <w:r>
              <w:rPr>
                <w:rFonts w:ascii="仿宋" w:eastAsia="仿宋" w:hAnsi="仿宋" w:cs="仿宋_GB2312" w:hint="eastAsia"/>
                <w:kern w:val="0"/>
                <w:sz w:val="28"/>
                <w:szCs w:val="28"/>
              </w:rPr>
              <w:t>一式两份</w:t>
            </w:r>
          </w:p>
        </w:tc>
      </w:tr>
      <w:tr w:rsidR="00774B8E" w14:paraId="1DB94F4E" w14:textId="77777777">
        <w:trPr>
          <w:trHeight w:val="701"/>
          <w:jc w:val="center"/>
        </w:trPr>
        <w:tc>
          <w:tcPr>
            <w:tcW w:w="776" w:type="dxa"/>
            <w:tcBorders>
              <w:top w:val="single" w:sz="4" w:space="0" w:color="auto"/>
              <w:bottom w:val="single" w:sz="4" w:space="0" w:color="auto"/>
              <w:right w:val="single" w:sz="4" w:space="0" w:color="auto"/>
            </w:tcBorders>
            <w:vAlign w:val="center"/>
          </w:tcPr>
          <w:p w14:paraId="0C94CF66"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color w:val="FF0000"/>
                <w:sz w:val="28"/>
                <w:szCs w:val="28"/>
              </w:rPr>
              <w:t>※</w:t>
            </w:r>
            <w:r>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3E525F1" w14:textId="77777777" w:rsidR="00774B8E"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48ED56A2" w14:textId="77777777" w:rsidR="00774B8E" w:rsidRDefault="00000000">
            <w:pPr>
              <w:snapToGrid w:val="0"/>
              <w:spacing w:line="400" w:lineRule="exact"/>
              <w:rPr>
                <w:rFonts w:ascii="仿宋" w:eastAsia="仿宋" w:hAnsi="仿宋" w:cs="仿宋_GB2312"/>
                <w:sz w:val="28"/>
                <w:szCs w:val="28"/>
              </w:rPr>
            </w:pPr>
            <w:r>
              <w:rPr>
                <w:rFonts w:ascii="仿宋" w:eastAsia="仿宋" w:hAnsi="仿宋" w:cs="仿宋_GB2312" w:hint="eastAsia"/>
                <w:sz w:val="28"/>
                <w:szCs w:val="28"/>
              </w:rPr>
              <w:t>装订牢固、密封，并应编制目录和连续页码</w:t>
            </w:r>
          </w:p>
          <w:p w14:paraId="542154A6" w14:textId="77777777" w:rsidR="00774B8E" w:rsidRDefault="00000000">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774B8E" w14:paraId="29919568" w14:textId="77777777">
        <w:trPr>
          <w:trHeight w:val="701"/>
          <w:jc w:val="center"/>
        </w:trPr>
        <w:tc>
          <w:tcPr>
            <w:tcW w:w="776" w:type="dxa"/>
            <w:tcBorders>
              <w:top w:val="single" w:sz="4" w:space="0" w:color="auto"/>
              <w:bottom w:val="single" w:sz="4" w:space="0" w:color="auto"/>
              <w:right w:val="single" w:sz="4" w:space="0" w:color="auto"/>
            </w:tcBorders>
            <w:vAlign w:val="center"/>
          </w:tcPr>
          <w:p w14:paraId="6924257F"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2ABF61E3" w14:textId="77777777" w:rsidR="00774B8E"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0B1B18C3" w14:textId="77777777" w:rsidR="00774B8E" w:rsidRDefault="00000000">
            <w:pPr>
              <w:snapToGrid w:val="0"/>
              <w:spacing w:line="400" w:lineRule="exact"/>
              <w:rPr>
                <w:rFonts w:ascii="仿宋" w:eastAsia="仿宋" w:hAnsi="仿宋" w:cs="仿宋_GB2312"/>
                <w:sz w:val="28"/>
                <w:szCs w:val="28"/>
              </w:rPr>
            </w:pPr>
            <w:r>
              <w:rPr>
                <w:rFonts w:ascii="仿宋" w:eastAsia="仿宋" w:hAnsi="仿宋" w:cs="仿宋_GB2312" w:hint="eastAsia"/>
                <w:sz w:val="28"/>
                <w:szCs w:val="28"/>
              </w:rPr>
              <w:t>货物经验收合格，双方确认实际收货数量，购方收到发票挂账后次月结清货款。</w:t>
            </w:r>
          </w:p>
        </w:tc>
      </w:tr>
      <w:tr w:rsidR="00774B8E" w14:paraId="4CF0A179" w14:textId="77777777">
        <w:trPr>
          <w:trHeight w:val="832"/>
          <w:jc w:val="center"/>
        </w:trPr>
        <w:tc>
          <w:tcPr>
            <w:tcW w:w="776" w:type="dxa"/>
            <w:tcBorders>
              <w:top w:val="single" w:sz="4" w:space="0" w:color="auto"/>
              <w:bottom w:val="single" w:sz="4" w:space="0" w:color="auto"/>
              <w:right w:val="single" w:sz="4" w:space="0" w:color="auto"/>
            </w:tcBorders>
            <w:vAlign w:val="center"/>
          </w:tcPr>
          <w:p w14:paraId="511D82D5"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74310D3A" w14:textId="77777777" w:rsidR="00774B8E" w:rsidRDefault="00000000">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18D560D6" w14:textId="77777777" w:rsidR="00774B8E" w:rsidRDefault="00000000">
            <w:pPr>
              <w:autoSpaceDE w:val="0"/>
              <w:autoSpaceDN w:val="0"/>
              <w:adjustRightInd w:val="0"/>
              <w:spacing w:line="400" w:lineRule="exact"/>
              <w:rPr>
                <w:rFonts w:ascii="仿宋" w:eastAsia="仿宋" w:hAnsi="仿宋" w:cs="仿宋_GB2312"/>
                <w:kern w:val="0"/>
                <w:sz w:val="28"/>
                <w:szCs w:val="28"/>
              </w:rPr>
            </w:pPr>
            <w:r>
              <w:rPr>
                <w:rFonts w:ascii="仿宋" w:eastAsia="仿宋" w:hAnsi="仿宋" w:cs="仿宋_GB2312" w:hint="eastAsia"/>
                <w:sz w:val="28"/>
                <w:szCs w:val="28"/>
              </w:rPr>
              <w:t>否</w:t>
            </w:r>
          </w:p>
        </w:tc>
      </w:tr>
      <w:tr w:rsidR="00774B8E" w14:paraId="7ADAA8F7" w14:textId="77777777">
        <w:trPr>
          <w:trHeight w:val="435"/>
          <w:jc w:val="center"/>
        </w:trPr>
        <w:tc>
          <w:tcPr>
            <w:tcW w:w="776" w:type="dxa"/>
            <w:tcBorders>
              <w:top w:val="single" w:sz="4" w:space="0" w:color="auto"/>
              <w:bottom w:val="single" w:sz="4" w:space="0" w:color="auto"/>
              <w:right w:val="single" w:sz="4" w:space="0" w:color="auto"/>
            </w:tcBorders>
            <w:vAlign w:val="center"/>
          </w:tcPr>
          <w:p w14:paraId="466F6D7B"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BC7EF4F" w14:textId="77777777" w:rsidR="00774B8E" w:rsidRDefault="00000000">
            <w:pPr>
              <w:autoSpaceDE w:val="0"/>
              <w:autoSpaceDN w:val="0"/>
              <w:snapToGrid w:val="0"/>
              <w:spacing w:line="400" w:lineRule="exact"/>
              <w:jc w:val="center"/>
              <w:textAlignment w:val="bottom"/>
              <w:rPr>
                <w:rFonts w:ascii="仿宋" w:eastAsia="仿宋" w:hAnsi="仿宋" w:cs="仿宋_GB2312"/>
                <w:color w:val="FF0000"/>
                <w:kern w:val="0"/>
                <w:sz w:val="28"/>
                <w:szCs w:val="28"/>
              </w:rPr>
            </w:pPr>
            <w:r>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00348B8F" w14:textId="6ADD3051" w:rsidR="00774B8E" w:rsidRDefault="00000000">
            <w:pPr>
              <w:pStyle w:val="Default"/>
              <w:spacing w:line="400" w:lineRule="exact"/>
              <w:jc w:val="both"/>
              <w:rPr>
                <w:rFonts w:ascii="仿宋" w:eastAsia="仿宋" w:hAnsi="仿宋" w:cs="仿宋_GB2312"/>
                <w:color w:val="FF0000"/>
                <w:sz w:val="28"/>
                <w:szCs w:val="28"/>
              </w:rPr>
            </w:pPr>
            <w:r>
              <w:rPr>
                <w:rFonts w:ascii="仿宋" w:eastAsia="仿宋" w:hAnsi="仿宋" w:hint="eastAsia"/>
                <w:color w:val="auto"/>
                <w:sz w:val="28"/>
                <w:szCs w:val="28"/>
              </w:rPr>
              <w:t>采用</w:t>
            </w:r>
            <w:r>
              <w:rPr>
                <w:rFonts w:ascii="仿宋" w:eastAsia="仿宋" w:hAnsi="仿宋" w:hint="eastAsia"/>
                <w:color w:val="auto"/>
                <w:sz w:val="28"/>
                <w:szCs w:val="28"/>
                <w:u w:val="single"/>
              </w:rPr>
              <w:t>综合评价法</w:t>
            </w:r>
            <w:r>
              <w:rPr>
                <w:rFonts w:ascii="仿宋" w:eastAsia="仿宋" w:hAnsi="仿宋" w:hint="eastAsia"/>
                <w:color w:val="auto"/>
                <w:sz w:val="28"/>
                <w:szCs w:val="28"/>
              </w:rPr>
              <w:t>选择合作供应商，原则上选择一家</w:t>
            </w:r>
            <w:r w:rsidR="008C4C38">
              <w:rPr>
                <w:rFonts w:ascii="仿宋" w:eastAsia="仿宋" w:hAnsi="仿宋" w:hint="eastAsia"/>
                <w:color w:val="auto"/>
                <w:sz w:val="28"/>
                <w:szCs w:val="28"/>
              </w:rPr>
              <w:t>成交商</w:t>
            </w:r>
            <w:r>
              <w:rPr>
                <w:rFonts w:ascii="仿宋" w:eastAsia="仿宋" w:hAnsi="仿宋" w:hint="eastAsia"/>
                <w:color w:val="auto"/>
                <w:sz w:val="28"/>
                <w:szCs w:val="28"/>
              </w:rPr>
              <w:t>。</w:t>
            </w:r>
          </w:p>
        </w:tc>
      </w:tr>
      <w:tr w:rsidR="00774B8E" w14:paraId="07EC75C3" w14:textId="77777777">
        <w:trPr>
          <w:trHeight w:val="435"/>
          <w:jc w:val="center"/>
        </w:trPr>
        <w:tc>
          <w:tcPr>
            <w:tcW w:w="776" w:type="dxa"/>
            <w:tcBorders>
              <w:top w:val="single" w:sz="4" w:space="0" w:color="auto"/>
              <w:bottom w:val="single" w:sz="4" w:space="0" w:color="auto"/>
              <w:right w:val="single" w:sz="4" w:space="0" w:color="auto"/>
            </w:tcBorders>
            <w:vAlign w:val="center"/>
          </w:tcPr>
          <w:p w14:paraId="3190F887" w14:textId="77777777" w:rsidR="00774B8E" w:rsidRDefault="00000000">
            <w:pPr>
              <w:snapToGrid w:val="0"/>
              <w:spacing w:line="540" w:lineRule="exact"/>
              <w:jc w:val="center"/>
              <w:rPr>
                <w:rFonts w:ascii="仿宋" w:eastAsia="仿宋" w:hAnsi="仿宋"/>
                <w:sz w:val="28"/>
                <w:szCs w:val="28"/>
              </w:rPr>
            </w:pPr>
            <w:r>
              <w:rPr>
                <w:rFonts w:ascii="仿宋" w:eastAsia="仿宋" w:hAnsi="仿宋" w:hint="eastAsia"/>
                <w:color w:val="FF0000"/>
                <w:sz w:val="28"/>
                <w:szCs w:val="28"/>
              </w:rPr>
              <w:t>※</w:t>
            </w: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219B3161" w14:textId="77777777" w:rsidR="00774B8E" w:rsidRDefault="00000000">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59C22403" w14:textId="4EBC34E3" w:rsidR="00774B8E" w:rsidRDefault="00000000">
            <w:pPr>
              <w:autoSpaceDE w:val="0"/>
              <w:autoSpaceDN w:val="0"/>
              <w:adjustRightInd w:val="0"/>
              <w:spacing w:line="440" w:lineRule="exact"/>
              <w:jc w:val="left"/>
              <w:rPr>
                <w:rFonts w:ascii="仿宋" w:eastAsia="仿宋" w:hAnsi="仿宋" w:cs="宋体"/>
                <w:kern w:val="0"/>
                <w:sz w:val="28"/>
                <w:szCs w:val="28"/>
              </w:rPr>
            </w:pPr>
            <w:r>
              <w:rPr>
                <w:rFonts w:ascii="仿宋" w:eastAsia="仿宋" w:hAnsi="仿宋" w:cs="宋体" w:hint="eastAsia"/>
                <w:kern w:val="0"/>
                <w:sz w:val="28"/>
                <w:szCs w:val="28"/>
              </w:rPr>
              <w:t>见第</w:t>
            </w:r>
            <w:r w:rsidR="009F3616">
              <w:rPr>
                <w:rFonts w:ascii="仿宋" w:eastAsia="仿宋" w:hAnsi="仿宋" w:cs="宋体" w:hint="eastAsia"/>
                <w:kern w:val="0"/>
                <w:sz w:val="28"/>
                <w:szCs w:val="28"/>
              </w:rPr>
              <w:t>五</w:t>
            </w:r>
            <w:r>
              <w:rPr>
                <w:rFonts w:ascii="仿宋" w:eastAsia="仿宋" w:hAnsi="仿宋" w:cs="宋体" w:hint="eastAsia"/>
                <w:kern w:val="0"/>
                <w:sz w:val="28"/>
                <w:szCs w:val="28"/>
              </w:rPr>
              <w:t>部分 文件格式</w:t>
            </w:r>
            <w:r>
              <w:rPr>
                <w:rFonts w:ascii="楷体" w:eastAsia="楷体" w:hAnsi="楷体" w:cs="宋体" w:hint="eastAsia"/>
                <w:kern w:val="0"/>
                <w:sz w:val="28"/>
                <w:szCs w:val="28"/>
              </w:rPr>
              <w:t>（报价资料目录）</w:t>
            </w:r>
          </w:p>
        </w:tc>
      </w:tr>
    </w:tbl>
    <w:p w14:paraId="156E782F"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一、中标人必须对报价文件负全责，并在中标后</w:t>
      </w:r>
      <w:r>
        <w:rPr>
          <w:rFonts w:ascii="仿宋" w:eastAsia="仿宋" w:hAnsi="仿宋"/>
          <w:sz w:val="30"/>
          <w:szCs w:val="30"/>
        </w:rPr>
        <w:t>10</w:t>
      </w:r>
      <w:r>
        <w:rPr>
          <w:rFonts w:ascii="仿宋" w:eastAsia="仿宋" w:hAnsi="仿宋" w:hint="eastAsia"/>
          <w:sz w:val="30"/>
          <w:szCs w:val="30"/>
        </w:rPr>
        <w:t>个工作日内与采购人签订合同。</w:t>
      </w:r>
    </w:p>
    <w:p w14:paraId="4A055B58"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二、各供应商填报的单价和总价均以人民币元为单位。</w:t>
      </w:r>
    </w:p>
    <w:p w14:paraId="4A8E289E"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三、各报价项目只能有唯一报价，不接受有选择的报价。</w:t>
      </w:r>
    </w:p>
    <w:p w14:paraId="4AB91395" w14:textId="77777777" w:rsidR="00774B8E" w:rsidRPr="009F0B2D" w:rsidRDefault="00000000">
      <w:pPr>
        <w:spacing w:line="560" w:lineRule="exact"/>
        <w:ind w:firstLineChars="200" w:firstLine="602"/>
        <w:rPr>
          <w:rFonts w:ascii="楷体" w:eastAsia="楷体" w:hAnsi="楷体"/>
          <w:b/>
          <w:sz w:val="30"/>
          <w:szCs w:val="30"/>
        </w:rPr>
      </w:pPr>
      <w:r w:rsidRPr="009F0B2D">
        <w:rPr>
          <w:rFonts w:ascii="仿宋" w:eastAsia="仿宋" w:hAnsi="仿宋" w:hint="eastAsia"/>
          <w:b/>
          <w:sz w:val="30"/>
          <w:szCs w:val="30"/>
        </w:rPr>
        <w:t>四、下列情况将被视为无效报价文件</w:t>
      </w:r>
      <w:r w:rsidRPr="009F0B2D">
        <w:rPr>
          <w:rFonts w:ascii="楷体" w:eastAsia="楷体" w:hAnsi="楷体" w:hint="eastAsia"/>
          <w:b/>
          <w:sz w:val="30"/>
          <w:szCs w:val="30"/>
        </w:rPr>
        <w:t>（取消报价与评审资格）：</w:t>
      </w:r>
    </w:p>
    <w:p w14:paraId="39312155"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lastRenderedPageBreak/>
        <w:t>（一）报价文件未在规定时间内送达指定地点；</w:t>
      </w:r>
    </w:p>
    <w:p w14:paraId="2CD88A6E"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（二）未按照规定提供授权书原件的，为无效报价；</w:t>
      </w:r>
    </w:p>
    <w:p w14:paraId="0A435B8E"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（三）报价文件中的各项内容填列不完整或有涂改现象的，供应商公章和供应商代表签字不齐的；</w:t>
      </w:r>
    </w:p>
    <w:p w14:paraId="551C15E6"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（四）供应商擅自改变货物型号、配置的；</w:t>
      </w:r>
    </w:p>
    <w:p w14:paraId="3181050D"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（五）供应商的报价材料密封不符合要求的；</w:t>
      </w:r>
    </w:p>
    <w:p w14:paraId="3DAB9E29"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（六）经评审小组判定为故意压低价格，不符合市场价格规律的；</w:t>
      </w:r>
    </w:p>
    <w:p w14:paraId="7BDF6DF2" w14:textId="77777777" w:rsidR="00774B8E" w:rsidRDefault="00000000">
      <w:pPr>
        <w:spacing w:line="560" w:lineRule="exact"/>
        <w:ind w:firstLineChars="200" w:firstLine="600"/>
        <w:rPr>
          <w:rFonts w:ascii="仿宋" w:eastAsia="仿宋" w:hAnsi="仿宋"/>
          <w:color w:val="000000" w:themeColor="text1"/>
          <w:sz w:val="30"/>
          <w:szCs w:val="30"/>
        </w:rPr>
      </w:pPr>
      <w:r>
        <w:rPr>
          <w:rFonts w:ascii="仿宋" w:eastAsia="仿宋" w:hAnsi="仿宋" w:hint="eastAsia"/>
          <w:sz w:val="30"/>
          <w:szCs w:val="30"/>
        </w:rPr>
        <w:t>（七</w:t>
      </w:r>
      <w:r>
        <w:rPr>
          <w:rFonts w:ascii="仿宋" w:eastAsia="仿宋" w:hAnsi="仿宋" w:hint="eastAsia"/>
          <w:color w:val="000000" w:themeColor="text1"/>
          <w:sz w:val="30"/>
          <w:szCs w:val="30"/>
        </w:rPr>
        <w:t>）法律、法规规定的其他无效情况；</w:t>
      </w:r>
    </w:p>
    <w:p w14:paraId="4589E210" w14:textId="1ECFE673" w:rsidR="00774B8E" w:rsidRPr="009F0B2D" w:rsidRDefault="00000000">
      <w:pPr>
        <w:spacing w:line="560" w:lineRule="exact"/>
        <w:ind w:firstLineChars="200" w:firstLine="602"/>
        <w:rPr>
          <w:rFonts w:ascii="仿宋" w:eastAsia="仿宋" w:hAnsi="仿宋"/>
          <w:b/>
          <w:sz w:val="30"/>
          <w:szCs w:val="30"/>
        </w:rPr>
      </w:pPr>
      <w:r w:rsidRPr="009F0B2D">
        <w:rPr>
          <w:rFonts w:ascii="仿宋" w:eastAsia="仿宋" w:hAnsi="仿宋" w:hint="eastAsia"/>
          <w:b/>
          <w:sz w:val="30"/>
          <w:szCs w:val="30"/>
        </w:rPr>
        <w:t>（八）供应商</w:t>
      </w:r>
      <w:r w:rsidR="006860DB" w:rsidRPr="009F0B2D">
        <w:rPr>
          <w:rFonts w:ascii="仿宋" w:eastAsia="仿宋" w:hAnsi="仿宋" w:hint="eastAsia"/>
          <w:b/>
          <w:sz w:val="30"/>
          <w:szCs w:val="30"/>
        </w:rPr>
        <w:t>需</w:t>
      </w:r>
      <w:r w:rsidRPr="009F0B2D">
        <w:rPr>
          <w:rFonts w:ascii="仿宋" w:eastAsia="仿宋" w:hAnsi="仿宋" w:hint="eastAsia"/>
          <w:b/>
          <w:sz w:val="30"/>
          <w:szCs w:val="30"/>
        </w:rPr>
        <w:t>按“第</w:t>
      </w:r>
      <w:r w:rsidR="006860DB" w:rsidRPr="009F0B2D">
        <w:rPr>
          <w:rFonts w:ascii="仿宋" w:eastAsia="仿宋" w:hAnsi="仿宋" w:hint="eastAsia"/>
          <w:b/>
          <w:sz w:val="30"/>
          <w:szCs w:val="30"/>
        </w:rPr>
        <w:t>五</w:t>
      </w:r>
      <w:r w:rsidRPr="009F0B2D">
        <w:rPr>
          <w:rFonts w:ascii="仿宋" w:eastAsia="仿宋" w:hAnsi="仿宋" w:hint="eastAsia"/>
          <w:b/>
          <w:sz w:val="30"/>
          <w:szCs w:val="30"/>
        </w:rPr>
        <w:t>部分”文件格式要求，提供天眼查官网查询的“工商信息”页面截图；经我司查询供应商存在“无实缴资本”、“无参保人员”、“无生产经营场所”等“三无”情形之一的。</w:t>
      </w:r>
    </w:p>
    <w:p w14:paraId="55B2511C"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五、评审工作按照恒达公司内部供应商</w:t>
      </w:r>
      <w:bookmarkStart w:id="2" w:name="_Hlk33695163"/>
      <w:r>
        <w:rPr>
          <w:rFonts w:ascii="仿宋" w:eastAsia="仿宋" w:hAnsi="仿宋" w:hint="eastAsia"/>
          <w:sz w:val="30"/>
          <w:szCs w:val="30"/>
        </w:rPr>
        <w:t>评审</w:t>
      </w:r>
      <w:bookmarkEnd w:id="2"/>
      <w:r>
        <w:rPr>
          <w:rFonts w:ascii="仿宋" w:eastAsia="仿宋" w:hAnsi="仿宋" w:hint="eastAsia"/>
          <w:sz w:val="30"/>
          <w:szCs w:val="30"/>
        </w:rPr>
        <w:t>管理相关规定执行。</w:t>
      </w:r>
    </w:p>
    <w:p w14:paraId="34DE7C15"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14:paraId="564B1475"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供应商拒不进行澄清、说明、补正的，或者不能在规定时间内作出书面澄清、说明、补正的，询价小组将否决其报价。</w:t>
      </w:r>
    </w:p>
    <w:p w14:paraId="195CBCC0"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七、出现下列情形之一的，评审小组有权否决供应商的报价或取消采购活动：</w:t>
      </w:r>
    </w:p>
    <w:p w14:paraId="15C1C8FA"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（一）出现影响采购公正的违法、违规行为的；</w:t>
      </w:r>
    </w:p>
    <w:p w14:paraId="4647CD47"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lastRenderedPageBreak/>
        <w:t>（二）供应商的报价均超过了采购预算，采购单位不能支付的；</w:t>
      </w:r>
    </w:p>
    <w:p w14:paraId="4B9AE7F2"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（三）因重大变故，采购任务取消的；</w:t>
      </w:r>
    </w:p>
    <w:p w14:paraId="10C10FE0"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（四）评审小组经评审认为所有报价文件都不符合询价文件要求的。</w:t>
      </w:r>
    </w:p>
    <w:p w14:paraId="598AB97F" w14:textId="77777777" w:rsidR="00774B8E" w:rsidRDefault="00000000">
      <w:pPr>
        <w:spacing w:line="560" w:lineRule="exact"/>
        <w:ind w:firstLineChars="200" w:firstLine="600"/>
        <w:rPr>
          <w:rFonts w:ascii="仿宋" w:eastAsia="仿宋" w:hAnsi="仿宋"/>
          <w:sz w:val="30"/>
          <w:szCs w:val="30"/>
        </w:rPr>
      </w:pPr>
      <w:bookmarkStart w:id="3" w:name="_Toc217446103"/>
      <w:r>
        <w:rPr>
          <w:rFonts w:ascii="仿宋" w:eastAsia="仿宋" w:hAnsi="仿宋" w:hint="eastAsia"/>
          <w:sz w:val="30"/>
          <w:szCs w:val="30"/>
        </w:rPr>
        <w:t>八、评审细则及标准</w:t>
      </w:r>
      <w:bookmarkEnd w:id="3"/>
    </w:p>
    <w:p w14:paraId="39FB3506"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（一）评审小组只对通过初审的响应文件，根据询价通知书规定的评审程序及标准进行评价和比较。</w:t>
      </w:r>
    </w:p>
    <w:p w14:paraId="752DF2A1"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（二）在确定评审结果后，采购人将以《供应商确认通知单》通知参与此次采购的供应商。</w:t>
      </w:r>
    </w:p>
    <w:p w14:paraId="7EC20751"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九、合同签订</w:t>
      </w:r>
    </w:p>
    <w:p w14:paraId="749F9FF0"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w:t>
      </w:r>
      <w:r>
        <w:rPr>
          <w:rFonts w:ascii="仿宋" w:eastAsia="仿宋" w:hAnsi="仿宋"/>
          <w:sz w:val="30"/>
          <w:szCs w:val="30"/>
        </w:rPr>
        <w:t>供应商须在接到</w:t>
      </w:r>
      <w:r>
        <w:rPr>
          <w:rFonts w:ascii="仿宋" w:eastAsia="仿宋" w:hAnsi="仿宋" w:hint="eastAsia"/>
          <w:sz w:val="30"/>
          <w:szCs w:val="30"/>
        </w:rPr>
        <w:t>（</w:t>
      </w:r>
      <w:r>
        <w:rPr>
          <w:rFonts w:ascii="仿宋" w:eastAsia="仿宋" w:hAnsi="仿宋"/>
          <w:sz w:val="30"/>
          <w:szCs w:val="30"/>
        </w:rPr>
        <w:t>或应当接到</w:t>
      </w:r>
      <w:r>
        <w:rPr>
          <w:rFonts w:ascii="仿宋" w:eastAsia="仿宋" w:hAnsi="仿宋" w:hint="eastAsia"/>
          <w:sz w:val="30"/>
          <w:szCs w:val="30"/>
        </w:rPr>
        <w:t>）采购人所发出的《供应商确认通知单》10个工作日内与采购人签订正式采购合同；</w:t>
      </w:r>
    </w:p>
    <w:p w14:paraId="2AC7C196"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（二）《供应商确认通知单》对采购人和供应商均具有法律约束力；</w:t>
      </w:r>
    </w:p>
    <w:p w14:paraId="477EC9F7" w14:textId="61313565" w:rsidR="00774B8E" w:rsidRDefault="00000000" w:rsidP="0038620C">
      <w:pPr>
        <w:spacing w:line="560" w:lineRule="exact"/>
        <w:ind w:firstLineChars="200" w:firstLine="600"/>
        <w:rPr>
          <w:rFonts w:ascii="仿宋" w:eastAsia="仿宋" w:hAnsi="仿宋"/>
          <w:sz w:val="30"/>
          <w:szCs w:val="30"/>
        </w:rPr>
      </w:pPr>
      <w:r>
        <w:rPr>
          <w:rFonts w:ascii="仿宋" w:eastAsia="仿宋" w:hAnsi="仿宋" w:hint="eastAsia"/>
          <w:sz w:val="30"/>
          <w:szCs w:val="30"/>
        </w:rPr>
        <w:t>（三）《供应商确认通知单》发出后，采购人改变成交结果的，或者供应商放弃成交项目的，应当依法承担法律责任。</w:t>
      </w:r>
    </w:p>
    <w:p w14:paraId="6616E1F8" w14:textId="77777777" w:rsidR="00774B8E" w:rsidRDefault="00774B8E">
      <w:pPr>
        <w:spacing w:line="540" w:lineRule="exact"/>
        <w:jc w:val="center"/>
        <w:rPr>
          <w:rFonts w:ascii="仿宋" w:eastAsia="仿宋" w:hAnsi="仿宋"/>
          <w:sz w:val="30"/>
          <w:szCs w:val="30"/>
        </w:rPr>
      </w:pPr>
    </w:p>
    <w:p w14:paraId="16E7CDC0" w14:textId="77777777" w:rsidR="00774B8E" w:rsidRDefault="00774B8E">
      <w:pPr>
        <w:spacing w:line="540" w:lineRule="exact"/>
        <w:jc w:val="center"/>
        <w:rPr>
          <w:rFonts w:ascii="仿宋" w:eastAsia="仿宋" w:hAnsi="仿宋"/>
          <w:sz w:val="30"/>
          <w:szCs w:val="30"/>
        </w:rPr>
      </w:pPr>
    </w:p>
    <w:p w14:paraId="55CCEC61" w14:textId="77777777" w:rsidR="00774B8E" w:rsidRDefault="00774B8E">
      <w:pPr>
        <w:spacing w:line="540" w:lineRule="exact"/>
        <w:jc w:val="center"/>
        <w:rPr>
          <w:rFonts w:ascii="仿宋" w:eastAsia="仿宋" w:hAnsi="仿宋"/>
          <w:sz w:val="30"/>
          <w:szCs w:val="30"/>
        </w:rPr>
      </w:pPr>
    </w:p>
    <w:p w14:paraId="319536D5" w14:textId="77777777" w:rsidR="00774B8E" w:rsidRDefault="00774B8E">
      <w:pPr>
        <w:spacing w:line="540" w:lineRule="exact"/>
        <w:jc w:val="center"/>
        <w:rPr>
          <w:rFonts w:ascii="仿宋" w:eastAsia="仿宋" w:hAnsi="仿宋"/>
          <w:sz w:val="30"/>
          <w:szCs w:val="30"/>
        </w:rPr>
      </w:pPr>
    </w:p>
    <w:p w14:paraId="44654AF1" w14:textId="77777777" w:rsidR="00774B8E" w:rsidRDefault="00774B8E">
      <w:pPr>
        <w:spacing w:line="540" w:lineRule="exact"/>
        <w:jc w:val="center"/>
        <w:rPr>
          <w:rFonts w:ascii="仿宋" w:eastAsia="仿宋" w:hAnsi="仿宋"/>
          <w:sz w:val="30"/>
          <w:szCs w:val="30"/>
        </w:rPr>
      </w:pPr>
    </w:p>
    <w:p w14:paraId="7CF8D6EA" w14:textId="77777777" w:rsidR="00774B8E" w:rsidRDefault="00774B8E">
      <w:pPr>
        <w:spacing w:line="540" w:lineRule="exact"/>
        <w:jc w:val="center"/>
        <w:rPr>
          <w:rFonts w:ascii="仿宋" w:eastAsia="仿宋" w:hAnsi="仿宋"/>
          <w:sz w:val="30"/>
          <w:szCs w:val="30"/>
        </w:rPr>
      </w:pPr>
    </w:p>
    <w:p w14:paraId="0637744B" w14:textId="77777777" w:rsidR="00774B8E" w:rsidRDefault="00774B8E">
      <w:pPr>
        <w:spacing w:line="540" w:lineRule="exact"/>
        <w:jc w:val="center"/>
        <w:rPr>
          <w:rFonts w:ascii="方正小标宋简体" w:eastAsia="方正小标宋简体" w:hAnsi="仿宋"/>
          <w:sz w:val="36"/>
          <w:szCs w:val="36"/>
        </w:rPr>
      </w:pPr>
    </w:p>
    <w:p w14:paraId="0072998E" w14:textId="77777777" w:rsidR="009F3616" w:rsidRDefault="009F3616">
      <w:pPr>
        <w:spacing w:line="540" w:lineRule="exact"/>
        <w:jc w:val="center"/>
        <w:rPr>
          <w:rFonts w:ascii="方正小标宋简体" w:eastAsia="方正小标宋简体" w:hAnsi="仿宋"/>
          <w:sz w:val="36"/>
          <w:szCs w:val="36"/>
        </w:rPr>
      </w:pPr>
    </w:p>
    <w:p w14:paraId="1D4AEAFB" w14:textId="77777777" w:rsidR="009F3616" w:rsidRDefault="009F3616">
      <w:pPr>
        <w:spacing w:line="540" w:lineRule="exact"/>
        <w:jc w:val="center"/>
        <w:rPr>
          <w:rFonts w:ascii="方正小标宋简体" w:eastAsia="方正小标宋简体" w:hAnsi="仿宋"/>
          <w:sz w:val="36"/>
          <w:szCs w:val="36"/>
        </w:rPr>
      </w:pPr>
    </w:p>
    <w:p w14:paraId="6BE6C113" w14:textId="77777777" w:rsidR="003E1CF0" w:rsidRDefault="003E1CF0">
      <w:pPr>
        <w:spacing w:line="540" w:lineRule="exact"/>
        <w:jc w:val="center"/>
        <w:rPr>
          <w:rFonts w:ascii="方正小标宋简体" w:eastAsia="方正小标宋简体" w:hAnsi="仿宋"/>
          <w:sz w:val="36"/>
          <w:szCs w:val="36"/>
        </w:rPr>
      </w:pPr>
    </w:p>
    <w:p w14:paraId="18750849" w14:textId="2FF60BBC" w:rsidR="00774B8E"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lastRenderedPageBreak/>
        <w:t>第</w:t>
      </w:r>
      <w:r w:rsidR="009F3616">
        <w:rPr>
          <w:rFonts w:ascii="方正小标宋简体" w:eastAsia="方正小标宋简体" w:hAnsi="仿宋" w:hint="eastAsia"/>
          <w:sz w:val="36"/>
          <w:szCs w:val="36"/>
        </w:rPr>
        <w:t>三</w:t>
      </w:r>
      <w:r>
        <w:rPr>
          <w:rFonts w:ascii="方正小标宋简体" w:eastAsia="方正小标宋简体" w:hAnsi="仿宋" w:hint="eastAsia"/>
          <w:sz w:val="36"/>
          <w:szCs w:val="36"/>
        </w:rPr>
        <w:t>部分 合同条款</w:t>
      </w:r>
    </w:p>
    <w:p w14:paraId="5CCBA458" w14:textId="59E3C426" w:rsidR="00774B8E" w:rsidRPr="001C5811" w:rsidRDefault="009F3616">
      <w:pPr>
        <w:spacing w:line="540" w:lineRule="exact"/>
        <w:jc w:val="center"/>
        <w:rPr>
          <w:rFonts w:ascii="仿宋" w:eastAsia="仿宋" w:hAnsi="仿宋"/>
          <w:b/>
          <w:bCs/>
          <w:sz w:val="30"/>
          <w:szCs w:val="30"/>
        </w:rPr>
      </w:pPr>
      <w:r w:rsidRPr="001C5811">
        <w:rPr>
          <w:rFonts w:ascii="仿宋" w:eastAsia="仿宋" w:hAnsi="仿宋" w:hint="eastAsia"/>
          <w:b/>
          <w:bCs/>
          <w:sz w:val="30"/>
          <w:szCs w:val="30"/>
        </w:rPr>
        <w:t>委托加工合同</w:t>
      </w:r>
    </w:p>
    <w:p w14:paraId="2CD4AE7B" w14:textId="77777777" w:rsidR="009F3616" w:rsidRDefault="009F3616">
      <w:pPr>
        <w:spacing w:line="540" w:lineRule="exact"/>
        <w:jc w:val="center"/>
        <w:rPr>
          <w:rFonts w:ascii="仿宋" w:eastAsia="仿宋" w:hAnsi="仿宋"/>
          <w:sz w:val="30"/>
          <w:szCs w:val="30"/>
        </w:rPr>
      </w:pPr>
    </w:p>
    <w:p w14:paraId="28F02FE9" w14:textId="34880B0A" w:rsidR="009F3616" w:rsidRDefault="009F3616">
      <w:pPr>
        <w:spacing w:line="540" w:lineRule="exact"/>
        <w:jc w:val="center"/>
        <w:rPr>
          <w:rFonts w:ascii="仿宋" w:eastAsia="仿宋" w:hAnsi="仿宋"/>
          <w:sz w:val="30"/>
          <w:szCs w:val="30"/>
        </w:rPr>
      </w:pPr>
      <w:r>
        <w:rPr>
          <w:rFonts w:ascii="仿宋" w:eastAsia="仿宋" w:hAnsi="仿宋" w:hint="eastAsia"/>
          <w:sz w:val="30"/>
          <w:szCs w:val="30"/>
        </w:rPr>
        <w:t xml:space="preserve"> </w:t>
      </w:r>
      <w:r>
        <w:rPr>
          <w:rFonts w:ascii="仿宋" w:eastAsia="仿宋" w:hAnsi="仿宋"/>
          <w:sz w:val="30"/>
          <w:szCs w:val="30"/>
        </w:rPr>
        <w:t xml:space="preserve">                                     </w:t>
      </w:r>
      <w:r>
        <w:rPr>
          <w:rFonts w:ascii="仿宋" w:eastAsia="仿宋" w:hAnsi="仿宋" w:hint="eastAsia"/>
          <w:sz w:val="30"/>
          <w:szCs w:val="30"/>
        </w:rPr>
        <w:t>合同编号：</w:t>
      </w:r>
    </w:p>
    <w:p w14:paraId="0B6CBD48" w14:textId="78A270B1" w:rsidR="00774B8E" w:rsidRDefault="00000000">
      <w:pPr>
        <w:spacing w:line="540" w:lineRule="exact"/>
        <w:rPr>
          <w:rFonts w:ascii="仿宋" w:eastAsia="仿宋" w:hAnsi="仿宋" w:cs="等线"/>
          <w:sz w:val="30"/>
          <w:szCs w:val="30"/>
        </w:rPr>
      </w:pPr>
      <w:r>
        <w:rPr>
          <w:rFonts w:ascii="仿宋" w:eastAsia="仿宋" w:hAnsi="仿宋" w:cs="等线" w:hint="eastAsia"/>
          <w:sz w:val="30"/>
          <w:szCs w:val="30"/>
        </w:rPr>
        <w:t>甲方（委托方）：</w:t>
      </w:r>
      <w:r w:rsidR="00A168BF" w:rsidRPr="00A168BF">
        <w:rPr>
          <w:rFonts w:ascii="仿宋" w:eastAsia="仿宋" w:hAnsi="仿宋" w:cs="等线" w:hint="eastAsia"/>
          <w:sz w:val="30"/>
          <w:szCs w:val="30"/>
          <w:u w:val="single"/>
        </w:rPr>
        <w:t>成都恒达光学有限公司</w:t>
      </w:r>
    </w:p>
    <w:p w14:paraId="65A6298D" w14:textId="4BD87038" w:rsidR="00774B8E" w:rsidRDefault="00000000">
      <w:pPr>
        <w:spacing w:line="540" w:lineRule="exact"/>
        <w:rPr>
          <w:rFonts w:ascii="仿宋" w:eastAsia="仿宋" w:hAnsi="仿宋" w:cs="等线"/>
          <w:sz w:val="30"/>
          <w:szCs w:val="30"/>
        </w:rPr>
      </w:pPr>
      <w:r>
        <w:rPr>
          <w:rFonts w:ascii="仿宋" w:eastAsia="仿宋" w:hAnsi="仿宋" w:cs="等线" w:hint="eastAsia"/>
          <w:sz w:val="30"/>
          <w:szCs w:val="30"/>
        </w:rPr>
        <w:t>地址：</w:t>
      </w:r>
      <w:r w:rsidR="00A168BF" w:rsidRPr="00A168BF">
        <w:rPr>
          <w:rFonts w:ascii="仿宋" w:eastAsia="仿宋" w:hAnsi="仿宋" w:cs="等线" w:hint="eastAsia"/>
          <w:sz w:val="30"/>
          <w:szCs w:val="30"/>
          <w:u w:val="single"/>
        </w:rPr>
        <w:t>都江堰市经济开发区光泰路1</w:t>
      </w:r>
      <w:r w:rsidR="00A168BF" w:rsidRPr="00A168BF">
        <w:rPr>
          <w:rFonts w:ascii="仿宋" w:eastAsia="仿宋" w:hAnsi="仿宋" w:cs="等线"/>
          <w:sz w:val="30"/>
          <w:szCs w:val="30"/>
          <w:u w:val="single"/>
        </w:rPr>
        <w:t>2</w:t>
      </w:r>
      <w:r w:rsidR="00A168BF" w:rsidRPr="00A168BF">
        <w:rPr>
          <w:rFonts w:ascii="仿宋" w:eastAsia="仿宋" w:hAnsi="仿宋" w:cs="等线" w:hint="eastAsia"/>
          <w:sz w:val="30"/>
          <w:szCs w:val="30"/>
          <w:u w:val="single"/>
        </w:rPr>
        <w:t>号</w:t>
      </w:r>
    </w:p>
    <w:p w14:paraId="3295017B" w14:textId="0AE3E2CC" w:rsidR="00774B8E" w:rsidRPr="00A168BF" w:rsidRDefault="00000000">
      <w:pPr>
        <w:spacing w:line="540" w:lineRule="exact"/>
        <w:rPr>
          <w:rFonts w:ascii="仿宋" w:eastAsia="仿宋" w:hAnsi="仿宋" w:cs="等线"/>
          <w:sz w:val="30"/>
          <w:szCs w:val="30"/>
          <w:u w:val="single"/>
        </w:rPr>
      </w:pPr>
      <w:r>
        <w:rPr>
          <w:rFonts w:ascii="仿宋" w:eastAsia="仿宋" w:hAnsi="仿宋" w:cs="等线" w:hint="eastAsia"/>
          <w:sz w:val="30"/>
          <w:szCs w:val="30"/>
        </w:rPr>
        <w:t>乙方（加工方）：</w:t>
      </w:r>
      <w:r w:rsidR="00A168BF">
        <w:rPr>
          <w:rFonts w:ascii="仿宋" w:eastAsia="仿宋" w:hAnsi="仿宋" w:cs="等线" w:hint="eastAsia"/>
          <w:sz w:val="30"/>
          <w:szCs w:val="30"/>
          <w:u w:val="single"/>
        </w:rPr>
        <w:t xml:space="preserve"> </w:t>
      </w:r>
      <w:r w:rsidR="00A168BF">
        <w:rPr>
          <w:rFonts w:ascii="仿宋" w:eastAsia="仿宋" w:hAnsi="仿宋" w:cs="等线"/>
          <w:sz w:val="30"/>
          <w:szCs w:val="30"/>
          <w:u w:val="single"/>
        </w:rPr>
        <w:t xml:space="preserve">                   </w:t>
      </w:r>
    </w:p>
    <w:p w14:paraId="19669DCF" w14:textId="78CCCE4F" w:rsidR="00774B8E" w:rsidRPr="00A168BF" w:rsidRDefault="00000000">
      <w:pPr>
        <w:spacing w:line="540" w:lineRule="exact"/>
        <w:rPr>
          <w:rFonts w:ascii="仿宋" w:eastAsia="仿宋" w:hAnsi="仿宋" w:cs="等线"/>
          <w:sz w:val="30"/>
          <w:szCs w:val="30"/>
          <w:u w:val="single"/>
        </w:rPr>
      </w:pPr>
      <w:r>
        <w:rPr>
          <w:rFonts w:ascii="仿宋" w:eastAsia="仿宋" w:hAnsi="仿宋" w:cs="等线" w:hint="eastAsia"/>
          <w:sz w:val="30"/>
          <w:szCs w:val="30"/>
        </w:rPr>
        <w:t>地址：</w:t>
      </w:r>
      <w:r w:rsidR="00A168BF">
        <w:rPr>
          <w:rFonts w:ascii="仿宋" w:eastAsia="仿宋" w:hAnsi="仿宋" w:cs="等线"/>
          <w:sz w:val="30"/>
          <w:szCs w:val="30"/>
          <w:u w:val="single"/>
        </w:rPr>
        <w:t xml:space="preserve">                             </w:t>
      </w:r>
    </w:p>
    <w:p w14:paraId="10C0C4AD" w14:textId="77777777" w:rsidR="00774B8E" w:rsidRDefault="00774B8E">
      <w:pPr>
        <w:spacing w:line="540" w:lineRule="exact"/>
        <w:ind w:firstLineChars="100" w:firstLine="300"/>
        <w:rPr>
          <w:rFonts w:ascii="仿宋" w:eastAsia="仿宋" w:hAnsi="仿宋" w:cs="等线"/>
          <w:sz w:val="30"/>
          <w:szCs w:val="30"/>
        </w:rPr>
      </w:pPr>
    </w:p>
    <w:p w14:paraId="11C1A951"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甲乙双方在自愿、平等互利和诚实信用的原则上，就甲方委托乙方进行</w:t>
      </w:r>
      <w:r w:rsidRPr="00880013">
        <w:rPr>
          <w:rFonts w:ascii="仿宋" w:eastAsia="仿宋" w:hAnsi="仿宋" w:hint="eastAsia"/>
          <w:b/>
          <w:sz w:val="30"/>
          <w:szCs w:val="30"/>
          <w:u w:val="single"/>
        </w:rPr>
        <w:t>光学玻璃条料断料、切割以及切割后料块称重分档等项目</w:t>
      </w:r>
      <w:r w:rsidRPr="00880013">
        <w:rPr>
          <w:rFonts w:ascii="仿宋" w:eastAsia="仿宋" w:hAnsi="仿宋" w:hint="eastAsia"/>
          <w:sz w:val="30"/>
          <w:szCs w:val="30"/>
        </w:rPr>
        <w:t>产品加工事宜，经协商一致，达成如下合同：</w:t>
      </w:r>
    </w:p>
    <w:p w14:paraId="4D894D5C"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b/>
          <w:sz w:val="30"/>
          <w:szCs w:val="30"/>
        </w:rPr>
        <w:t>一、甲方责任和义务</w:t>
      </w:r>
    </w:p>
    <w:p w14:paraId="2769A075"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（一）甲方负责向乙方发出《外协备料加工订单》（附件1），并提供符合加工要求的指定光学玻璃原材料；</w:t>
      </w:r>
    </w:p>
    <w:p w14:paraId="1A3D80C6"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（二）甲方负责向乙方提供与《外协备料加工订单》相对应的产品生产技术图纸（附2），包括但不限于工艺技术标准、产品质量标准等；</w:t>
      </w:r>
    </w:p>
    <w:p w14:paraId="4481DE5B"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（三）在乙方按甲方要求完成订单加工任务且交付后，经过甲方受入检合格，甲方应按合同约定对乙方加工费用进行结算。</w:t>
      </w:r>
    </w:p>
    <w:p w14:paraId="453C2C43" w14:textId="77777777" w:rsidR="00880013" w:rsidRPr="00880013" w:rsidRDefault="00880013" w:rsidP="00880013">
      <w:pPr>
        <w:spacing w:line="560" w:lineRule="exact"/>
        <w:ind w:firstLine="480"/>
        <w:rPr>
          <w:rFonts w:ascii="仿宋" w:eastAsia="仿宋" w:hAnsi="仿宋"/>
          <w:b/>
          <w:sz w:val="30"/>
          <w:szCs w:val="30"/>
        </w:rPr>
      </w:pPr>
      <w:r w:rsidRPr="00880013">
        <w:rPr>
          <w:rFonts w:ascii="仿宋" w:eastAsia="仿宋" w:hAnsi="仿宋" w:hint="eastAsia"/>
          <w:b/>
          <w:sz w:val="30"/>
          <w:szCs w:val="30"/>
        </w:rPr>
        <w:t>二、乙方责任与义务</w:t>
      </w:r>
    </w:p>
    <w:p w14:paraId="307AF310" w14:textId="4EB22923"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（一）乙方负责按照甲方《外协备料加工订单》所</w:t>
      </w:r>
      <w:r w:rsidR="00930BF4">
        <w:rPr>
          <w:rFonts w:ascii="仿宋" w:eastAsia="仿宋" w:hAnsi="仿宋" w:hint="eastAsia"/>
          <w:sz w:val="30"/>
          <w:szCs w:val="30"/>
        </w:rPr>
        <w:t>需</w:t>
      </w:r>
      <w:r w:rsidRPr="00880013">
        <w:rPr>
          <w:rFonts w:ascii="仿宋" w:eastAsia="仿宋" w:hAnsi="仿宋" w:hint="eastAsia"/>
          <w:sz w:val="30"/>
          <w:szCs w:val="30"/>
        </w:rPr>
        <w:t>的原材料至甲方自提；</w:t>
      </w:r>
    </w:p>
    <w:p w14:paraId="77CB75CA"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（二）乙方在加工前，应对所提取的原材料及时（24小时内）进行受入检查，检查项包括但不限于尺寸规格、外观、重量复核等。若原材料出现上述异常，不符合加工的情况，乙方应及时进行现场取证</w:t>
      </w:r>
      <w:r w:rsidRPr="00880013">
        <w:rPr>
          <w:rFonts w:ascii="仿宋" w:eastAsia="仿宋" w:hAnsi="仿宋" w:hint="eastAsia"/>
          <w:sz w:val="30"/>
          <w:szCs w:val="30"/>
        </w:rPr>
        <w:lastRenderedPageBreak/>
        <w:t>（图片形式），并告知甲方，待甲方确认后，方可进行加工活动。若乙方未严格按要求履行受入检查或异常信息未及时告知传递，自行加工所造成的一切损失由乙方承担完全责任。</w:t>
      </w:r>
    </w:p>
    <w:p w14:paraId="5372C370"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（三）乙方负责按照甲方提供的产品生产技术图纸、工艺技术标准、产品质量标准进行加工，按质、按量、按期完成甲方委托加工任务。</w:t>
      </w:r>
    </w:p>
    <w:p w14:paraId="74C07FAB"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（四）乙方须负责做好生产现场物料管理、物流管理、过程产品标识管理、计量器具管理等工作，确保产品加工制程与质量稳定性。</w:t>
      </w:r>
    </w:p>
    <w:p w14:paraId="17EEB71D"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（五）乙方须负责确保产品加工过程中信息记录资料的真实性、完整性、准确性和有效性，并做好资料信息的整理归档工作，以备甲方调阅。乙方不得私自伪造、串改、涂改信息记录。</w:t>
      </w:r>
    </w:p>
    <w:p w14:paraId="3BF38DE8"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六）乙方应积极配合甲方或甲方委托方进行生产现场工程监察，对乙方出现不符合本条第四款、第五款要求的情况，甲方有权责成乙方进行整改，情节特别严重的，甲方有权取消乙方供应商资格，并一次性扣罚乙方10～20%合同风险抵押金。</w:t>
      </w:r>
    </w:p>
    <w:p w14:paraId="0997C3DE"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（七）乙方对甲方提供的图纸、技术、质量文件资料负完全保密责任，不得将相关资料泄露给任何三方。一经查实，甲方有权取消乙方供应商资格，并一次性扣罚乙方100%合同风险抵押金。</w:t>
      </w:r>
    </w:p>
    <w:p w14:paraId="1E41D32C"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（八）未经甲方同意，乙方不得将本合同各项目产品委托第三方加工。若违反本条约定，乙方承担完全责任。同时，该加工项目发生的加工费由乙方全额承担，且甲方有权一次性扣罚乙方100%合同风险抵押金。</w:t>
      </w:r>
    </w:p>
    <w:p w14:paraId="5E4F0950" w14:textId="77777777" w:rsidR="00880013" w:rsidRPr="00880013" w:rsidRDefault="00880013" w:rsidP="00880013">
      <w:pPr>
        <w:spacing w:line="560" w:lineRule="exact"/>
        <w:ind w:firstLineChars="200" w:firstLine="602"/>
        <w:rPr>
          <w:rFonts w:ascii="仿宋" w:eastAsia="仿宋" w:hAnsi="仿宋"/>
          <w:b/>
          <w:sz w:val="30"/>
          <w:szCs w:val="30"/>
        </w:rPr>
      </w:pPr>
      <w:r w:rsidRPr="00880013">
        <w:rPr>
          <w:rFonts w:ascii="仿宋" w:eastAsia="仿宋" w:hAnsi="仿宋" w:hint="eastAsia"/>
          <w:b/>
          <w:sz w:val="30"/>
          <w:szCs w:val="30"/>
        </w:rPr>
        <w:t>三、产品交付、加工能力、包装发货、运输方式、产品验收要求</w:t>
      </w:r>
    </w:p>
    <w:p w14:paraId="19252319" w14:textId="77777777" w:rsidR="00880013" w:rsidRPr="00880013" w:rsidRDefault="00880013" w:rsidP="00880013">
      <w:pPr>
        <w:pStyle w:val="afa"/>
        <w:numPr>
          <w:ilvl w:val="0"/>
          <w:numId w:val="2"/>
        </w:numPr>
        <w:spacing w:line="560" w:lineRule="exact"/>
        <w:ind w:firstLineChars="0"/>
        <w:rPr>
          <w:rFonts w:ascii="仿宋" w:eastAsia="仿宋" w:hAnsi="仿宋"/>
          <w:sz w:val="30"/>
          <w:szCs w:val="30"/>
        </w:rPr>
      </w:pPr>
      <w:r w:rsidRPr="00880013">
        <w:rPr>
          <w:rFonts w:ascii="仿宋" w:eastAsia="仿宋" w:hAnsi="仿宋" w:hint="eastAsia"/>
          <w:sz w:val="30"/>
          <w:szCs w:val="30"/>
        </w:rPr>
        <w:t>产品交付</w:t>
      </w:r>
    </w:p>
    <w:p w14:paraId="40C0322D"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1.经甲乙双方协商，产品交付以《外协备料加工订单》注明时间为</w:t>
      </w:r>
      <w:r w:rsidRPr="00880013">
        <w:rPr>
          <w:rFonts w:ascii="仿宋" w:eastAsia="仿宋" w:hAnsi="仿宋" w:hint="eastAsia"/>
          <w:sz w:val="30"/>
          <w:szCs w:val="30"/>
        </w:rPr>
        <w:lastRenderedPageBreak/>
        <w:t>准。甲乙任何其中一方须提前或延期交付的，须重新事先达成一致，并按新约定交付时间执行。</w:t>
      </w:r>
    </w:p>
    <w:p w14:paraId="2851B5C0"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（二）加工能力</w:t>
      </w:r>
    </w:p>
    <w:p w14:paraId="61B65293"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1.合同履行期间，乙方做好相应产能配备，确保供货能力，不得单方面发生中途不接单情况，影响甲方正常生产。若因不可抗力情况，乙方也须提前至少一个月告知甲方。若出现上述异常，甲方有权一次性扣罚乙方100%合同风险抵押金。</w:t>
      </w:r>
    </w:p>
    <w:p w14:paraId="2A8ACAB6" w14:textId="77777777" w:rsidR="00880013" w:rsidRPr="00880013" w:rsidRDefault="00880013" w:rsidP="00880013">
      <w:pPr>
        <w:spacing w:line="560" w:lineRule="exact"/>
        <w:ind w:left="480"/>
        <w:rPr>
          <w:rFonts w:ascii="仿宋" w:eastAsia="仿宋" w:hAnsi="仿宋"/>
          <w:sz w:val="30"/>
          <w:szCs w:val="30"/>
        </w:rPr>
      </w:pPr>
      <w:r w:rsidRPr="00880013">
        <w:rPr>
          <w:rFonts w:ascii="仿宋" w:eastAsia="仿宋" w:hAnsi="仿宋" w:hint="eastAsia"/>
          <w:sz w:val="30"/>
          <w:szCs w:val="30"/>
        </w:rPr>
        <w:t>（三）包装发货</w:t>
      </w:r>
    </w:p>
    <w:p w14:paraId="298F84E1"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1.乙方须根据产品特性，合理采取包装保护措施。若造成产品损失，甲方有权根据实际损失价值扣抵该加工项目加工费，超出加工费部分，从乙方合同风险抵押金中扣减。属物流原因造成，甲方可协助拍照取证，由乙方自行进行追责。</w:t>
      </w:r>
    </w:p>
    <w:p w14:paraId="01E980A3"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2.乙方发货前，该项目加工备料产品须填写“外协备料验收记录”（附3）</w:t>
      </w:r>
      <w:r w:rsidRPr="00880013">
        <w:rPr>
          <w:rFonts w:ascii="仿宋" w:eastAsia="仿宋" w:hAnsi="仿宋"/>
          <w:sz w:val="30"/>
          <w:szCs w:val="30"/>
        </w:rPr>
        <w:t>，</w:t>
      </w:r>
      <w:r w:rsidRPr="00880013">
        <w:rPr>
          <w:rFonts w:ascii="仿宋" w:eastAsia="仿宋" w:hAnsi="仿宋" w:hint="eastAsia"/>
          <w:sz w:val="30"/>
          <w:szCs w:val="30"/>
        </w:rPr>
        <w:t>并随货物一同发出或以电子邮件形式发送给甲方。若遗漏、填写不规范，甲方有权扣减乙方该加工项目200元加工费用。</w:t>
      </w:r>
    </w:p>
    <w:p w14:paraId="75F898F8"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3.乙方所加工产品包装须按甲方包装要求执行，具体详见（附4）。若未按包装要求执行，甲方有权扣减乙方该加工项目200元加工费用。</w:t>
      </w:r>
    </w:p>
    <w:p w14:paraId="5D11654B" w14:textId="77777777"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（四）运输方式</w:t>
      </w:r>
    </w:p>
    <w:p w14:paraId="7F67E11C" w14:textId="77777777"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1.原材料</w:t>
      </w:r>
    </w:p>
    <w:p w14:paraId="4F33DA78" w14:textId="21DCC442" w:rsidR="00880013" w:rsidRPr="00880013" w:rsidRDefault="00153E28" w:rsidP="00880013">
      <w:pPr>
        <w:spacing w:line="560" w:lineRule="exact"/>
        <w:ind w:firstLineChars="200" w:firstLine="600"/>
        <w:rPr>
          <w:rFonts w:ascii="仿宋" w:eastAsia="仿宋" w:hAnsi="仿宋"/>
          <w:sz w:val="30"/>
          <w:szCs w:val="30"/>
        </w:rPr>
      </w:pPr>
      <w:r w:rsidRPr="00153E28">
        <w:rPr>
          <w:rFonts w:ascii="仿宋" w:eastAsia="仿宋" w:hAnsi="仿宋" w:hint="eastAsia"/>
          <w:sz w:val="30"/>
          <w:szCs w:val="30"/>
        </w:rPr>
        <w:t>委托加工材料由乙方上门自提。运费及运输途中的一切风险由乙方承担。</w:t>
      </w:r>
    </w:p>
    <w:p w14:paraId="2737F7C1" w14:textId="77777777"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2. 委托加工产品</w:t>
      </w:r>
    </w:p>
    <w:p w14:paraId="29287FE8" w14:textId="1EC48D34" w:rsidR="00880013" w:rsidRPr="00880013" w:rsidRDefault="00F570A2" w:rsidP="00880013">
      <w:pPr>
        <w:spacing w:line="560" w:lineRule="exact"/>
        <w:ind w:firstLineChars="200" w:firstLine="600"/>
        <w:rPr>
          <w:rFonts w:ascii="仿宋" w:eastAsia="仿宋" w:hAnsi="仿宋"/>
          <w:color w:val="000000" w:themeColor="text1"/>
          <w:sz w:val="30"/>
          <w:szCs w:val="30"/>
        </w:rPr>
      </w:pPr>
      <w:r w:rsidRPr="00F570A2">
        <w:rPr>
          <w:rFonts w:ascii="仿宋" w:eastAsia="仿宋" w:hAnsi="仿宋" w:hint="eastAsia"/>
          <w:color w:val="000000" w:themeColor="text1"/>
          <w:sz w:val="30"/>
          <w:szCs w:val="30"/>
        </w:rPr>
        <w:t>加工完工产品</w:t>
      </w:r>
      <w:r w:rsidR="00755F74">
        <w:rPr>
          <w:rFonts w:ascii="仿宋" w:eastAsia="仿宋" w:hAnsi="仿宋" w:hint="eastAsia"/>
          <w:color w:val="000000" w:themeColor="text1"/>
          <w:sz w:val="30"/>
          <w:szCs w:val="30"/>
        </w:rPr>
        <w:t>交付至</w:t>
      </w:r>
      <w:r w:rsidRPr="00F570A2">
        <w:rPr>
          <w:rFonts w:ascii="仿宋" w:eastAsia="仿宋" w:hAnsi="仿宋" w:hint="eastAsia"/>
          <w:color w:val="000000" w:themeColor="text1"/>
          <w:sz w:val="30"/>
          <w:szCs w:val="30"/>
        </w:rPr>
        <w:t>甲方生产现场。运费及运输途中的一切风险由乙方承担。</w:t>
      </w:r>
    </w:p>
    <w:p w14:paraId="000825FD" w14:textId="77777777" w:rsidR="00880013" w:rsidRPr="00880013" w:rsidRDefault="00880013" w:rsidP="00880013">
      <w:pPr>
        <w:spacing w:line="560" w:lineRule="exact"/>
        <w:ind w:left="480"/>
        <w:rPr>
          <w:rFonts w:ascii="仿宋" w:eastAsia="仿宋" w:hAnsi="仿宋"/>
          <w:sz w:val="30"/>
          <w:szCs w:val="30"/>
        </w:rPr>
      </w:pPr>
      <w:r w:rsidRPr="00880013">
        <w:rPr>
          <w:rFonts w:ascii="仿宋" w:eastAsia="仿宋" w:hAnsi="仿宋" w:hint="eastAsia"/>
          <w:sz w:val="30"/>
          <w:szCs w:val="30"/>
        </w:rPr>
        <w:lastRenderedPageBreak/>
        <w:t>（五）产品验收</w:t>
      </w:r>
    </w:p>
    <w:p w14:paraId="53A5FD87"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1.乙方该项目订单加工完工后，须严格按甲方要求将合格品、不良品、玻渣各自分开并同时发回，且该项目加工产品重量与原材料发料重量差额不得超过1%（1%及以下为自然损耗不计）。重量差额每超1%（不足1个百分点进行折算），甲方有权按照加工此件号原材料价值总额的0.5%~1%扣罚加工费，以此类推。超出加工费部分，从乙方合同风险抵押金中扣减。</w:t>
      </w:r>
    </w:p>
    <w:p w14:paraId="21FBFABD" w14:textId="77777777" w:rsidR="00880013" w:rsidRPr="00880013" w:rsidRDefault="00880013" w:rsidP="00880013">
      <w:pPr>
        <w:spacing w:line="560" w:lineRule="exact"/>
        <w:ind w:firstLine="480"/>
        <w:rPr>
          <w:rFonts w:ascii="仿宋" w:eastAsia="仿宋" w:hAnsi="仿宋"/>
          <w:color w:val="0D0D0D" w:themeColor="text1" w:themeTint="F2"/>
          <w:sz w:val="30"/>
          <w:szCs w:val="30"/>
        </w:rPr>
      </w:pPr>
      <w:r w:rsidRPr="00880013">
        <w:rPr>
          <w:rFonts w:ascii="仿宋" w:eastAsia="仿宋" w:hAnsi="仿宋" w:hint="eastAsia"/>
          <w:sz w:val="30"/>
          <w:szCs w:val="30"/>
        </w:rPr>
        <w:t>2.</w:t>
      </w:r>
      <w:r w:rsidRPr="00880013">
        <w:rPr>
          <w:rFonts w:ascii="仿宋" w:eastAsia="仿宋" w:hAnsi="仿宋" w:hint="eastAsia"/>
          <w:color w:val="0D0D0D" w:themeColor="text1" w:themeTint="F2"/>
          <w:sz w:val="30"/>
          <w:szCs w:val="30"/>
        </w:rPr>
        <w:t xml:space="preserve"> 备料产品料型须符合甲方提供的</w:t>
      </w:r>
      <w:r w:rsidRPr="00880013">
        <w:rPr>
          <w:rFonts w:ascii="仿宋" w:eastAsia="仿宋" w:hAnsi="仿宋" w:hint="eastAsia"/>
          <w:sz w:val="30"/>
          <w:szCs w:val="30"/>
        </w:rPr>
        <w:t>生产技术图纸标准</w:t>
      </w:r>
      <w:r w:rsidRPr="00880013">
        <w:rPr>
          <w:rFonts w:ascii="仿宋" w:eastAsia="仿宋" w:hAnsi="仿宋" w:hint="eastAsia"/>
          <w:color w:val="0D0D0D" w:themeColor="text1" w:themeTint="F2"/>
          <w:sz w:val="30"/>
          <w:szCs w:val="30"/>
        </w:rPr>
        <w:t>。</w:t>
      </w:r>
    </w:p>
    <w:p w14:paraId="5ACEEBD7"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color w:val="0D0D0D" w:themeColor="text1" w:themeTint="F2"/>
          <w:sz w:val="30"/>
          <w:szCs w:val="30"/>
        </w:rPr>
        <w:t>2.1</w:t>
      </w:r>
      <w:r w:rsidRPr="00880013">
        <w:rPr>
          <w:rFonts w:ascii="仿宋" w:eastAsia="仿宋" w:hAnsi="仿宋" w:hint="eastAsia"/>
          <w:sz w:val="30"/>
          <w:szCs w:val="30"/>
        </w:rPr>
        <w:t>因乙方备料未按甲方提供的生产技术图纸标准执行，造成甲方无法投料使用的，甲方有权向乙方按照原材料价值原值提起索赔。</w:t>
      </w:r>
    </w:p>
    <w:p w14:paraId="4F3A8660"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2.2因上述情况发生，</w:t>
      </w:r>
      <w:r w:rsidRPr="00880013">
        <w:rPr>
          <w:rFonts w:ascii="仿宋" w:eastAsia="仿宋" w:hAnsi="仿宋" w:hint="eastAsia"/>
          <w:color w:val="0D0D0D" w:themeColor="text1" w:themeTint="F2"/>
          <w:sz w:val="30"/>
          <w:szCs w:val="30"/>
        </w:rPr>
        <w:t>给甲方造成纳期损失的，甲方有权</w:t>
      </w:r>
      <w:r w:rsidRPr="00880013">
        <w:rPr>
          <w:rFonts w:ascii="仿宋" w:eastAsia="仿宋" w:hAnsi="仿宋" w:hint="eastAsia"/>
          <w:sz w:val="30"/>
          <w:szCs w:val="30"/>
        </w:rPr>
        <w:t>一次性扣罚乙方20%合同风险抵押金；</w:t>
      </w:r>
    </w:p>
    <w:p w14:paraId="1341E09A" w14:textId="77777777"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3.需乙方称重分选的加工产品，若甲方在受入检时查实分档不准确，须由甲方返工的，甲方除有权拒绝支付该项目中称重分选加工费，同时甲方返工产生的工时费由乙方全额承担，从该项目整体加工费中抵扣，超出加工费部分，从乙方合同风险抵押金中扣减。工时费标准以甲方《薪酬管理办法B》中分选工序产品计件单价为准。</w:t>
      </w:r>
    </w:p>
    <w:p w14:paraId="6152319C" w14:textId="67A52A70" w:rsid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4.委托加工项目产品品质受入检按照</w:t>
      </w:r>
      <w:r w:rsidR="005C2786">
        <w:rPr>
          <w:rFonts w:ascii="仿宋" w:eastAsia="仿宋" w:hAnsi="仿宋" w:hint="eastAsia"/>
          <w:sz w:val="30"/>
          <w:szCs w:val="30"/>
        </w:rPr>
        <w:t>恒达光学</w:t>
      </w:r>
      <w:r w:rsidRPr="00880013">
        <w:rPr>
          <w:rFonts w:ascii="仿宋" w:eastAsia="仿宋" w:hAnsi="仿宋" w:hint="eastAsia"/>
          <w:sz w:val="30"/>
          <w:szCs w:val="30"/>
        </w:rPr>
        <w:t>质检标准执行，</w:t>
      </w:r>
      <w:r w:rsidRPr="00880013">
        <w:rPr>
          <w:rFonts w:ascii="仿宋" w:eastAsia="仿宋" w:hAnsi="仿宋" w:hint="eastAsia"/>
          <w:color w:val="000000" w:themeColor="text1"/>
          <w:sz w:val="30"/>
          <w:szCs w:val="30"/>
        </w:rPr>
        <w:t>考核良率标准为97%</w:t>
      </w:r>
      <w:r w:rsidRPr="00880013">
        <w:rPr>
          <w:rFonts w:ascii="仿宋" w:eastAsia="仿宋" w:hAnsi="仿宋" w:hint="eastAsia"/>
          <w:sz w:val="30"/>
          <w:szCs w:val="30"/>
        </w:rPr>
        <w:t>，每低于标准1%，扣减该加工项目1%加工费，以此类推。超出加工费部分，从乙方合同风险抵押金中扣减。</w:t>
      </w:r>
    </w:p>
    <w:p w14:paraId="57695150" w14:textId="17F73AC3" w:rsidR="00E8605A" w:rsidRDefault="00E8605A" w:rsidP="00880013">
      <w:pPr>
        <w:spacing w:line="560" w:lineRule="exact"/>
        <w:ind w:firstLineChars="200" w:firstLine="600"/>
        <w:rPr>
          <w:rFonts w:ascii="仿宋" w:eastAsia="仿宋" w:hAnsi="仿宋"/>
          <w:sz w:val="30"/>
          <w:szCs w:val="30"/>
        </w:rPr>
      </w:pPr>
      <w:r w:rsidRPr="00E8605A">
        <w:rPr>
          <w:rFonts w:ascii="仿宋" w:eastAsia="仿宋" w:hAnsi="仿宋" w:hint="eastAsia"/>
          <w:sz w:val="30"/>
          <w:szCs w:val="30"/>
        </w:rPr>
        <w:t>四、加工材料类别</w:t>
      </w:r>
    </w:p>
    <w:tbl>
      <w:tblPr>
        <w:tblStyle w:val="af6"/>
        <w:tblW w:w="8930" w:type="dxa"/>
        <w:tblInd w:w="250" w:type="dxa"/>
        <w:tblLook w:val="04A0" w:firstRow="1" w:lastRow="0" w:firstColumn="1" w:lastColumn="0" w:noHBand="0" w:noVBand="1"/>
      </w:tblPr>
      <w:tblGrid>
        <w:gridCol w:w="851"/>
        <w:gridCol w:w="8079"/>
      </w:tblGrid>
      <w:tr w:rsidR="00E8605A" w14:paraId="072DFFD9" w14:textId="77777777" w:rsidTr="00607639">
        <w:tc>
          <w:tcPr>
            <w:tcW w:w="851" w:type="dxa"/>
            <w:vAlign w:val="center"/>
          </w:tcPr>
          <w:p w14:paraId="35565E6C" w14:textId="77777777" w:rsidR="00E8605A" w:rsidRPr="00E8605A" w:rsidRDefault="00E8605A" w:rsidP="00607639">
            <w:pPr>
              <w:widowControl/>
              <w:spacing w:line="540" w:lineRule="exact"/>
              <w:jc w:val="center"/>
              <w:rPr>
                <w:rFonts w:ascii="仿宋" w:eastAsia="仿宋" w:hAnsi="仿宋" w:cs="宋体"/>
                <w:kern w:val="0"/>
                <w:sz w:val="28"/>
                <w:szCs w:val="28"/>
              </w:rPr>
            </w:pPr>
            <w:r w:rsidRPr="00E8605A">
              <w:rPr>
                <w:rFonts w:ascii="仿宋" w:eastAsia="仿宋" w:hAnsi="仿宋" w:cs="宋体" w:hint="eastAsia"/>
                <w:kern w:val="0"/>
                <w:sz w:val="28"/>
                <w:szCs w:val="28"/>
              </w:rPr>
              <w:t>难度类别</w:t>
            </w:r>
          </w:p>
        </w:tc>
        <w:tc>
          <w:tcPr>
            <w:tcW w:w="8079" w:type="dxa"/>
            <w:vAlign w:val="center"/>
          </w:tcPr>
          <w:p w14:paraId="4D711B38" w14:textId="77777777" w:rsidR="00E8605A" w:rsidRPr="00E8605A" w:rsidRDefault="00E8605A" w:rsidP="00607639">
            <w:pPr>
              <w:widowControl/>
              <w:spacing w:line="540" w:lineRule="exact"/>
              <w:jc w:val="center"/>
              <w:rPr>
                <w:rFonts w:ascii="仿宋" w:eastAsia="仿宋" w:hAnsi="仿宋" w:cs="宋体"/>
                <w:kern w:val="0"/>
                <w:sz w:val="28"/>
                <w:szCs w:val="28"/>
              </w:rPr>
            </w:pPr>
            <w:r w:rsidRPr="00E8605A">
              <w:rPr>
                <w:rFonts w:ascii="仿宋" w:eastAsia="仿宋" w:hAnsi="仿宋" w:cs="宋体" w:hint="eastAsia"/>
                <w:kern w:val="0"/>
                <w:sz w:val="28"/>
                <w:szCs w:val="28"/>
              </w:rPr>
              <w:t>牌号</w:t>
            </w:r>
          </w:p>
        </w:tc>
      </w:tr>
      <w:tr w:rsidR="00E8605A" w14:paraId="0305E659" w14:textId="77777777" w:rsidTr="00607639">
        <w:tc>
          <w:tcPr>
            <w:tcW w:w="851" w:type="dxa"/>
          </w:tcPr>
          <w:p w14:paraId="0ABCECC5" w14:textId="77777777" w:rsidR="00E8605A" w:rsidRPr="00E8605A" w:rsidRDefault="00E8605A" w:rsidP="00607639">
            <w:pPr>
              <w:spacing w:line="540" w:lineRule="exact"/>
              <w:jc w:val="center"/>
              <w:rPr>
                <w:rFonts w:ascii="仿宋" w:eastAsia="仿宋" w:hAnsi="仿宋" w:cs="等线"/>
                <w:sz w:val="28"/>
                <w:szCs w:val="28"/>
              </w:rPr>
            </w:pPr>
          </w:p>
          <w:p w14:paraId="0CD3F93E" w14:textId="77777777" w:rsidR="00E8605A" w:rsidRPr="00E8605A" w:rsidRDefault="00E8605A" w:rsidP="00607639">
            <w:pPr>
              <w:spacing w:line="540" w:lineRule="exact"/>
              <w:jc w:val="center"/>
              <w:rPr>
                <w:rFonts w:ascii="仿宋" w:eastAsia="仿宋" w:hAnsi="仿宋" w:cs="等线"/>
                <w:sz w:val="28"/>
                <w:szCs w:val="28"/>
              </w:rPr>
            </w:pPr>
          </w:p>
          <w:p w14:paraId="3B0D716D" w14:textId="77777777" w:rsidR="00E8605A" w:rsidRPr="00E8605A" w:rsidRDefault="00E8605A" w:rsidP="00607639">
            <w:pPr>
              <w:spacing w:line="540" w:lineRule="exact"/>
              <w:jc w:val="center"/>
              <w:rPr>
                <w:rFonts w:ascii="仿宋" w:eastAsia="仿宋" w:hAnsi="仿宋" w:cs="等线"/>
                <w:sz w:val="28"/>
                <w:szCs w:val="28"/>
              </w:rPr>
            </w:pPr>
          </w:p>
          <w:p w14:paraId="0DC53B64" w14:textId="77777777" w:rsidR="00E8605A" w:rsidRPr="00E8605A" w:rsidRDefault="00E8605A" w:rsidP="00607639">
            <w:pPr>
              <w:spacing w:line="540" w:lineRule="exact"/>
              <w:jc w:val="center"/>
              <w:rPr>
                <w:rFonts w:ascii="仿宋" w:eastAsia="仿宋" w:hAnsi="仿宋" w:cs="等线"/>
                <w:sz w:val="28"/>
                <w:szCs w:val="28"/>
              </w:rPr>
            </w:pPr>
            <w:r w:rsidRPr="00E8605A">
              <w:rPr>
                <w:rFonts w:ascii="仿宋" w:eastAsia="仿宋" w:hAnsi="仿宋" w:cs="等线" w:hint="eastAsia"/>
                <w:sz w:val="28"/>
                <w:szCs w:val="28"/>
              </w:rPr>
              <w:t>A</w:t>
            </w:r>
          </w:p>
        </w:tc>
        <w:tc>
          <w:tcPr>
            <w:tcW w:w="8079" w:type="dxa"/>
          </w:tcPr>
          <w:p w14:paraId="6284282B" w14:textId="77777777" w:rsidR="00E8605A" w:rsidRPr="00E8605A" w:rsidRDefault="00E8605A" w:rsidP="00607639">
            <w:pPr>
              <w:spacing w:line="540" w:lineRule="exact"/>
              <w:rPr>
                <w:rFonts w:ascii="仿宋" w:eastAsia="仿宋" w:hAnsi="仿宋" w:cs="等线"/>
                <w:sz w:val="28"/>
                <w:szCs w:val="28"/>
              </w:rPr>
            </w:pPr>
            <w:r w:rsidRPr="00E8605A">
              <w:rPr>
                <w:rFonts w:ascii="仿宋" w:eastAsia="仿宋" w:hAnsi="仿宋" w:cs="宋体" w:hint="eastAsia"/>
                <w:kern w:val="0"/>
                <w:sz w:val="28"/>
                <w:szCs w:val="28"/>
              </w:rPr>
              <w:lastRenderedPageBreak/>
              <w:t>D-FK61、D-LAF050、D-LAF50、D-LaF53、D-LAF72、D-LaF79、 D-LaF82L、D-LaK52、D-LAK55、D-LAK6、D-ZF93、D-ZK21、D-ZLaF50、</w:t>
            </w:r>
            <w:r w:rsidRPr="00E8605A">
              <w:rPr>
                <w:rFonts w:ascii="仿宋" w:eastAsia="仿宋" w:hAnsi="仿宋" w:cs="宋体" w:hint="eastAsia"/>
                <w:kern w:val="0"/>
                <w:sz w:val="28"/>
                <w:szCs w:val="28"/>
              </w:rPr>
              <w:lastRenderedPageBreak/>
              <w:t>D-ZLAF52A、D-ZLaF52C、D-ZLaF52LA、D-ZLAF53、 D-ZLAF55、D-ZLaF61、D-ZLAF67、D-ZLAF81、D-ZLaF85A、D-ZLAF85L、D-ZLaF85LS、H-FK95N、H-K10、H-K2、H-K5、H-LaF10L、H-LaF3B、H-LaF54、H-LAK2、H-LAK2A、H-LaK61、H-TF3L、H-TF5、H-ZLaF3、H-ZLaF4LA 、H-ZLaF4LS、H-ZLAF50D、H-ZLAF53A、H-ZLAF53B、H-ZLaF55C、H-ZLaF66、H-ZLAF68B、H-ZLAF68N、H-ZLaF69 、H-ZLAF71、H-ZLAF73、H-ZLAF75A、H-ZLaF76、H-ZLaF78 、H-ZLAF85L、H-ZLaF89L、H-ZLaF90、H-ZLAF91、H-ZLaF92、H-ZPK5、H-ZPK6、H-ZPK12等</w:t>
            </w:r>
          </w:p>
        </w:tc>
      </w:tr>
      <w:tr w:rsidR="00E8605A" w14:paraId="33B0E552" w14:textId="77777777" w:rsidTr="00607639">
        <w:tc>
          <w:tcPr>
            <w:tcW w:w="851" w:type="dxa"/>
          </w:tcPr>
          <w:p w14:paraId="146286F4" w14:textId="77777777" w:rsidR="00E8605A" w:rsidRPr="00E8605A" w:rsidRDefault="00E8605A" w:rsidP="00607639">
            <w:pPr>
              <w:spacing w:line="540" w:lineRule="exact"/>
              <w:jc w:val="center"/>
              <w:rPr>
                <w:rFonts w:ascii="仿宋" w:eastAsia="仿宋" w:hAnsi="仿宋" w:cs="等线"/>
                <w:sz w:val="28"/>
                <w:szCs w:val="28"/>
              </w:rPr>
            </w:pPr>
          </w:p>
          <w:p w14:paraId="22DFEEF9" w14:textId="77777777" w:rsidR="00E8605A" w:rsidRPr="00E8605A" w:rsidRDefault="00E8605A" w:rsidP="00607639">
            <w:pPr>
              <w:spacing w:line="540" w:lineRule="exact"/>
              <w:jc w:val="center"/>
              <w:rPr>
                <w:rFonts w:ascii="仿宋" w:eastAsia="仿宋" w:hAnsi="仿宋" w:cs="等线"/>
                <w:sz w:val="28"/>
                <w:szCs w:val="28"/>
              </w:rPr>
            </w:pPr>
            <w:r w:rsidRPr="00E8605A">
              <w:rPr>
                <w:rFonts w:ascii="仿宋" w:eastAsia="仿宋" w:hAnsi="仿宋" w:cs="等线" w:hint="eastAsia"/>
                <w:sz w:val="28"/>
                <w:szCs w:val="28"/>
              </w:rPr>
              <w:t>B</w:t>
            </w:r>
          </w:p>
        </w:tc>
        <w:tc>
          <w:tcPr>
            <w:tcW w:w="8079" w:type="dxa"/>
          </w:tcPr>
          <w:p w14:paraId="03DF9702" w14:textId="77777777" w:rsidR="00E8605A" w:rsidRPr="00E8605A" w:rsidRDefault="00E8605A" w:rsidP="00607639">
            <w:pPr>
              <w:spacing w:line="540" w:lineRule="exact"/>
              <w:rPr>
                <w:rFonts w:ascii="仿宋" w:eastAsia="仿宋" w:hAnsi="仿宋" w:cs="等线"/>
                <w:sz w:val="28"/>
                <w:szCs w:val="28"/>
              </w:rPr>
            </w:pPr>
            <w:r w:rsidRPr="00E8605A">
              <w:rPr>
                <w:rFonts w:ascii="仿宋" w:eastAsia="仿宋" w:hAnsi="仿宋" w:cs="宋体" w:hint="eastAsia"/>
                <w:kern w:val="0"/>
                <w:sz w:val="28"/>
                <w:szCs w:val="28"/>
              </w:rPr>
              <w:t>D-K59、D-K9、D-LAK5、D-LaK70、D-ZK2、D-ZK2L、D-ZK3、 D-ZK3L、D-ZK79、D-ZPK1、D-ZPK3、H-F2、H-FK61、H-FK61B、H-FK71、H-K11、H-K12、H-K51、H-KF6、H-LAF10LA、 H-LAF2、H-LaF50B、H-LAF53、H-LAFL5、H-LAK52、H-LAK53B、H-LAK7A、H-LAK8A、H-ZK10L、H-ZK2、H-ZK21、 H-ZK3、H-ZK5、H-ZK50、H-ZK9B、H-ZLAF1、H-ZLAF51、H-ZLAF50E、H-ZLaF52、H-ZLAF56B、H-ZPK1、H-ZPK2、H-ZPK3等</w:t>
            </w:r>
          </w:p>
        </w:tc>
      </w:tr>
      <w:tr w:rsidR="00E8605A" w14:paraId="2428052D" w14:textId="77777777" w:rsidTr="00607639">
        <w:tc>
          <w:tcPr>
            <w:tcW w:w="851" w:type="dxa"/>
          </w:tcPr>
          <w:p w14:paraId="245A3A1B" w14:textId="77777777" w:rsidR="00E8605A" w:rsidRPr="00E8605A" w:rsidRDefault="00E8605A" w:rsidP="00607639">
            <w:pPr>
              <w:spacing w:line="540" w:lineRule="exact"/>
              <w:jc w:val="center"/>
              <w:rPr>
                <w:rFonts w:ascii="仿宋" w:eastAsia="仿宋" w:hAnsi="仿宋" w:cs="等线"/>
                <w:sz w:val="28"/>
                <w:szCs w:val="28"/>
              </w:rPr>
            </w:pPr>
          </w:p>
          <w:p w14:paraId="3473E3F1" w14:textId="77777777" w:rsidR="00E8605A" w:rsidRPr="00E8605A" w:rsidRDefault="00E8605A" w:rsidP="00607639">
            <w:pPr>
              <w:spacing w:line="540" w:lineRule="exact"/>
              <w:jc w:val="center"/>
              <w:rPr>
                <w:rFonts w:ascii="仿宋" w:eastAsia="仿宋" w:hAnsi="仿宋" w:cs="等线"/>
                <w:sz w:val="28"/>
                <w:szCs w:val="28"/>
              </w:rPr>
            </w:pPr>
          </w:p>
          <w:p w14:paraId="5CFC6EFD" w14:textId="77777777" w:rsidR="00E8605A" w:rsidRPr="00E8605A" w:rsidRDefault="00E8605A" w:rsidP="00607639">
            <w:pPr>
              <w:spacing w:line="540" w:lineRule="exact"/>
              <w:jc w:val="center"/>
              <w:rPr>
                <w:rFonts w:ascii="仿宋" w:eastAsia="仿宋" w:hAnsi="仿宋" w:cs="等线"/>
                <w:sz w:val="28"/>
                <w:szCs w:val="28"/>
              </w:rPr>
            </w:pPr>
          </w:p>
          <w:p w14:paraId="5B3AC2F7" w14:textId="77777777" w:rsidR="00E8605A" w:rsidRPr="00E8605A" w:rsidRDefault="00E8605A" w:rsidP="00607639">
            <w:pPr>
              <w:spacing w:line="540" w:lineRule="exact"/>
              <w:jc w:val="center"/>
              <w:rPr>
                <w:rFonts w:ascii="仿宋" w:eastAsia="仿宋" w:hAnsi="仿宋" w:cs="等线"/>
                <w:sz w:val="28"/>
                <w:szCs w:val="28"/>
              </w:rPr>
            </w:pPr>
            <w:r w:rsidRPr="00E8605A">
              <w:rPr>
                <w:rFonts w:ascii="仿宋" w:eastAsia="仿宋" w:hAnsi="仿宋" w:cs="等线" w:hint="eastAsia"/>
                <w:sz w:val="28"/>
                <w:szCs w:val="28"/>
              </w:rPr>
              <w:t>C</w:t>
            </w:r>
          </w:p>
        </w:tc>
        <w:tc>
          <w:tcPr>
            <w:tcW w:w="8079" w:type="dxa"/>
          </w:tcPr>
          <w:p w14:paraId="78565C83" w14:textId="77777777" w:rsidR="00E8605A" w:rsidRPr="00E8605A" w:rsidRDefault="00E8605A" w:rsidP="00607639">
            <w:pPr>
              <w:spacing w:line="540" w:lineRule="exact"/>
              <w:rPr>
                <w:rFonts w:ascii="仿宋" w:eastAsia="仿宋" w:hAnsi="仿宋" w:cs="等线"/>
                <w:sz w:val="28"/>
                <w:szCs w:val="28"/>
              </w:rPr>
            </w:pPr>
            <w:r w:rsidRPr="00E8605A">
              <w:rPr>
                <w:rFonts w:ascii="仿宋" w:eastAsia="仿宋" w:hAnsi="仿宋" w:cs="宋体" w:hint="eastAsia"/>
                <w:kern w:val="0"/>
                <w:sz w:val="28"/>
                <w:szCs w:val="28"/>
              </w:rPr>
              <w:t>D-LAK86、D-ZF10、D-ZF10L、H-BAF3、H-BAF6、H-BAK4、 H-BAK6、H-BaK7、H-BAK8、H-F1、H-F13、H-F4、H-F51、 H-K50、H-K9L、H-LAF1、H-LaF4、H-LaF51、H-LaF52、H-LAF6LA、H-LAK1、H-LAK10、H-LAK11、H-LAK12、H-LAK3、 H-LAK4L、H-LAK50A、H-LAK51A、H-LaK54、H-LaK59A、H-LaK5A、H-LAK6A、H-QF1、H-QF14、H-QF3、H-QF50、H-QF56、H-QF6A、H-QF8、H-QK1、H-QK3L、H-ZBAF1、H-ZBAF16、H-ZBaF20、H-ZBAF21、H-ZBAF3、H-ZBAF5、H-ZBAF50、H-ZBaF52、H-ZF1、H-ZF10、H-ZF11、 H-ZF12、H-ZF13、H-ZF2、H-ZF3、H-ZF39、H-ZF4、H-ZF5、 H-ZF50、H-ZF52A、H-ZF6、H-ZF62、H-ZF71、H-ZF72A、H-ZF73、H-ZF7LA、H-ZF88、H-ZK1、H-ZK11、</w:t>
            </w:r>
            <w:r w:rsidRPr="00E8605A">
              <w:rPr>
                <w:rFonts w:ascii="仿宋" w:eastAsia="仿宋" w:hAnsi="仿宋" w:cs="宋体" w:hint="eastAsia"/>
                <w:kern w:val="0"/>
                <w:sz w:val="28"/>
                <w:szCs w:val="28"/>
              </w:rPr>
              <w:lastRenderedPageBreak/>
              <w:t>H-ZK14、H-ZK6、H-ZK7等</w:t>
            </w:r>
          </w:p>
        </w:tc>
      </w:tr>
    </w:tbl>
    <w:p w14:paraId="074608DE" w14:textId="2B3FAFD3" w:rsidR="00E8605A" w:rsidRPr="00E8605A" w:rsidRDefault="00F77B63" w:rsidP="00E8605A">
      <w:pPr>
        <w:spacing w:line="560" w:lineRule="exact"/>
        <w:rPr>
          <w:rFonts w:ascii="仿宋" w:eastAsia="仿宋" w:hAnsi="仿宋"/>
          <w:sz w:val="30"/>
          <w:szCs w:val="30"/>
        </w:rPr>
      </w:pPr>
      <w:r>
        <w:rPr>
          <w:rFonts w:ascii="仿宋" w:eastAsia="仿宋" w:hAnsi="仿宋" w:hint="eastAsia"/>
          <w:sz w:val="30"/>
          <w:szCs w:val="30"/>
        </w:rPr>
        <w:lastRenderedPageBreak/>
        <w:t>注：业务往来中以上</w:t>
      </w:r>
      <w:r w:rsidR="00D01440" w:rsidRPr="00D01440">
        <w:rPr>
          <w:rFonts w:ascii="仿宋" w:eastAsia="仿宋" w:hAnsi="仿宋" w:hint="eastAsia"/>
          <w:sz w:val="30"/>
          <w:szCs w:val="30"/>
        </w:rPr>
        <w:t>加工材料类别</w:t>
      </w:r>
      <w:r>
        <w:rPr>
          <w:rFonts w:ascii="仿宋" w:eastAsia="仿宋" w:hAnsi="仿宋" w:hint="eastAsia"/>
          <w:sz w:val="30"/>
          <w:szCs w:val="30"/>
        </w:rPr>
        <w:t>未包含的牌号，按照双方协商定价。</w:t>
      </w:r>
    </w:p>
    <w:p w14:paraId="29461A52" w14:textId="1942C1E4" w:rsidR="00880013" w:rsidRPr="00880013" w:rsidRDefault="00DC1B4C" w:rsidP="00880013">
      <w:pPr>
        <w:spacing w:line="560" w:lineRule="exact"/>
        <w:ind w:firstLineChars="200" w:firstLine="602"/>
        <w:rPr>
          <w:rFonts w:ascii="仿宋" w:eastAsia="仿宋" w:hAnsi="仿宋"/>
          <w:b/>
          <w:sz w:val="30"/>
          <w:szCs w:val="30"/>
        </w:rPr>
      </w:pPr>
      <w:r>
        <w:rPr>
          <w:rFonts w:ascii="仿宋" w:eastAsia="仿宋" w:hAnsi="仿宋" w:hint="eastAsia"/>
          <w:b/>
          <w:sz w:val="30"/>
          <w:szCs w:val="30"/>
        </w:rPr>
        <w:t>五</w:t>
      </w:r>
      <w:r w:rsidR="00880013" w:rsidRPr="00880013">
        <w:rPr>
          <w:rFonts w:ascii="仿宋" w:eastAsia="仿宋" w:hAnsi="仿宋" w:hint="eastAsia"/>
          <w:b/>
          <w:sz w:val="30"/>
          <w:szCs w:val="30"/>
        </w:rPr>
        <w:t>、委托加工费用标准</w:t>
      </w:r>
    </w:p>
    <w:p w14:paraId="016C7DCE" w14:textId="77777777"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（一）基准单价标准（含税价）</w:t>
      </w:r>
    </w:p>
    <w:tbl>
      <w:tblPr>
        <w:tblStyle w:val="af6"/>
        <w:tblW w:w="0" w:type="auto"/>
        <w:tblLook w:val="04A0" w:firstRow="1" w:lastRow="0" w:firstColumn="1" w:lastColumn="0" w:noHBand="0" w:noVBand="1"/>
      </w:tblPr>
      <w:tblGrid>
        <w:gridCol w:w="1886"/>
        <w:gridCol w:w="1886"/>
        <w:gridCol w:w="1886"/>
        <w:gridCol w:w="1886"/>
        <w:gridCol w:w="1886"/>
      </w:tblGrid>
      <w:tr w:rsidR="008F6594" w14:paraId="7E531B66" w14:textId="77777777" w:rsidTr="001E344C">
        <w:tc>
          <w:tcPr>
            <w:tcW w:w="1886" w:type="dxa"/>
            <w:vAlign w:val="center"/>
          </w:tcPr>
          <w:p w14:paraId="5E4166EB" w14:textId="7A5C16A8" w:rsidR="008F6594" w:rsidRPr="008F6594" w:rsidRDefault="008F6594" w:rsidP="00DB2BF7">
            <w:pPr>
              <w:spacing w:line="560" w:lineRule="exact"/>
              <w:rPr>
                <w:rFonts w:ascii="仿宋" w:eastAsia="仿宋" w:hAnsi="仿宋"/>
                <w:sz w:val="30"/>
                <w:szCs w:val="30"/>
              </w:rPr>
            </w:pPr>
            <w:r w:rsidRPr="008F6594">
              <w:rPr>
                <w:rFonts w:ascii="仿宋" w:eastAsia="仿宋" w:hAnsi="仿宋" w:cs="等线" w:hint="eastAsia"/>
                <w:sz w:val="30"/>
                <w:szCs w:val="30"/>
              </w:rPr>
              <w:t>克重段</w:t>
            </w:r>
          </w:p>
        </w:tc>
        <w:tc>
          <w:tcPr>
            <w:tcW w:w="1886" w:type="dxa"/>
            <w:vAlign w:val="center"/>
          </w:tcPr>
          <w:p w14:paraId="0E163611" w14:textId="115AE922" w:rsidR="008F6594" w:rsidRPr="008F6594" w:rsidRDefault="008F6594" w:rsidP="00DB2BF7">
            <w:pPr>
              <w:spacing w:line="560" w:lineRule="exact"/>
              <w:rPr>
                <w:rFonts w:ascii="仿宋" w:eastAsia="仿宋" w:hAnsi="仿宋"/>
                <w:sz w:val="30"/>
                <w:szCs w:val="30"/>
              </w:rPr>
            </w:pPr>
            <w:r w:rsidRPr="008F6594">
              <w:rPr>
                <w:rFonts w:ascii="仿宋" w:eastAsia="仿宋" w:hAnsi="仿宋" w:cs="等线" w:hint="eastAsia"/>
                <w:sz w:val="30"/>
                <w:szCs w:val="30"/>
              </w:rPr>
              <w:t>良品率基准</w:t>
            </w:r>
          </w:p>
        </w:tc>
        <w:tc>
          <w:tcPr>
            <w:tcW w:w="1886" w:type="dxa"/>
            <w:vAlign w:val="center"/>
          </w:tcPr>
          <w:p w14:paraId="399BAB74" w14:textId="77777777" w:rsidR="00BF342E" w:rsidRDefault="008F6594" w:rsidP="008F6594">
            <w:pPr>
              <w:spacing w:line="560" w:lineRule="exact"/>
              <w:rPr>
                <w:rFonts w:ascii="仿宋" w:eastAsia="仿宋" w:hAnsi="仿宋"/>
                <w:sz w:val="30"/>
                <w:szCs w:val="30"/>
              </w:rPr>
            </w:pPr>
            <w:r w:rsidRPr="008F6594">
              <w:rPr>
                <w:rFonts w:ascii="仿宋" w:eastAsia="仿宋" w:hAnsi="仿宋" w:hint="eastAsia"/>
                <w:sz w:val="30"/>
                <w:szCs w:val="30"/>
              </w:rPr>
              <w:t>A类材料</w:t>
            </w:r>
          </w:p>
          <w:p w14:paraId="0524E4D9" w14:textId="192DF99C" w:rsidR="008F6594" w:rsidRPr="008F6594" w:rsidRDefault="008F6594" w:rsidP="008F6594">
            <w:pPr>
              <w:spacing w:line="560" w:lineRule="exact"/>
              <w:rPr>
                <w:rFonts w:ascii="仿宋" w:eastAsia="仿宋" w:hAnsi="仿宋"/>
                <w:sz w:val="30"/>
                <w:szCs w:val="30"/>
              </w:rPr>
            </w:pPr>
            <w:r w:rsidRPr="008F6594">
              <w:rPr>
                <w:rFonts w:ascii="仿宋" w:eastAsia="仿宋" w:hAnsi="仿宋" w:hint="eastAsia"/>
                <w:sz w:val="30"/>
                <w:szCs w:val="30"/>
              </w:rPr>
              <w:t>单价</w:t>
            </w:r>
            <w:r w:rsidR="00BF342E">
              <w:rPr>
                <w:rFonts w:ascii="仿宋" w:eastAsia="仿宋" w:hAnsi="仿宋" w:hint="eastAsia"/>
                <w:sz w:val="30"/>
                <w:szCs w:val="30"/>
              </w:rPr>
              <w:t>(</w:t>
            </w:r>
            <w:r w:rsidRPr="008F6594">
              <w:rPr>
                <w:rFonts w:ascii="仿宋" w:eastAsia="仿宋" w:hAnsi="仿宋" w:hint="eastAsia"/>
                <w:sz w:val="30"/>
                <w:szCs w:val="30"/>
              </w:rPr>
              <w:t>元</w:t>
            </w:r>
            <w:r w:rsidR="00BF342E">
              <w:rPr>
                <w:rFonts w:ascii="仿宋" w:eastAsia="仿宋" w:hAnsi="仿宋" w:hint="eastAsia"/>
                <w:sz w:val="30"/>
                <w:szCs w:val="30"/>
              </w:rPr>
              <w:t>)</w:t>
            </w:r>
          </w:p>
        </w:tc>
        <w:tc>
          <w:tcPr>
            <w:tcW w:w="1886" w:type="dxa"/>
            <w:vAlign w:val="center"/>
          </w:tcPr>
          <w:p w14:paraId="3336EA42" w14:textId="77777777" w:rsidR="008F6594" w:rsidRPr="008F6594" w:rsidRDefault="008F6594" w:rsidP="008F6594">
            <w:pPr>
              <w:spacing w:line="560" w:lineRule="exact"/>
              <w:rPr>
                <w:rFonts w:ascii="仿宋" w:eastAsia="仿宋" w:hAnsi="仿宋"/>
                <w:sz w:val="30"/>
                <w:szCs w:val="30"/>
              </w:rPr>
            </w:pPr>
            <w:r w:rsidRPr="008F6594">
              <w:rPr>
                <w:rFonts w:ascii="仿宋" w:eastAsia="仿宋" w:hAnsi="仿宋" w:hint="eastAsia"/>
                <w:sz w:val="30"/>
                <w:szCs w:val="30"/>
              </w:rPr>
              <w:t>B类材料</w:t>
            </w:r>
          </w:p>
          <w:p w14:paraId="736C14EC" w14:textId="7E4DAF38" w:rsidR="008F6594" w:rsidRPr="008F6594" w:rsidRDefault="008F6594" w:rsidP="008F6594">
            <w:pPr>
              <w:spacing w:line="560" w:lineRule="exact"/>
              <w:rPr>
                <w:rFonts w:ascii="仿宋" w:eastAsia="仿宋" w:hAnsi="仿宋"/>
                <w:sz w:val="30"/>
                <w:szCs w:val="30"/>
              </w:rPr>
            </w:pPr>
            <w:r w:rsidRPr="008F6594">
              <w:rPr>
                <w:rFonts w:ascii="仿宋" w:eastAsia="仿宋" w:hAnsi="仿宋" w:hint="eastAsia"/>
                <w:sz w:val="30"/>
                <w:szCs w:val="30"/>
              </w:rPr>
              <w:t>单价</w:t>
            </w:r>
            <w:r w:rsidR="00BF342E">
              <w:rPr>
                <w:rFonts w:ascii="仿宋" w:eastAsia="仿宋" w:hAnsi="仿宋" w:hint="eastAsia"/>
                <w:sz w:val="30"/>
                <w:szCs w:val="30"/>
              </w:rPr>
              <w:t>(</w:t>
            </w:r>
            <w:r w:rsidR="00BF342E" w:rsidRPr="008F6594">
              <w:rPr>
                <w:rFonts w:ascii="仿宋" w:eastAsia="仿宋" w:hAnsi="仿宋" w:hint="eastAsia"/>
                <w:sz w:val="30"/>
                <w:szCs w:val="30"/>
              </w:rPr>
              <w:t>元</w:t>
            </w:r>
            <w:r w:rsidR="00BF342E">
              <w:rPr>
                <w:rFonts w:ascii="仿宋" w:eastAsia="仿宋" w:hAnsi="仿宋" w:hint="eastAsia"/>
                <w:sz w:val="30"/>
                <w:szCs w:val="30"/>
              </w:rPr>
              <w:t>)</w:t>
            </w:r>
          </w:p>
        </w:tc>
        <w:tc>
          <w:tcPr>
            <w:tcW w:w="1886" w:type="dxa"/>
            <w:vAlign w:val="center"/>
          </w:tcPr>
          <w:p w14:paraId="33C40794" w14:textId="77777777" w:rsidR="008F6594" w:rsidRPr="008F6594" w:rsidRDefault="008F6594" w:rsidP="008F6594">
            <w:pPr>
              <w:spacing w:line="560" w:lineRule="exact"/>
              <w:rPr>
                <w:rFonts w:ascii="仿宋" w:eastAsia="仿宋" w:hAnsi="仿宋"/>
                <w:sz w:val="30"/>
                <w:szCs w:val="30"/>
              </w:rPr>
            </w:pPr>
            <w:r w:rsidRPr="008F6594">
              <w:rPr>
                <w:rFonts w:ascii="仿宋" w:eastAsia="仿宋" w:hAnsi="仿宋" w:hint="eastAsia"/>
                <w:sz w:val="30"/>
                <w:szCs w:val="30"/>
              </w:rPr>
              <w:t>C类材料</w:t>
            </w:r>
          </w:p>
          <w:p w14:paraId="146B9580" w14:textId="34C56979" w:rsidR="008F6594" w:rsidRPr="008F6594" w:rsidRDefault="008F6594" w:rsidP="008F6594">
            <w:pPr>
              <w:spacing w:line="560" w:lineRule="exact"/>
              <w:rPr>
                <w:rFonts w:ascii="仿宋" w:eastAsia="仿宋" w:hAnsi="仿宋"/>
                <w:sz w:val="30"/>
                <w:szCs w:val="30"/>
              </w:rPr>
            </w:pPr>
            <w:r w:rsidRPr="008F6594">
              <w:rPr>
                <w:rFonts w:ascii="仿宋" w:eastAsia="仿宋" w:hAnsi="仿宋" w:hint="eastAsia"/>
                <w:sz w:val="30"/>
                <w:szCs w:val="30"/>
              </w:rPr>
              <w:t>单价</w:t>
            </w:r>
            <w:r w:rsidR="00BF342E">
              <w:rPr>
                <w:rFonts w:ascii="仿宋" w:eastAsia="仿宋" w:hAnsi="仿宋" w:hint="eastAsia"/>
                <w:sz w:val="30"/>
                <w:szCs w:val="30"/>
              </w:rPr>
              <w:t>(</w:t>
            </w:r>
            <w:r w:rsidR="00BF342E" w:rsidRPr="008F6594">
              <w:rPr>
                <w:rFonts w:ascii="仿宋" w:eastAsia="仿宋" w:hAnsi="仿宋" w:hint="eastAsia"/>
                <w:sz w:val="30"/>
                <w:szCs w:val="30"/>
              </w:rPr>
              <w:t>元</w:t>
            </w:r>
            <w:r w:rsidR="00BF342E">
              <w:rPr>
                <w:rFonts w:ascii="仿宋" w:eastAsia="仿宋" w:hAnsi="仿宋" w:hint="eastAsia"/>
                <w:sz w:val="30"/>
                <w:szCs w:val="30"/>
              </w:rPr>
              <w:t>)</w:t>
            </w:r>
          </w:p>
        </w:tc>
      </w:tr>
      <w:tr w:rsidR="008F6594" w14:paraId="74A82502" w14:textId="77777777" w:rsidTr="001E344C">
        <w:tc>
          <w:tcPr>
            <w:tcW w:w="1886" w:type="dxa"/>
            <w:vAlign w:val="center"/>
          </w:tcPr>
          <w:p w14:paraId="554F1855" w14:textId="4CDB8630" w:rsidR="008F6594" w:rsidRPr="008F6594" w:rsidRDefault="008F6594" w:rsidP="00DB2BF7">
            <w:pPr>
              <w:spacing w:line="560" w:lineRule="exact"/>
              <w:rPr>
                <w:rFonts w:ascii="仿宋" w:eastAsia="仿宋" w:hAnsi="仿宋"/>
                <w:sz w:val="30"/>
                <w:szCs w:val="30"/>
              </w:rPr>
            </w:pPr>
            <w:r w:rsidRPr="008F6594">
              <w:rPr>
                <w:rFonts w:ascii="仿宋" w:eastAsia="仿宋" w:hAnsi="仿宋" w:cs="等线" w:hint="eastAsia"/>
                <w:sz w:val="30"/>
                <w:szCs w:val="30"/>
              </w:rPr>
              <w:t>小于3g</w:t>
            </w:r>
          </w:p>
        </w:tc>
        <w:tc>
          <w:tcPr>
            <w:tcW w:w="1886" w:type="dxa"/>
            <w:vAlign w:val="center"/>
          </w:tcPr>
          <w:p w14:paraId="56654D85" w14:textId="295B52FB" w:rsidR="008F6594" w:rsidRPr="008F6594" w:rsidRDefault="000E57BB" w:rsidP="0091583B">
            <w:pPr>
              <w:spacing w:line="560" w:lineRule="exact"/>
              <w:jc w:val="center"/>
              <w:rPr>
                <w:rFonts w:ascii="仿宋" w:eastAsia="仿宋" w:hAnsi="仿宋"/>
                <w:sz w:val="30"/>
                <w:szCs w:val="30"/>
              </w:rPr>
            </w:pPr>
            <w:r w:rsidRPr="000E57BB">
              <w:rPr>
                <w:rFonts w:ascii="仿宋" w:eastAsia="仿宋" w:hAnsi="仿宋"/>
                <w:sz w:val="30"/>
                <w:szCs w:val="30"/>
              </w:rPr>
              <w:t>94%</w:t>
            </w:r>
          </w:p>
        </w:tc>
        <w:tc>
          <w:tcPr>
            <w:tcW w:w="1886" w:type="dxa"/>
            <w:vAlign w:val="center"/>
          </w:tcPr>
          <w:p w14:paraId="075BBC97"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655E9517"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788A81F2" w14:textId="77777777" w:rsidR="008F6594" w:rsidRPr="008F6594" w:rsidRDefault="008F6594" w:rsidP="00DB2BF7">
            <w:pPr>
              <w:spacing w:line="560" w:lineRule="exact"/>
              <w:rPr>
                <w:rFonts w:ascii="仿宋" w:eastAsia="仿宋" w:hAnsi="仿宋"/>
                <w:sz w:val="30"/>
                <w:szCs w:val="30"/>
              </w:rPr>
            </w:pPr>
          </w:p>
        </w:tc>
      </w:tr>
      <w:tr w:rsidR="008F6594" w14:paraId="1A4716B0" w14:textId="77777777" w:rsidTr="001E344C">
        <w:tc>
          <w:tcPr>
            <w:tcW w:w="1886" w:type="dxa"/>
            <w:vAlign w:val="center"/>
          </w:tcPr>
          <w:p w14:paraId="71A0C6EB" w14:textId="06B0F458" w:rsidR="008F6594" w:rsidRPr="008F6594" w:rsidRDefault="008F6594" w:rsidP="00DB2BF7">
            <w:pPr>
              <w:spacing w:line="560" w:lineRule="exact"/>
              <w:rPr>
                <w:rFonts w:ascii="仿宋" w:eastAsia="仿宋" w:hAnsi="仿宋"/>
                <w:sz w:val="30"/>
                <w:szCs w:val="30"/>
              </w:rPr>
            </w:pPr>
            <w:r w:rsidRPr="008F6594">
              <w:rPr>
                <w:rFonts w:ascii="仿宋" w:eastAsia="仿宋" w:hAnsi="仿宋" w:cs="等线"/>
                <w:sz w:val="30"/>
                <w:szCs w:val="30"/>
              </w:rPr>
              <w:t>3-6g</w:t>
            </w:r>
          </w:p>
        </w:tc>
        <w:tc>
          <w:tcPr>
            <w:tcW w:w="1886" w:type="dxa"/>
            <w:vAlign w:val="center"/>
          </w:tcPr>
          <w:p w14:paraId="3FFC15B0" w14:textId="77A0751D" w:rsidR="008F6594" w:rsidRPr="008F6594" w:rsidRDefault="000E57BB" w:rsidP="0091583B">
            <w:pPr>
              <w:spacing w:line="560" w:lineRule="exact"/>
              <w:jc w:val="center"/>
              <w:rPr>
                <w:rFonts w:ascii="仿宋" w:eastAsia="仿宋" w:hAnsi="仿宋"/>
                <w:sz w:val="30"/>
                <w:szCs w:val="30"/>
              </w:rPr>
            </w:pPr>
            <w:r w:rsidRPr="000E57BB">
              <w:rPr>
                <w:rFonts w:ascii="仿宋" w:eastAsia="仿宋" w:hAnsi="仿宋"/>
                <w:sz w:val="30"/>
                <w:szCs w:val="30"/>
              </w:rPr>
              <w:t>94.5%</w:t>
            </w:r>
          </w:p>
        </w:tc>
        <w:tc>
          <w:tcPr>
            <w:tcW w:w="1886" w:type="dxa"/>
            <w:vAlign w:val="center"/>
          </w:tcPr>
          <w:p w14:paraId="44D8E591"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4FEBC357"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22B1CE61" w14:textId="77777777" w:rsidR="008F6594" w:rsidRPr="008F6594" w:rsidRDefault="008F6594" w:rsidP="00DB2BF7">
            <w:pPr>
              <w:spacing w:line="560" w:lineRule="exact"/>
              <w:rPr>
                <w:rFonts w:ascii="仿宋" w:eastAsia="仿宋" w:hAnsi="仿宋"/>
                <w:sz w:val="30"/>
                <w:szCs w:val="30"/>
              </w:rPr>
            </w:pPr>
          </w:p>
        </w:tc>
      </w:tr>
      <w:tr w:rsidR="008F6594" w14:paraId="0457544F" w14:textId="77777777" w:rsidTr="001E344C">
        <w:tc>
          <w:tcPr>
            <w:tcW w:w="1886" w:type="dxa"/>
            <w:vAlign w:val="center"/>
          </w:tcPr>
          <w:p w14:paraId="343E214D" w14:textId="22E94175" w:rsidR="008F6594" w:rsidRPr="008F6594" w:rsidRDefault="008F6594" w:rsidP="00DB2BF7">
            <w:pPr>
              <w:spacing w:line="560" w:lineRule="exact"/>
              <w:rPr>
                <w:rFonts w:ascii="仿宋" w:eastAsia="仿宋" w:hAnsi="仿宋"/>
                <w:sz w:val="30"/>
                <w:szCs w:val="30"/>
              </w:rPr>
            </w:pPr>
            <w:r w:rsidRPr="008F6594">
              <w:rPr>
                <w:rFonts w:ascii="仿宋" w:eastAsia="仿宋" w:hAnsi="仿宋" w:cs="等线"/>
                <w:sz w:val="30"/>
                <w:szCs w:val="30"/>
              </w:rPr>
              <w:t>6.01-10g</w:t>
            </w:r>
          </w:p>
        </w:tc>
        <w:tc>
          <w:tcPr>
            <w:tcW w:w="1886" w:type="dxa"/>
            <w:vAlign w:val="center"/>
          </w:tcPr>
          <w:p w14:paraId="4E9045C3" w14:textId="3523A292" w:rsidR="008F6594" w:rsidRPr="008F6594" w:rsidRDefault="000E57BB" w:rsidP="0091583B">
            <w:pPr>
              <w:spacing w:line="560" w:lineRule="exact"/>
              <w:jc w:val="center"/>
              <w:rPr>
                <w:rFonts w:ascii="仿宋" w:eastAsia="仿宋" w:hAnsi="仿宋"/>
                <w:sz w:val="30"/>
                <w:szCs w:val="30"/>
              </w:rPr>
            </w:pPr>
            <w:r w:rsidRPr="000E57BB">
              <w:rPr>
                <w:rFonts w:ascii="仿宋" w:eastAsia="仿宋" w:hAnsi="仿宋"/>
                <w:sz w:val="30"/>
                <w:szCs w:val="30"/>
              </w:rPr>
              <w:t>94.5%</w:t>
            </w:r>
          </w:p>
        </w:tc>
        <w:tc>
          <w:tcPr>
            <w:tcW w:w="1886" w:type="dxa"/>
            <w:vAlign w:val="center"/>
          </w:tcPr>
          <w:p w14:paraId="0FD12BED"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668ECDA8"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0F748678" w14:textId="77777777" w:rsidR="008F6594" w:rsidRPr="008F6594" w:rsidRDefault="008F6594" w:rsidP="00DB2BF7">
            <w:pPr>
              <w:spacing w:line="560" w:lineRule="exact"/>
              <w:rPr>
                <w:rFonts w:ascii="仿宋" w:eastAsia="仿宋" w:hAnsi="仿宋"/>
                <w:sz w:val="30"/>
                <w:szCs w:val="30"/>
              </w:rPr>
            </w:pPr>
          </w:p>
        </w:tc>
      </w:tr>
      <w:tr w:rsidR="008F6594" w14:paraId="05D7ECF0" w14:textId="77777777" w:rsidTr="001E344C">
        <w:tc>
          <w:tcPr>
            <w:tcW w:w="1886" w:type="dxa"/>
            <w:vAlign w:val="center"/>
          </w:tcPr>
          <w:p w14:paraId="2549FC58" w14:textId="01CEFD3B" w:rsidR="008F6594" w:rsidRPr="008F6594" w:rsidRDefault="008F6594" w:rsidP="00DB2BF7">
            <w:pPr>
              <w:spacing w:line="560" w:lineRule="exact"/>
              <w:rPr>
                <w:rFonts w:ascii="仿宋" w:eastAsia="仿宋" w:hAnsi="仿宋"/>
                <w:sz w:val="30"/>
                <w:szCs w:val="30"/>
              </w:rPr>
            </w:pPr>
            <w:r w:rsidRPr="008F6594">
              <w:rPr>
                <w:rFonts w:ascii="仿宋" w:eastAsia="仿宋" w:hAnsi="仿宋" w:cs="等线"/>
                <w:sz w:val="30"/>
                <w:szCs w:val="30"/>
              </w:rPr>
              <w:t>10.01-15g</w:t>
            </w:r>
          </w:p>
        </w:tc>
        <w:tc>
          <w:tcPr>
            <w:tcW w:w="1886" w:type="dxa"/>
            <w:vAlign w:val="center"/>
          </w:tcPr>
          <w:p w14:paraId="226284CD" w14:textId="03B43AB7" w:rsidR="008F6594" w:rsidRPr="008F6594" w:rsidRDefault="000E57BB" w:rsidP="0091583B">
            <w:pPr>
              <w:spacing w:line="560" w:lineRule="exact"/>
              <w:jc w:val="center"/>
              <w:rPr>
                <w:rFonts w:ascii="仿宋" w:eastAsia="仿宋" w:hAnsi="仿宋"/>
                <w:sz w:val="30"/>
                <w:szCs w:val="30"/>
              </w:rPr>
            </w:pPr>
            <w:r w:rsidRPr="000E57BB">
              <w:rPr>
                <w:rFonts w:ascii="仿宋" w:eastAsia="仿宋" w:hAnsi="仿宋"/>
                <w:sz w:val="30"/>
                <w:szCs w:val="30"/>
              </w:rPr>
              <w:t>94%</w:t>
            </w:r>
          </w:p>
        </w:tc>
        <w:tc>
          <w:tcPr>
            <w:tcW w:w="1886" w:type="dxa"/>
            <w:vAlign w:val="center"/>
          </w:tcPr>
          <w:p w14:paraId="388D753B"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25D71A39"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4815C29D" w14:textId="77777777" w:rsidR="008F6594" w:rsidRPr="008F6594" w:rsidRDefault="008F6594" w:rsidP="00DB2BF7">
            <w:pPr>
              <w:spacing w:line="560" w:lineRule="exact"/>
              <w:rPr>
                <w:rFonts w:ascii="仿宋" w:eastAsia="仿宋" w:hAnsi="仿宋"/>
                <w:sz w:val="30"/>
                <w:szCs w:val="30"/>
              </w:rPr>
            </w:pPr>
          </w:p>
        </w:tc>
      </w:tr>
      <w:tr w:rsidR="008F6594" w14:paraId="34A64D59" w14:textId="77777777" w:rsidTr="001E344C">
        <w:tc>
          <w:tcPr>
            <w:tcW w:w="1886" w:type="dxa"/>
            <w:vAlign w:val="center"/>
          </w:tcPr>
          <w:p w14:paraId="47A955E1" w14:textId="38700B98" w:rsidR="008F6594" w:rsidRPr="008F6594" w:rsidRDefault="008F6594" w:rsidP="00DB2BF7">
            <w:pPr>
              <w:spacing w:line="560" w:lineRule="exact"/>
              <w:rPr>
                <w:rFonts w:ascii="仿宋" w:eastAsia="仿宋" w:hAnsi="仿宋"/>
                <w:sz w:val="30"/>
                <w:szCs w:val="30"/>
              </w:rPr>
            </w:pPr>
            <w:r w:rsidRPr="008F6594">
              <w:rPr>
                <w:rFonts w:ascii="仿宋" w:eastAsia="仿宋" w:hAnsi="仿宋" w:cs="等线"/>
                <w:sz w:val="30"/>
                <w:szCs w:val="30"/>
              </w:rPr>
              <w:t>15.01-21g</w:t>
            </w:r>
          </w:p>
        </w:tc>
        <w:tc>
          <w:tcPr>
            <w:tcW w:w="1886" w:type="dxa"/>
            <w:vAlign w:val="center"/>
          </w:tcPr>
          <w:p w14:paraId="46507666" w14:textId="343D364E" w:rsidR="008F6594" w:rsidRPr="008F6594" w:rsidRDefault="000E57BB" w:rsidP="0091583B">
            <w:pPr>
              <w:spacing w:line="560" w:lineRule="exact"/>
              <w:jc w:val="center"/>
              <w:rPr>
                <w:rFonts w:ascii="仿宋" w:eastAsia="仿宋" w:hAnsi="仿宋"/>
                <w:sz w:val="30"/>
                <w:szCs w:val="30"/>
              </w:rPr>
            </w:pPr>
            <w:r w:rsidRPr="000E57BB">
              <w:rPr>
                <w:rFonts w:ascii="仿宋" w:eastAsia="仿宋" w:hAnsi="仿宋"/>
                <w:sz w:val="30"/>
                <w:szCs w:val="30"/>
              </w:rPr>
              <w:t>94%</w:t>
            </w:r>
          </w:p>
        </w:tc>
        <w:tc>
          <w:tcPr>
            <w:tcW w:w="1886" w:type="dxa"/>
            <w:vAlign w:val="center"/>
          </w:tcPr>
          <w:p w14:paraId="17DB02D8"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4808DF80" w14:textId="77777777" w:rsidR="008F6594" w:rsidRPr="008F6594" w:rsidRDefault="008F6594" w:rsidP="00DB2BF7">
            <w:pPr>
              <w:spacing w:line="560" w:lineRule="exact"/>
              <w:rPr>
                <w:rFonts w:ascii="仿宋" w:eastAsia="仿宋" w:hAnsi="仿宋"/>
                <w:sz w:val="30"/>
                <w:szCs w:val="30"/>
              </w:rPr>
            </w:pPr>
          </w:p>
        </w:tc>
        <w:tc>
          <w:tcPr>
            <w:tcW w:w="1886" w:type="dxa"/>
            <w:vAlign w:val="center"/>
          </w:tcPr>
          <w:p w14:paraId="177312D6" w14:textId="77777777" w:rsidR="008F6594" w:rsidRPr="008F6594" w:rsidRDefault="008F6594" w:rsidP="00DB2BF7">
            <w:pPr>
              <w:spacing w:line="560" w:lineRule="exact"/>
              <w:rPr>
                <w:rFonts w:ascii="仿宋" w:eastAsia="仿宋" w:hAnsi="仿宋"/>
                <w:sz w:val="30"/>
                <w:szCs w:val="30"/>
              </w:rPr>
            </w:pPr>
          </w:p>
        </w:tc>
      </w:tr>
    </w:tbl>
    <w:p w14:paraId="7783423B" w14:textId="3F700FD1" w:rsidR="00880013" w:rsidRPr="00880013" w:rsidRDefault="00880013" w:rsidP="00DB2BF7">
      <w:pPr>
        <w:spacing w:line="560" w:lineRule="exact"/>
        <w:rPr>
          <w:rFonts w:ascii="仿宋" w:eastAsia="仿宋" w:hAnsi="仿宋"/>
          <w:sz w:val="30"/>
          <w:szCs w:val="30"/>
        </w:rPr>
      </w:pPr>
      <w:r w:rsidRPr="00880013">
        <w:rPr>
          <w:rFonts w:ascii="仿宋" w:eastAsia="仿宋" w:hAnsi="仿宋" w:hint="eastAsia"/>
          <w:sz w:val="30"/>
          <w:szCs w:val="30"/>
        </w:rPr>
        <w:t>注：需要进行分选的产品，在考核单价基础上增加（     ）元</w:t>
      </w:r>
    </w:p>
    <w:p w14:paraId="0190CE58" w14:textId="77777777" w:rsidR="00880013" w:rsidRPr="00880013" w:rsidRDefault="00880013" w:rsidP="00880013">
      <w:pPr>
        <w:tabs>
          <w:tab w:val="left" w:pos="851"/>
          <w:tab w:val="left" w:pos="993"/>
        </w:tabs>
        <w:spacing w:line="560" w:lineRule="exact"/>
        <w:ind w:firstLineChars="150" w:firstLine="450"/>
        <w:rPr>
          <w:rFonts w:ascii="仿宋" w:eastAsia="仿宋" w:hAnsi="仿宋"/>
          <w:sz w:val="30"/>
          <w:szCs w:val="30"/>
        </w:rPr>
      </w:pPr>
      <w:r w:rsidRPr="00880013">
        <w:rPr>
          <w:rFonts w:ascii="仿宋" w:eastAsia="仿宋" w:hAnsi="仿宋" w:hint="eastAsia"/>
          <w:sz w:val="30"/>
          <w:szCs w:val="30"/>
        </w:rPr>
        <w:t>（二）良率考核。</w:t>
      </w:r>
    </w:p>
    <w:p w14:paraId="2B48B1A7" w14:textId="77777777" w:rsidR="00880013" w:rsidRPr="00880013" w:rsidRDefault="00880013" w:rsidP="00880013">
      <w:pPr>
        <w:tabs>
          <w:tab w:val="left" w:pos="851"/>
          <w:tab w:val="left" w:pos="993"/>
        </w:tabs>
        <w:spacing w:line="560" w:lineRule="exact"/>
        <w:ind w:firstLineChars="150" w:firstLine="450"/>
        <w:rPr>
          <w:rFonts w:ascii="仿宋" w:eastAsia="仿宋" w:hAnsi="仿宋"/>
          <w:sz w:val="30"/>
          <w:szCs w:val="30"/>
        </w:rPr>
      </w:pPr>
      <w:r w:rsidRPr="00880013">
        <w:rPr>
          <w:rFonts w:ascii="仿宋" w:eastAsia="仿宋" w:hAnsi="仿宋" w:hint="eastAsia"/>
          <w:sz w:val="30"/>
          <w:szCs w:val="30"/>
        </w:rPr>
        <w:t>1. 以上每款产品良品率超标准1%，加工单价增加5%；良品率超标准2%，加工单价增加10%。以此累加，比例不得超过30%。</w:t>
      </w:r>
    </w:p>
    <w:p w14:paraId="1ED4298A" w14:textId="77777777" w:rsidR="00880013" w:rsidRDefault="00880013" w:rsidP="00880013">
      <w:pPr>
        <w:tabs>
          <w:tab w:val="left" w:pos="851"/>
          <w:tab w:val="left" w:pos="993"/>
        </w:tabs>
        <w:spacing w:line="560" w:lineRule="exact"/>
        <w:ind w:firstLineChars="150" w:firstLine="450"/>
        <w:rPr>
          <w:rFonts w:ascii="仿宋" w:eastAsia="仿宋" w:hAnsi="仿宋"/>
          <w:sz w:val="30"/>
          <w:szCs w:val="30"/>
        </w:rPr>
      </w:pPr>
      <w:r w:rsidRPr="00880013">
        <w:rPr>
          <w:rFonts w:ascii="仿宋" w:eastAsia="仿宋" w:hAnsi="仿宋" w:hint="eastAsia"/>
          <w:sz w:val="30"/>
          <w:szCs w:val="30"/>
        </w:rPr>
        <w:t>2</w:t>
      </w:r>
      <w:r w:rsidRPr="00880013">
        <w:rPr>
          <w:rFonts w:ascii="仿宋" w:eastAsia="仿宋" w:hAnsi="仿宋"/>
          <w:sz w:val="30"/>
          <w:szCs w:val="30"/>
        </w:rPr>
        <w:t xml:space="preserve">. </w:t>
      </w:r>
      <w:r w:rsidRPr="00880013">
        <w:rPr>
          <w:rFonts w:ascii="仿宋" w:eastAsia="仿宋" w:hAnsi="仿宋" w:hint="eastAsia"/>
          <w:sz w:val="30"/>
          <w:szCs w:val="30"/>
        </w:rPr>
        <w:t>良品率低于考核标准1%，加工单价下调5%；低于考核标准2%，加工单价下调1</w:t>
      </w:r>
      <w:r w:rsidRPr="00880013">
        <w:rPr>
          <w:rFonts w:ascii="仿宋" w:eastAsia="仿宋" w:hAnsi="仿宋"/>
          <w:sz w:val="30"/>
          <w:szCs w:val="30"/>
        </w:rPr>
        <w:t>0</w:t>
      </w:r>
      <w:r w:rsidRPr="00880013">
        <w:rPr>
          <w:rFonts w:ascii="仿宋" w:eastAsia="仿宋" w:hAnsi="仿宋" w:hint="eastAsia"/>
          <w:sz w:val="30"/>
          <w:szCs w:val="30"/>
        </w:rPr>
        <w:t>%。如良品率低于92%，则加工单价下调10%，同时以92%良率与实际良率差额作为材料损耗占比，按照原材料损耗等额价值进行扣减。</w:t>
      </w:r>
    </w:p>
    <w:p w14:paraId="6F32C36B" w14:textId="6F972954" w:rsidR="00C529BB" w:rsidRPr="00880013" w:rsidRDefault="00C529BB" w:rsidP="00880013">
      <w:pPr>
        <w:tabs>
          <w:tab w:val="left" w:pos="851"/>
          <w:tab w:val="left" w:pos="993"/>
        </w:tabs>
        <w:spacing w:line="560" w:lineRule="exact"/>
        <w:ind w:firstLineChars="150" w:firstLine="450"/>
        <w:rPr>
          <w:rFonts w:ascii="仿宋" w:eastAsia="仿宋" w:hAnsi="仿宋" w:hint="eastAsia"/>
          <w:sz w:val="30"/>
          <w:szCs w:val="30"/>
        </w:rPr>
      </w:pPr>
      <w:r>
        <w:rPr>
          <w:rFonts w:ascii="仿宋" w:eastAsia="仿宋" w:hAnsi="仿宋"/>
          <w:sz w:val="30"/>
          <w:szCs w:val="30"/>
        </w:rPr>
        <w:t>3</w:t>
      </w:r>
      <w:r w:rsidRPr="00C529BB">
        <w:rPr>
          <w:rFonts w:ascii="仿宋" w:eastAsia="仿宋" w:hAnsi="仿宋" w:hint="eastAsia"/>
          <w:sz w:val="30"/>
          <w:szCs w:val="30"/>
        </w:rPr>
        <w:t>、加工工艺：1剖2的单价增加15%；1剖4的单价增加20%；1剖8和3个切的单价增加30%</w:t>
      </w:r>
      <w:r w:rsidR="007B79B7">
        <w:rPr>
          <w:rFonts w:ascii="仿宋" w:eastAsia="仿宋" w:hAnsi="仿宋" w:hint="eastAsia"/>
          <w:sz w:val="30"/>
          <w:szCs w:val="30"/>
        </w:rPr>
        <w:t>。</w:t>
      </w:r>
    </w:p>
    <w:p w14:paraId="4C4A5841" w14:textId="77777777" w:rsidR="00880013" w:rsidRPr="00880013" w:rsidRDefault="00880013" w:rsidP="00880013">
      <w:pPr>
        <w:spacing w:line="560" w:lineRule="exact"/>
        <w:ind w:firstLineChars="200" w:firstLine="602"/>
        <w:rPr>
          <w:rFonts w:ascii="仿宋" w:eastAsia="仿宋" w:hAnsi="仿宋"/>
          <w:b/>
          <w:sz w:val="30"/>
          <w:szCs w:val="30"/>
        </w:rPr>
      </w:pPr>
      <w:r w:rsidRPr="00880013">
        <w:rPr>
          <w:rFonts w:ascii="仿宋" w:eastAsia="仿宋" w:hAnsi="仿宋" w:hint="eastAsia"/>
          <w:b/>
          <w:sz w:val="30"/>
          <w:szCs w:val="30"/>
        </w:rPr>
        <w:t>五、违约责任</w:t>
      </w:r>
    </w:p>
    <w:p w14:paraId="5B2891E3" w14:textId="77777777"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（一）甲方违约责任</w:t>
      </w:r>
    </w:p>
    <w:p w14:paraId="3E719293" w14:textId="77777777"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甲方中途提出变更加工项目产品的工艺技术标准，给乙方造成客</w:t>
      </w:r>
      <w:r w:rsidRPr="00880013">
        <w:rPr>
          <w:rFonts w:ascii="仿宋" w:eastAsia="仿宋" w:hAnsi="仿宋" w:hint="eastAsia"/>
          <w:sz w:val="30"/>
          <w:szCs w:val="30"/>
        </w:rPr>
        <w:lastRenderedPageBreak/>
        <w:t>观损失的，经甲乙双方协商一致后，由甲方承担补偿费用。</w:t>
      </w:r>
    </w:p>
    <w:p w14:paraId="2610D477" w14:textId="77777777" w:rsidR="00880013" w:rsidRPr="00880013" w:rsidRDefault="00880013" w:rsidP="00880013">
      <w:pPr>
        <w:spacing w:line="560" w:lineRule="exact"/>
        <w:ind w:firstLineChars="200" w:firstLine="600"/>
        <w:rPr>
          <w:rFonts w:ascii="仿宋" w:eastAsia="仿宋" w:hAnsi="仿宋"/>
          <w:sz w:val="30"/>
          <w:szCs w:val="30"/>
        </w:rPr>
      </w:pPr>
      <w:r w:rsidRPr="00880013">
        <w:rPr>
          <w:rFonts w:ascii="仿宋" w:eastAsia="仿宋" w:hAnsi="仿宋" w:hint="eastAsia"/>
          <w:sz w:val="30"/>
          <w:szCs w:val="30"/>
        </w:rPr>
        <w:t>（二）乙方违约责任</w:t>
      </w:r>
    </w:p>
    <w:p w14:paraId="6EB3A282" w14:textId="3C35A3E3"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1.乙方承诺为甲方所进行的各项目产品加工活动，均使用甲方指定的光学玻璃原材料。若乙方私自使用其他第三方原材料，视为重大违约。甲方除有权全额扣罚乙方本项目产品加工费，并有权取消乙方供应商资格。同时，乙方承诺向甲方一次性赔偿</w:t>
      </w:r>
      <w:r w:rsidRPr="00880013">
        <w:rPr>
          <w:rFonts w:ascii="仿宋" w:eastAsia="仿宋" w:hAnsi="仿宋" w:hint="eastAsia"/>
          <w:color w:val="000000" w:themeColor="text1"/>
          <w:sz w:val="30"/>
          <w:szCs w:val="30"/>
          <w:u w:val="single"/>
        </w:rPr>
        <w:t>贰拾万圆</w:t>
      </w:r>
      <w:r w:rsidRPr="00880013">
        <w:rPr>
          <w:rFonts w:ascii="仿宋" w:eastAsia="仿宋" w:hAnsi="仿宋" w:hint="eastAsia"/>
          <w:sz w:val="30"/>
          <w:szCs w:val="30"/>
        </w:rPr>
        <w:t>人民币，若甲方指定使用的原材料价值原值大于本赔偿额，按原材料价值原值标准进行赔偿。</w:t>
      </w:r>
    </w:p>
    <w:p w14:paraId="7C6E47CA"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当甲乙双方就光学玻璃原材料来源产生争议时，甲乙双方均认同以成都光明光明光电股份有限公司技术中心测试室为唯一有效检测机构，进行光学玻璃原材料组份检测。检测报告作为原材料来源判定最终依据。检测费用由责任方承担。</w:t>
      </w:r>
    </w:p>
    <w:p w14:paraId="2DC5063F"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2.乙方承诺按照本合同第二条第四款标准开展工作，严格做好各项内控管理工作，杜绝混材质量事故发生。若乙方向甲方所提供的加工项目产品出现混材事故，乙方承担赔偿责任。</w:t>
      </w:r>
    </w:p>
    <w:p w14:paraId="7A8D6E15"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2.1经甲方受入检（UV检测或ND抽样检测或退火验证）查实每单批次加工项目产品出现一次混材事故（可逆性），扣减该加工项目</w:t>
      </w:r>
      <w:r w:rsidRPr="00880013">
        <w:rPr>
          <w:rFonts w:ascii="仿宋" w:eastAsia="仿宋" w:hAnsi="仿宋" w:hint="eastAsia"/>
          <w:color w:val="000000" w:themeColor="text1"/>
          <w:sz w:val="30"/>
          <w:szCs w:val="30"/>
        </w:rPr>
        <w:t>5%～10%</w:t>
      </w:r>
      <w:r w:rsidRPr="00880013">
        <w:rPr>
          <w:rFonts w:ascii="仿宋" w:eastAsia="仿宋" w:hAnsi="仿宋" w:hint="eastAsia"/>
          <w:sz w:val="30"/>
          <w:szCs w:val="30"/>
        </w:rPr>
        <w:t>加工费。</w:t>
      </w:r>
    </w:p>
    <w:p w14:paraId="1EC51B9C"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2.2若出现乙方交付该单批次加工项目产品出现不可逆性（ND检测混料，UV检测无色差且重量无法区分）混材料事故，则由乙方承担完全赔偿责任，按该批次产品原材料价值总额赔偿。</w:t>
      </w:r>
    </w:p>
    <w:p w14:paraId="0AC0EC71"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2.3年度内累计出现3次及以上混材事故的，甲方有权取消乙方供应商资格，并一次性扣罚乙方100%合同风险抵押金。</w:t>
      </w:r>
    </w:p>
    <w:p w14:paraId="263B6A71"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3.乙方须严格按照本合同第三条第一款约定履行产品交付。每逾期</w:t>
      </w:r>
      <w:r w:rsidRPr="00880013">
        <w:rPr>
          <w:rFonts w:ascii="仿宋" w:eastAsia="仿宋" w:hAnsi="仿宋" w:hint="eastAsia"/>
          <w:sz w:val="30"/>
          <w:szCs w:val="30"/>
        </w:rPr>
        <w:lastRenderedPageBreak/>
        <w:t>一天甲方有权扣减该加工项目5%加工费。年度内累计出现3次及以上交付未按约定执行的，甲方有权取消乙方供应商资格，并一次性扣罚乙方100%合同风险抵押金。</w:t>
      </w:r>
    </w:p>
    <w:p w14:paraId="506F3E27"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4. 乙方须加强光学玻璃原材料安全性管理工作。若因乙方存储不当，致使甲方所提供的光学玻璃原材料毁损，灭失的，由乙方全额承担赔偿责任。</w:t>
      </w:r>
    </w:p>
    <w:p w14:paraId="56B0347C" w14:textId="77777777" w:rsidR="00880013" w:rsidRPr="00880013" w:rsidRDefault="00880013" w:rsidP="00880013">
      <w:pPr>
        <w:spacing w:line="560" w:lineRule="exact"/>
        <w:ind w:firstLineChars="200" w:firstLine="602"/>
        <w:rPr>
          <w:rFonts w:ascii="仿宋" w:eastAsia="仿宋" w:hAnsi="仿宋"/>
          <w:b/>
          <w:sz w:val="30"/>
          <w:szCs w:val="30"/>
        </w:rPr>
      </w:pPr>
      <w:r w:rsidRPr="00880013">
        <w:rPr>
          <w:rFonts w:ascii="仿宋" w:eastAsia="仿宋" w:hAnsi="仿宋" w:hint="eastAsia"/>
          <w:b/>
          <w:sz w:val="30"/>
          <w:szCs w:val="30"/>
        </w:rPr>
        <w:t>六、付款方式</w:t>
      </w:r>
    </w:p>
    <w:p w14:paraId="40DA5C7A" w14:textId="77777777" w:rsidR="00880013" w:rsidRPr="00880013" w:rsidRDefault="00880013" w:rsidP="00880013">
      <w:pPr>
        <w:spacing w:line="560" w:lineRule="exact"/>
        <w:ind w:left="105" w:firstLineChars="150" w:firstLine="450"/>
        <w:rPr>
          <w:rFonts w:ascii="仿宋" w:eastAsia="仿宋" w:hAnsi="仿宋" w:cs="宋体"/>
          <w:color w:val="000000" w:themeColor="text1"/>
          <w:kern w:val="0"/>
          <w:sz w:val="30"/>
          <w:szCs w:val="30"/>
        </w:rPr>
      </w:pPr>
      <w:r w:rsidRPr="00880013">
        <w:rPr>
          <w:rFonts w:ascii="仿宋" w:eastAsia="仿宋" w:hAnsi="仿宋" w:hint="eastAsia"/>
          <w:color w:val="000000" w:themeColor="text1"/>
          <w:sz w:val="30"/>
          <w:szCs w:val="30"/>
        </w:rPr>
        <w:t>1.该项目产品加工交付（分批次交付亦同）结束后，</w:t>
      </w:r>
      <w:r w:rsidRPr="00880013">
        <w:rPr>
          <w:rFonts w:ascii="仿宋" w:eastAsia="仿宋" w:hAnsi="仿宋" w:cs="宋体" w:hint="eastAsia"/>
          <w:color w:val="000000" w:themeColor="text1"/>
          <w:kern w:val="0"/>
          <w:sz w:val="30"/>
          <w:szCs w:val="30"/>
        </w:rPr>
        <w:t>。经甲方产品验收合格，甲乙双方对帐无误后，乙方在</w:t>
      </w:r>
      <w:r w:rsidRPr="00880013">
        <w:rPr>
          <w:rFonts w:ascii="仿宋" w:eastAsia="仿宋" w:hAnsi="仿宋" w:hint="eastAsia"/>
          <w:color w:val="000000" w:themeColor="text1"/>
          <w:sz w:val="30"/>
          <w:szCs w:val="30"/>
        </w:rPr>
        <w:t>5个工作日内</w:t>
      </w:r>
      <w:r w:rsidRPr="00880013">
        <w:rPr>
          <w:rFonts w:ascii="仿宋" w:eastAsia="仿宋" w:hAnsi="仿宋" w:cs="宋体" w:hint="eastAsia"/>
          <w:color w:val="000000" w:themeColor="text1"/>
          <w:kern w:val="0"/>
          <w:sz w:val="30"/>
          <w:szCs w:val="30"/>
        </w:rPr>
        <w:t>足额开具发票，开票时间应在每月20日之前邮寄到甲方，开票时间逾期1天以上（法定节假日顺延），按照此次结算金额1%扣罚，以此类推。如因甲方原因导致开票时间逾期的，则不追究乙方责任。甲方收到发票20个工作日付款。</w:t>
      </w:r>
    </w:p>
    <w:p w14:paraId="141A8F96" w14:textId="77777777" w:rsidR="00880013" w:rsidRPr="00880013" w:rsidRDefault="00880013" w:rsidP="00880013">
      <w:pPr>
        <w:spacing w:line="560" w:lineRule="exact"/>
        <w:ind w:leftChars="57" w:left="120" w:firstLineChars="150" w:firstLine="450"/>
        <w:rPr>
          <w:rFonts w:ascii="仿宋" w:eastAsia="仿宋" w:hAnsi="仿宋"/>
          <w:bCs/>
          <w:color w:val="000000" w:themeColor="text1"/>
          <w:sz w:val="30"/>
          <w:szCs w:val="30"/>
        </w:rPr>
      </w:pPr>
      <w:r w:rsidRPr="00880013">
        <w:rPr>
          <w:rFonts w:ascii="仿宋" w:eastAsia="仿宋" w:hAnsi="仿宋" w:hint="eastAsia"/>
          <w:color w:val="000000" w:themeColor="text1"/>
          <w:sz w:val="30"/>
          <w:szCs w:val="30"/>
        </w:rPr>
        <w:t>2.</w:t>
      </w:r>
      <w:r w:rsidRPr="00880013">
        <w:rPr>
          <w:rFonts w:ascii="仿宋" w:eastAsia="仿宋" w:hAnsi="仿宋" w:hint="eastAsia"/>
          <w:bCs/>
          <w:color w:val="000000" w:themeColor="text1"/>
          <w:sz w:val="30"/>
          <w:szCs w:val="30"/>
        </w:rPr>
        <w:t>乙方须开具增值税专用发票（税率13%）。若乙方所开具的发票不符合税率要求，给甲方造成的税率抵扣损失由乙方全额承担。</w:t>
      </w:r>
    </w:p>
    <w:p w14:paraId="5A032A1C" w14:textId="77777777" w:rsidR="00880013" w:rsidRPr="00880013" w:rsidRDefault="00880013" w:rsidP="00880013">
      <w:pPr>
        <w:spacing w:line="560" w:lineRule="exact"/>
        <w:ind w:firstLineChars="200" w:firstLine="602"/>
        <w:rPr>
          <w:rFonts w:ascii="仿宋" w:eastAsia="仿宋" w:hAnsi="仿宋"/>
          <w:b/>
          <w:sz w:val="30"/>
          <w:szCs w:val="30"/>
        </w:rPr>
      </w:pPr>
      <w:r w:rsidRPr="00880013">
        <w:rPr>
          <w:rFonts w:ascii="仿宋" w:eastAsia="仿宋" w:hAnsi="仿宋" w:hint="eastAsia"/>
          <w:b/>
          <w:sz w:val="30"/>
          <w:szCs w:val="30"/>
        </w:rPr>
        <w:t>七、合同期限</w:t>
      </w:r>
    </w:p>
    <w:p w14:paraId="46734BFD" w14:textId="108391AA" w:rsidR="00880013" w:rsidRPr="00880013" w:rsidRDefault="00093A82" w:rsidP="00880013">
      <w:pPr>
        <w:spacing w:line="560" w:lineRule="exact"/>
        <w:ind w:firstLineChars="200" w:firstLine="600"/>
        <w:rPr>
          <w:rFonts w:ascii="仿宋" w:eastAsia="仿宋" w:hAnsi="仿宋"/>
          <w:sz w:val="30"/>
          <w:szCs w:val="30"/>
        </w:rPr>
      </w:pPr>
      <w:r w:rsidRPr="00093A82">
        <w:rPr>
          <w:rFonts w:ascii="仿宋" w:eastAsia="仿宋" w:hAnsi="仿宋" w:hint="eastAsia"/>
          <w:sz w:val="30"/>
          <w:szCs w:val="30"/>
        </w:rPr>
        <w:t>壹年</w:t>
      </w:r>
      <w:r>
        <w:rPr>
          <w:rFonts w:ascii="仿宋" w:eastAsia="仿宋" w:hAnsi="仿宋" w:hint="eastAsia"/>
          <w:sz w:val="30"/>
          <w:szCs w:val="30"/>
        </w:rPr>
        <w:t>（</w:t>
      </w:r>
      <w:r w:rsidRPr="00880013">
        <w:rPr>
          <w:rFonts w:ascii="仿宋" w:eastAsia="仿宋" w:hAnsi="仿宋" w:hint="eastAsia"/>
          <w:sz w:val="30"/>
          <w:szCs w:val="30"/>
        </w:rPr>
        <w:t>202</w:t>
      </w:r>
      <w:r>
        <w:rPr>
          <w:rFonts w:ascii="仿宋" w:eastAsia="仿宋" w:hAnsi="仿宋"/>
          <w:sz w:val="30"/>
          <w:szCs w:val="30"/>
        </w:rPr>
        <w:t>4</w:t>
      </w:r>
      <w:r w:rsidRPr="00880013">
        <w:rPr>
          <w:rFonts w:ascii="仿宋" w:eastAsia="仿宋" w:hAnsi="仿宋" w:hint="eastAsia"/>
          <w:sz w:val="30"/>
          <w:szCs w:val="30"/>
        </w:rPr>
        <w:t>年  月  日～202</w:t>
      </w:r>
      <w:r>
        <w:rPr>
          <w:rFonts w:ascii="仿宋" w:eastAsia="仿宋" w:hAnsi="仿宋"/>
          <w:sz w:val="30"/>
          <w:szCs w:val="30"/>
        </w:rPr>
        <w:t>5</w:t>
      </w:r>
      <w:r w:rsidRPr="00880013">
        <w:rPr>
          <w:rFonts w:ascii="仿宋" w:eastAsia="仿宋" w:hAnsi="仿宋" w:hint="eastAsia"/>
          <w:sz w:val="30"/>
          <w:szCs w:val="30"/>
        </w:rPr>
        <w:t>年   月   日</w:t>
      </w:r>
      <w:r>
        <w:rPr>
          <w:rFonts w:ascii="仿宋" w:eastAsia="仿宋" w:hAnsi="仿宋" w:hint="eastAsia"/>
          <w:sz w:val="30"/>
          <w:szCs w:val="30"/>
        </w:rPr>
        <w:t>）</w:t>
      </w:r>
    </w:p>
    <w:p w14:paraId="5036FE41" w14:textId="77777777" w:rsidR="00880013" w:rsidRPr="00880013" w:rsidRDefault="00880013" w:rsidP="00880013">
      <w:pPr>
        <w:spacing w:line="560" w:lineRule="exact"/>
        <w:ind w:firstLine="480"/>
        <w:rPr>
          <w:rFonts w:ascii="仿宋" w:eastAsia="仿宋" w:hAnsi="仿宋"/>
          <w:b/>
          <w:sz w:val="30"/>
          <w:szCs w:val="30"/>
        </w:rPr>
      </w:pPr>
      <w:r w:rsidRPr="00880013">
        <w:rPr>
          <w:rFonts w:ascii="仿宋" w:eastAsia="仿宋" w:hAnsi="仿宋" w:hint="eastAsia"/>
          <w:b/>
          <w:sz w:val="30"/>
          <w:szCs w:val="30"/>
        </w:rPr>
        <w:t>八、其他</w:t>
      </w:r>
    </w:p>
    <w:p w14:paraId="68C4D92E" w14:textId="36CFE39D"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（一）合同风险抵押金：为保证合同的正常履约，乙方在本合同签订后30个工作日内向甲方缴纳</w:t>
      </w:r>
      <w:r w:rsidRPr="00880013">
        <w:rPr>
          <w:rFonts w:ascii="仿宋" w:eastAsia="仿宋" w:hAnsi="仿宋" w:hint="eastAsia"/>
          <w:sz w:val="30"/>
          <w:szCs w:val="30"/>
          <w:u w:val="single"/>
        </w:rPr>
        <w:t>叁万元</w:t>
      </w:r>
      <w:r w:rsidRPr="00880013">
        <w:rPr>
          <w:rFonts w:ascii="仿宋" w:eastAsia="仿宋" w:hAnsi="仿宋" w:hint="eastAsia"/>
          <w:sz w:val="30"/>
          <w:szCs w:val="30"/>
        </w:rPr>
        <w:t>合同风险抵押金，本合同履行期限届满30个工作日内返还。若乙方未按期缴纳保证金，</w:t>
      </w:r>
      <w:r w:rsidR="00093A82">
        <w:rPr>
          <w:rFonts w:ascii="仿宋" w:eastAsia="仿宋" w:hAnsi="仿宋" w:hint="eastAsia"/>
          <w:sz w:val="30"/>
          <w:szCs w:val="30"/>
        </w:rPr>
        <w:t>则</w:t>
      </w:r>
      <w:r w:rsidRPr="00880013">
        <w:rPr>
          <w:rFonts w:ascii="仿宋" w:eastAsia="仿宋" w:hAnsi="仿宋" w:hint="eastAsia"/>
          <w:sz w:val="30"/>
          <w:szCs w:val="30"/>
        </w:rPr>
        <w:t>乙方认可甲方从支付其加工费中先行扣除。</w:t>
      </w:r>
    </w:p>
    <w:p w14:paraId="62CCA42F" w14:textId="77777777" w:rsidR="00880013" w:rsidRPr="00880013" w:rsidRDefault="00880013" w:rsidP="00880013">
      <w:pPr>
        <w:spacing w:line="560" w:lineRule="exact"/>
        <w:ind w:firstLineChars="150" w:firstLine="450"/>
        <w:rPr>
          <w:rFonts w:ascii="仿宋" w:eastAsia="仿宋" w:hAnsi="仿宋"/>
          <w:sz w:val="30"/>
          <w:szCs w:val="30"/>
        </w:rPr>
      </w:pPr>
      <w:r w:rsidRPr="00880013">
        <w:rPr>
          <w:rFonts w:ascii="仿宋" w:eastAsia="仿宋" w:hAnsi="仿宋" w:hint="eastAsia"/>
          <w:sz w:val="30"/>
          <w:szCs w:val="30"/>
        </w:rPr>
        <w:t>（二）甲乙双方应指派专人作为双方合同履约过程中的指定联系人，负责双方业务开展过程中各事项的对接工作：</w:t>
      </w:r>
    </w:p>
    <w:p w14:paraId="5FC37D2F" w14:textId="77777777" w:rsidR="00880013" w:rsidRPr="00880013" w:rsidRDefault="00880013" w:rsidP="00880013">
      <w:pPr>
        <w:spacing w:line="560" w:lineRule="exact"/>
        <w:ind w:firstLineChars="150" w:firstLine="450"/>
        <w:rPr>
          <w:rFonts w:ascii="仿宋" w:eastAsia="仿宋" w:hAnsi="仿宋"/>
          <w:sz w:val="30"/>
          <w:szCs w:val="30"/>
        </w:rPr>
      </w:pPr>
      <w:r w:rsidRPr="00880013">
        <w:rPr>
          <w:rFonts w:ascii="仿宋" w:eastAsia="仿宋" w:hAnsi="仿宋" w:hint="eastAsia"/>
          <w:sz w:val="30"/>
          <w:szCs w:val="30"/>
        </w:rPr>
        <w:lastRenderedPageBreak/>
        <w:t>甲方联系人：接单员              乙方联系人（签字）：</w:t>
      </w:r>
      <w:r w:rsidRPr="00880013">
        <w:rPr>
          <w:rFonts w:ascii="仿宋" w:eastAsia="仿宋" w:hAnsi="仿宋"/>
          <w:sz w:val="30"/>
          <w:szCs w:val="30"/>
        </w:rPr>
        <w:t xml:space="preserve">     </w:t>
      </w:r>
    </w:p>
    <w:p w14:paraId="69A6534E" w14:textId="77777777" w:rsidR="00880013" w:rsidRPr="00880013" w:rsidRDefault="00880013" w:rsidP="00880013">
      <w:pPr>
        <w:spacing w:line="560" w:lineRule="exact"/>
        <w:ind w:firstLine="480"/>
        <w:rPr>
          <w:rFonts w:ascii="仿宋" w:eastAsia="仿宋" w:hAnsi="仿宋"/>
          <w:b/>
          <w:sz w:val="30"/>
          <w:szCs w:val="30"/>
        </w:rPr>
      </w:pPr>
      <w:r w:rsidRPr="00880013">
        <w:rPr>
          <w:rFonts w:ascii="仿宋" w:eastAsia="仿宋" w:hAnsi="仿宋" w:hint="eastAsia"/>
          <w:b/>
          <w:sz w:val="30"/>
          <w:szCs w:val="30"/>
        </w:rPr>
        <w:t>九、附则</w:t>
      </w:r>
    </w:p>
    <w:p w14:paraId="2CD6D25F"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（一）在委托加工过程中发生纠纷时，甲乙双方协商解决，协商不成时，由甲方所在地人民法院起诉。</w:t>
      </w:r>
    </w:p>
    <w:p w14:paraId="485143BA"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（二）本合同未尽事宜，经双方协商可签订补充合同。补充合同与本合同具有同等法律效力，补充合同与本合同相抵触的，以补充合同为准。</w:t>
      </w:r>
    </w:p>
    <w:p w14:paraId="70A01FC4"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（三）本合同中的附件，作为本合同的共同组成部分，具有同等法律效力。</w:t>
      </w:r>
    </w:p>
    <w:p w14:paraId="49EFA34E" w14:textId="77777777" w:rsidR="00880013" w:rsidRPr="00880013" w:rsidRDefault="00880013" w:rsidP="00880013">
      <w:pPr>
        <w:spacing w:line="560" w:lineRule="exact"/>
        <w:ind w:firstLine="480"/>
        <w:rPr>
          <w:rFonts w:ascii="仿宋" w:eastAsia="仿宋" w:hAnsi="仿宋"/>
          <w:sz w:val="30"/>
          <w:szCs w:val="30"/>
        </w:rPr>
      </w:pPr>
      <w:r w:rsidRPr="00880013">
        <w:rPr>
          <w:rFonts w:ascii="仿宋" w:eastAsia="仿宋" w:hAnsi="仿宋" w:hint="eastAsia"/>
          <w:sz w:val="30"/>
          <w:szCs w:val="30"/>
        </w:rPr>
        <w:t>（四）本合同一式叁份，甲方两份，乙方一份，具有同等法律效力。</w:t>
      </w:r>
    </w:p>
    <w:p w14:paraId="5FAE9558" w14:textId="0EB4B11D" w:rsidR="00774B8E" w:rsidRPr="009E44A6" w:rsidRDefault="00880013" w:rsidP="009E44A6">
      <w:pPr>
        <w:spacing w:line="560" w:lineRule="exact"/>
        <w:ind w:firstLine="480"/>
        <w:rPr>
          <w:rFonts w:ascii="仿宋" w:eastAsia="仿宋" w:hAnsi="仿宋"/>
          <w:sz w:val="30"/>
          <w:szCs w:val="30"/>
        </w:rPr>
      </w:pPr>
      <w:r w:rsidRPr="00880013">
        <w:rPr>
          <w:rFonts w:ascii="仿宋" w:eastAsia="仿宋" w:hAnsi="仿宋" w:hint="eastAsia"/>
          <w:sz w:val="30"/>
          <w:szCs w:val="30"/>
        </w:rPr>
        <w:t>（五）本合同自双方签字盖章之日起生效。</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693"/>
      </w:tblGrid>
      <w:tr w:rsidR="00774B8E" w14:paraId="59BD25EC" w14:textId="77777777">
        <w:trPr>
          <w:trHeight w:val="4299"/>
        </w:trPr>
        <w:tc>
          <w:tcPr>
            <w:tcW w:w="4771" w:type="dxa"/>
          </w:tcPr>
          <w:p w14:paraId="47A44BB3" w14:textId="77777777" w:rsidR="00774B8E" w:rsidRDefault="00000000">
            <w:pPr>
              <w:spacing w:line="360" w:lineRule="auto"/>
              <w:rPr>
                <w:rFonts w:ascii="仿宋" w:eastAsia="仿宋" w:hAnsi="仿宋"/>
                <w:sz w:val="30"/>
                <w:szCs w:val="30"/>
              </w:rPr>
            </w:pPr>
            <w:r>
              <w:rPr>
                <w:rFonts w:ascii="仿宋" w:eastAsia="仿宋" w:hAnsi="仿宋" w:hint="eastAsia"/>
                <w:sz w:val="30"/>
                <w:szCs w:val="30"/>
              </w:rPr>
              <w:t>甲</w:t>
            </w:r>
            <w:r>
              <w:rPr>
                <w:rFonts w:ascii="仿宋" w:eastAsia="仿宋" w:hAnsi="仿宋"/>
                <w:sz w:val="30"/>
                <w:szCs w:val="30"/>
              </w:rPr>
              <w:t xml:space="preserve">    </w:t>
            </w:r>
            <w:r>
              <w:rPr>
                <w:rFonts w:ascii="仿宋" w:eastAsia="仿宋" w:hAnsi="仿宋" w:hint="eastAsia"/>
                <w:sz w:val="30"/>
                <w:szCs w:val="30"/>
              </w:rPr>
              <w:t>方：</w:t>
            </w:r>
            <w:r>
              <w:rPr>
                <w:rFonts w:ascii="仿宋" w:eastAsia="仿宋" w:hAnsi="仿宋"/>
                <w:sz w:val="30"/>
                <w:szCs w:val="30"/>
              </w:rPr>
              <w:t xml:space="preserve"> </w:t>
            </w:r>
            <w:r>
              <w:rPr>
                <w:rFonts w:ascii="仿宋" w:eastAsia="仿宋" w:hAnsi="仿宋" w:hint="eastAsia"/>
                <w:sz w:val="30"/>
                <w:szCs w:val="30"/>
              </w:rPr>
              <w:t>成都恒达光学有限公司</w:t>
            </w:r>
            <w:r>
              <w:rPr>
                <w:rFonts w:ascii="仿宋" w:eastAsia="仿宋" w:hAnsi="仿宋"/>
                <w:sz w:val="30"/>
                <w:szCs w:val="30"/>
              </w:rPr>
              <w:t xml:space="preserve">    </w:t>
            </w:r>
          </w:p>
          <w:p w14:paraId="04F9001A" w14:textId="77777777" w:rsidR="00774B8E" w:rsidRDefault="00000000">
            <w:pPr>
              <w:spacing w:line="360" w:lineRule="auto"/>
              <w:rPr>
                <w:rFonts w:ascii="仿宋" w:eastAsia="仿宋" w:hAnsi="仿宋"/>
                <w:sz w:val="30"/>
                <w:szCs w:val="30"/>
              </w:rPr>
            </w:pPr>
            <w:r>
              <w:rPr>
                <w:rFonts w:ascii="仿宋" w:eastAsia="仿宋" w:hAnsi="仿宋" w:hint="eastAsia"/>
                <w:sz w:val="30"/>
                <w:szCs w:val="30"/>
              </w:rPr>
              <w:t>通讯地址：都江堰经济开发区光泰路1</w:t>
            </w:r>
            <w:r>
              <w:rPr>
                <w:rFonts w:ascii="仿宋" w:eastAsia="仿宋" w:hAnsi="仿宋"/>
                <w:sz w:val="30"/>
                <w:szCs w:val="30"/>
              </w:rPr>
              <w:t>2</w:t>
            </w:r>
            <w:r>
              <w:rPr>
                <w:rFonts w:ascii="仿宋" w:eastAsia="仿宋" w:hAnsi="仿宋" w:hint="eastAsia"/>
                <w:sz w:val="30"/>
                <w:szCs w:val="30"/>
              </w:rPr>
              <w:t>号</w:t>
            </w:r>
          </w:p>
          <w:p w14:paraId="5F859267" w14:textId="77777777" w:rsidR="00774B8E" w:rsidRDefault="00000000">
            <w:pPr>
              <w:spacing w:line="360" w:lineRule="auto"/>
              <w:rPr>
                <w:rFonts w:ascii="仿宋" w:eastAsia="仿宋" w:hAnsi="仿宋"/>
                <w:sz w:val="30"/>
                <w:szCs w:val="30"/>
              </w:rPr>
            </w:pPr>
            <w:r>
              <w:rPr>
                <w:rFonts w:ascii="仿宋" w:eastAsia="仿宋" w:hAnsi="仿宋" w:hint="eastAsia"/>
                <w:sz w:val="30"/>
                <w:szCs w:val="30"/>
              </w:rPr>
              <w:t>邮政编码：6</w:t>
            </w:r>
            <w:r>
              <w:rPr>
                <w:rFonts w:ascii="仿宋" w:eastAsia="仿宋" w:hAnsi="仿宋"/>
                <w:sz w:val="30"/>
                <w:szCs w:val="30"/>
              </w:rPr>
              <w:t>11830</w:t>
            </w:r>
          </w:p>
          <w:p w14:paraId="224E52A9" w14:textId="77777777" w:rsidR="00774B8E" w:rsidRDefault="00000000">
            <w:pPr>
              <w:spacing w:line="360" w:lineRule="auto"/>
              <w:rPr>
                <w:rFonts w:ascii="仿宋" w:eastAsia="仿宋" w:hAnsi="仿宋"/>
                <w:sz w:val="30"/>
                <w:szCs w:val="30"/>
              </w:rPr>
            </w:pPr>
            <w:r>
              <w:rPr>
                <w:rFonts w:ascii="仿宋" w:eastAsia="仿宋" w:hAnsi="仿宋" w:hint="eastAsia"/>
                <w:sz w:val="30"/>
                <w:szCs w:val="30"/>
              </w:rPr>
              <w:t>电</w:t>
            </w:r>
            <w:r>
              <w:rPr>
                <w:rFonts w:ascii="仿宋" w:eastAsia="仿宋" w:hAnsi="仿宋"/>
                <w:sz w:val="30"/>
                <w:szCs w:val="30"/>
              </w:rPr>
              <w:t xml:space="preserve">    </w:t>
            </w:r>
            <w:r>
              <w:rPr>
                <w:rFonts w:ascii="仿宋" w:eastAsia="仿宋" w:hAnsi="仿宋" w:hint="eastAsia"/>
                <w:sz w:val="30"/>
                <w:szCs w:val="30"/>
              </w:rPr>
              <w:t>话：</w:t>
            </w:r>
            <w:r>
              <w:rPr>
                <w:rFonts w:ascii="仿宋" w:eastAsia="仿宋" w:hAnsi="仿宋"/>
                <w:sz w:val="30"/>
                <w:szCs w:val="30"/>
              </w:rPr>
              <w:t>028-87235208</w:t>
            </w:r>
          </w:p>
          <w:p w14:paraId="31C5DDAF" w14:textId="77777777" w:rsidR="00774B8E" w:rsidRDefault="00000000">
            <w:pPr>
              <w:spacing w:line="360" w:lineRule="auto"/>
              <w:ind w:left="1500" w:hangingChars="500" w:hanging="1500"/>
              <w:rPr>
                <w:rFonts w:ascii="仿宋" w:eastAsia="仿宋" w:hAnsi="仿宋"/>
                <w:sz w:val="30"/>
                <w:szCs w:val="30"/>
              </w:rPr>
            </w:pPr>
            <w:r>
              <w:rPr>
                <w:rFonts w:ascii="仿宋" w:eastAsia="仿宋" w:hAnsi="仿宋" w:hint="eastAsia"/>
                <w:sz w:val="30"/>
                <w:szCs w:val="30"/>
              </w:rPr>
              <w:t>开</w:t>
            </w:r>
            <w:r>
              <w:rPr>
                <w:rFonts w:ascii="仿宋" w:eastAsia="仿宋" w:hAnsi="仿宋"/>
                <w:sz w:val="30"/>
                <w:szCs w:val="30"/>
              </w:rPr>
              <w:t xml:space="preserve"> </w:t>
            </w:r>
            <w:r>
              <w:rPr>
                <w:rFonts w:ascii="仿宋" w:eastAsia="仿宋" w:hAnsi="仿宋" w:hint="eastAsia"/>
                <w:sz w:val="30"/>
                <w:szCs w:val="30"/>
              </w:rPr>
              <w:t>户</w:t>
            </w:r>
            <w:r>
              <w:rPr>
                <w:rFonts w:ascii="仿宋" w:eastAsia="仿宋" w:hAnsi="仿宋"/>
                <w:sz w:val="30"/>
                <w:szCs w:val="30"/>
              </w:rPr>
              <w:t xml:space="preserve"> </w:t>
            </w:r>
            <w:r>
              <w:rPr>
                <w:rFonts w:ascii="仿宋" w:eastAsia="仿宋" w:hAnsi="仿宋" w:hint="eastAsia"/>
                <w:sz w:val="30"/>
                <w:szCs w:val="30"/>
              </w:rPr>
              <w:t>行：成都农商银行都江堰蒲阳开发区支行</w:t>
            </w:r>
          </w:p>
          <w:p w14:paraId="0ED65692" w14:textId="77777777" w:rsidR="00774B8E" w:rsidRDefault="00000000">
            <w:pPr>
              <w:spacing w:line="360" w:lineRule="auto"/>
              <w:rPr>
                <w:rFonts w:ascii="仿宋" w:eastAsia="仿宋" w:hAnsi="仿宋"/>
                <w:sz w:val="30"/>
                <w:szCs w:val="30"/>
              </w:rPr>
            </w:pPr>
            <w:r>
              <w:rPr>
                <w:rFonts w:ascii="仿宋" w:eastAsia="仿宋" w:hAnsi="仿宋" w:hint="eastAsia"/>
                <w:sz w:val="30"/>
                <w:szCs w:val="30"/>
              </w:rPr>
              <w:t>帐</w:t>
            </w:r>
            <w:r>
              <w:rPr>
                <w:rFonts w:ascii="仿宋" w:eastAsia="仿宋" w:hAnsi="仿宋"/>
                <w:sz w:val="30"/>
                <w:szCs w:val="30"/>
              </w:rPr>
              <w:t xml:space="preserve">    </w:t>
            </w:r>
            <w:r>
              <w:rPr>
                <w:rFonts w:ascii="仿宋" w:eastAsia="仿宋" w:hAnsi="仿宋" w:hint="eastAsia"/>
                <w:sz w:val="30"/>
                <w:szCs w:val="30"/>
              </w:rPr>
              <w:t>号：0</w:t>
            </w:r>
            <w:r>
              <w:rPr>
                <w:rFonts w:ascii="仿宋" w:eastAsia="仿宋" w:hAnsi="仿宋"/>
                <w:sz w:val="30"/>
                <w:szCs w:val="30"/>
              </w:rPr>
              <w:t>22101000120010001895</w:t>
            </w:r>
          </w:p>
          <w:p w14:paraId="4FC3EA44" w14:textId="77777777" w:rsidR="00774B8E" w:rsidRDefault="00000000" w:rsidP="00A846B5">
            <w:pPr>
              <w:spacing w:line="360" w:lineRule="auto"/>
              <w:ind w:firstLineChars="1000" w:firstLine="3000"/>
              <w:rPr>
                <w:rFonts w:ascii="仿宋" w:eastAsia="仿宋" w:hAnsi="仿宋"/>
                <w:sz w:val="30"/>
                <w:szCs w:val="30"/>
              </w:rPr>
            </w:pPr>
            <w:r>
              <w:rPr>
                <w:rFonts w:ascii="仿宋" w:eastAsia="仿宋" w:hAnsi="仿宋" w:hint="eastAsia"/>
                <w:sz w:val="30"/>
                <w:szCs w:val="30"/>
              </w:rPr>
              <w:t>（盖章）</w:t>
            </w:r>
          </w:p>
          <w:p w14:paraId="29FF1AA1" w14:textId="77777777" w:rsidR="00774B8E" w:rsidRDefault="00000000" w:rsidP="00A846B5">
            <w:pPr>
              <w:spacing w:line="360" w:lineRule="auto"/>
              <w:ind w:firstLineChars="900" w:firstLine="2700"/>
              <w:rPr>
                <w:rFonts w:ascii="仿宋" w:eastAsia="仿宋" w:hAnsi="仿宋"/>
                <w:sz w:val="30"/>
                <w:szCs w:val="30"/>
              </w:rPr>
            </w:pPr>
            <w:r>
              <w:rPr>
                <w:rFonts w:ascii="仿宋" w:eastAsia="仿宋" w:hAnsi="仿宋" w:hint="eastAsia"/>
                <w:sz w:val="30"/>
                <w:szCs w:val="30"/>
              </w:rPr>
              <w:t>年</w:t>
            </w:r>
            <w:r>
              <w:rPr>
                <w:rFonts w:ascii="仿宋" w:eastAsia="仿宋" w:hAnsi="仿宋"/>
                <w:sz w:val="30"/>
                <w:szCs w:val="30"/>
              </w:rPr>
              <w:t xml:space="preserve">  </w:t>
            </w:r>
            <w:r>
              <w:rPr>
                <w:rFonts w:ascii="仿宋" w:eastAsia="仿宋" w:hAnsi="仿宋" w:hint="eastAsia"/>
                <w:sz w:val="30"/>
                <w:szCs w:val="30"/>
              </w:rPr>
              <w:t>月</w:t>
            </w:r>
            <w:r>
              <w:rPr>
                <w:rFonts w:ascii="仿宋" w:eastAsia="仿宋" w:hAnsi="仿宋"/>
                <w:sz w:val="30"/>
                <w:szCs w:val="30"/>
              </w:rPr>
              <w:t xml:space="preserve">  </w:t>
            </w:r>
            <w:r>
              <w:rPr>
                <w:rFonts w:ascii="仿宋" w:eastAsia="仿宋" w:hAnsi="仿宋" w:hint="eastAsia"/>
                <w:sz w:val="30"/>
                <w:szCs w:val="30"/>
              </w:rPr>
              <w:t>日</w:t>
            </w:r>
          </w:p>
        </w:tc>
        <w:tc>
          <w:tcPr>
            <w:tcW w:w="4693" w:type="dxa"/>
          </w:tcPr>
          <w:p w14:paraId="3AAD69DB" w14:textId="77777777" w:rsidR="00774B8E" w:rsidRDefault="00000000">
            <w:pPr>
              <w:spacing w:line="360" w:lineRule="auto"/>
              <w:rPr>
                <w:rFonts w:ascii="仿宋" w:eastAsia="仿宋" w:hAnsi="仿宋"/>
                <w:sz w:val="30"/>
                <w:szCs w:val="30"/>
              </w:rPr>
            </w:pPr>
            <w:r>
              <w:rPr>
                <w:rFonts w:ascii="仿宋" w:eastAsia="仿宋" w:hAnsi="仿宋" w:hint="eastAsia"/>
                <w:sz w:val="30"/>
                <w:szCs w:val="30"/>
              </w:rPr>
              <w:t>乙</w:t>
            </w:r>
            <w:r>
              <w:rPr>
                <w:rFonts w:ascii="仿宋" w:eastAsia="仿宋" w:hAnsi="仿宋"/>
                <w:sz w:val="30"/>
                <w:szCs w:val="30"/>
              </w:rPr>
              <w:t xml:space="preserve">    </w:t>
            </w:r>
            <w:r>
              <w:rPr>
                <w:rFonts w:ascii="仿宋" w:eastAsia="仿宋" w:hAnsi="仿宋" w:hint="eastAsia"/>
                <w:sz w:val="30"/>
                <w:szCs w:val="30"/>
              </w:rPr>
              <w:t>方：</w:t>
            </w:r>
            <w:r>
              <w:rPr>
                <w:rFonts w:ascii="仿宋" w:eastAsia="仿宋" w:hAnsi="仿宋"/>
                <w:sz w:val="30"/>
                <w:szCs w:val="30"/>
              </w:rPr>
              <w:t xml:space="preserve"> </w:t>
            </w:r>
          </w:p>
          <w:p w14:paraId="29C2C875" w14:textId="77777777" w:rsidR="00774B8E" w:rsidRDefault="00000000">
            <w:pPr>
              <w:spacing w:line="360" w:lineRule="auto"/>
              <w:rPr>
                <w:rFonts w:ascii="仿宋" w:eastAsia="仿宋" w:hAnsi="仿宋"/>
                <w:sz w:val="30"/>
                <w:szCs w:val="30"/>
              </w:rPr>
            </w:pPr>
            <w:r>
              <w:rPr>
                <w:rFonts w:ascii="仿宋" w:eastAsia="仿宋" w:hAnsi="仿宋" w:hint="eastAsia"/>
                <w:sz w:val="30"/>
                <w:szCs w:val="30"/>
              </w:rPr>
              <w:t>通讯地址：</w:t>
            </w:r>
            <w:r>
              <w:rPr>
                <w:rFonts w:ascii="仿宋" w:eastAsia="仿宋" w:hAnsi="仿宋"/>
                <w:sz w:val="30"/>
                <w:szCs w:val="30"/>
              </w:rPr>
              <w:t xml:space="preserve"> </w:t>
            </w:r>
          </w:p>
          <w:p w14:paraId="3090F870" w14:textId="77777777" w:rsidR="00774B8E" w:rsidRDefault="00000000">
            <w:pPr>
              <w:spacing w:line="360" w:lineRule="auto"/>
              <w:rPr>
                <w:rFonts w:ascii="仿宋" w:eastAsia="仿宋" w:hAnsi="仿宋"/>
                <w:sz w:val="30"/>
                <w:szCs w:val="30"/>
              </w:rPr>
            </w:pPr>
            <w:r>
              <w:rPr>
                <w:rFonts w:ascii="仿宋" w:eastAsia="仿宋" w:hAnsi="仿宋" w:hint="eastAsia"/>
                <w:sz w:val="30"/>
                <w:szCs w:val="30"/>
              </w:rPr>
              <w:t>邮政编码：</w:t>
            </w:r>
          </w:p>
          <w:p w14:paraId="4497A28D" w14:textId="77777777" w:rsidR="00774B8E" w:rsidRDefault="00000000">
            <w:pPr>
              <w:spacing w:line="360" w:lineRule="auto"/>
              <w:rPr>
                <w:rFonts w:ascii="仿宋" w:eastAsia="仿宋" w:hAnsi="仿宋"/>
                <w:sz w:val="30"/>
                <w:szCs w:val="30"/>
              </w:rPr>
            </w:pPr>
            <w:r>
              <w:rPr>
                <w:rFonts w:ascii="仿宋" w:eastAsia="仿宋" w:hAnsi="仿宋" w:hint="eastAsia"/>
                <w:sz w:val="30"/>
                <w:szCs w:val="30"/>
              </w:rPr>
              <w:t>电</w:t>
            </w:r>
            <w:r>
              <w:rPr>
                <w:rFonts w:ascii="仿宋" w:eastAsia="仿宋" w:hAnsi="仿宋"/>
                <w:sz w:val="30"/>
                <w:szCs w:val="30"/>
              </w:rPr>
              <w:t xml:space="preserve">    </w:t>
            </w:r>
            <w:r>
              <w:rPr>
                <w:rFonts w:ascii="仿宋" w:eastAsia="仿宋" w:hAnsi="仿宋" w:hint="eastAsia"/>
                <w:sz w:val="30"/>
                <w:szCs w:val="30"/>
              </w:rPr>
              <w:t>话：</w:t>
            </w:r>
          </w:p>
          <w:p w14:paraId="0843C81A" w14:textId="77777777" w:rsidR="00774B8E" w:rsidRDefault="00000000">
            <w:pPr>
              <w:spacing w:line="360" w:lineRule="auto"/>
              <w:rPr>
                <w:rFonts w:ascii="仿宋" w:eastAsia="仿宋" w:hAnsi="仿宋"/>
                <w:sz w:val="30"/>
                <w:szCs w:val="30"/>
              </w:rPr>
            </w:pPr>
            <w:r>
              <w:rPr>
                <w:rFonts w:ascii="仿宋" w:eastAsia="仿宋" w:hAnsi="仿宋" w:hint="eastAsia"/>
                <w:sz w:val="30"/>
                <w:szCs w:val="30"/>
              </w:rPr>
              <w:t>开</w:t>
            </w:r>
            <w:r>
              <w:rPr>
                <w:rFonts w:ascii="仿宋" w:eastAsia="仿宋" w:hAnsi="仿宋"/>
                <w:sz w:val="30"/>
                <w:szCs w:val="30"/>
              </w:rPr>
              <w:t xml:space="preserve"> </w:t>
            </w:r>
            <w:r>
              <w:rPr>
                <w:rFonts w:ascii="仿宋" w:eastAsia="仿宋" w:hAnsi="仿宋" w:hint="eastAsia"/>
                <w:sz w:val="30"/>
                <w:szCs w:val="30"/>
              </w:rPr>
              <w:t>户</w:t>
            </w:r>
            <w:r>
              <w:rPr>
                <w:rFonts w:ascii="仿宋" w:eastAsia="仿宋" w:hAnsi="仿宋"/>
                <w:sz w:val="30"/>
                <w:szCs w:val="30"/>
              </w:rPr>
              <w:t xml:space="preserve"> </w:t>
            </w:r>
            <w:r>
              <w:rPr>
                <w:rFonts w:ascii="仿宋" w:eastAsia="仿宋" w:hAnsi="仿宋" w:hint="eastAsia"/>
                <w:sz w:val="30"/>
                <w:szCs w:val="30"/>
              </w:rPr>
              <w:t>行：</w:t>
            </w:r>
            <w:r>
              <w:rPr>
                <w:rFonts w:ascii="仿宋" w:eastAsia="仿宋" w:hAnsi="仿宋"/>
                <w:sz w:val="30"/>
                <w:szCs w:val="30"/>
              </w:rPr>
              <w:t xml:space="preserve"> </w:t>
            </w:r>
          </w:p>
          <w:p w14:paraId="2B604EDC" w14:textId="77777777" w:rsidR="00774B8E" w:rsidRDefault="00000000">
            <w:pPr>
              <w:spacing w:line="360" w:lineRule="auto"/>
              <w:rPr>
                <w:rFonts w:ascii="仿宋" w:eastAsia="仿宋" w:hAnsi="仿宋"/>
                <w:sz w:val="30"/>
                <w:szCs w:val="30"/>
              </w:rPr>
            </w:pPr>
            <w:r>
              <w:rPr>
                <w:rFonts w:ascii="仿宋" w:eastAsia="仿宋" w:hAnsi="仿宋" w:hint="eastAsia"/>
                <w:sz w:val="30"/>
                <w:szCs w:val="30"/>
              </w:rPr>
              <w:t>帐</w:t>
            </w:r>
            <w:r>
              <w:rPr>
                <w:rFonts w:ascii="仿宋" w:eastAsia="仿宋" w:hAnsi="仿宋"/>
                <w:sz w:val="30"/>
                <w:szCs w:val="30"/>
              </w:rPr>
              <w:t xml:space="preserve"> </w:t>
            </w:r>
            <w:r>
              <w:rPr>
                <w:rFonts w:ascii="仿宋" w:eastAsia="仿宋" w:hAnsi="仿宋" w:hint="eastAsia"/>
                <w:sz w:val="30"/>
                <w:szCs w:val="30"/>
              </w:rPr>
              <w:t xml:space="preserve">   号：</w:t>
            </w:r>
          </w:p>
          <w:p w14:paraId="28BE175A" w14:textId="77777777" w:rsidR="00774B8E" w:rsidRDefault="00000000" w:rsidP="00A846B5">
            <w:pPr>
              <w:spacing w:line="360" w:lineRule="auto"/>
              <w:ind w:firstLineChars="1000" w:firstLine="3000"/>
              <w:rPr>
                <w:rFonts w:ascii="仿宋" w:eastAsia="仿宋" w:hAnsi="仿宋"/>
                <w:sz w:val="30"/>
                <w:szCs w:val="30"/>
              </w:rPr>
            </w:pPr>
            <w:r>
              <w:rPr>
                <w:rFonts w:ascii="仿宋" w:eastAsia="仿宋" w:hAnsi="仿宋" w:hint="eastAsia"/>
                <w:sz w:val="30"/>
                <w:szCs w:val="30"/>
              </w:rPr>
              <w:t>（盖章）</w:t>
            </w:r>
          </w:p>
          <w:p w14:paraId="1F92B1D6" w14:textId="77777777" w:rsidR="00774B8E" w:rsidRDefault="00000000" w:rsidP="00A846B5">
            <w:pPr>
              <w:spacing w:line="360" w:lineRule="auto"/>
              <w:ind w:firstLineChars="900" w:firstLine="2700"/>
              <w:rPr>
                <w:rFonts w:ascii="仿宋" w:eastAsia="仿宋" w:hAnsi="仿宋"/>
                <w:sz w:val="30"/>
                <w:szCs w:val="30"/>
              </w:rPr>
            </w:pPr>
            <w:r>
              <w:rPr>
                <w:rFonts w:ascii="仿宋" w:eastAsia="仿宋" w:hAnsi="仿宋" w:hint="eastAsia"/>
                <w:sz w:val="30"/>
                <w:szCs w:val="30"/>
              </w:rPr>
              <w:t>年</w:t>
            </w:r>
            <w:r>
              <w:rPr>
                <w:rFonts w:ascii="仿宋" w:eastAsia="仿宋" w:hAnsi="仿宋"/>
                <w:sz w:val="30"/>
                <w:szCs w:val="30"/>
              </w:rPr>
              <w:t xml:space="preserve">  </w:t>
            </w:r>
            <w:r>
              <w:rPr>
                <w:rFonts w:ascii="仿宋" w:eastAsia="仿宋" w:hAnsi="仿宋" w:hint="eastAsia"/>
                <w:sz w:val="30"/>
                <w:szCs w:val="30"/>
              </w:rPr>
              <w:t>月</w:t>
            </w:r>
            <w:r>
              <w:rPr>
                <w:rFonts w:ascii="仿宋" w:eastAsia="仿宋" w:hAnsi="仿宋"/>
                <w:sz w:val="30"/>
                <w:szCs w:val="30"/>
              </w:rPr>
              <w:t xml:space="preserve">  </w:t>
            </w:r>
            <w:r>
              <w:rPr>
                <w:rFonts w:ascii="仿宋" w:eastAsia="仿宋" w:hAnsi="仿宋" w:hint="eastAsia"/>
                <w:sz w:val="30"/>
                <w:szCs w:val="30"/>
              </w:rPr>
              <w:t>日</w:t>
            </w:r>
          </w:p>
        </w:tc>
      </w:tr>
      <w:tr w:rsidR="00774B8E" w14:paraId="54A8BC05" w14:textId="77777777">
        <w:trPr>
          <w:trHeight w:val="589"/>
        </w:trPr>
        <w:tc>
          <w:tcPr>
            <w:tcW w:w="4771" w:type="dxa"/>
            <w:vAlign w:val="center"/>
          </w:tcPr>
          <w:p w14:paraId="4864BE01" w14:textId="77777777" w:rsidR="00774B8E" w:rsidRDefault="00000000">
            <w:pPr>
              <w:spacing w:line="360" w:lineRule="auto"/>
              <w:rPr>
                <w:rFonts w:ascii="仿宋" w:eastAsia="仿宋" w:hAnsi="仿宋"/>
                <w:sz w:val="30"/>
                <w:szCs w:val="30"/>
              </w:rPr>
            </w:pPr>
            <w:r>
              <w:rPr>
                <w:rFonts w:ascii="仿宋" w:eastAsia="仿宋" w:hAnsi="仿宋" w:hint="eastAsia"/>
                <w:sz w:val="30"/>
                <w:szCs w:val="30"/>
              </w:rPr>
              <w:t>甲方代表（签字）</w:t>
            </w:r>
          </w:p>
        </w:tc>
        <w:tc>
          <w:tcPr>
            <w:tcW w:w="4693" w:type="dxa"/>
            <w:vAlign w:val="center"/>
          </w:tcPr>
          <w:p w14:paraId="5BD9FC16" w14:textId="77777777" w:rsidR="00774B8E" w:rsidRDefault="00000000">
            <w:pPr>
              <w:spacing w:line="360" w:lineRule="auto"/>
              <w:rPr>
                <w:rFonts w:ascii="仿宋" w:eastAsia="仿宋" w:hAnsi="仿宋"/>
                <w:sz w:val="30"/>
                <w:szCs w:val="30"/>
              </w:rPr>
            </w:pPr>
            <w:r>
              <w:rPr>
                <w:rFonts w:ascii="仿宋" w:eastAsia="仿宋" w:hAnsi="仿宋" w:hint="eastAsia"/>
                <w:sz w:val="30"/>
                <w:szCs w:val="30"/>
              </w:rPr>
              <w:t>乙方代表（签字）</w:t>
            </w:r>
          </w:p>
        </w:tc>
      </w:tr>
    </w:tbl>
    <w:p w14:paraId="6841F876" w14:textId="77777777" w:rsidR="00774B8E" w:rsidRDefault="00774B8E" w:rsidP="001C5811">
      <w:pPr>
        <w:spacing w:line="560" w:lineRule="exact"/>
        <w:rPr>
          <w:rFonts w:ascii="仿宋" w:eastAsia="仿宋" w:hAnsi="仿宋"/>
          <w:sz w:val="30"/>
          <w:szCs w:val="30"/>
        </w:rPr>
      </w:pPr>
    </w:p>
    <w:p w14:paraId="187FA3C5" w14:textId="1546DF53" w:rsidR="002725B9" w:rsidRDefault="002725B9" w:rsidP="002725B9">
      <w:pPr>
        <w:rPr>
          <w:rFonts w:asciiTheme="minorEastAsia" w:hAnsiTheme="minorEastAsia"/>
          <w:sz w:val="24"/>
        </w:rPr>
      </w:pPr>
    </w:p>
    <w:p w14:paraId="1784375E" w14:textId="77777777" w:rsidR="00093A82" w:rsidRDefault="00093A82" w:rsidP="002725B9">
      <w:pPr>
        <w:rPr>
          <w:rFonts w:asciiTheme="minorEastAsia" w:hAnsiTheme="minorEastAsia"/>
          <w:sz w:val="24"/>
        </w:rPr>
      </w:pPr>
    </w:p>
    <w:p w14:paraId="0E0E1289" w14:textId="77777777" w:rsidR="00093A82" w:rsidRDefault="00093A82" w:rsidP="002725B9">
      <w:pPr>
        <w:rPr>
          <w:rFonts w:asciiTheme="minorEastAsia" w:hAnsiTheme="minorEastAsia"/>
          <w:sz w:val="24"/>
        </w:rPr>
      </w:pPr>
    </w:p>
    <w:p w14:paraId="27BAE532" w14:textId="77777777" w:rsidR="00093A82" w:rsidRDefault="00093A82" w:rsidP="002725B9">
      <w:pPr>
        <w:rPr>
          <w:rFonts w:asciiTheme="minorEastAsia" w:hAnsiTheme="minorEastAsia"/>
          <w:sz w:val="24"/>
        </w:rPr>
      </w:pPr>
    </w:p>
    <w:tbl>
      <w:tblPr>
        <w:tblW w:w="9265" w:type="dxa"/>
        <w:tblInd w:w="108" w:type="dxa"/>
        <w:tblLook w:val="04A0" w:firstRow="1" w:lastRow="0" w:firstColumn="1" w:lastColumn="0" w:noHBand="0" w:noVBand="1"/>
      </w:tblPr>
      <w:tblGrid>
        <w:gridCol w:w="567"/>
        <w:gridCol w:w="786"/>
        <w:gridCol w:w="1113"/>
        <w:gridCol w:w="821"/>
        <w:gridCol w:w="1736"/>
        <w:gridCol w:w="821"/>
        <w:gridCol w:w="822"/>
        <w:gridCol w:w="641"/>
        <w:gridCol w:w="730"/>
        <w:gridCol w:w="730"/>
        <w:gridCol w:w="498"/>
      </w:tblGrid>
      <w:tr w:rsidR="002725B9" w:rsidRPr="00A26EAB" w14:paraId="53F8B5B1" w14:textId="77777777" w:rsidTr="002725B9">
        <w:trPr>
          <w:trHeight w:val="531"/>
        </w:trPr>
        <w:tc>
          <w:tcPr>
            <w:tcW w:w="9265" w:type="dxa"/>
            <w:gridSpan w:val="11"/>
            <w:tcBorders>
              <w:top w:val="nil"/>
              <w:left w:val="nil"/>
              <w:bottom w:val="nil"/>
              <w:right w:val="nil"/>
            </w:tcBorders>
            <w:shd w:val="clear" w:color="auto" w:fill="auto"/>
            <w:noWrap/>
            <w:vAlign w:val="center"/>
            <w:hideMark/>
          </w:tcPr>
          <w:p w14:paraId="6AEA8487" w14:textId="77777777" w:rsidR="0038620C" w:rsidRDefault="0038620C" w:rsidP="00424B0D">
            <w:pPr>
              <w:widowControl/>
              <w:rPr>
                <w:rFonts w:ascii="宋体" w:hAnsi="宋体" w:cs="宋体"/>
                <w:color w:val="000000"/>
                <w:kern w:val="0"/>
                <w:sz w:val="24"/>
              </w:rPr>
            </w:pPr>
          </w:p>
          <w:p w14:paraId="58E24671" w14:textId="183957D0" w:rsidR="00424B0D" w:rsidRPr="00424B0D" w:rsidRDefault="00424B0D" w:rsidP="00424B0D">
            <w:pPr>
              <w:widowControl/>
              <w:rPr>
                <w:rFonts w:ascii="宋体" w:hAnsi="宋体" w:cs="宋体"/>
                <w:color w:val="000000"/>
                <w:kern w:val="0"/>
                <w:sz w:val="24"/>
              </w:rPr>
            </w:pPr>
            <w:r w:rsidRPr="00424B0D">
              <w:rPr>
                <w:rFonts w:ascii="宋体" w:hAnsi="宋体" w:cs="宋体" w:hint="eastAsia"/>
                <w:color w:val="000000"/>
                <w:kern w:val="0"/>
                <w:sz w:val="24"/>
              </w:rPr>
              <w:t>附件1</w:t>
            </w:r>
          </w:p>
          <w:p w14:paraId="73BA7A74" w14:textId="13986834" w:rsidR="002725B9" w:rsidRPr="00A26EAB" w:rsidRDefault="002725B9" w:rsidP="006F7925">
            <w:pPr>
              <w:widowControl/>
              <w:jc w:val="center"/>
              <w:rPr>
                <w:rFonts w:ascii="宋体" w:hAnsi="宋体" w:cs="宋体"/>
                <w:color w:val="000000"/>
                <w:kern w:val="0"/>
                <w:sz w:val="40"/>
                <w:szCs w:val="40"/>
              </w:rPr>
            </w:pPr>
            <w:r w:rsidRPr="00A26EAB">
              <w:rPr>
                <w:rFonts w:ascii="宋体" w:hAnsi="宋体" w:cs="宋体" w:hint="eastAsia"/>
                <w:color w:val="000000"/>
                <w:kern w:val="0"/>
                <w:sz w:val="40"/>
                <w:szCs w:val="40"/>
              </w:rPr>
              <w:t>外协备料加工订单</w:t>
            </w:r>
          </w:p>
        </w:tc>
      </w:tr>
      <w:tr w:rsidR="002725B9" w:rsidRPr="00A26EAB" w14:paraId="308A6763" w14:textId="77777777" w:rsidTr="002725B9">
        <w:trPr>
          <w:trHeight w:val="577"/>
        </w:trPr>
        <w:tc>
          <w:tcPr>
            <w:tcW w:w="2466" w:type="dxa"/>
            <w:gridSpan w:val="3"/>
            <w:tcBorders>
              <w:top w:val="nil"/>
              <w:left w:val="nil"/>
              <w:bottom w:val="single" w:sz="4" w:space="0" w:color="auto"/>
              <w:right w:val="nil"/>
            </w:tcBorders>
            <w:shd w:val="clear" w:color="auto" w:fill="auto"/>
            <w:noWrap/>
            <w:vAlign w:val="center"/>
            <w:hideMark/>
          </w:tcPr>
          <w:p w14:paraId="075F2364" w14:textId="77777777" w:rsidR="002725B9" w:rsidRPr="00424B0D" w:rsidRDefault="002725B9" w:rsidP="006F7925">
            <w:pPr>
              <w:widowControl/>
              <w:jc w:val="left"/>
              <w:rPr>
                <w:rFonts w:ascii="仿宋" w:eastAsia="仿宋" w:hAnsi="仿宋" w:cs="宋体"/>
                <w:color w:val="000000"/>
                <w:kern w:val="0"/>
                <w:sz w:val="22"/>
              </w:rPr>
            </w:pPr>
            <w:r w:rsidRPr="00424B0D">
              <w:rPr>
                <w:rFonts w:ascii="仿宋" w:eastAsia="仿宋" w:hAnsi="仿宋" w:cs="宋体" w:hint="eastAsia"/>
                <w:color w:val="000000"/>
                <w:kern w:val="0"/>
                <w:sz w:val="22"/>
              </w:rPr>
              <w:t>编号：</w:t>
            </w:r>
          </w:p>
        </w:tc>
        <w:tc>
          <w:tcPr>
            <w:tcW w:w="4841" w:type="dxa"/>
            <w:gridSpan w:val="5"/>
            <w:tcBorders>
              <w:top w:val="nil"/>
              <w:left w:val="nil"/>
              <w:bottom w:val="nil"/>
              <w:right w:val="nil"/>
            </w:tcBorders>
            <w:shd w:val="clear" w:color="auto" w:fill="auto"/>
            <w:noWrap/>
            <w:vAlign w:val="center"/>
            <w:hideMark/>
          </w:tcPr>
          <w:p w14:paraId="67DD6FDE" w14:textId="77777777" w:rsidR="002725B9" w:rsidRPr="00424B0D" w:rsidRDefault="002725B9" w:rsidP="006F7925">
            <w:pPr>
              <w:widowControl/>
              <w:ind w:firstLineChars="350" w:firstLine="770"/>
              <w:jc w:val="left"/>
              <w:rPr>
                <w:rFonts w:ascii="仿宋" w:eastAsia="仿宋" w:hAnsi="仿宋" w:cs="宋体"/>
                <w:color w:val="000000"/>
                <w:kern w:val="0"/>
                <w:sz w:val="22"/>
              </w:rPr>
            </w:pPr>
            <w:r w:rsidRPr="00424B0D">
              <w:rPr>
                <w:rFonts w:ascii="仿宋" w:eastAsia="仿宋" w:hAnsi="仿宋" w:cs="宋体" w:hint="eastAsia"/>
                <w:color w:val="000000"/>
                <w:kern w:val="0"/>
                <w:sz w:val="22"/>
              </w:rPr>
              <w:t>协力厂：</w:t>
            </w:r>
            <w:r w:rsidRPr="00424B0D">
              <w:rPr>
                <w:rFonts w:ascii="仿宋" w:eastAsia="仿宋" w:hAnsi="仿宋" w:cs="宋体"/>
                <w:color w:val="000000"/>
                <w:kern w:val="0"/>
                <w:sz w:val="22"/>
              </w:rPr>
              <w:t xml:space="preserve"> </w:t>
            </w:r>
          </w:p>
        </w:tc>
        <w:tc>
          <w:tcPr>
            <w:tcW w:w="1957" w:type="dxa"/>
            <w:gridSpan w:val="3"/>
            <w:tcBorders>
              <w:top w:val="nil"/>
              <w:left w:val="nil"/>
              <w:bottom w:val="nil"/>
              <w:right w:val="nil"/>
            </w:tcBorders>
            <w:shd w:val="clear" w:color="auto" w:fill="auto"/>
            <w:noWrap/>
            <w:vAlign w:val="center"/>
            <w:hideMark/>
          </w:tcPr>
          <w:p w14:paraId="35198EDC" w14:textId="77777777" w:rsidR="002725B9" w:rsidRPr="00424B0D" w:rsidRDefault="002725B9" w:rsidP="006F7925">
            <w:pPr>
              <w:widowControl/>
              <w:jc w:val="left"/>
              <w:rPr>
                <w:rFonts w:ascii="仿宋" w:eastAsia="仿宋" w:hAnsi="仿宋" w:cs="宋体"/>
                <w:color w:val="000000"/>
                <w:kern w:val="0"/>
                <w:sz w:val="22"/>
              </w:rPr>
            </w:pPr>
            <w:r w:rsidRPr="00424B0D">
              <w:rPr>
                <w:rFonts w:ascii="仿宋" w:eastAsia="仿宋" w:hAnsi="仿宋" w:cs="宋体" w:hint="eastAsia"/>
                <w:color w:val="000000"/>
                <w:kern w:val="0"/>
                <w:sz w:val="22"/>
              </w:rPr>
              <w:t>日期：</w:t>
            </w:r>
          </w:p>
        </w:tc>
      </w:tr>
      <w:tr w:rsidR="002725B9" w:rsidRPr="00A26EAB" w14:paraId="5B4571E0" w14:textId="77777777" w:rsidTr="002725B9">
        <w:trPr>
          <w:trHeight w:val="51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8AD1628"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序号</w:t>
            </w:r>
          </w:p>
        </w:tc>
        <w:tc>
          <w:tcPr>
            <w:tcW w:w="786" w:type="dxa"/>
            <w:tcBorders>
              <w:top w:val="nil"/>
              <w:left w:val="nil"/>
              <w:bottom w:val="single" w:sz="4" w:space="0" w:color="auto"/>
              <w:right w:val="single" w:sz="4" w:space="0" w:color="auto"/>
            </w:tcBorders>
            <w:shd w:val="clear" w:color="auto" w:fill="auto"/>
            <w:noWrap/>
            <w:vAlign w:val="center"/>
            <w:hideMark/>
          </w:tcPr>
          <w:p w14:paraId="3337EA87"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制造编号</w:t>
            </w:r>
          </w:p>
        </w:tc>
        <w:tc>
          <w:tcPr>
            <w:tcW w:w="1113" w:type="dxa"/>
            <w:tcBorders>
              <w:top w:val="nil"/>
              <w:left w:val="nil"/>
              <w:bottom w:val="single" w:sz="4" w:space="0" w:color="auto"/>
              <w:right w:val="single" w:sz="4" w:space="0" w:color="auto"/>
            </w:tcBorders>
            <w:shd w:val="clear" w:color="auto" w:fill="auto"/>
            <w:noWrap/>
            <w:vAlign w:val="center"/>
            <w:hideMark/>
          </w:tcPr>
          <w:p w14:paraId="032D0966"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制品名</w:t>
            </w:r>
          </w:p>
        </w:tc>
        <w:tc>
          <w:tcPr>
            <w:tcW w:w="821" w:type="dxa"/>
            <w:tcBorders>
              <w:top w:val="single" w:sz="4" w:space="0" w:color="auto"/>
              <w:left w:val="nil"/>
              <w:bottom w:val="single" w:sz="4" w:space="0" w:color="auto"/>
              <w:right w:val="single" w:sz="4" w:space="0" w:color="auto"/>
            </w:tcBorders>
            <w:shd w:val="clear" w:color="auto" w:fill="auto"/>
            <w:noWrap/>
            <w:vAlign w:val="center"/>
            <w:hideMark/>
          </w:tcPr>
          <w:p w14:paraId="71CE450D"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牌号</w:t>
            </w:r>
          </w:p>
        </w:tc>
        <w:tc>
          <w:tcPr>
            <w:tcW w:w="1736" w:type="dxa"/>
            <w:tcBorders>
              <w:top w:val="single" w:sz="4" w:space="0" w:color="auto"/>
              <w:left w:val="nil"/>
              <w:bottom w:val="single" w:sz="4" w:space="0" w:color="auto"/>
              <w:right w:val="single" w:sz="4" w:space="0" w:color="auto"/>
            </w:tcBorders>
            <w:shd w:val="clear" w:color="auto" w:fill="auto"/>
            <w:noWrap/>
            <w:vAlign w:val="center"/>
            <w:hideMark/>
          </w:tcPr>
          <w:p w14:paraId="113BEA01"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熔炼号</w:t>
            </w:r>
          </w:p>
        </w:tc>
        <w:tc>
          <w:tcPr>
            <w:tcW w:w="821" w:type="dxa"/>
            <w:tcBorders>
              <w:top w:val="single" w:sz="4" w:space="0" w:color="auto"/>
              <w:left w:val="nil"/>
              <w:bottom w:val="single" w:sz="4" w:space="0" w:color="auto"/>
              <w:right w:val="single" w:sz="4" w:space="0" w:color="auto"/>
            </w:tcBorders>
            <w:shd w:val="clear" w:color="auto" w:fill="auto"/>
            <w:noWrap/>
            <w:vAlign w:val="center"/>
            <w:hideMark/>
          </w:tcPr>
          <w:p w14:paraId="428CF085"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重量</w:t>
            </w:r>
          </w:p>
        </w:tc>
        <w:tc>
          <w:tcPr>
            <w:tcW w:w="822" w:type="dxa"/>
            <w:tcBorders>
              <w:top w:val="single" w:sz="4" w:space="0" w:color="auto"/>
              <w:left w:val="nil"/>
              <w:bottom w:val="single" w:sz="4" w:space="0" w:color="auto"/>
              <w:right w:val="single" w:sz="4" w:space="0" w:color="auto"/>
            </w:tcBorders>
            <w:shd w:val="clear" w:color="auto" w:fill="auto"/>
            <w:noWrap/>
            <w:vAlign w:val="center"/>
            <w:hideMark/>
          </w:tcPr>
          <w:p w14:paraId="33F3F516"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理论件数</w:t>
            </w:r>
          </w:p>
        </w:tc>
        <w:tc>
          <w:tcPr>
            <w:tcW w:w="639" w:type="dxa"/>
            <w:tcBorders>
              <w:top w:val="single" w:sz="4" w:space="0" w:color="auto"/>
              <w:left w:val="nil"/>
              <w:bottom w:val="single" w:sz="4" w:space="0" w:color="auto"/>
              <w:right w:val="single" w:sz="4" w:space="0" w:color="auto"/>
            </w:tcBorders>
            <w:shd w:val="clear" w:color="auto" w:fill="auto"/>
            <w:noWrap/>
            <w:vAlign w:val="center"/>
            <w:hideMark/>
          </w:tcPr>
          <w:p w14:paraId="310E0D82"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交期</w:t>
            </w:r>
          </w:p>
        </w:tc>
        <w:tc>
          <w:tcPr>
            <w:tcW w:w="730" w:type="dxa"/>
            <w:tcBorders>
              <w:top w:val="single" w:sz="4" w:space="0" w:color="auto"/>
              <w:left w:val="nil"/>
              <w:bottom w:val="single" w:sz="4" w:space="0" w:color="auto"/>
              <w:right w:val="single" w:sz="4" w:space="0" w:color="auto"/>
            </w:tcBorders>
            <w:shd w:val="clear" w:color="auto" w:fill="auto"/>
            <w:noWrap/>
            <w:vAlign w:val="center"/>
            <w:hideMark/>
          </w:tcPr>
          <w:p w14:paraId="0328F6C4"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发货方式</w:t>
            </w:r>
          </w:p>
        </w:tc>
        <w:tc>
          <w:tcPr>
            <w:tcW w:w="730" w:type="dxa"/>
            <w:tcBorders>
              <w:top w:val="single" w:sz="4" w:space="0" w:color="auto"/>
              <w:left w:val="nil"/>
              <w:bottom w:val="single" w:sz="4" w:space="0" w:color="auto"/>
              <w:right w:val="single" w:sz="4" w:space="0" w:color="auto"/>
            </w:tcBorders>
            <w:shd w:val="clear" w:color="auto" w:fill="auto"/>
            <w:noWrap/>
            <w:vAlign w:val="center"/>
            <w:hideMark/>
          </w:tcPr>
          <w:p w14:paraId="558F7C11"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备料方式</w:t>
            </w:r>
          </w:p>
        </w:tc>
        <w:tc>
          <w:tcPr>
            <w:tcW w:w="496" w:type="dxa"/>
            <w:tcBorders>
              <w:top w:val="single" w:sz="4" w:space="0" w:color="auto"/>
              <w:left w:val="nil"/>
              <w:bottom w:val="single" w:sz="4" w:space="0" w:color="auto"/>
              <w:right w:val="single" w:sz="4" w:space="0" w:color="auto"/>
            </w:tcBorders>
            <w:shd w:val="clear" w:color="auto" w:fill="auto"/>
            <w:vAlign w:val="center"/>
          </w:tcPr>
          <w:p w14:paraId="7C978139"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备注</w:t>
            </w:r>
          </w:p>
        </w:tc>
      </w:tr>
      <w:tr w:rsidR="002725B9" w:rsidRPr="00A26EAB" w14:paraId="039CF36C" w14:textId="77777777" w:rsidTr="002725B9">
        <w:trPr>
          <w:trHeight w:val="850"/>
        </w:trPr>
        <w:tc>
          <w:tcPr>
            <w:tcW w:w="567" w:type="dxa"/>
            <w:tcBorders>
              <w:top w:val="nil"/>
              <w:left w:val="single" w:sz="4" w:space="0" w:color="auto"/>
              <w:bottom w:val="single" w:sz="4" w:space="0" w:color="auto"/>
              <w:right w:val="single" w:sz="4" w:space="0" w:color="auto"/>
            </w:tcBorders>
            <w:shd w:val="clear" w:color="auto" w:fill="auto"/>
            <w:vAlign w:val="center"/>
          </w:tcPr>
          <w:p w14:paraId="122E761F" w14:textId="77777777" w:rsidR="002725B9" w:rsidRPr="00424B0D" w:rsidRDefault="002725B9" w:rsidP="006F7925">
            <w:pPr>
              <w:widowControl/>
              <w:jc w:val="center"/>
              <w:rPr>
                <w:rFonts w:ascii="仿宋" w:eastAsia="仿宋" w:hAnsi="仿宋" w:cs="宋体"/>
                <w:color w:val="000000"/>
                <w:kern w:val="0"/>
                <w:sz w:val="22"/>
              </w:rPr>
            </w:pPr>
          </w:p>
        </w:tc>
        <w:tc>
          <w:tcPr>
            <w:tcW w:w="786" w:type="dxa"/>
            <w:tcBorders>
              <w:top w:val="nil"/>
              <w:left w:val="nil"/>
              <w:bottom w:val="single" w:sz="4" w:space="0" w:color="auto"/>
              <w:right w:val="single" w:sz="4" w:space="0" w:color="auto"/>
            </w:tcBorders>
            <w:shd w:val="clear" w:color="auto" w:fill="auto"/>
            <w:vAlign w:val="center"/>
          </w:tcPr>
          <w:p w14:paraId="1B762B47" w14:textId="77777777" w:rsidR="002725B9" w:rsidRPr="00424B0D" w:rsidRDefault="002725B9" w:rsidP="006F7925">
            <w:pPr>
              <w:widowControl/>
              <w:jc w:val="center"/>
              <w:rPr>
                <w:rFonts w:ascii="仿宋" w:eastAsia="仿宋" w:hAnsi="仿宋" w:cs="宋体"/>
                <w:color w:val="000000"/>
                <w:kern w:val="0"/>
                <w:sz w:val="22"/>
              </w:rPr>
            </w:pPr>
          </w:p>
        </w:tc>
        <w:tc>
          <w:tcPr>
            <w:tcW w:w="1113" w:type="dxa"/>
            <w:tcBorders>
              <w:top w:val="nil"/>
              <w:left w:val="nil"/>
              <w:bottom w:val="single" w:sz="4" w:space="0" w:color="auto"/>
              <w:right w:val="single" w:sz="4" w:space="0" w:color="auto"/>
            </w:tcBorders>
            <w:shd w:val="clear" w:color="auto" w:fill="auto"/>
            <w:vAlign w:val="center"/>
          </w:tcPr>
          <w:p w14:paraId="1F66F61F" w14:textId="77777777" w:rsidR="002725B9" w:rsidRPr="00424B0D" w:rsidRDefault="002725B9" w:rsidP="006F7925">
            <w:pPr>
              <w:widowControl/>
              <w:jc w:val="center"/>
              <w:rPr>
                <w:rFonts w:ascii="仿宋" w:eastAsia="仿宋" w:hAnsi="仿宋" w:cs="宋体"/>
                <w:color w:val="000000"/>
                <w:kern w:val="0"/>
                <w:sz w:val="22"/>
              </w:rPr>
            </w:pPr>
          </w:p>
        </w:tc>
        <w:tc>
          <w:tcPr>
            <w:tcW w:w="821" w:type="dxa"/>
            <w:tcBorders>
              <w:top w:val="nil"/>
              <w:left w:val="nil"/>
              <w:bottom w:val="single" w:sz="4" w:space="0" w:color="auto"/>
              <w:right w:val="single" w:sz="4" w:space="0" w:color="auto"/>
            </w:tcBorders>
            <w:shd w:val="clear" w:color="auto" w:fill="auto"/>
            <w:vAlign w:val="center"/>
          </w:tcPr>
          <w:p w14:paraId="4BFCC6FF" w14:textId="77777777" w:rsidR="002725B9" w:rsidRPr="00424B0D" w:rsidRDefault="002725B9" w:rsidP="006F7925">
            <w:pPr>
              <w:widowControl/>
              <w:jc w:val="center"/>
              <w:rPr>
                <w:rFonts w:ascii="仿宋" w:eastAsia="仿宋" w:hAnsi="仿宋" w:cs="宋体"/>
                <w:color w:val="000000"/>
                <w:kern w:val="0"/>
                <w:sz w:val="22"/>
              </w:rPr>
            </w:pPr>
          </w:p>
        </w:tc>
        <w:tc>
          <w:tcPr>
            <w:tcW w:w="1736" w:type="dxa"/>
            <w:tcBorders>
              <w:top w:val="nil"/>
              <w:left w:val="nil"/>
              <w:bottom w:val="single" w:sz="4" w:space="0" w:color="auto"/>
              <w:right w:val="single" w:sz="4" w:space="0" w:color="auto"/>
            </w:tcBorders>
            <w:shd w:val="clear" w:color="auto" w:fill="auto"/>
            <w:vAlign w:val="center"/>
          </w:tcPr>
          <w:p w14:paraId="3B6B0645" w14:textId="77777777" w:rsidR="002725B9" w:rsidRPr="00424B0D" w:rsidRDefault="002725B9" w:rsidP="006F7925">
            <w:pPr>
              <w:widowControl/>
              <w:jc w:val="center"/>
              <w:rPr>
                <w:rFonts w:ascii="仿宋" w:eastAsia="仿宋" w:hAnsi="仿宋" w:cs="宋体"/>
                <w:color w:val="000000"/>
                <w:kern w:val="0"/>
                <w:sz w:val="22"/>
              </w:rPr>
            </w:pPr>
          </w:p>
        </w:tc>
        <w:tc>
          <w:tcPr>
            <w:tcW w:w="821" w:type="dxa"/>
            <w:tcBorders>
              <w:top w:val="nil"/>
              <w:left w:val="nil"/>
              <w:bottom w:val="single" w:sz="4" w:space="0" w:color="auto"/>
              <w:right w:val="single" w:sz="4" w:space="0" w:color="auto"/>
            </w:tcBorders>
            <w:shd w:val="clear" w:color="auto" w:fill="auto"/>
            <w:vAlign w:val="center"/>
          </w:tcPr>
          <w:p w14:paraId="13DC528C" w14:textId="77777777" w:rsidR="002725B9" w:rsidRPr="00424B0D" w:rsidRDefault="002725B9" w:rsidP="006F7925">
            <w:pPr>
              <w:widowControl/>
              <w:jc w:val="center"/>
              <w:rPr>
                <w:rFonts w:ascii="仿宋" w:eastAsia="仿宋" w:hAnsi="仿宋" w:cs="宋体"/>
                <w:color w:val="000000"/>
                <w:kern w:val="0"/>
                <w:sz w:val="22"/>
              </w:rPr>
            </w:pPr>
          </w:p>
        </w:tc>
        <w:tc>
          <w:tcPr>
            <w:tcW w:w="822" w:type="dxa"/>
            <w:tcBorders>
              <w:top w:val="nil"/>
              <w:left w:val="nil"/>
              <w:bottom w:val="single" w:sz="4" w:space="0" w:color="auto"/>
              <w:right w:val="single" w:sz="4" w:space="0" w:color="auto"/>
            </w:tcBorders>
            <w:shd w:val="clear" w:color="auto" w:fill="auto"/>
            <w:vAlign w:val="center"/>
          </w:tcPr>
          <w:p w14:paraId="0657714C" w14:textId="77777777" w:rsidR="002725B9" w:rsidRPr="00424B0D" w:rsidRDefault="002725B9" w:rsidP="006F7925">
            <w:pPr>
              <w:widowControl/>
              <w:jc w:val="center"/>
              <w:rPr>
                <w:rFonts w:ascii="仿宋" w:eastAsia="仿宋" w:hAnsi="仿宋" w:cs="宋体"/>
                <w:color w:val="000000"/>
                <w:kern w:val="0"/>
                <w:sz w:val="22"/>
              </w:rPr>
            </w:pPr>
          </w:p>
        </w:tc>
        <w:tc>
          <w:tcPr>
            <w:tcW w:w="639" w:type="dxa"/>
            <w:tcBorders>
              <w:top w:val="nil"/>
              <w:left w:val="nil"/>
              <w:bottom w:val="single" w:sz="4" w:space="0" w:color="auto"/>
              <w:right w:val="single" w:sz="4" w:space="0" w:color="auto"/>
            </w:tcBorders>
            <w:shd w:val="clear" w:color="auto" w:fill="auto"/>
            <w:vAlign w:val="center"/>
          </w:tcPr>
          <w:p w14:paraId="63A21912" w14:textId="77777777" w:rsidR="002725B9" w:rsidRPr="00424B0D" w:rsidRDefault="002725B9" w:rsidP="006F7925">
            <w:pPr>
              <w:widowControl/>
              <w:jc w:val="center"/>
              <w:rPr>
                <w:rFonts w:ascii="仿宋" w:eastAsia="仿宋" w:hAnsi="仿宋" w:cs="宋体"/>
                <w:color w:val="000000"/>
                <w:kern w:val="0"/>
                <w:sz w:val="22"/>
              </w:rPr>
            </w:pPr>
          </w:p>
        </w:tc>
        <w:tc>
          <w:tcPr>
            <w:tcW w:w="730" w:type="dxa"/>
            <w:tcBorders>
              <w:top w:val="nil"/>
              <w:left w:val="nil"/>
              <w:bottom w:val="single" w:sz="4" w:space="0" w:color="auto"/>
              <w:right w:val="single" w:sz="4" w:space="0" w:color="auto"/>
            </w:tcBorders>
            <w:shd w:val="clear" w:color="auto" w:fill="auto"/>
            <w:vAlign w:val="center"/>
          </w:tcPr>
          <w:p w14:paraId="5CA8A4AC" w14:textId="77777777" w:rsidR="002725B9" w:rsidRPr="00424B0D" w:rsidRDefault="002725B9" w:rsidP="006F7925">
            <w:pPr>
              <w:widowControl/>
              <w:jc w:val="center"/>
              <w:rPr>
                <w:rFonts w:ascii="仿宋" w:eastAsia="仿宋" w:hAnsi="仿宋" w:cs="宋体"/>
                <w:color w:val="000000"/>
                <w:kern w:val="0"/>
                <w:sz w:val="22"/>
              </w:rPr>
            </w:pPr>
          </w:p>
        </w:tc>
        <w:tc>
          <w:tcPr>
            <w:tcW w:w="730" w:type="dxa"/>
            <w:tcBorders>
              <w:top w:val="nil"/>
              <w:left w:val="nil"/>
              <w:bottom w:val="single" w:sz="4" w:space="0" w:color="auto"/>
              <w:right w:val="single" w:sz="4" w:space="0" w:color="auto"/>
            </w:tcBorders>
            <w:shd w:val="clear" w:color="auto" w:fill="auto"/>
            <w:vAlign w:val="center"/>
            <w:hideMark/>
          </w:tcPr>
          <w:p w14:paraId="4CC25238" w14:textId="77777777" w:rsidR="002725B9" w:rsidRPr="00A26EAB" w:rsidRDefault="002725B9" w:rsidP="006F7925">
            <w:pPr>
              <w:widowControl/>
              <w:jc w:val="center"/>
              <w:rPr>
                <w:rFonts w:ascii="宋体" w:hAnsi="宋体" w:cs="宋体"/>
                <w:color w:val="000000"/>
                <w:kern w:val="0"/>
                <w:sz w:val="22"/>
              </w:rPr>
            </w:pPr>
          </w:p>
        </w:tc>
        <w:tc>
          <w:tcPr>
            <w:tcW w:w="496" w:type="dxa"/>
            <w:tcBorders>
              <w:top w:val="nil"/>
              <w:left w:val="nil"/>
              <w:bottom w:val="single" w:sz="4" w:space="0" w:color="auto"/>
              <w:right w:val="single" w:sz="4" w:space="0" w:color="auto"/>
            </w:tcBorders>
            <w:shd w:val="clear" w:color="auto" w:fill="auto"/>
            <w:vAlign w:val="center"/>
          </w:tcPr>
          <w:p w14:paraId="55D91239" w14:textId="77777777" w:rsidR="002725B9" w:rsidRPr="00A26EAB" w:rsidRDefault="002725B9" w:rsidP="006F7925">
            <w:pPr>
              <w:jc w:val="center"/>
              <w:rPr>
                <w:rFonts w:ascii="宋体" w:hAnsi="宋体" w:cs="宋体"/>
                <w:color w:val="000000"/>
                <w:kern w:val="0"/>
                <w:sz w:val="22"/>
              </w:rPr>
            </w:pPr>
            <w:r w:rsidRPr="00A26EAB">
              <w:rPr>
                <w:rFonts w:ascii="宋体" w:hAnsi="宋体" w:cs="宋体" w:hint="eastAsia"/>
                <w:color w:val="000000"/>
                <w:kern w:val="0"/>
                <w:sz w:val="22"/>
              </w:rPr>
              <w:t xml:space="preserve">　</w:t>
            </w:r>
          </w:p>
        </w:tc>
      </w:tr>
      <w:tr w:rsidR="002725B9" w:rsidRPr="00A26EAB" w14:paraId="23E2EABE" w14:textId="77777777" w:rsidTr="002725B9">
        <w:trPr>
          <w:trHeight w:val="850"/>
        </w:trPr>
        <w:tc>
          <w:tcPr>
            <w:tcW w:w="567" w:type="dxa"/>
            <w:tcBorders>
              <w:top w:val="nil"/>
              <w:left w:val="single" w:sz="4" w:space="0" w:color="auto"/>
              <w:bottom w:val="single" w:sz="4" w:space="0" w:color="auto"/>
              <w:right w:val="single" w:sz="4" w:space="0" w:color="auto"/>
            </w:tcBorders>
            <w:shd w:val="clear" w:color="auto" w:fill="auto"/>
            <w:vAlign w:val="center"/>
          </w:tcPr>
          <w:p w14:paraId="37331A20" w14:textId="77777777" w:rsidR="002725B9" w:rsidRPr="00424B0D" w:rsidRDefault="002725B9" w:rsidP="006F7925">
            <w:pPr>
              <w:widowControl/>
              <w:jc w:val="center"/>
              <w:rPr>
                <w:rFonts w:ascii="仿宋" w:eastAsia="仿宋" w:hAnsi="仿宋" w:cs="宋体"/>
                <w:color w:val="000000"/>
                <w:kern w:val="0"/>
                <w:sz w:val="22"/>
              </w:rPr>
            </w:pPr>
          </w:p>
        </w:tc>
        <w:tc>
          <w:tcPr>
            <w:tcW w:w="786" w:type="dxa"/>
            <w:tcBorders>
              <w:top w:val="nil"/>
              <w:left w:val="nil"/>
              <w:bottom w:val="single" w:sz="4" w:space="0" w:color="auto"/>
              <w:right w:val="single" w:sz="4" w:space="0" w:color="auto"/>
            </w:tcBorders>
            <w:shd w:val="clear" w:color="auto" w:fill="auto"/>
            <w:vAlign w:val="center"/>
          </w:tcPr>
          <w:p w14:paraId="3E7E17B0" w14:textId="77777777" w:rsidR="002725B9" w:rsidRPr="00424B0D" w:rsidRDefault="002725B9" w:rsidP="006F7925">
            <w:pPr>
              <w:widowControl/>
              <w:jc w:val="center"/>
              <w:rPr>
                <w:rFonts w:ascii="仿宋" w:eastAsia="仿宋" w:hAnsi="仿宋" w:cs="宋体"/>
                <w:color w:val="000000"/>
                <w:kern w:val="0"/>
                <w:sz w:val="22"/>
              </w:rPr>
            </w:pPr>
          </w:p>
        </w:tc>
        <w:tc>
          <w:tcPr>
            <w:tcW w:w="1113" w:type="dxa"/>
            <w:tcBorders>
              <w:top w:val="nil"/>
              <w:left w:val="nil"/>
              <w:bottom w:val="single" w:sz="4" w:space="0" w:color="auto"/>
              <w:right w:val="single" w:sz="4" w:space="0" w:color="auto"/>
            </w:tcBorders>
            <w:shd w:val="clear" w:color="auto" w:fill="auto"/>
            <w:vAlign w:val="center"/>
          </w:tcPr>
          <w:p w14:paraId="065FA185" w14:textId="77777777" w:rsidR="002725B9" w:rsidRPr="00424B0D" w:rsidRDefault="002725B9" w:rsidP="006F7925">
            <w:pPr>
              <w:widowControl/>
              <w:jc w:val="center"/>
              <w:rPr>
                <w:rFonts w:ascii="仿宋" w:eastAsia="仿宋" w:hAnsi="仿宋" w:cs="宋体"/>
                <w:color w:val="000000"/>
                <w:kern w:val="0"/>
                <w:sz w:val="22"/>
              </w:rPr>
            </w:pPr>
          </w:p>
        </w:tc>
        <w:tc>
          <w:tcPr>
            <w:tcW w:w="821" w:type="dxa"/>
            <w:tcBorders>
              <w:top w:val="nil"/>
              <w:left w:val="nil"/>
              <w:bottom w:val="single" w:sz="4" w:space="0" w:color="auto"/>
              <w:right w:val="single" w:sz="4" w:space="0" w:color="auto"/>
            </w:tcBorders>
            <w:shd w:val="clear" w:color="auto" w:fill="auto"/>
            <w:vAlign w:val="center"/>
          </w:tcPr>
          <w:p w14:paraId="1DC411FB" w14:textId="77777777" w:rsidR="002725B9" w:rsidRPr="00424B0D" w:rsidRDefault="002725B9" w:rsidP="006F7925">
            <w:pPr>
              <w:widowControl/>
              <w:jc w:val="center"/>
              <w:rPr>
                <w:rFonts w:ascii="仿宋" w:eastAsia="仿宋" w:hAnsi="仿宋" w:cs="宋体"/>
                <w:color w:val="000000"/>
                <w:kern w:val="0"/>
                <w:sz w:val="22"/>
              </w:rPr>
            </w:pPr>
          </w:p>
        </w:tc>
        <w:tc>
          <w:tcPr>
            <w:tcW w:w="1736" w:type="dxa"/>
            <w:tcBorders>
              <w:top w:val="nil"/>
              <w:left w:val="nil"/>
              <w:bottom w:val="single" w:sz="4" w:space="0" w:color="auto"/>
              <w:right w:val="single" w:sz="4" w:space="0" w:color="auto"/>
            </w:tcBorders>
            <w:shd w:val="clear" w:color="auto" w:fill="auto"/>
            <w:vAlign w:val="center"/>
          </w:tcPr>
          <w:p w14:paraId="05F29989" w14:textId="77777777" w:rsidR="002725B9" w:rsidRPr="00424B0D" w:rsidRDefault="002725B9" w:rsidP="006F7925">
            <w:pPr>
              <w:widowControl/>
              <w:jc w:val="center"/>
              <w:rPr>
                <w:rFonts w:ascii="仿宋" w:eastAsia="仿宋" w:hAnsi="仿宋" w:cs="宋体"/>
                <w:color w:val="000000"/>
                <w:kern w:val="0"/>
                <w:sz w:val="22"/>
              </w:rPr>
            </w:pPr>
          </w:p>
        </w:tc>
        <w:tc>
          <w:tcPr>
            <w:tcW w:w="821" w:type="dxa"/>
            <w:tcBorders>
              <w:top w:val="nil"/>
              <w:left w:val="nil"/>
              <w:bottom w:val="single" w:sz="4" w:space="0" w:color="auto"/>
              <w:right w:val="single" w:sz="4" w:space="0" w:color="auto"/>
            </w:tcBorders>
            <w:shd w:val="clear" w:color="auto" w:fill="auto"/>
            <w:vAlign w:val="center"/>
          </w:tcPr>
          <w:p w14:paraId="46F8DDF5" w14:textId="77777777" w:rsidR="002725B9" w:rsidRPr="00424B0D" w:rsidRDefault="002725B9" w:rsidP="006F7925">
            <w:pPr>
              <w:widowControl/>
              <w:jc w:val="center"/>
              <w:rPr>
                <w:rFonts w:ascii="仿宋" w:eastAsia="仿宋" w:hAnsi="仿宋" w:cs="宋体"/>
                <w:color w:val="000000"/>
                <w:kern w:val="0"/>
                <w:sz w:val="22"/>
              </w:rPr>
            </w:pPr>
          </w:p>
        </w:tc>
        <w:tc>
          <w:tcPr>
            <w:tcW w:w="822" w:type="dxa"/>
            <w:tcBorders>
              <w:top w:val="nil"/>
              <w:left w:val="nil"/>
              <w:bottom w:val="single" w:sz="4" w:space="0" w:color="auto"/>
              <w:right w:val="single" w:sz="4" w:space="0" w:color="auto"/>
            </w:tcBorders>
            <w:shd w:val="clear" w:color="auto" w:fill="auto"/>
            <w:vAlign w:val="center"/>
          </w:tcPr>
          <w:p w14:paraId="5467DAE4" w14:textId="77777777" w:rsidR="002725B9" w:rsidRPr="00424B0D" w:rsidRDefault="002725B9" w:rsidP="006F7925">
            <w:pPr>
              <w:widowControl/>
              <w:jc w:val="center"/>
              <w:rPr>
                <w:rFonts w:ascii="仿宋" w:eastAsia="仿宋" w:hAnsi="仿宋" w:cs="宋体"/>
                <w:color w:val="000000"/>
                <w:kern w:val="0"/>
                <w:sz w:val="22"/>
              </w:rPr>
            </w:pPr>
          </w:p>
        </w:tc>
        <w:tc>
          <w:tcPr>
            <w:tcW w:w="639" w:type="dxa"/>
            <w:tcBorders>
              <w:top w:val="nil"/>
              <w:left w:val="nil"/>
              <w:bottom w:val="single" w:sz="4" w:space="0" w:color="auto"/>
              <w:right w:val="single" w:sz="4" w:space="0" w:color="auto"/>
            </w:tcBorders>
            <w:shd w:val="clear" w:color="auto" w:fill="auto"/>
            <w:vAlign w:val="center"/>
          </w:tcPr>
          <w:p w14:paraId="2F454355" w14:textId="77777777" w:rsidR="002725B9" w:rsidRPr="00424B0D" w:rsidRDefault="002725B9" w:rsidP="006F7925">
            <w:pPr>
              <w:widowControl/>
              <w:jc w:val="center"/>
              <w:rPr>
                <w:rFonts w:ascii="仿宋" w:eastAsia="仿宋" w:hAnsi="仿宋" w:cs="宋体"/>
                <w:color w:val="000000"/>
                <w:kern w:val="0"/>
                <w:sz w:val="22"/>
              </w:rPr>
            </w:pPr>
          </w:p>
        </w:tc>
        <w:tc>
          <w:tcPr>
            <w:tcW w:w="730" w:type="dxa"/>
            <w:tcBorders>
              <w:top w:val="nil"/>
              <w:left w:val="nil"/>
              <w:bottom w:val="single" w:sz="4" w:space="0" w:color="auto"/>
              <w:right w:val="single" w:sz="4" w:space="0" w:color="auto"/>
            </w:tcBorders>
            <w:shd w:val="clear" w:color="auto" w:fill="auto"/>
            <w:vAlign w:val="center"/>
          </w:tcPr>
          <w:p w14:paraId="0F34D9F1" w14:textId="77777777" w:rsidR="002725B9" w:rsidRPr="00424B0D" w:rsidRDefault="002725B9" w:rsidP="006F7925">
            <w:pPr>
              <w:widowControl/>
              <w:jc w:val="center"/>
              <w:rPr>
                <w:rFonts w:ascii="仿宋" w:eastAsia="仿宋" w:hAnsi="仿宋" w:cs="宋体"/>
                <w:color w:val="000000"/>
                <w:kern w:val="0"/>
                <w:sz w:val="22"/>
              </w:rPr>
            </w:pPr>
          </w:p>
        </w:tc>
        <w:tc>
          <w:tcPr>
            <w:tcW w:w="730" w:type="dxa"/>
            <w:tcBorders>
              <w:top w:val="nil"/>
              <w:left w:val="nil"/>
              <w:bottom w:val="single" w:sz="4" w:space="0" w:color="auto"/>
              <w:right w:val="single" w:sz="4" w:space="0" w:color="auto"/>
            </w:tcBorders>
            <w:shd w:val="clear" w:color="auto" w:fill="auto"/>
            <w:vAlign w:val="center"/>
            <w:hideMark/>
          </w:tcPr>
          <w:p w14:paraId="79999FA8" w14:textId="77777777" w:rsidR="002725B9" w:rsidRPr="00A26EAB" w:rsidRDefault="002725B9" w:rsidP="006F7925">
            <w:pPr>
              <w:widowControl/>
              <w:jc w:val="center"/>
              <w:rPr>
                <w:rFonts w:ascii="宋体" w:hAnsi="宋体" w:cs="宋体"/>
                <w:color w:val="000000"/>
                <w:kern w:val="0"/>
                <w:sz w:val="22"/>
              </w:rPr>
            </w:pPr>
          </w:p>
        </w:tc>
        <w:tc>
          <w:tcPr>
            <w:tcW w:w="496" w:type="dxa"/>
            <w:tcBorders>
              <w:top w:val="nil"/>
              <w:left w:val="nil"/>
              <w:bottom w:val="single" w:sz="4" w:space="0" w:color="auto"/>
              <w:right w:val="single" w:sz="4" w:space="0" w:color="auto"/>
            </w:tcBorders>
            <w:shd w:val="clear" w:color="auto" w:fill="auto"/>
            <w:vAlign w:val="center"/>
          </w:tcPr>
          <w:p w14:paraId="158ED736" w14:textId="77777777" w:rsidR="002725B9" w:rsidRPr="00A26EAB" w:rsidRDefault="002725B9" w:rsidP="006F7925">
            <w:pPr>
              <w:jc w:val="center"/>
              <w:rPr>
                <w:rFonts w:ascii="宋体" w:hAnsi="宋体" w:cs="宋体"/>
                <w:color w:val="000000"/>
                <w:kern w:val="0"/>
                <w:sz w:val="22"/>
              </w:rPr>
            </w:pPr>
            <w:r w:rsidRPr="00A26EAB">
              <w:rPr>
                <w:rFonts w:ascii="宋体" w:hAnsi="宋体" w:cs="宋体" w:hint="eastAsia"/>
                <w:color w:val="000000"/>
                <w:kern w:val="0"/>
                <w:sz w:val="22"/>
              </w:rPr>
              <w:t xml:space="preserve">　</w:t>
            </w:r>
          </w:p>
        </w:tc>
      </w:tr>
      <w:tr w:rsidR="002725B9" w:rsidRPr="00A26EAB" w14:paraId="66702BCE" w14:textId="77777777" w:rsidTr="002725B9">
        <w:trPr>
          <w:trHeight w:val="850"/>
        </w:trPr>
        <w:tc>
          <w:tcPr>
            <w:tcW w:w="567" w:type="dxa"/>
            <w:tcBorders>
              <w:top w:val="nil"/>
              <w:left w:val="single" w:sz="4" w:space="0" w:color="auto"/>
              <w:bottom w:val="single" w:sz="4" w:space="0" w:color="auto"/>
              <w:right w:val="single" w:sz="4" w:space="0" w:color="auto"/>
            </w:tcBorders>
            <w:shd w:val="clear" w:color="auto" w:fill="auto"/>
            <w:vAlign w:val="center"/>
          </w:tcPr>
          <w:p w14:paraId="5354305F" w14:textId="77777777" w:rsidR="002725B9" w:rsidRPr="00424B0D" w:rsidRDefault="002725B9" w:rsidP="006F7925">
            <w:pPr>
              <w:widowControl/>
              <w:jc w:val="center"/>
              <w:rPr>
                <w:rFonts w:ascii="仿宋" w:eastAsia="仿宋" w:hAnsi="仿宋" w:cs="宋体"/>
                <w:color w:val="000000"/>
                <w:kern w:val="0"/>
                <w:sz w:val="22"/>
              </w:rPr>
            </w:pPr>
          </w:p>
        </w:tc>
        <w:tc>
          <w:tcPr>
            <w:tcW w:w="786" w:type="dxa"/>
            <w:tcBorders>
              <w:top w:val="nil"/>
              <w:left w:val="nil"/>
              <w:bottom w:val="single" w:sz="4" w:space="0" w:color="auto"/>
              <w:right w:val="single" w:sz="4" w:space="0" w:color="auto"/>
            </w:tcBorders>
            <w:shd w:val="clear" w:color="auto" w:fill="auto"/>
            <w:vAlign w:val="center"/>
          </w:tcPr>
          <w:p w14:paraId="5FD092F0" w14:textId="77777777" w:rsidR="002725B9" w:rsidRPr="00424B0D" w:rsidRDefault="002725B9" w:rsidP="006F7925">
            <w:pPr>
              <w:widowControl/>
              <w:jc w:val="center"/>
              <w:rPr>
                <w:rFonts w:ascii="仿宋" w:eastAsia="仿宋" w:hAnsi="仿宋" w:cs="宋体"/>
                <w:color w:val="000000"/>
                <w:kern w:val="0"/>
                <w:sz w:val="22"/>
              </w:rPr>
            </w:pPr>
          </w:p>
        </w:tc>
        <w:tc>
          <w:tcPr>
            <w:tcW w:w="1113" w:type="dxa"/>
            <w:tcBorders>
              <w:top w:val="nil"/>
              <w:left w:val="nil"/>
              <w:bottom w:val="single" w:sz="4" w:space="0" w:color="auto"/>
              <w:right w:val="single" w:sz="4" w:space="0" w:color="auto"/>
            </w:tcBorders>
            <w:shd w:val="clear" w:color="auto" w:fill="auto"/>
            <w:vAlign w:val="center"/>
          </w:tcPr>
          <w:p w14:paraId="5FA1E6A4" w14:textId="77777777" w:rsidR="002725B9" w:rsidRPr="00424B0D" w:rsidRDefault="002725B9" w:rsidP="006F7925">
            <w:pPr>
              <w:widowControl/>
              <w:jc w:val="center"/>
              <w:rPr>
                <w:rFonts w:ascii="仿宋" w:eastAsia="仿宋" w:hAnsi="仿宋" w:cs="宋体"/>
                <w:color w:val="000000"/>
                <w:kern w:val="0"/>
                <w:sz w:val="22"/>
              </w:rPr>
            </w:pPr>
          </w:p>
        </w:tc>
        <w:tc>
          <w:tcPr>
            <w:tcW w:w="821" w:type="dxa"/>
            <w:tcBorders>
              <w:top w:val="nil"/>
              <w:left w:val="nil"/>
              <w:bottom w:val="single" w:sz="4" w:space="0" w:color="auto"/>
              <w:right w:val="single" w:sz="4" w:space="0" w:color="auto"/>
            </w:tcBorders>
            <w:shd w:val="clear" w:color="auto" w:fill="auto"/>
            <w:vAlign w:val="center"/>
          </w:tcPr>
          <w:p w14:paraId="6119F92B" w14:textId="77777777" w:rsidR="002725B9" w:rsidRPr="00424B0D" w:rsidRDefault="002725B9" w:rsidP="006F7925">
            <w:pPr>
              <w:widowControl/>
              <w:jc w:val="center"/>
              <w:rPr>
                <w:rFonts w:ascii="仿宋" w:eastAsia="仿宋" w:hAnsi="仿宋" w:cs="宋体"/>
                <w:color w:val="000000"/>
                <w:kern w:val="0"/>
                <w:sz w:val="22"/>
              </w:rPr>
            </w:pPr>
          </w:p>
        </w:tc>
        <w:tc>
          <w:tcPr>
            <w:tcW w:w="1736" w:type="dxa"/>
            <w:tcBorders>
              <w:top w:val="nil"/>
              <w:left w:val="nil"/>
              <w:bottom w:val="single" w:sz="4" w:space="0" w:color="auto"/>
              <w:right w:val="single" w:sz="4" w:space="0" w:color="auto"/>
            </w:tcBorders>
            <w:shd w:val="clear" w:color="auto" w:fill="auto"/>
            <w:vAlign w:val="center"/>
          </w:tcPr>
          <w:p w14:paraId="3C78CD6C" w14:textId="77777777" w:rsidR="002725B9" w:rsidRPr="00424B0D" w:rsidRDefault="002725B9" w:rsidP="006F7925">
            <w:pPr>
              <w:widowControl/>
              <w:jc w:val="center"/>
              <w:rPr>
                <w:rFonts w:ascii="仿宋" w:eastAsia="仿宋" w:hAnsi="仿宋" w:cs="宋体"/>
                <w:color w:val="000000"/>
                <w:kern w:val="0"/>
                <w:sz w:val="22"/>
              </w:rPr>
            </w:pPr>
          </w:p>
        </w:tc>
        <w:tc>
          <w:tcPr>
            <w:tcW w:w="821" w:type="dxa"/>
            <w:tcBorders>
              <w:top w:val="nil"/>
              <w:left w:val="nil"/>
              <w:bottom w:val="single" w:sz="4" w:space="0" w:color="auto"/>
              <w:right w:val="single" w:sz="4" w:space="0" w:color="auto"/>
            </w:tcBorders>
            <w:shd w:val="clear" w:color="auto" w:fill="auto"/>
            <w:vAlign w:val="center"/>
          </w:tcPr>
          <w:p w14:paraId="016D8A2B" w14:textId="77777777" w:rsidR="002725B9" w:rsidRPr="00424B0D" w:rsidRDefault="002725B9" w:rsidP="006F7925">
            <w:pPr>
              <w:widowControl/>
              <w:jc w:val="center"/>
              <w:rPr>
                <w:rFonts w:ascii="仿宋" w:eastAsia="仿宋" w:hAnsi="仿宋" w:cs="宋体"/>
                <w:color w:val="000000"/>
                <w:kern w:val="0"/>
                <w:sz w:val="22"/>
              </w:rPr>
            </w:pPr>
          </w:p>
        </w:tc>
        <w:tc>
          <w:tcPr>
            <w:tcW w:w="822" w:type="dxa"/>
            <w:tcBorders>
              <w:top w:val="nil"/>
              <w:left w:val="nil"/>
              <w:bottom w:val="single" w:sz="4" w:space="0" w:color="auto"/>
              <w:right w:val="single" w:sz="4" w:space="0" w:color="auto"/>
            </w:tcBorders>
            <w:shd w:val="clear" w:color="auto" w:fill="auto"/>
            <w:vAlign w:val="center"/>
          </w:tcPr>
          <w:p w14:paraId="625A569B" w14:textId="77777777" w:rsidR="002725B9" w:rsidRPr="00424B0D" w:rsidRDefault="002725B9" w:rsidP="006F7925">
            <w:pPr>
              <w:widowControl/>
              <w:jc w:val="center"/>
              <w:rPr>
                <w:rFonts w:ascii="仿宋" w:eastAsia="仿宋" w:hAnsi="仿宋" w:cs="宋体"/>
                <w:color w:val="000000"/>
                <w:kern w:val="0"/>
                <w:sz w:val="22"/>
              </w:rPr>
            </w:pPr>
          </w:p>
        </w:tc>
        <w:tc>
          <w:tcPr>
            <w:tcW w:w="639" w:type="dxa"/>
            <w:tcBorders>
              <w:top w:val="nil"/>
              <w:left w:val="nil"/>
              <w:bottom w:val="single" w:sz="4" w:space="0" w:color="auto"/>
              <w:right w:val="single" w:sz="4" w:space="0" w:color="auto"/>
            </w:tcBorders>
            <w:shd w:val="clear" w:color="auto" w:fill="auto"/>
            <w:vAlign w:val="center"/>
          </w:tcPr>
          <w:p w14:paraId="3EB960FC" w14:textId="77777777" w:rsidR="002725B9" w:rsidRPr="00424B0D" w:rsidRDefault="002725B9" w:rsidP="006F7925">
            <w:pPr>
              <w:widowControl/>
              <w:jc w:val="center"/>
              <w:rPr>
                <w:rFonts w:ascii="仿宋" w:eastAsia="仿宋" w:hAnsi="仿宋" w:cs="宋体"/>
                <w:color w:val="000000"/>
                <w:kern w:val="0"/>
                <w:sz w:val="22"/>
              </w:rPr>
            </w:pPr>
          </w:p>
        </w:tc>
        <w:tc>
          <w:tcPr>
            <w:tcW w:w="730" w:type="dxa"/>
            <w:tcBorders>
              <w:top w:val="nil"/>
              <w:left w:val="nil"/>
              <w:bottom w:val="single" w:sz="4" w:space="0" w:color="auto"/>
              <w:right w:val="single" w:sz="4" w:space="0" w:color="auto"/>
            </w:tcBorders>
            <w:shd w:val="clear" w:color="auto" w:fill="auto"/>
            <w:vAlign w:val="center"/>
          </w:tcPr>
          <w:p w14:paraId="68CA7F55" w14:textId="77777777" w:rsidR="002725B9" w:rsidRPr="00424B0D" w:rsidRDefault="002725B9" w:rsidP="006F7925">
            <w:pPr>
              <w:widowControl/>
              <w:jc w:val="center"/>
              <w:rPr>
                <w:rFonts w:ascii="仿宋" w:eastAsia="仿宋" w:hAnsi="仿宋" w:cs="宋体"/>
                <w:color w:val="000000"/>
                <w:kern w:val="0"/>
                <w:sz w:val="22"/>
              </w:rPr>
            </w:pPr>
          </w:p>
        </w:tc>
        <w:tc>
          <w:tcPr>
            <w:tcW w:w="730" w:type="dxa"/>
            <w:tcBorders>
              <w:top w:val="nil"/>
              <w:left w:val="nil"/>
              <w:bottom w:val="single" w:sz="4" w:space="0" w:color="auto"/>
              <w:right w:val="single" w:sz="4" w:space="0" w:color="auto"/>
            </w:tcBorders>
            <w:shd w:val="clear" w:color="auto" w:fill="auto"/>
            <w:vAlign w:val="center"/>
            <w:hideMark/>
          </w:tcPr>
          <w:p w14:paraId="3B83CD46" w14:textId="77777777" w:rsidR="002725B9" w:rsidRPr="00A26EAB" w:rsidRDefault="002725B9" w:rsidP="006F7925">
            <w:pPr>
              <w:widowControl/>
              <w:jc w:val="center"/>
              <w:rPr>
                <w:rFonts w:ascii="宋体" w:hAnsi="宋体" w:cs="宋体"/>
                <w:color w:val="000000"/>
                <w:kern w:val="0"/>
                <w:sz w:val="22"/>
              </w:rPr>
            </w:pPr>
          </w:p>
        </w:tc>
        <w:tc>
          <w:tcPr>
            <w:tcW w:w="496" w:type="dxa"/>
            <w:tcBorders>
              <w:top w:val="nil"/>
              <w:left w:val="nil"/>
              <w:bottom w:val="single" w:sz="4" w:space="0" w:color="auto"/>
              <w:right w:val="single" w:sz="4" w:space="0" w:color="auto"/>
            </w:tcBorders>
            <w:shd w:val="clear" w:color="auto" w:fill="auto"/>
            <w:vAlign w:val="center"/>
          </w:tcPr>
          <w:p w14:paraId="4A66D7C3" w14:textId="77777777" w:rsidR="002725B9" w:rsidRPr="00A26EAB" w:rsidRDefault="002725B9" w:rsidP="006F7925">
            <w:pPr>
              <w:jc w:val="center"/>
              <w:rPr>
                <w:rFonts w:ascii="宋体" w:hAnsi="宋体" w:cs="宋体"/>
                <w:color w:val="000000"/>
                <w:kern w:val="0"/>
                <w:sz w:val="22"/>
              </w:rPr>
            </w:pPr>
            <w:r w:rsidRPr="00A26EAB">
              <w:rPr>
                <w:rFonts w:ascii="宋体" w:hAnsi="宋体" w:cs="宋体" w:hint="eastAsia"/>
                <w:color w:val="000000"/>
                <w:kern w:val="0"/>
                <w:sz w:val="22"/>
              </w:rPr>
              <w:t xml:space="preserve">　</w:t>
            </w:r>
          </w:p>
        </w:tc>
      </w:tr>
      <w:tr w:rsidR="002725B9" w:rsidRPr="00A26EAB" w14:paraId="1A1B05DE" w14:textId="77777777" w:rsidTr="002725B9">
        <w:trPr>
          <w:trHeight w:val="440"/>
        </w:trPr>
        <w:tc>
          <w:tcPr>
            <w:tcW w:w="1353" w:type="dxa"/>
            <w:gridSpan w:val="2"/>
            <w:tcBorders>
              <w:top w:val="nil"/>
              <w:left w:val="nil"/>
              <w:bottom w:val="nil"/>
              <w:right w:val="nil"/>
            </w:tcBorders>
            <w:shd w:val="clear" w:color="auto" w:fill="auto"/>
            <w:noWrap/>
            <w:vAlign w:val="center"/>
            <w:hideMark/>
          </w:tcPr>
          <w:p w14:paraId="784D611D" w14:textId="77777777" w:rsidR="002725B9" w:rsidRPr="00424B0D" w:rsidRDefault="002725B9" w:rsidP="006F7925">
            <w:pPr>
              <w:widowControl/>
              <w:jc w:val="center"/>
              <w:rPr>
                <w:rFonts w:ascii="仿宋" w:eastAsia="仿宋" w:hAnsi="仿宋" w:cs="宋体"/>
                <w:color w:val="000000"/>
                <w:kern w:val="0"/>
                <w:sz w:val="22"/>
              </w:rPr>
            </w:pPr>
            <w:r w:rsidRPr="00424B0D">
              <w:rPr>
                <w:rFonts w:ascii="仿宋" w:eastAsia="仿宋" w:hAnsi="仿宋" w:cs="宋体" w:hint="eastAsia"/>
                <w:color w:val="000000"/>
                <w:kern w:val="0"/>
                <w:sz w:val="22"/>
              </w:rPr>
              <w:t>申请人：</w:t>
            </w:r>
          </w:p>
        </w:tc>
        <w:tc>
          <w:tcPr>
            <w:tcW w:w="1113" w:type="dxa"/>
            <w:tcBorders>
              <w:top w:val="nil"/>
              <w:left w:val="nil"/>
              <w:bottom w:val="nil"/>
              <w:right w:val="nil"/>
            </w:tcBorders>
            <w:shd w:val="clear" w:color="auto" w:fill="auto"/>
            <w:noWrap/>
            <w:vAlign w:val="bottom"/>
            <w:hideMark/>
          </w:tcPr>
          <w:p w14:paraId="4B938939" w14:textId="77777777" w:rsidR="002725B9" w:rsidRPr="00424B0D" w:rsidRDefault="002725B9" w:rsidP="006F7925">
            <w:pPr>
              <w:widowControl/>
              <w:jc w:val="left"/>
              <w:rPr>
                <w:rFonts w:ascii="仿宋" w:eastAsia="仿宋" w:hAnsi="仿宋" w:cs="宋体"/>
                <w:color w:val="000000"/>
                <w:kern w:val="0"/>
                <w:sz w:val="22"/>
              </w:rPr>
            </w:pPr>
          </w:p>
        </w:tc>
        <w:tc>
          <w:tcPr>
            <w:tcW w:w="821" w:type="dxa"/>
            <w:tcBorders>
              <w:top w:val="nil"/>
              <w:left w:val="nil"/>
              <w:bottom w:val="nil"/>
              <w:right w:val="nil"/>
            </w:tcBorders>
            <w:shd w:val="clear" w:color="auto" w:fill="auto"/>
            <w:noWrap/>
            <w:vAlign w:val="center"/>
            <w:hideMark/>
          </w:tcPr>
          <w:p w14:paraId="76043AED" w14:textId="1F2EAB8A" w:rsidR="002725B9" w:rsidRPr="00424B0D" w:rsidRDefault="002725B9" w:rsidP="006F7925">
            <w:pPr>
              <w:widowControl/>
              <w:jc w:val="center"/>
              <w:rPr>
                <w:rFonts w:ascii="仿宋" w:eastAsia="仿宋" w:hAnsi="仿宋" w:cs="宋体"/>
                <w:color w:val="000000"/>
                <w:kern w:val="0"/>
                <w:sz w:val="22"/>
              </w:rPr>
            </w:pPr>
          </w:p>
        </w:tc>
        <w:tc>
          <w:tcPr>
            <w:tcW w:w="1736" w:type="dxa"/>
            <w:tcBorders>
              <w:top w:val="nil"/>
              <w:left w:val="nil"/>
              <w:bottom w:val="nil"/>
              <w:right w:val="nil"/>
            </w:tcBorders>
            <w:shd w:val="clear" w:color="auto" w:fill="auto"/>
            <w:noWrap/>
            <w:vAlign w:val="bottom"/>
            <w:hideMark/>
          </w:tcPr>
          <w:p w14:paraId="1B559388" w14:textId="5EE5565A" w:rsidR="002725B9" w:rsidRPr="00424B0D" w:rsidRDefault="002725B9" w:rsidP="006F7925">
            <w:pPr>
              <w:widowControl/>
              <w:jc w:val="left"/>
              <w:rPr>
                <w:rFonts w:ascii="仿宋" w:eastAsia="仿宋" w:hAnsi="仿宋" w:cs="宋体"/>
                <w:color w:val="000000"/>
                <w:kern w:val="0"/>
                <w:sz w:val="22"/>
              </w:rPr>
            </w:pPr>
            <w:r w:rsidRPr="00424B0D">
              <w:rPr>
                <w:rFonts w:ascii="仿宋" w:eastAsia="仿宋" w:hAnsi="仿宋" w:cs="宋体" w:hint="eastAsia"/>
                <w:color w:val="000000"/>
                <w:kern w:val="0"/>
                <w:sz w:val="22"/>
              </w:rPr>
              <w:t>审核人：</w:t>
            </w:r>
          </w:p>
        </w:tc>
        <w:tc>
          <w:tcPr>
            <w:tcW w:w="821" w:type="dxa"/>
            <w:tcBorders>
              <w:top w:val="nil"/>
              <w:left w:val="nil"/>
              <w:bottom w:val="nil"/>
              <w:right w:val="nil"/>
            </w:tcBorders>
            <w:shd w:val="clear" w:color="auto" w:fill="auto"/>
            <w:noWrap/>
            <w:vAlign w:val="bottom"/>
            <w:hideMark/>
          </w:tcPr>
          <w:p w14:paraId="3D097E94" w14:textId="77777777" w:rsidR="002725B9" w:rsidRPr="00424B0D" w:rsidRDefault="002725B9" w:rsidP="006F7925">
            <w:pPr>
              <w:widowControl/>
              <w:jc w:val="left"/>
              <w:rPr>
                <w:rFonts w:ascii="仿宋" w:eastAsia="仿宋" w:hAnsi="仿宋" w:cs="宋体"/>
                <w:color w:val="000000"/>
                <w:kern w:val="0"/>
                <w:sz w:val="22"/>
              </w:rPr>
            </w:pPr>
          </w:p>
        </w:tc>
        <w:tc>
          <w:tcPr>
            <w:tcW w:w="822" w:type="dxa"/>
            <w:tcBorders>
              <w:top w:val="nil"/>
              <w:left w:val="nil"/>
              <w:bottom w:val="nil"/>
              <w:right w:val="nil"/>
            </w:tcBorders>
            <w:shd w:val="clear" w:color="auto" w:fill="auto"/>
            <w:noWrap/>
            <w:vAlign w:val="bottom"/>
            <w:hideMark/>
          </w:tcPr>
          <w:p w14:paraId="3049DA1E" w14:textId="77777777" w:rsidR="002725B9" w:rsidRPr="00424B0D" w:rsidRDefault="002725B9" w:rsidP="006F7925">
            <w:pPr>
              <w:widowControl/>
              <w:jc w:val="left"/>
              <w:rPr>
                <w:rFonts w:ascii="仿宋" w:eastAsia="仿宋" w:hAnsi="仿宋" w:cs="宋体"/>
                <w:color w:val="000000"/>
                <w:kern w:val="0"/>
                <w:sz w:val="22"/>
              </w:rPr>
            </w:pPr>
            <w:r w:rsidRPr="00424B0D">
              <w:rPr>
                <w:rFonts w:ascii="仿宋" w:eastAsia="仿宋" w:hAnsi="仿宋" w:cs="宋体" w:hint="eastAsia"/>
                <w:color w:val="000000"/>
                <w:kern w:val="0"/>
                <w:sz w:val="22"/>
              </w:rPr>
              <w:t>批准：</w:t>
            </w:r>
          </w:p>
        </w:tc>
        <w:tc>
          <w:tcPr>
            <w:tcW w:w="639" w:type="dxa"/>
            <w:tcBorders>
              <w:top w:val="nil"/>
              <w:left w:val="nil"/>
              <w:bottom w:val="nil"/>
              <w:right w:val="nil"/>
            </w:tcBorders>
            <w:shd w:val="clear" w:color="auto" w:fill="auto"/>
            <w:noWrap/>
            <w:vAlign w:val="bottom"/>
            <w:hideMark/>
          </w:tcPr>
          <w:p w14:paraId="1C418F63" w14:textId="77777777" w:rsidR="002725B9" w:rsidRPr="00424B0D" w:rsidRDefault="002725B9" w:rsidP="006F7925">
            <w:pPr>
              <w:widowControl/>
              <w:jc w:val="left"/>
              <w:rPr>
                <w:rFonts w:ascii="仿宋" w:eastAsia="仿宋" w:hAnsi="仿宋" w:cs="宋体"/>
                <w:color w:val="000000"/>
                <w:kern w:val="0"/>
                <w:sz w:val="22"/>
              </w:rPr>
            </w:pPr>
          </w:p>
        </w:tc>
        <w:tc>
          <w:tcPr>
            <w:tcW w:w="730" w:type="dxa"/>
            <w:tcBorders>
              <w:top w:val="nil"/>
              <w:left w:val="nil"/>
              <w:bottom w:val="nil"/>
              <w:right w:val="nil"/>
            </w:tcBorders>
            <w:shd w:val="clear" w:color="auto" w:fill="auto"/>
            <w:noWrap/>
            <w:vAlign w:val="bottom"/>
            <w:hideMark/>
          </w:tcPr>
          <w:p w14:paraId="1A267E51" w14:textId="77777777" w:rsidR="002725B9" w:rsidRPr="00424B0D" w:rsidRDefault="002725B9" w:rsidP="006F7925">
            <w:pPr>
              <w:widowControl/>
              <w:jc w:val="left"/>
              <w:rPr>
                <w:rFonts w:ascii="仿宋" w:eastAsia="仿宋" w:hAnsi="仿宋" w:cs="宋体"/>
                <w:color w:val="000000"/>
                <w:kern w:val="0"/>
                <w:sz w:val="22"/>
              </w:rPr>
            </w:pPr>
          </w:p>
        </w:tc>
        <w:tc>
          <w:tcPr>
            <w:tcW w:w="1227" w:type="dxa"/>
            <w:gridSpan w:val="2"/>
            <w:tcBorders>
              <w:top w:val="nil"/>
              <w:left w:val="nil"/>
              <w:bottom w:val="nil"/>
              <w:right w:val="nil"/>
            </w:tcBorders>
            <w:shd w:val="clear" w:color="auto" w:fill="auto"/>
            <w:noWrap/>
            <w:vAlign w:val="bottom"/>
            <w:hideMark/>
          </w:tcPr>
          <w:p w14:paraId="51C8A97D" w14:textId="77777777" w:rsidR="002725B9" w:rsidRPr="00A26EAB" w:rsidRDefault="002725B9" w:rsidP="006F7925">
            <w:pPr>
              <w:widowControl/>
              <w:jc w:val="left"/>
              <w:rPr>
                <w:rFonts w:ascii="宋体" w:hAnsi="宋体" w:cs="宋体"/>
                <w:color w:val="000000"/>
                <w:kern w:val="0"/>
                <w:sz w:val="22"/>
              </w:rPr>
            </w:pPr>
          </w:p>
        </w:tc>
      </w:tr>
    </w:tbl>
    <w:p w14:paraId="41747B58" w14:textId="77777777" w:rsidR="002725B9" w:rsidRDefault="002725B9">
      <w:pPr>
        <w:spacing w:line="540" w:lineRule="exact"/>
        <w:rPr>
          <w:rFonts w:ascii="仿宋" w:eastAsia="仿宋" w:hAnsi="仿宋"/>
          <w:sz w:val="30"/>
          <w:szCs w:val="30"/>
        </w:rPr>
      </w:pPr>
    </w:p>
    <w:p w14:paraId="7A03E5D1" w14:textId="77777777" w:rsidR="002725B9" w:rsidRDefault="002725B9">
      <w:pPr>
        <w:spacing w:line="540" w:lineRule="exact"/>
        <w:rPr>
          <w:rFonts w:ascii="仿宋" w:eastAsia="仿宋" w:hAnsi="仿宋"/>
          <w:sz w:val="30"/>
          <w:szCs w:val="30"/>
        </w:rPr>
      </w:pPr>
    </w:p>
    <w:p w14:paraId="13697DEA" w14:textId="77777777" w:rsidR="002725B9" w:rsidRDefault="002725B9">
      <w:pPr>
        <w:spacing w:line="540" w:lineRule="exact"/>
        <w:rPr>
          <w:rFonts w:ascii="仿宋" w:eastAsia="仿宋" w:hAnsi="仿宋"/>
          <w:sz w:val="30"/>
          <w:szCs w:val="30"/>
        </w:rPr>
      </w:pPr>
    </w:p>
    <w:p w14:paraId="7AD4CFA7" w14:textId="77777777" w:rsidR="00791B81" w:rsidRDefault="00791B81">
      <w:pPr>
        <w:spacing w:line="540" w:lineRule="exact"/>
        <w:rPr>
          <w:rFonts w:ascii="仿宋" w:eastAsia="仿宋" w:hAnsi="仿宋"/>
          <w:sz w:val="30"/>
          <w:szCs w:val="30"/>
        </w:rPr>
      </w:pPr>
    </w:p>
    <w:p w14:paraId="19E9077D" w14:textId="77777777" w:rsidR="00791B81" w:rsidRDefault="00791B81">
      <w:pPr>
        <w:spacing w:line="540" w:lineRule="exact"/>
        <w:rPr>
          <w:rFonts w:ascii="仿宋" w:eastAsia="仿宋" w:hAnsi="仿宋"/>
          <w:sz w:val="30"/>
          <w:szCs w:val="30"/>
        </w:rPr>
      </w:pPr>
    </w:p>
    <w:p w14:paraId="3C4E5CC8" w14:textId="77777777" w:rsidR="00791B81" w:rsidRDefault="00791B81">
      <w:pPr>
        <w:spacing w:line="540" w:lineRule="exact"/>
        <w:rPr>
          <w:rFonts w:ascii="仿宋" w:eastAsia="仿宋" w:hAnsi="仿宋"/>
          <w:sz w:val="30"/>
          <w:szCs w:val="30"/>
        </w:rPr>
      </w:pPr>
    </w:p>
    <w:p w14:paraId="2CAB3B8B" w14:textId="77777777" w:rsidR="00791B81" w:rsidRDefault="00791B81">
      <w:pPr>
        <w:spacing w:line="540" w:lineRule="exact"/>
        <w:rPr>
          <w:rFonts w:ascii="仿宋" w:eastAsia="仿宋" w:hAnsi="仿宋"/>
          <w:sz w:val="30"/>
          <w:szCs w:val="30"/>
        </w:rPr>
      </w:pPr>
    </w:p>
    <w:p w14:paraId="74F702C5" w14:textId="77777777" w:rsidR="00791B81" w:rsidRDefault="00791B81">
      <w:pPr>
        <w:spacing w:line="540" w:lineRule="exact"/>
        <w:rPr>
          <w:rFonts w:ascii="仿宋" w:eastAsia="仿宋" w:hAnsi="仿宋"/>
          <w:sz w:val="30"/>
          <w:szCs w:val="30"/>
        </w:rPr>
      </w:pPr>
    </w:p>
    <w:p w14:paraId="777DB47D" w14:textId="77777777" w:rsidR="00791B81" w:rsidRDefault="00791B81">
      <w:pPr>
        <w:spacing w:line="540" w:lineRule="exact"/>
        <w:rPr>
          <w:rFonts w:ascii="仿宋" w:eastAsia="仿宋" w:hAnsi="仿宋"/>
          <w:sz w:val="30"/>
          <w:szCs w:val="30"/>
        </w:rPr>
      </w:pPr>
    </w:p>
    <w:p w14:paraId="15D5C970" w14:textId="77777777" w:rsidR="00791B81" w:rsidRDefault="00791B81">
      <w:pPr>
        <w:spacing w:line="540" w:lineRule="exact"/>
        <w:rPr>
          <w:rFonts w:ascii="仿宋" w:eastAsia="仿宋" w:hAnsi="仿宋"/>
          <w:sz w:val="30"/>
          <w:szCs w:val="30"/>
        </w:rPr>
      </w:pPr>
    </w:p>
    <w:p w14:paraId="4A117028" w14:textId="77777777" w:rsidR="00791B81" w:rsidRDefault="00791B81">
      <w:pPr>
        <w:spacing w:line="540" w:lineRule="exact"/>
        <w:rPr>
          <w:rFonts w:ascii="仿宋" w:eastAsia="仿宋" w:hAnsi="仿宋"/>
          <w:sz w:val="30"/>
          <w:szCs w:val="30"/>
        </w:rPr>
      </w:pPr>
    </w:p>
    <w:p w14:paraId="5610C2EA" w14:textId="77777777" w:rsidR="00791B81" w:rsidRDefault="00791B81">
      <w:pPr>
        <w:spacing w:line="540" w:lineRule="exact"/>
        <w:rPr>
          <w:rFonts w:ascii="仿宋" w:eastAsia="仿宋" w:hAnsi="仿宋"/>
          <w:sz w:val="30"/>
          <w:szCs w:val="30"/>
        </w:rPr>
      </w:pPr>
    </w:p>
    <w:p w14:paraId="4899CBAB" w14:textId="77777777" w:rsidR="00791B81" w:rsidRDefault="00791B81">
      <w:pPr>
        <w:spacing w:line="540" w:lineRule="exact"/>
        <w:rPr>
          <w:rFonts w:ascii="仿宋" w:eastAsia="仿宋" w:hAnsi="仿宋"/>
          <w:sz w:val="30"/>
          <w:szCs w:val="30"/>
        </w:rPr>
      </w:pPr>
    </w:p>
    <w:p w14:paraId="2E7EEA04" w14:textId="77777777" w:rsidR="00791B81" w:rsidRDefault="00791B81">
      <w:pPr>
        <w:spacing w:line="540" w:lineRule="exact"/>
        <w:rPr>
          <w:rFonts w:ascii="仿宋" w:eastAsia="仿宋" w:hAnsi="仿宋"/>
          <w:sz w:val="30"/>
          <w:szCs w:val="30"/>
        </w:rPr>
      </w:pPr>
    </w:p>
    <w:p w14:paraId="355853BE" w14:textId="77777777" w:rsidR="00791B81" w:rsidRDefault="00791B81">
      <w:pPr>
        <w:spacing w:line="540" w:lineRule="exact"/>
        <w:rPr>
          <w:rFonts w:ascii="仿宋" w:eastAsia="仿宋" w:hAnsi="仿宋"/>
          <w:sz w:val="30"/>
          <w:szCs w:val="30"/>
        </w:rPr>
      </w:pPr>
    </w:p>
    <w:p w14:paraId="659EF02C" w14:textId="77777777" w:rsidR="00BC379B" w:rsidRDefault="00BC379B">
      <w:pPr>
        <w:spacing w:line="540" w:lineRule="exact"/>
        <w:rPr>
          <w:rFonts w:ascii="仿宋" w:eastAsia="仿宋" w:hAnsi="仿宋"/>
          <w:sz w:val="30"/>
          <w:szCs w:val="30"/>
        </w:rPr>
      </w:pPr>
    </w:p>
    <w:p w14:paraId="1A98E12C" w14:textId="6658187D" w:rsidR="00791B81" w:rsidRDefault="00791B81">
      <w:pPr>
        <w:spacing w:line="540" w:lineRule="exact"/>
        <w:rPr>
          <w:rFonts w:ascii="仿宋" w:eastAsia="仿宋" w:hAnsi="仿宋"/>
          <w:sz w:val="30"/>
          <w:szCs w:val="30"/>
        </w:rPr>
      </w:pPr>
      <w:r>
        <w:rPr>
          <w:rFonts w:ascii="仿宋" w:eastAsia="仿宋" w:hAnsi="仿宋" w:hint="eastAsia"/>
          <w:sz w:val="30"/>
          <w:szCs w:val="30"/>
        </w:rPr>
        <w:t>附件2</w:t>
      </w:r>
    </w:p>
    <w:p w14:paraId="172B589C" w14:textId="49E4483E" w:rsidR="00791B81" w:rsidRDefault="00791B81">
      <w:pPr>
        <w:spacing w:line="540" w:lineRule="exact"/>
        <w:rPr>
          <w:rFonts w:ascii="仿宋" w:eastAsia="仿宋" w:hAnsi="仿宋"/>
          <w:sz w:val="30"/>
          <w:szCs w:val="30"/>
        </w:rPr>
      </w:pPr>
    </w:p>
    <w:p w14:paraId="0678C7B7" w14:textId="77777777" w:rsidR="006D31BD" w:rsidRDefault="006D31BD" w:rsidP="006D31BD">
      <w:pPr>
        <w:autoSpaceDE w:val="0"/>
        <w:autoSpaceDN w:val="0"/>
        <w:adjustRightInd w:val="0"/>
        <w:spacing w:line="20" w:lineRule="exact"/>
        <w:ind w:left="117" w:right="111"/>
        <w:rPr>
          <w:rFonts w:ascii="Arial" w:hAnsi="Arial" w:cs="Arial"/>
          <w:kern w:val="0"/>
          <w:sz w:val="24"/>
        </w:rPr>
      </w:pPr>
    </w:p>
    <w:tbl>
      <w:tblPr>
        <w:tblW w:w="10490" w:type="dxa"/>
        <w:tblInd w:w="-846" w:type="dxa"/>
        <w:tblLayout w:type="fixed"/>
        <w:tblCellMar>
          <w:left w:w="0" w:type="dxa"/>
          <w:right w:w="0" w:type="dxa"/>
        </w:tblCellMar>
        <w:tblLook w:val="0000" w:firstRow="0" w:lastRow="0" w:firstColumn="0" w:lastColumn="0" w:noHBand="0" w:noVBand="0"/>
      </w:tblPr>
      <w:tblGrid>
        <w:gridCol w:w="632"/>
        <w:gridCol w:w="1083"/>
        <w:gridCol w:w="1116"/>
        <w:gridCol w:w="2673"/>
        <w:gridCol w:w="2977"/>
        <w:gridCol w:w="2009"/>
      </w:tblGrid>
      <w:tr w:rsidR="006D31BD" w14:paraId="58B55283" w14:textId="77777777" w:rsidTr="006D31BD">
        <w:tc>
          <w:tcPr>
            <w:tcW w:w="632" w:type="dxa"/>
            <w:tcBorders>
              <w:top w:val="single" w:sz="4" w:space="0" w:color="000000"/>
              <w:left w:val="single" w:sz="4" w:space="0" w:color="000000"/>
              <w:bottom w:val="single" w:sz="4" w:space="0" w:color="000000"/>
              <w:right w:val="single" w:sz="4" w:space="0" w:color="000000"/>
            </w:tcBorders>
            <w:shd w:val="clear" w:color="auto" w:fill="FFFFFF"/>
          </w:tcPr>
          <w:p w14:paraId="6292609D" w14:textId="77777777" w:rsidR="006D31BD" w:rsidRPr="00BE4934" w:rsidRDefault="006D31BD" w:rsidP="001201A0">
            <w:pPr>
              <w:autoSpaceDE w:val="0"/>
              <w:autoSpaceDN w:val="0"/>
              <w:adjustRightInd w:val="0"/>
              <w:ind w:left="108" w:right="106"/>
              <w:jc w:val="center"/>
              <w:rPr>
                <w:b/>
                <w:bCs/>
                <w:color w:val="FF0000"/>
                <w:kern w:val="0"/>
                <w:szCs w:val="21"/>
              </w:rPr>
            </w:pPr>
          </w:p>
        </w:tc>
        <w:tc>
          <w:tcPr>
            <w:tcW w:w="1083" w:type="dxa"/>
            <w:tcBorders>
              <w:top w:val="single" w:sz="4" w:space="0" w:color="000000"/>
              <w:left w:val="single" w:sz="4" w:space="0" w:color="000000"/>
              <w:bottom w:val="single" w:sz="4" w:space="0" w:color="000000"/>
              <w:right w:val="single" w:sz="4" w:space="0" w:color="000000"/>
            </w:tcBorders>
            <w:shd w:val="clear" w:color="auto" w:fill="FFFFFF"/>
          </w:tcPr>
          <w:p w14:paraId="24915C86" w14:textId="77777777" w:rsidR="006D31BD" w:rsidRDefault="006D31BD" w:rsidP="001201A0">
            <w:pPr>
              <w:autoSpaceDE w:val="0"/>
              <w:autoSpaceDN w:val="0"/>
              <w:adjustRightInd w:val="0"/>
              <w:ind w:left="110" w:right="103"/>
              <w:jc w:val="center"/>
              <w:rPr>
                <w:rFonts w:ascii="Arial" w:hAnsi="Arial" w:cs="Arial"/>
                <w:kern w:val="0"/>
                <w:sz w:val="24"/>
              </w:rPr>
            </w:pPr>
            <w:r>
              <w:rPr>
                <w:b/>
                <w:bCs/>
                <w:color w:val="FF0000"/>
                <w:kern w:val="0"/>
                <w:szCs w:val="21"/>
              </w:rPr>
              <w:t xml:space="preserve"> </w:t>
            </w:r>
          </w:p>
        </w:tc>
        <w:tc>
          <w:tcPr>
            <w:tcW w:w="1116" w:type="dxa"/>
            <w:tcBorders>
              <w:top w:val="nil"/>
              <w:left w:val="single" w:sz="4" w:space="0" w:color="000000"/>
              <w:bottom w:val="nil"/>
              <w:right w:val="nil"/>
            </w:tcBorders>
            <w:shd w:val="clear" w:color="auto" w:fill="FFFFFF"/>
            <w:vAlign w:val="center"/>
          </w:tcPr>
          <w:p w14:paraId="77975353" w14:textId="77777777" w:rsidR="006D31BD" w:rsidRDefault="006D31BD" w:rsidP="001201A0">
            <w:pPr>
              <w:autoSpaceDE w:val="0"/>
              <w:autoSpaceDN w:val="0"/>
              <w:adjustRightInd w:val="0"/>
              <w:ind w:left="113" w:right="87"/>
              <w:jc w:val="center"/>
              <w:rPr>
                <w:b/>
                <w:bCs/>
                <w:color w:val="FF0000"/>
                <w:kern w:val="0"/>
                <w:szCs w:val="21"/>
              </w:rPr>
            </w:pPr>
          </w:p>
        </w:tc>
        <w:tc>
          <w:tcPr>
            <w:tcW w:w="2673" w:type="dxa"/>
            <w:vMerge w:val="restart"/>
            <w:tcBorders>
              <w:top w:val="nil"/>
              <w:left w:val="nil"/>
              <w:bottom w:val="nil"/>
              <w:right w:val="nil"/>
            </w:tcBorders>
            <w:shd w:val="clear" w:color="auto" w:fill="FFFFFF"/>
            <w:vAlign w:val="center"/>
          </w:tcPr>
          <w:p w14:paraId="03647E68" w14:textId="77777777" w:rsidR="006D31BD" w:rsidRDefault="006D31BD" w:rsidP="001201A0">
            <w:pPr>
              <w:autoSpaceDE w:val="0"/>
              <w:autoSpaceDN w:val="0"/>
              <w:adjustRightInd w:val="0"/>
              <w:ind w:left="109" w:right="94"/>
              <w:jc w:val="center"/>
              <w:rPr>
                <w:rFonts w:ascii="宋体" w:hAnsi="Arial" w:cs="宋体"/>
                <w:b/>
                <w:bCs/>
                <w:color w:val="000000"/>
                <w:kern w:val="0"/>
                <w:sz w:val="32"/>
                <w:szCs w:val="32"/>
              </w:rPr>
            </w:pPr>
            <w:r>
              <w:rPr>
                <w:rFonts w:ascii="宋体" w:hAnsi="Arial" w:cs="宋体" w:hint="eastAsia"/>
                <w:b/>
                <w:bCs/>
                <w:color w:val="000000"/>
                <w:kern w:val="0"/>
                <w:sz w:val="32"/>
                <w:szCs w:val="32"/>
              </w:rPr>
              <w:t>制造记录表</w:t>
            </w:r>
          </w:p>
          <w:p w14:paraId="41521AF2" w14:textId="77777777" w:rsidR="006D31BD" w:rsidRPr="00E729EE" w:rsidRDefault="006D31BD" w:rsidP="001201A0">
            <w:pPr>
              <w:autoSpaceDE w:val="0"/>
              <w:autoSpaceDN w:val="0"/>
              <w:adjustRightInd w:val="0"/>
              <w:ind w:left="109" w:right="94"/>
              <w:jc w:val="center"/>
              <w:rPr>
                <w:rFonts w:ascii="Arial" w:hAnsi="Arial" w:cs="Arial"/>
                <w:color w:val="FF0000"/>
                <w:kern w:val="0"/>
                <w:sz w:val="24"/>
              </w:rPr>
            </w:pPr>
          </w:p>
        </w:tc>
        <w:tc>
          <w:tcPr>
            <w:tcW w:w="2977" w:type="dxa"/>
            <w:vMerge w:val="restart"/>
            <w:tcBorders>
              <w:top w:val="nil"/>
              <w:left w:val="nil"/>
              <w:bottom w:val="nil"/>
              <w:right w:val="single" w:sz="4" w:space="0" w:color="000000"/>
            </w:tcBorders>
            <w:shd w:val="clear" w:color="auto" w:fill="FFFFFF"/>
            <w:vAlign w:val="center"/>
          </w:tcPr>
          <w:p w14:paraId="05E0947A" w14:textId="77777777" w:rsidR="006D31BD" w:rsidRPr="003D220B" w:rsidRDefault="006D31BD" w:rsidP="001201A0">
            <w:pPr>
              <w:autoSpaceDE w:val="0"/>
              <w:autoSpaceDN w:val="0"/>
              <w:adjustRightInd w:val="0"/>
              <w:ind w:left="122" w:right="77"/>
              <w:jc w:val="center"/>
              <w:rPr>
                <w:rFonts w:ascii="Arial" w:hAnsi="Arial" w:cs="Arial"/>
                <w:kern w:val="0"/>
                <w:sz w:val="44"/>
                <w:szCs w:val="44"/>
              </w:rPr>
            </w:pPr>
            <w:r w:rsidRPr="003D220B">
              <w:rPr>
                <w:rFonts w:ascii="C39HrP36DmTt" w:hAnsi="C39HrP36DmTt" w:cs="C39HrP36DmTt"/>
                <w:color w:val="000000"/>
                <w:kern w:val="0"/>
                <w:sz w:val="44"/>
                <w:szCs w:val="44"/>
              </w:rPr>
              <w:t>**</w:t>
            </w:r>
          </w:p>
        </w:tc>
        <w:tc>
          <w:tcPr>
            <w:tcW w:w="2009" w:type="dxa"/>
            <w:vMerge w:val="restart"/>
            <w:tcBorders>
              <w:top w:val="single" w:sz="4" w:space="0" w:color="000000"/>
              <w:left w:val="single" w:sz="4" w:space="0" w:color="000000"/>
              <w:bottom w:val="single" w:sz="4" w:space="0" w:color="000000"/>
              <w:right w:val="single" w:sz="4" w:space="0" w:color="000000"/>
            </w:tcBorders>
            <w:shd w:val="clear" w:color="auto" w:fill="FFFFFF"/>
          </w:tcPr>
          <w:p w14:paraId="13ACC8A4" w14:textId="77777777" w:rsidR="006D31BD" w:rsidRDefault="006D31BD" w:rsidP="001201A0">
            <w:pPr>
              <w:autoSpaceDE w:val="0"/>
              <w:autoSpaceDN w:val="0"/>
              <w:adjustRightInd w:val="0"/>
              <w:ind w:left="119" w:right="89"/>
              <w:rPr>
                <w:rFonts w:ascii="Arial" w:hAnsi="Arial" w:cs="Arial"/>
                <w:kern w:val="0"/>
                <w:sz w:val="24"/>
              </w:rPr>
            </w:pPr>
          </w:p>
          <w:p w14:paraId="6699F785" w14:textId="77777777" w:rsidR="006D31BD" w:rsidRDefault="006D31BD" w:rsidP="001201A0">
            <w:pPr>
              <w:autoSpaceDE w:val="0"/>
              <w:autoSpaceDN w:val="0"/>
              <w:adjustRightInd w:val="0"/>
              <w:ind w:left="119" w:right="89"/>
              <w:rPr>
                <w:rFonts w:ascii="Arial" w:hAnsi="Arial" w:cs="Arial"/>
                <w:kern w:val="0"/>
                <w:sz w:val="24"/>
              </w:rPr>
            </w:pPr>
          </w:p>
          <w:p w14:paraId="3BB98F25" w14:textId="77777777" w:rsidR="006D31BD" w:rsidRDefault="006D31BD" w:rsidP="001201A0">
            <w:pPr>
              <w:autoSpaceDE w:val="0"/>
              <w:autoSpaceDN w:val="0"/>
              <w:adjustRightInd w:val="0"/>
              <w:ind w:left="119" w:right="89"/>
              <w:rPr>
                <w:rFonts w:ascii="Arial" w:hAnsi="Arial" w:cs="Arial"/>
                <w:kern w:val="0"/>
                <w:sz w:val="24"/>
              </w:rPr>
            </w:pPr>
          </w:p>
        </w:tc>
      </w:tr>
      <w:tr w:rsidR="006D31BD" w14:paraId="53B3C56C" w14:textId="77777777" w:rsidTr="006D31BD">
        <w:tc>
          <w:tcPr>
            <w:tcW w:w="1715" w:type="dxa"/>
            <w:gridSpan w:val="2"/>
            <w:tcBorders>
              <w:top w:val="single" w:sz="4" w:space="0" w:color="000000"/>
              <w:left w:val="single" w:sz="4" w:space="0" w:color="000000"/>
              <w:bottom w:val="single" w:sz="4" w:space="0" w:color="000000"/>
              <w:right w:val="single" w:sz="4" w:space="0" w:color="000000"/>
            </w:tcBorders>
            <w:shd w:val="clear" w:color="auto" w:fill="FFFFFF"/>
          </w:tcPr>
          <w:p w14:paraId="3F2B3DC9" w14:textId="77777777" w:rsidR="006D31BD" w:rsidRDefault="006D31BD" w:rsidP="001201A0">
            <w:pPr>
              <w:autoSpaceDE w:val="0"/>
              <w:autoSpaceDN w:val="0"/>
              <w:adjustRightInd w:val="0"/>
              <w:ind w:left="108" w:right="103"/>
              <w:jc w:val="center"/>
              <w:rPr>
                <w:rFonts w:ascii="Arial" w:hAnsi="Arial" w:cs="Arial"/>
                <w:kern w:val="0"/>
                <w:sz w:val="24"/>
              </w:rPr>
            </w:pPr>
            <w:r>
              <w:rPr>
                <w:rFonts w:ascii="宋体" w:hAnsi="Arial" w:cs="宋体" w:hint="eastAsia"/>
                <w:b/>
                <w:bCs/>
                <w:color w:val="FF0000"/>
                <w:kern w:val="0"/>
                <w:sz w:val="44"/>
                <w:szCs w:val="44"/>
              </w:rPr>
              <w:t>切割类</w:t>
            </w:r>
          </w:p>
        </w:tc>
        <w:tc>
          <w:tcPr>
            <w:tcW w:w="1116" w:type="dxa"/>
            <w:tcBorders>
              <w:top w:val="nil"/>
              <w:left w:val="single" w:sz="4" w:space="0" w:color="000000"/>
              <w:bottom w:val="nil"/>
              <w:right w:val="nil"/>
            </w:tcBorders>
            <w:shd w:val="clear" w:color="auto" w:fill="FFFFFF"/>
            <w:vAlign w:val="center"/>
          </w:tcPr>
          <w:p w14:paraId="78EE2BD2" w14:textId="77777777" w:rsidR="006D31BD" w:rsidRDefault="006D31BD" w:rsidP="001201A0">
            <w:pPr>
              <w:autoSpaceDE w:val="0"/>
              <w:autoSpaceDN w:val="0"/>
              <w:adjustRightInd w:val="0"/>
              <w:ind w:left="113" w:right="87"/>
              <w:jc w:val="center"/>
              <w:rPr>
                <w:rFonts w:ascii="Arial" w:hAnsi="Arial" w:cs="Arial"/>
                <w:kern w:val="0"/>
                <w:sz w:val="24"/>
              </w:rPr>
            </w:pPr>
            <w:r>
              <w:rPr>
                <w:color w:val="000000"/>
                <w:kern w:val="0"/>
                <w:sz w:val="30"/>
                <w:szCs w:val="30"/>
              </w:rPr>
              <w:t>JL0043</w:t>
            </w:r>
          </w:p>
        </w:tc>
        <w:tc>
          <w:tcPr>
            <w:tcW w:w="2673" w:type="dxa"/>
            <w:vMerge/>
            <w:tcBorders>
              <w:top w:val="nil"/>
              <w:left w:val="nil"/>
              <w:bottom w:val="nil"/>
              <w:right w:val="nil"/>
            </w:tcBorders>
            <w:shd w:val="clear" w:color="auto" w:fill="FFFFFF"/>
            <w:vAlign w:val="center"/>
          </w:tcPr>
          <w:p w14:paraId="64141564" w14:textId="77777777" w:rsidR="006D31BD" w:rsidRDefault="006D31BD" w:rsidP="001201A0">
            <w:pPr>
              <w:autoSpaceDE w:val="0"/>
              <w:autoSpaceDN w:val="0"/>
              <w:adjustRightInd w:val="0"/>
              <w:jc w:val="left"/>
              <w:rPr>
                <w:rFonts w:ascii="Arial" w:hAnsi="Arial" w:cs="Arial"/>
                <w:kern w:val="0"/>
                <w:sz w:val="24"/>
              </w:rPr>
            </w:pPr>
          </w:p>
        </w:tc>
        <w:tc>
          <w:tcPr>
            <w:tcW w:w="2977" w:type="dxa"/>
            <w:vMerge/>
            <w:tcBorders>
              <w:top w:val="nil"/>
              <w:left w:val="nil"/>
              <w:bottom w:val="nil"/>
              <w:right w:val="single" w:sz="4" w:space="0" w:color="000000"/>
            </w:tcBorders>
            <w:shd w:val="clear" w:color="auto" w:fill="FFFFFF"/>
            <w:vAlign w:val="center"/>
          </w:tcPr>
          <w:p w14:paraId="71859223" w14:textId="77777777" w:rsidR="006D31BD" w:rsidRDefault="006D31BD" w:rsidP="001201A0">
            <w:pPr>
              <w:autoSpaceDE w:val="0"/>
              <w:autoSpaceDN w:val="0"/>
              <w:adjustRightInd w:val="0"/>
              <w:jc w:val="left"/>
              <w:rPr>
                <w:rFonts w:ascii="Arial" w:hAnsi="Arial" w:cs="Arial"/>
                <w:kern w:val="0"/>
                <w:sz w:val="24"/>
              </w:rPr>
            </w:pPr>
          </w:p>
        </w:tc>
        <w:tc>
          <w:tcPr>
            <w:tcW w:w="2009" w:type="dxa"/>
            <w:vMerge/>
            <w:tcBorders>
              <w:top w:val="single" w:sz="4" w:space="0" w:color="000000"/>
              <w:left w:val="single" w:sz="4" w:space="0" w:color="000000"/>
              <w:bottom w:val="single" w:sz="4" w:space="0" w:color="000000"/>
              <w:right w:val="single" w:sz="4" w:space="0" w:color="000000"/>
            </w:tcBorders>
            <w:shd w:val="clear" w:color="auto" w:fill="FFFFFF"/>
          </w:tcPr>
          <w:p w14:paraId="2C444FBD" w14:textId="77777777" w:rsidR="006D31BD" w:rsidRDefault="006D31BD" w:rsidP="001201A0">
            <w:pPr>
              <w:autoSpaceDE w:val="0"/>
              <w:autoSpaceDN w:val="0"/>
              <w:adjustRightInd w:val="0"/>
              <w:jc w:val="left"/>
              <w:rPr>
                <w:rFonts w:ascii="Arial" w:hAnsi="Arial" w:cs="Arial"/>
                <w:kern w:val="0"/>
                <w:sz w:val="24"/>
              </w:rPr>
            </w:pPr>
          </w:p>
        </w:tc>
      </w:tr>
    </w:tbl>
    <w:p w14:paraId="32A9B02E" w14:textId="77777777" w:rsidR="006D31BD" w:rsidRDefault="006D31BD" w:rsidP="006D31BD">
      <w:pPr>
        <w:autoSpaceDE w:val="0"/>
        <w:autoSpaceDN w:val="0"/>
        <w:adjustRightInd w:val="0"/>
        <w:ind w:left="117" w:right="111"/>
        <w:jc w:val="center"/>
        <w:rPr>
          <w:color w:val="000000"/>
          <w:kern w:val="0"/>
          <w:sz w:val="10"/>
          <w:szCs w:val="10"/>
        </w:rPr>
      </w:pPr>
    </w:p>
    <w:tbl>
      <w:tblPr>
        <w:tblW w:w="10490" w:type="dxa"/>
        <w:tblInd w:w="-836" w:type="dxa"/>
        <w:tblLayout w:type="fixed"/>
        <w:tblCellMar>
          <w:left w:w="0" w:type="dxa"/>
          <w:right w:w="0" w:type="dxa"/>
        </w:tblCellMar>
        <w:tblLook w:val="0000" w:firstRow="0" w:lastRow="0" w:firstColumn="0" w:lastColumn="0" w:noHBand="0" w:noVBand="0"/>
      </w:tblPr>
      <w:tblGrid>
        <w:gridCol w:w="1560"/>
        <w:gridCol w:w="851"/>
        <w:gridCol w:w="117"/>
        <w:gridCol w:w="1300"/>
        <w:gridCol w:w="684"/>
        <w:gridCol w:w="851"/>
        <w:gridCol w:w="283"/>
        <w:gridCol w:w="567"/>
        <w:gridCol w:w="567"/>
        <w:gridCol w:w="142"/>
        <w:gridCol w:w="709"/>
        <w:gridCol w:w="850"/>
        <w:gridCol w:w="709"/>
        <w:gridCol w:w="25"/>
        <w:gridCol w:w="1275"/>
      </w:tblGrid>
      <w:tr w:rsidR="006D31BD" w14:paraId="4CD60C44" w14:textId="77777777" w:rsidTr="006D31BD">
        <w:tc>
          <w:tcPr>
            <w:tcW w:w="1560"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32D8966D" w14:textId="77777777" w:rsidR="006D31BD" w:rsidRDefault="006D31BD" w:rsidP="001201A0">
            <w:pPr>
              <w:autoSpaceDE w:val="0"/>
              <w:autoSpaceDN w:val="0"/>
              <w:adjustRightInd w:val="0"/>
              <w:spacing w:line="400" w:lineRule="exact"/>
              <w:ind w:left="108" w:right="104"/>
              <w:jc w:val="center"/>
              <w:rPr>
                <w:rFonts w:ascii="Arial" w:hAnsi="Arial" w:cs="Arial"/>
                <w:kern w:val="0"/>
                <w:sz w:val="24"/>
              </w:rPr>
            </w:pPr>
            <w:r>
              <w:rPr>
                <w:rFonts w:ascii="宋体" w:hAnsi="Arial" w:cs="宋体" w:hint="eastAsia"/>
                <w:color w:val="000000"/>
                <w:kern w:val="0"/>
                <w:szCs w:val="21"/>
              </w:rPr>
              <w:t>计划生产进度</w:t>
            </w:r>
          </w:p>
        </w:tc>
        <w:tc>
          <w:tcPr>
            <w:tcW w:w="968"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3A0F928A" w14:textId="77777777" w:rsidR="006D31BD" w:rsidRDefault="006D31BD" w:rsidP="001201A0">
            <w:pPr>
              <w:autoSpaceDE w:val="0"/>
              <w:autoSpaceDN w:val="0"/>
              <w:adjustRightInd w:val="0"/>
              <w:spacing w:line="400" w:lineRule="exact"/>
              <w:ind w:left="112" w:right="90"/>
              <w:jc w:val="center"/>
              <w:rPr>
                <w:rFonts w:ascii="Arial" w:hAnsi="Arial" w:cs="Arial"/>
                <w:kern w:val="0"/>
                <w:sz w:val="24"/>
              </w:rPr>
            </w:pPr>
            <w:r>
              <w:rPr>
                <w:rFonts w:ascii="宋体" w:hAnsi="Arial" w:cs="宋体" w:hint="eastAsia"/>
                <w:color w:val="000000"/>
                <w:kern w:val="0"/>
                <w:szCs w:val="21"/>
              </w:rPr>
              <w:t>备料组</w:t>
            </w:r>
          </w:p>
        </w:tc>
        <w:tc>
          <w:tcPr>
            <w:tcW w:w="1300"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027581CB" w14:textId="77777777" w:rsidR="006D31BD" w:rsidRDefault="006D31BD" w:rsidP="001201A0">
            <w:pPr>
              <w:autoSpaceDE w:val="0"/>
              <w:autoSpaceDN w:val="0"/>
              <w:adjustRightInd w:val="0"/>
              <w:spacing w:line="400" w:lineRule="exact"/>
              <w:ind w:left="126" w:right="76"/>
              <w:jc w:val="center"/>
              <w:rPr>
                <w:rFonts w:ascii="Arial" w:hAnsi="Arial" w:cs="Arial"/>
                <w:kern w:val="0"/>
                <w:sz w:val="24"/>
              </w:rPr>
            </w:pPr>
            <w:r>
              <w:rPr>
                <w:rFonts w:ascii="宋体" w:hAnsi="Arial" w:cs="宋体" w:hint="eastAsia"/>
                <w:color w:val="000000"/>
                <w:kern w:val="0"/>
                <w:szCs w:val="21"/>
              </w:rPr>
              <w:t>调整组</w:t>
            </w:r>
          </w:p>
        </w:tc>
        <w:tc>
          <w:tcPr>
            <w:tcW w:w="684"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7100EB10" w14:textId="77777777" w:rsidR="006D31BD" w:rsidRDefault="006D31BD" w:rsidP="001201A0">
            <w:pPr>
              <w:autoSpaceDE w:val="0"/>
              <w:autoSpaceDN w:val="0"/>
              <w:adjustRightInd w:val="0"/>
              <w:spacing w:line="400" w:lineRule="exact"/>
              <w:ind w:left="120" w:right="86"/>
              <w:jc w:val="center"/>
              <w:rPr>
                <w:rFonts w:ascii="Arial" w:hAnsi="Arial" w:cs="Arial"/>
                <w:kern w:val="0"/>
                <w:sz w:val="24"/>
              </w:rPr>
            </w:pPr>
            <w:r>
              <w:rPr>
                <w:rFonts w:ascii="宋体" w:hAnsi="Arial" w:cs="宋体" w:hint="eastAsia"/>
                <w:color w:val="000000"/>
                <w:kern w:val="0"/>
                <w:szCs w:val="21"/>
              </w:rPr>
              <w:t>压型</w:t>
            </w:r>
          </w:p>
        </w:tc>
        <w:tc>
          <w:tcPr>
            <w:tcW w:w="851"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4B46A5FF" w14:textId="77777777" w:rsidR="006D31BD" w:rsidRDefault="006D31BD" w:rsidP="001201A0">
            <w:pPr>
              <w:autoSpaceDE w:val="0"/>
              <w:autoSpaceDN w:val="0"/>
              <w:adjustRightInd w:val="0"/>
              <w:spacing w:line="400" w:lineRule="exact"/>
              <w:ind w:left="110" w:right="95"/>
              <w:jc w:val="center"/>
              <w:rPr>
                <w:rFonts w:ascii="Arial" w:hAnsi="Arial" w:cs="Arial"/>
                <w:kern w:val="0"/>
                <w:sz w:val="24"/>
              </w:rPr>
            </w:pPr>
            <w:r>
              <w:rPr>
                <w:rFonts w:ascii="宋体" w:hAnsi="Arial" w:cs="宋体" w:hint="eastAsia"/>
                <w:color w:val="000000"/>
                <w:kern w:val="0"/>
                <w:szCs w:val="21"/>
              </w:rPr>
              <w:t>回火</w:t>
            </w:r>
          </w:p>
        </w:tc>
        <w:tc>
          <w:tcPr>
            <w:tcW w:w="850"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705B08AB" w14:textId="77777777" w:rsidR="006D31BD" w:rsidRDefault="006D31BD" w:rsidP="001201A0">
            <w:pPr>
              <w:autoSpaceDE w:val="0"/>
              <w:autoSpaceDN w:val="0"/>
              <w:adjustRightInd w:val="0"/>
              <w:spacing w:line="400" w:lineRule="exact"/>
              <w:ind w:left="121" w:right="85"/>
              <w:jc w:val="center"/>
              <w:rPr>
                <w:rFonts w:ascii="Arial" w:hAnsi="Arial" w:cs="Arial"/>
                <w:kern w:val="0"/>
                <w:sz w:val="24"/>
              </w:rPr>
            </w:pPr>
            <w:r>
              <w:rPr>
                <w:rFonts w:ascii="宋体" w:hAnsi="Arial" w:cs="宋体" w:hint="eastAsia"/>
                <w:color w:val="000000"/>
                <w:kern w:val="0"/>
                <w:szCs w:val="21"/>
              </w:rPr>
              <w:t>检验</w:t>
            </w:r>
          </w:p>
        </w:tc>
        <w:tc>
          <w:tcPr>
            <w:tcW w:w="1418"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6F686A93" w14:textId="77777777" w:rsidR="006D31BD" w:rsidRDefault="006D31BD" w:rsidP="001201A0">
            <w:pPr>
              <w:autoSpaceDE w:val="0"/>
              <w:autoSpaceDN w:val="0"/>
              <w:adjustRightInd w:val="0"/>
              <w:spacing w:line="400" w:lineRule="exact"/>
              <w:ind w:left="111" w:right="87"/>
              <w:jc w:val="center"/>
              <w:rPr>
                <w:rFonts w:ascii="Arial" w:hAnsi="Arial" w:cs="Arial"/>
                <w:kern w:val="0"/>
                <w:sz w:val="24"/>
              </w:rPr>
            </w:pPr>
            <w:r>
              <w:rPr>
                <w:rFonts w:ascii="宋体" w:hAnsi="Arial" w:cs="宋体" w:hint="eastAsia"/>
                <w:color w:val="000000"/>
                <w:kern w:val="0"/>
                <w:szCs w:val="21"/>
              </w:rPr>
              <w:t>炸切工艺</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13CD7D52" w14:textId="77777777" w:rsidR="006D31BD" w:rsidRDefault="006D31BD" w:rsidP="001201A0">
            <w:pPr>
              <w:autoSpaceDE w:val="0"/>
              <w:autoSpaceDN w:val="0"/>
              <w:adjustRightInd w:val="0"/>
              <w:spacing w:line="400" w:lineRule="exact"/>
              <w:ind w:left="109" w:right="97"/>
              <w:jc w:val="center"/>
              <w:rPr>
                <w:rFonts w:ascii="Arial" w:hAnsi="Arial" w:cs="Arial"/>
                <w:kern w:val="0"/>
                <w:sz w:val="24"/>
              </w:rPr>
            </w:pPr>
            <w:r>
              <w:rPr>
                <w:rFonts w:ascii="宋体" w:hAnsi="Arial" w:cs="宋体" w:hint="eastAsia"/>
                <w:color w:val="000000"/>
                <w:kern w:val="0"/>
                <w:szCs w:val="21"/>
              </w:rPr>
              <w:t>料型</w:t>
            </w:r>
          </w:p>
        </w:tc>
        <w:tc>
          <w:tcPr>
            <w:tcW w:w="734"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4D4D6644" w14:textId="77777777" w:rsidR="006D31BD" w:rsidRDefault="006D31BD" w:rsidP="001201A0">
            <w:pPr>
              <w:autoSpaceDE w:val="0"/>
              <w:autoSpaceDN w:val="0"/>
              <w:adjustRightInd w:val="0"/>
              <w:spacing w:line="400" w:lineRule="exact"/>
              <w:ind w:left="119" w:right="83"/>
              <w:jc w:val="center"/>
              <w:rPr>
                <w:rFonts w:ascii="Arial" w:hAnsi="Arial" w:cs="Arial"/>
                <w:kern w:val="0"/>
                <w:sz w:val="24"/>
              </w:rPr>
            </w:pPr>
            <w:r>
              <w:rPr>
                <w:rFonts w:ascii="宋体" w:hAnsi="Arial" w:cs="宋体" w:hint="eastAsia"/>
                <w:color w:val="000000"/>
                <w:kern w:val="0"/>
                <w:szCs w:val="21"/>
              </w:rPr>
              <w:t>备注</w:t>
            </w:r>
          </w:p>
        </w:tc>
        <w:tc>
          <w:tcPr>
            <w:tcW w:w="1275"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2D591060" w14:textId="77777777" w:rsidR="006D31BD" w:rsidRDefault="006D31BD" w:rsidP="001201A0">
            <w:pPr>
              <w:autoSpaceDE w:val="0"/>
              <w:autoSpaceDN w:val="0"/>
              <w:adjustRightInd w:val="0"/>
              <w:spacing w:line="400" w:lineRule="exact"/>
              <w:ind w:left="113" w:right="89"/>
              <w:jc w:val="center"/>
              <w:rPr>
                <w:rFonts w:ascii="Arial" w:hAnsi="Arial" w:cs="Arial"/>
                <w:kern w:val="0"/>
                <w:sz w:val="24"/>
              </w:rPr>
            </w:pPr>
            <w:r>
              <w:rPr>
                <w:rFonts w:ascii="宋体" w:hAnsi="Arial" w:cs="宋体" w:hint="eastAsia"/>
                <w:color w:val="000000"/>
                <w:kern w:val="0"/>
                <w:szCs w:val="21"/>
              </w:rPr>
              <w:t>区域</w:t>
            </w:r>
          </w:p>
        </w:tc>
      </w:tr>
      <w:tr w:rsidR="006D31BD" w14:paraId="21814A44" w14:textId="77777777" w:rsidTr="006D31BD">
        <w:tc>
          <w:tcPr>
            <w:tcW w:w="1560"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4AA15AEE" w14:textId="77777777" w:rsidR="006D31BD" w:rsidRDefault="006D31BD" w:rsidP="001201A0">
            <w:pPr>
              <w:autoSpaceDE w:val="0"/>
              <w:autoSpaceDN w:val="0"/>
              <w:adjustRightInd w:val="0"/>
              <w:spacing w:line="400" w:lineRule="exact"/>
              <w:ind w:left="108" w:right="104"/>
              <w:jc w:val="center"/>
              <w:rPr>
                <w:rFonts w:ascii="Arial" w:hAnsi="Arial" w:cs="Arial"/>
                <w:kern w:val="0"/>
                <w:sz w:val="24"/>
              </w:rPr>
            </w:pPr>
            <w:r>
              <w:rPr>
                <w:rFonts w:ascii="宋体" w:hAnsi="Arial" w:cs="宋体" w:hint="eastAsia"/>
                <w:color w:val="000000"/>
                <w:kern w:val="0"/>
                <w:szCs w:val="21"/>
              </w:rPr>
              <w:t>时间安排表</w:t>
            </w:r>
          </w:p>
        </w:tc>
        <w:tc>
          <w:tcPr>
            <w:tcW w:w="968"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2B2A2837" w14:textId="77777777" w:rsidR="006D31BD" w:rsidRDefault="006D31BD" w:rsidP="001201A0">
            <w:pPr>
              <w:autoSpaceDE w:val="0"/>
              <w:autoSpaceDN w:val="0"/>
              <w:adjustRightInd w:val="0"/>
              <w:ind w:left="112" w:right="90"/>
              <w:jc w:val="center"/>
              <w:rPr>
                <w:rFonts w:ascii="Arial" w:hAnsi="Arial" w:cs="Arial"/>
                <w:kern w:val="0"/>
                <w:sz w:val="24"/>
              </w:rPr>
            </w:pPr>
          </w:p>
        </w:tc>
        <w:tc>
          <w:tcPr>
            <w:tcW w:w="1300"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0B5591F6" w14:textId="77777777" w:rsidR="006D31BD" w:rsidRDefault="006D31BD" w:rsidP="001201A0">
            <w:pPr>
              <w:autoSpaceDE w:val="0"/>
              <w:autoSpaceDN w:val="0"/>
              <w:adjustRightInd w:val="0"/>
              <w:ind w:left="126" w:right="76"/>
              <w:jc w:val="center"/>
              <w:rPr>
                <w:rFonts w:ascii="Arial" w:hAnsi="Arial" w:cs="Arial"/>
                <w:kern w:val="0"/>
                <w:sz w:val="24"/>
              </w:rPr>
            </w:pPr>
          </w:p>
        </w:tc>
        <w:tc>
          <w:tcPr>
            <w:tcW w:w="684"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6CCD44E2" w14:textId="77777777" w:rsidR="006D31BD" w:rsidRDefault="006D31BD" w:rsidP="001201A0">
            <w:pPr>
              <w:autoSpaceDE w:val="0"/>
              <w:autoSpaceDN w:val="0"/>
              <w:adjustRightInd w:val="0"/>
              <w:ind w:left="120" w:right="86"/>
              <w:jc w:val="center"/>
              <w:rPr>
                <w:rFonts w:ascii="Arial" w:hAnsi="Arial" w:cs="Arial"/>
                <w:kern w:val="0"/>
                <w:sz w:val="24"/>
              </w:rPr>
            </w:pPr>
          </w:p>
        </w:tc>
        <w:tc>
          <w:tcPr>
            <w:tcW w:w="851"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19D88CFD" w14:textId="77777777" w:rsidR="006D31BD" w:rsidRDefault="006D31BD" w:rsidP="001201A0">
            <w:pPr>
              <w:autoSpaceDE w:val="0"/>
              <w:autoSpaceDN w:val="0"/>
              <w:adjustRightInd w:val="0"/>
              <w:ind w:left="110" w:right="95"/>
              <w:jc w:val="center"/>
              <w:rPr>
                <w:rFonts w:ascii="Arial" w:hAnsi="Arial" w:cs="Arial"/>
                <w:kern w:val="0"/>
                <w:sz w:val="24"/>
              </w:rPr>
            </w:pPr>
          </w:p>
        </w:tc>
        <w:tc>
          <w:tcPr>
            <w:tcW w:w="850"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23A57531" w14:textId="77777777" w:rsidR="006D31BD" w:rsidRDefault="006D31BD" w:rsidP="001201A0">
            <w:pPr>
              <w:autoSpaceDE w:val="0"/>
              <w:autoSpaceDN w:val="0"/>
              <w:adjustRightInd w:val="0"/>
              <w:ind w:left="121" w:right="85"/>
              <w:jc w:val="center"/>
              <w:rPr>
                <w:rFonts w:ascii="Arial" w:hAnsi="Arial" w:cs="Arial"/>
                <w:kern w:val="0"/>
                <w:sz w:val="24"/>
              </w:rPr>
            </w:pPr>
          </w:p>
        </w:tc>
        <w:tc>
          <w:tcPr>
            <w:tcW w:w="709"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1D8DA3E2" w14:textId="77777777" w:rsidR="006D31BD" w:rsidRPr="00AE50F9" w:rsidRDefault="006D31BD" w:rsidP="001201A0">
            <w:pPr>
              <w:autoSpaceDE w:val="0"/>
              <w:autoSpaceDN w:val="0"/>
              <w:adjustRightInd w:val="0"/>
              <w:ind w:right="96"/>
              <w:rPr>
                <w:rFonts w:ascii="Arial" w:hAnsi="Arial" w:cs="Arial"/>
                <w:color w:val="FF0000"/>
                <w:kern w:val="0"/>
                <w:sz w:val="24"/>
              </w:rPr>
            </w:pPr>
          </w:p>
        </w:tc>
        <w:tc>
          <w:tcPr>
            <w:tcW w:w="709"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5DD4C8BA" w14:textId="77777777" w:rsidR="006D31BD" w:rsidRDefault="006D31BD" w:rsidP="001201A0">
            <w:pPr>
              <w:autoSpaceDE w:val="0"/>
              <w:autoSpaceDN w:val="0"/>
              <w:adjustRightInd w:val="0"/>
              <w:spacing w:line="400" w:lineRule="exact"/>
              <w:ind w:left="120" w:right="87"/>
              <w:jc w:val="center"/>
              <w:rPr>
                <w:rFonts w:ascii="Arial" w:hAnsi="Arial" w:cs="Arial"/>
                <w:kern w:val="0"/>
                <w:sz w:val="24"/>
              </w:rPr>
            </w:pPr>
            <w:r>
              <w:rPr>
                <w:rFonts w:ascii="宋体" w:hAnsi="Arial" w:cs="宋体" w:hint="eastAsia"/>
                <w:color w:val="000000"/>
                <w:kern w:val="0"/>
                <w:szCs w:val="21"/>
              </w:rPr>
              <w:t>条</w:t>
            </w:r>
          </w:p>
        </w:tc>
        <w:tc>
          <w:tcPr>
            <w:tcW w:w="850"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4725672E" w14:textId="77777777" w:rsidR="006D31BD" w:rsidRDefault="006D31BD" w:rsidP="001201A0">
            <w:pPr>
              <w:autoSpaceDE w:val="0"/>
              <w:autoSpaceDN w:val="0"/>
              <w:adjustRightInd w:val="0"/>
              <w:ind w:left="109" w:right="97"/>
              <w:jc w:val="center"/>
              <w:rPr>
                <w:rFonts w:ascii="Arial" w:hAnsi="Arial" w:cs="Arial"/>
                <w:kern w:val="0"/>
                <w:sz w:val="24"/>
              </w:rPr>
            </w:pPr>
          </w:p>
        </w:tc>
        <w:tc>
          <w:tcPr>
            <w:tcW w:w="734"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0F420DD" w14:textId="77777777" w:rsidR="006D31BD" w:rsidRDefault="006D31BD" w:rsidP="001201A0">
            <w:pPr>
              <w:autoSpaceDE w:val="0"/>
              <w:autoSpaceDN w:val="0"/>
              <w:adjustRightInd w:val="0"/>
              <w:ind w:left="119" w:right="83"/>
              <w:jc w:val="center"/>
              <w:rPr>
                <w:rFonts w:ascii="Arial" w:hAnsi="Arial" w:cs="Arial"/>
                <w:kern w:val="0"/>
                <w:sz w:val="24"/>
              </w:rPr>
            </w:pPr>
          </w:p>
        </w:tc>
        <w:tc>
          <w:tcPr>
            <w:tcW w:w="1275"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309D66E6" w14:textId="77777777" w:rsidR="006D31BD" w:rsidRDefault="006D31BD" w:rsidP="001201A0">
            <w:pPr>
              <w:autoSpaceDE w:val="0"/>
              <w:autoSpaceDN w:val="0"/>
              <w:adjustRightInd w:val="0"/>
              <w:spacing w:line="400" w:lineRule="exact"/>
              <w:ind w:left="113" w:right="89"/>
              <w:jc w:val="center"/>
              <w:rPr>
                <w:b/>
                <w:bCs/>
                <w:color w:val="000000"/>
                <w:kern w:val="0"/>
                <w:szCs w:val="21"/>
              </w:rPr>
            </w:pPr>
          </w:p>
        </w:tc>
      </w:tr>
      <w:tr w:rsidR="006D31BD" w14:paraId="662C6C03" w14:textId="77777777" w:rsidTr="006D31BD">
        <w:tc>
          <w:tcPr>
            <w:tcW w:w="241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780AE755" w14:textId="77777777" w:rsidR="006D31BD" w:rsidRDefault="006D31BD" w:rsidP="001201A0">
            <w:pPr>
              <w:autoSpaceDE w:val="0"/>
              <w:autoSpaceDN w:val="0"/>
              <w:adjustRightInd w:val="0"/>
              <w:spacing w:line="400" w:lineRule="exact"/>
              <w:ind w:left="108" w:right="94"/>
              <w:jc w:val="center"/>
              <w:rPr>
                <w:rFonts w:ascii="Arial" w:hAnsi="Arial" w:cs="Arial"/>
                <w:kern w:val="0"/>
                <w:sz w:val="24"/>
              </w:rPr>
            </w:pPr>
            <w:r>
              <w:rPr>
                <w:rFonts w:ascii="宋体" w:hAnsi="Arial" w:cs="宋体" w:hint="eastAsia"/>
                <w:color w:val="000000"/>
                <w:kern w:val="0"/>
                <w:szCs w:val="21"/>
              </w:rPr>
              <w:t>产品名称</w:t>
            </w:r>
          </w:p>
        </w:tc>
        <w:tc>
          <w:tcPr>
            <w:tcW w:w="1417"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55599B28" w14:textId="77777777" w:rsidR="006D31BD" w:rsidRDefault="006D31BD" w:rsidP="001201A0">
            <w:pPr>
              <w:autoSpaceDE w:val="0"/>
              <w:autoSpaceDN w:val="0"/>
              <w:adjustRightInd w:val="0"/>
              <w:spacing w:line="400" w:lineRule="exact"/>
              <w:ind w:left="122" w:right="76"/>
              <w:jc w:val="center"/>
              <w:rPr>
                <w:rFonts w:ascii="Arial" w:hAnsi="Arial" w:cs="Arial"/>
                <w:kern w:val="0"/>
                <w:sz w:val="24"/>
              </w:rPr>
            </w:pPr>
            <w:r>
              <w:rPr>
                <w:rFonts w:ascii="宋体" w:hAnsi="Arial" w:cs="宋体" w:hint="eastAsia"/>
                <w:color w:val="000000"/>
                <w:kern w:val="0"/>
                <w:szCs w:val="21"/>
              </w:rPr>
              <w:t>牌号</w:t>
            </w:r>
          </w:p>
        </w:tc>
        <w:tc>
          <w:tcPr>
            <w:tcW w:w="1818"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69A225B8" w14:textId="77777777" w:rsidR="006D31BD" w:rsidRDefault="006D31BD" w:rsidP="001201A0">
            <w:pPr>
              <w:autoSpaceDE w:val="0"/>
              <w:autoSpaceDN w:val="0"/>
              <w:adjustRightInd w:val="0"/>
              <w:spacing w:line="400" w:lineRule="exact"/>
              <w:ind w:left="120" w:right="92"/>
              <w:jc w:val="center"/>
              <w:rPr>
                <w:rFonts w:ascii="Arial" w:hAnsi="Arial" w:cs="Arial"/>
                <w:kern w:val="0"/>
                <w:sz w:val="24"/>
              </w:rPr>
            </w:pPr>
            <w:r>
              <w:rPr>
                <w:rFonts w:ascii="宋体" w:hAnsi="Arial" w:cs="宋体" w:hint="eastAsia"/>
                <w:color w:val="000000"/>
                <w:kern w:val="0"/>
                <w:szCs w:val="21"/>
              </w:rPr>
              <w:t>订单号</w:t>
            </w:r>
          </w:p>
        </w:tc>
        <w:tc>
          <w:tcPr>
            <w:tcW w:w="1134"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C8DFC08" w14:textId="77777777" w:rsidR="006D31BD" w:rsidRDefault="006D31BD" w:rsidP="001201A0">
            <w:pPr>
              <w:autoSpaceDE w:val="0"/>
              <w:autoSpaceDN w:val="0"/>
              <w:adjustRightInd w:val="0"/>
              <w:spacing w:line="400" w:lineRule="exact"/>
              <w:ind w:left="124" w:right="78"/>
              <w:jc w:val="center"/>
              <w:rPr>
                <w:rFonts w:ascii="Arial" w:hAnsi="Arial" w:cs="Arial"/>
                <w:kern w:val="0"/>
                <w:sz w:val="24"/>
              </w:rPr>
            </w:pPr>
            <w:r>
              <w:rPr>
                <w:rFonts w:ascii="宋体" w:hAnsi="Arial" w:cs="宋体" w:hint="eastAsia"/>
                <w:color w:val="000000"/>
                <w:kern w:val="0"/>
                <w:szCs w:val="21"/>
              </w:rPr>
              <w:t>订单数</w:t>
            </w:r>
          </w:p>
        </w:tc>
        <w:tc>
          <w:tcPr>
            <w:tcW w:w="85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3E0A7FDF" w14:textId="77777777" w:rsidR="006D31BD" w:rsidRDefault="006D31BD" w:rsidP="001201A0">
            <w:pPr>
              <w:autoSpaceDE w:val="0"/>
              <w:autoSpaceDN w:val="0"/>
              <w:adjustRightInd w:val="0"/>
              <w:spacing w:line="400" w:lineRule="exact"/>
              <w:ind w:left="118" w:right="87"/>
              <w:jc w:val="center"/>
              <w:rPr>
                <w:rFonts w:ascii="Arial" w:hAnsi="Arial" w:cs="Arial"/>
                <w:kern w:val="0"/>
                <w:sz w:val="24"/>
              </w:rPr>
            </w:pPr>
            <w:r>
              <w:rPr>
                <w:rFonts w:ascii="宋体" w:hAnsi="Arial" w:cs="宋体" w:hint="eastAsia"/>
                <w:color w:val="000000"/>
                <w:kern w:val="0"/>
                <w:szCs w:val="21"/>
              </w:rPr>
              <w:t>库存</w:t>
            </w:r>
          </w:p>
        </w:tc>
        <w:tc>
          <w:tcPr>
            <w:tcW w:w="1559"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33D853FF" w14:textId="77777777" w:rsidR="006D31BD" w:rsidRDefault="006D31BD" w:rsidP="001201A0">
            <w:pPr>
              <w:autoSpaceDE w:val="0"/>
              <w:autoSpaceDN w:val="0"/>
              <w:adjustRightInd w:val="0"/>
              <w:spacing w:line="400" w:lineRule="exact"/>
              <w:ind w:left="109" w:right="88"/>
              <w:jc w:val="center"/>
              <w:rPr>
                <w:rFonts w:ascii="Arial" w:hAnsi="Arial" w:cs="Arial"/>
                <w:kern w:val="0"/>
                <w:sz w:val="24"/>
              </w:rPr>
            </w:pPr>
            <w:r>
              <w:rPr>
                <w:rFonts w:ascii="宋体" w:hAnsi="Arial" w:cs="宋体" w:hint="eastAsia"/>
                <w:color w:val="000000"/>
                <w:kern w:val="0"/>
                <w:szCs w:val="21"/>
              </w:rPr>
              <w:t>下单日期</w:t>
            </w:r>
          </w:p>
        </w:tc>
        <w:tc>
          <w:tcPr>
            <w:tcW w:w="1300"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D1B2A24" w14:textId="77777777" w:rsidR="006D31BD" w:rsidRDefault="006D31BD" w:rsidP="001201A0">
            <w:pPr>
              <w:autoSpaceDE w:val="0"/>
              <w:autoSpaceDN w:val="0"/>
              <w:adjustRightInd w:val="0"/>
              <w:spacing w:line="400" w:lineRule="exact"/>
              <w:ind w:left="108" w:right="89"/>
              <w:jc w:val="center"/>
              <w:rPr>
                <w:rFonts w:ascii="Arial" w:hAnsi="Arial" w:cs="Arial"/>
                <w:kern w:val="0"/>
                <w:sz w:val="24"/>
              </w:rPr>
            </w:pPr>
            <w:r>
              <w:rPr>
                <w:rFonts w:ascii="宋体" w:hAnsi="Arial" w:cs="宋体" w:hint="eastAsia"/>
                <w:color w:val="000000"/>
                <w:kern w:val="0"/>
                <w:szCs w:val="21"/>
              </w:rPr>
              <w:t>产品交期</w:t>
            </w:r>
          </w:p>
        </w:tc>
      </w:tr>
      <w:tr w:rsidR="006D31BD" w14:paraId="6EDE9DCB" w14:textId="77777777" w:rsidTr="006D31BD">
        <w:tc>
          <w:tcPr>
            <w:tcW w:w="241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51388D20" w14:textId="77777777" w:rsidR="006D31BD" w:rsidRDefault="006D31BD" w:rsidP="001201A0">
            <w:pPr>
              <w:autoSpaceDE w:val="0"/>
              <w:autoSpaceDN w:val="0"/>
              <w:adjustRightInd w:val="0"/>
              <w:spacing w:line="400" w:lineRule="exact"/>
              <w:ind w:right="94"/>
              <w:jc w:val="center"/>
              <w:rPr>
                <w:rFonts w:ascii="Arial" w:hAnsi="Arial" w:cs="Arial"/>
                <w:kern w:val="0"/>
                <w:sz w:val="24"/>
              </w:rPr>
            </w:pPr>
            <w:r>
              <w:rPr>
                <w:b/>
                <w:bCs/>
                <w:color w:val="000000"/>
                <w:kern w:val="0"/>
                <w:szCs w:val="21"/>
              </w:rPr>
              <w:t>(lf)(PR)</w:t>
            </w:r>
          </w:p>
        </w:tc>
        <w:tc>
          <w:tcPr>
            <w:tcW w:w="1417"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18ADCE5" w14:textId="77777777" w:rsidR="006D31BD" w:rsidRPr="00412E8C" w:rsidRDefault="006D31BD" w:rsidP="001201A0">
            <w:pPr>
              <w:autoSpaceDE w:val="0"/>
              <w:autoSpaceDN w:val="0"/>
              <w:adjustRightInd w:val="0"/>
              <w:spacing w:line="400" w:lineRule="exact"/>
              <w:ind w:right="100"/>
              <w:jc w:val="center"/>
              <w:rPr>
                <w:b/>
                <w:bCs/>
                <w:color w:val="FF0000"/>
                <w:kern w:val="0"/>
                <w:szCs w:val="21"/>
              </w:rPr>
            </w:pPr>
          </w:p>
        </w:tc>
        <w:tc>
          <w:tcPr>
            <w:tcW w:w="1818"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4748EF9E" w14:textId="77777777" w:rsidR="006D31BD" w:rsidRDefault="006D31BD" w:rsidP="001201A0">
            <w:pPr>
              <w:autoSpaceDE w:val="0"/>
              <w:autoSpaceDN w:val="0"/>
              <w:adjustRightInd w:val="0"/>
              <w:spacing w:line="400" w:lineRule="exact"/>
              <w:ind w:left="120" w:right="92"/>
              <w:jc w:val="center"/>
              <w:rPr>
                <w:b/>
                <w:bCs/>
                <w:color w:val="000000"/>
                <w:kern w:val="0"/>
                <w:szCs w:val="21"/>
              </w:rPr>
            </w:pPr>
          </w:p>
        </w:tc>
        <w:tc>
          <w:tcPr>
            <w:tcW w:w="1134"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541D639B" w14:textId="77777777" w:rsidR="006D31BD" w:rsidRDefault="006D31BD" w:rsidP="001201A0">
            <w:pPr>
              <w:autoSpaceDE w:val="0"/>
              <w:autoSpaceDN w:val="0"/>
              <w:adjustRightInd w:val="0"/>
              <w:spacing w:line="400" w:lineRule="exact"/>
              <w:ind w:left="116" w:right="89"/>
              <w:jc w:val="center"/>
              <w:rPr>
                <w:b/>
                <w:bCs/>
                <w:color w:val="000000"/>
                <w:kern w:val="0"/>
                <w:szCs w:val="21"/>
              </w:rPr>
            </w:pPr>
          </w:p>
        </w:tc>
        <w:tc>
          <w:tcPr>
            <w:tcW w:w="85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6830322" w14:textId="77777777" w:rsidR="006D31BD" w:rsidRDefault="006D31BD" w:rsidP="001201A0">
            <w:pPr>
              <w:autoSpaceDE w:val="0"/>
              <w:autoSpaceDN w:val="0"/>
              <w:adjustRightInd w:val="0"/>
              <w:ind w:left="118" w:right="87"/>
              <w:jc w:val="center"/>
              <w:rPr>
                <w:rFonts w:ascii="Arial" w:hAnsi="Arial" w:cs="Arial"/>
                <w:kern w:val="0"/>
                <w:sz w:val="24"/>
              </w:rPr>
            </w:pPr>
          </w:p>
        </w:tc>
        <w:tc>
          <w:tcPr>
            <w:tcW w:w="1559"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6B1BF050" w14:textId="77777777" w:rsidR="006D31BD" w:rsidRDefault="006D31BD" w:rsidP="001201A0">
            <w:pPr>
              <w:autoSpaceDE w:val="0"/>
              <w:autoSpaceDN w:val="0"/>
              <w:adjustRightInd w:val="0"/>
              <w:spacing w:line="400" w:lineRule="exact"/>
              <w:ind w:left="109" w:right="88"/>
              <w:jc w:val="center"/>
              <w:rPr>
                <w:rFonts w:ascii="Arial" w:hAnsi="Arial" w:cs="Arial"/>
                <w:kern w:val="0"/>
                <w:sz w:val="24"/>
              </w:rPr>
            </w:pPr>
            <w:r>
              <w:rPr>
                <w:rFonts w:hint="eastAsia"/>
                <w:b/>
                <w:bCs/>
                <w:color w:val="000000"/>
                <w:kern w:val="0"/>
                <w:szCs w:val="21"/>
              </w:rPr>
              <w:t>月</w:t>
            </w:r>
            <w:r>
              <w:rPr>
                <w:b/>
                <w:bCs/>
                <w:color w:val="000000"/>
                <w:kern w:val="0"/>
                <w:szCs w:val="21"/>
              </w:rPr>
              <w:t xml:space="preserve">  </w:t>
            </w:r>
            <w:r>
              <w:rPr>
                <w:rFonts w:hint="eastAsia"/>
                <w:b/>
                <w:bCs/>
                <w:color w:val="000000"/>
                <w:kern w:val="0"/>
                <w:szCs w:val="21"/>
              </w:rPr>
              <w:t>日</w:t>
            </w:r>
          </w:p>
        </w:tc>
        <w:tc>
          <w:tcPr>
            <w:tcW w:w="1300"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29DF1969" w14:textId="77777777" w:rsidR="006D31BD" w:rsidRDefault="006D31BD" w:rsidP="001201A0">
            <w:pPr>
              <w:autoSpaceDE w:val="0"/>
              <w:autoSpaceDN w:val="0"/>
              <w:adjustRightInd w:val="0"/>
              <w:spacing w:line="400" w:lineRule="exact"/>
              <w:ind w:left="108" w:right="89"/>
              <w:jc w:val="center"/>
              <w:rPr>
                <w:rFonts w:ascii="Arial" w:hAnsi="Arial" w:cs="Arial"/>
                <w:kern w:val="0"/>
                <w:sz w:val="24"/>
              </w:rPr>
            </w:pPr>
            <w:r>
              <w:rPr>
                <w:rFonts w:hint="eastAsia"/>
                <w:b/>
                <w:bCs/>
                <w:color w:val="FF0000"/>
                <w:kern w:val="0"/>
                <w:szCs w:val="21"/>
              </w:rPr>
              <w:t>月</w:t>
            </w:r>
            <w:r>
              <w:rPr>
                <w:b/>
                <w:bCs/>
                <w:color w:val="FF0000"/>
                <w:kern w:val="0"/>
                <w:szCs w:val="21"/>
              </w:rPr>
              <w:t xml:space="preserve">    </w:t>
            </w:r>
            <w:r>
              <w:rPr>
                <w:rFonts w:hint="eastAsia"/>
                <w:b/>
                <w:bCs/>
                <w:color w:val="FF0000"/>
                <w:kern w:val="0"/>
                <w:szCs w:val="21"/>
              </w:rPr>
              <w:t>日</w:t>
            </w:r>
          </w:p>
        </w:tc>
      </w:tr>
    </w:tbl>
    <w:p w14:paraId="6D586DFA" w14:textId="77777777" w:rsidR="006D31BD" w:rsidRDefault="006D31BD" w:rsidP="006D31BD">
      <w:pPr>
        <w:autoSpaceDE w:val="0"/>
        <w:autoSpaceDN w:val="0"/>
        <w:adjustRightInd w:val="0"/>
        <w:spacing w:line="40" w:lineRule="exact"/>
        <w:ind w:left="117" w:right="111"/>
        <w:jc w:val="center"/>
        <w:rPr>
          <w:rFonts w:ascii="C39HrP36DmTt" w:hAnsi="C39HrP36DmTt" w:cs="C39HrP36DmTt"/>
          <w:color w:val="000000"/>
          <w:kern w:val="0"/>
          <w:szCs w:val="21"/>
        </w:rPr>
      </w:pPr>
    </w:p>
    <w:tbl>
      <w:tblPr>
        <w:tblW w:w="10490" w:type="dxa"/>
        <w:tblInd w:w="-836" w:type="dxa"/>
        <w:tblLayout w:type="fixed"/>
        <w:tblCellMar>
          <w:left w:w="0" w:type="dxa"/>
          <w:right w:w="0" w:type="dxa"/>
        </w:tblCellMar>
        <w:tblLook w:val="0000" w:firstRow="0" w:lastRow="0" w:firstColumn="0" w:lastColumn="0" w:noHBand="0" w:noVBand="0"/>
      </w:tblPr>
      <w:tblGrid>
        <w:gridCol w:w="401"/>
        <w:gridCol w:w="851"/>
        <w:gridCol w:w="142"/>
        <w:gridCol w:w="992"/>
        <w:gridCol w:w="805"/>
        <w:gridCol w:w="187"/>
        <w:gridCol w:w="374"/>
        <w:gridCol w:w="565"/>
        <w:gridCol w:w="620"/>
        <w:gridCol w:w="632"/>
        <w:gridCol w:w="11"/>
        <w:gridCol w:w="279"/>
        <w:gridCol w:w="354"/>
        <w:gridCol w:w="207"/>
        <w:gridCol w:w="696"/>
        <w:gridCol w:w="1507"/>
        <w:gridCol w:w="1867"/>
      </w:tblGrid>
      <w:tr w:rsidR="006D31BD" w14:paraId="0693DB5B" w14:textId="77777777" w:rsidTr="006D31BD">
        <w:tc>
          <w:tcPr>
            <w:tcW w:w="139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74800C20" w14:textId="77777777" w:rsidR="006D31BD" w:rsidRDefault="006D31BD" w:rsidP="001201A0">
            <w:pPr>
              <w:autoSpaceDE w:val="0"/>
              <w:autoSpaceDN w:val="0"/>
              <w:adjustRightInd w:val="0"/>
              <w:ind w:left="108" w:right="104"/>
              <w:jc w:val="center"/>
              <w:rPr>
                <w:rFonts w:ascii="Arial" w:hAnsi="Arial" w:cs="Arial"/>
                <w:kern w:val="0"/>
                <w:sz w:val="24"/>
              </w:rPr>
            </w:pPr>
            <w:r>
              <w:rPr>
                <w:rFonts w:ascii="宋体" w:hAnsi="Arial" w:cs="宋体" w:hint="eastAsia"/>
                <w:color w:val="000000"/>
                <w:kern w:val="0"/>
                <w:szCs w:val="21"/>
              </w:rPr>
              <w:t>生产编号</w:t>
            </w:r>
          </w:p>
        </w:tc>
        <w:tc>
          <w:tcPr>
            <w:tcW w:w="198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6F5E0EA6" w14:textId="77777777" w:rsidR="006D31BD" w:rsidRDefault="006D31BD" w:rsidP="001201A0">
            <w:pPr>
              <w:autoSpaceDE w:val="0"/>
              <w:autoSpaceDN w:val="0"/>
              <w:adjustRightInd w:val="0"/>
              <w:ind w:left="112" w:right="100"/>
              <w:jc w:val="center"/>
              <w:rPr>
                <w:rFonts w:ascii="Arial" w:hAnsi="Arial" w:cs="Arial"/>
                <w:kern w:val="0"/>
                <w:sz w:val="24"/>
              </w:rPr>
            </w:pPr>
            <w:r>
              <w:rPr>
                <w:rFonts w:ascii="宋体" w:hAnsi="Arial" w:cs="宋体" w:hint="eastAsia"/>
                <w:color w:val="000000"/>
                <w:kern w:val="0"/>
                <w:szCs w:val="21"/>
              </w:rPr>
              <w:t>本单生产数量</w:t>
            </w:r>
          </w:p>
        </w:tc>
        <w:tc>
          <w:tcPr>
            <w:tcW w:w="1559"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0664ED38" w14:textId="77777777" w:rsidR="006D31BD" w:rsidRDefault="006D31BD" w:rsidP="001201A0">
            <w:pPr>
              <w:autoSpaceDE w:val="0"/>
              <w:autoSpaceDN w:val="0"/>
              <w:adjustRightInd w:val="0"/>
              <w:ind w:left="116" w:right="81"/>
              <w:jc w:val="center"/>
              <w:rPr>
                <w:rFonts w:ascii="Arial" w:hAnsi="Arial" w:cs="Arial"/>
                <w:kern w:val="0"/>
                <w:sz w:val="24"/>
              </w:rPr>
            </w:pPr>
            <w:r>
              <w:rPr>
                <w:rFonts w:ascii="宋体" w:hAnsi="Arial" w:cs="宋体" w:hint="eastAsia"/>
                <w:color w:val="000000"/>
                <w:kern w:val="0"/>
                <w:szCs w:val="21"/>
              </w:rPr>
              <w:t>共计</w:t>
            </w:r>
          </w:p>
        </w:tc>
        <w:tc>
          <w:tcPr>
            <w:tcW w:w="1276" w:type="dxa"/>
            <w:gridSpan w:val="4"/>
            <w:tcBorders>
              <w:top w:val="single" w:sz="12" w:space="0" w:color="000000"/>
              <w:left w:val="single" w:sz="12" w:space="0" w:color="000000"/>
              <w:bottom w:val="single" w:sz="12" w:space="0" w:color="000000"/>
              <w:right w:val="single" w:sz="12" w:space="0" w:color="000000"/>
            </w:tcBorders>
            <w:shd w:val="clear" w:color="auto" w:fill="FFFFFF"/>
            <w:vAlign w:val="center"/>
          </w:tcPr>
          <w:p w14:paraId="68ED3B02" w14:textId="77777777" w:rsidR="006D31BD" w:rsidRDefault="006D31BD" w:rsidP="001201A0">
            <w:pPr>
              <w:autoSpaceDE w:val="0"/>
              <w:autoSpaceDN w:val="0"/>
              <w:adjustRightInd w:val="0"/>
              <w:ind w:left="115" w:right="85"/>
              <w:jc w:val="center"/>
              <w:rPr>
                <w:rFonts w:ascii="Arial" w:hAnsi="Arial" w:cs="Arial"/>
                <w:kern w:val="0"/>
                <w:sz w:val="24"/>
              </w:rPr>
            </w:pPr>
            <w:r>
              <w:rPr>
                <w:rFonts w:ascii="宋体" w:hAnsi="Arial" w:cs="宋体" w:hint="eastAsia"/>
                <w:color w:val="000000"/>
                <w:kern w:val="0"/>
                <w:szCs w:val="21"/>
              </w:rPr>
              <w:t>压机</w:t>
            </w:r>
          </w:p>
        </w:tc>
        <w:tc>
          <w:tcPr>
            <w:tcW w:w="2410"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6FFDA85F" w14:textId="77777777" w:rsidR="006D31BD" w:rsidRDefault="006D31BD" w:rsidP="001201A0">
            <w:pPr>
              <w:autoSpaceDE w:val="0"/>
              <w:autoSpaceDN w:val="0"/>
              <w:adjustRightInd w:val="0"/>
              <w:ind w:left="111" w:right="95"/>
              <w:jc w:val="center"/>
              <w:rPr>
                <w:rFonts w:ascii="Arial" w:hAnsi="Arial" w:cs="Arial"/>
                <w:kern w:val="0"/>
                <w:sz w:val="24"/>
              </w:rPr>
            </w:pPr>
            <w:r>
              <w:rPr>
                <w:rFonts w:ascii="宋体" w:hAnsi="Arial" w:cs="宋体" w:hint="eastAsia"/>
                <w:color w:val="000000"/>
                <w:kern w:val="0"/>
                <w:szCs w:val="21"/>
              </w:rPr>
              <w:t>埚号</w:t>
            </w: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71312CE2" w14:textId="77777777" w:rsidR="006D31BD" w:rsidRDefault="006D31BD" w:rsidP="001201A0">
            <w:pPr>
              <w:autoSpaceDE w:val="0"/>
              <w:autoSpaceDN w:val="0"/>
              <w:adjustRightInd w:val="0"/>
              <w:ind w:left="121" w:right="89"/>
              <w:jc w:val="center"/>
              <w:rPr>
                <w:rFonts w:ascii="Arial" w:hAnsi="Arial" w:cs="Arial"/>
                <w:kern w:val="0"/>
                <w:sz w:val="24"/>
              </w:rPr>
            </w:pPr>
            <w:r>
              <w:rPr>
                <w:rFonts w:ascii="宋体" w:hAnsi="Arial" w:cs="宋体" w:hint="eastAsia"/>
                <w:color w:val="000000"/>
                <w:kern w:val="0"/>
                <w:szCs w:val="21"/>
              </w:rPr>
              <w:t>来料规格</w:t>
            </w:r>
          </w:p>
        </w:tc>
      </w:tr>
      <w:tr w:rsidR="006D31BD" w14:paraId="362A5137" w14:textId="77777777" w:rsidTr="006D31BD">
        <w:tc>
          <w:tcPr>
            <w:tcW w:w="139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7152F245" w14:textId="77777777" w:rsidR="006D31BD" w:rsidRDefault="006D31BD" w:rsidP="001201A0">
            <w:pPr>
              <w:autoSpaceDE w:val="0"/>
              <w:autoSpaceDN w:val="0"/>
              <w:adjustRightInd w:val="0"/>
              <w:spacing w:line="400" w:lineRule="exact"/>
              <w:ind w:left="108" w:right="104"/>
              <w:jc w:val="center"/>
              <w:rPr>
                <w:rFonts w:ascii="Arial" w:hAnsi="Arial" w:cs="Arial"/>
                <w:kern w:val="0"/>
                <w:sz w:val="24"/>
              </w:rPr>
            </w:pPr>
            <w:r>
              <w:rPr>
                <w:rFonts w:hint="eastAsia"/>
                <w:b/>
                <w:bCs/>
                <w:color w:val="000000"/>
                <w:kern w:val="0"/>
                <w:szCs w:val="21"/>
              </w:rPr>
              <w:t>压二</w:t>
            </w:r>
          </w:p>
        </w:tc>
        <w:tc>
          <w:tcPr>
            <w:tcW w:w="198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16253475" w14:textId="77777777" w:rsidR="006D31BD" w:rsidRPr="00DE751C" w:rsidRDefault="006D31BD" w:rsidP="001201A0">
            <w:pPr>
              <w:autoSpaceDE w:val="0"/>
              <w:autoSpaceDN w:val="0"/>
              <w:adjustRightInd w:val="0"/>
              <w:spacing w:line="400" w:lineRule="exact"/>
              <w:ind w:left="116" w:right="89"/>
              <w:jc w:val="center"/>
              <w:rPr>
                <w:b/>
                <w:bCs/>
                <w:color w:val="000000"/>
                <w:kern w:val="0"/>
                <w:szCs w:val="21"/>
              </w:rPr>
            </w:pPr>
          </w:p>
        </w:tc>
        <w:tc>
          <w:tcPr>
            <w:tcW w:w="939"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2C5A3BDB" w14:textId="77777777" w:rsidR="006D31BD" w:rsidRDefault="006D31BD" w:rsidP="001201A0">
            <w:pPr>
              <w:tabs>
                <w:tab w:val="left" w:pos="1479"/>
              </w:tabs>
              <w:autoSpaceDE w:val="0"/>
              <w:autoSpaceDN w:val="0"/>
              <w:adjustRightInd w:val="0"/>
              <w:spacing w:line="400" w:lineRule="exact"/>
              <w:ind w:left="116" w:right="81"/>
              <w:jc w:val="center"/>
              <w:rPr>
                <w:rFonts w:ascii="Arial" w:hAnsi="Arial" w:cs="Arial"/>
                <w:kern w:val="0"/>
                <w:sz w:val="24"/>
              </w:rPr>
            </w:pPr>
            <w:r>
              <w:rPr>
                <w:rFonts w:ascii="宋体" w:hAnsi="Arial" w:cs="宋体"/>
                <w:b/>
                <w:bCs/>
                <w:color w:val="000000"/>
                <w:kern w:val="0"/>
                <w:szCs w:val="21"/>
              </w:rPr>
              <w:t>1/1</w:t>
            </w:r>
          </w:p>
        </w:tc>
        <w:tc>
          <w:tcPr>
            <w:tcW w:w="620"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1CB701C0" w14:textId="77777777" w:rsidR="006D31BD" w:rsidRDefault="006D31BD" w:rsidP="001201A0">
            <w:pPr>
              <w:tabs>
                <w:tab w:val="left" w:pos="1479"/>
              </w:tabs>
              <w:autoSpaceDE w:val="0"/>
              <w:autoSpaceDN w:val="0"/>
              <w:adjustRightInd w:val="0"/>
              <w:spacing w:line="400" w:lineRule="exact"/>
              <w:ind w:left="115" w:right="101"/>
              <w:jc w:val="center"/>
              <w:rPr>
                <w:rFonts w:ascii="Arial" w:hAnsi="Arial" w:cs="Arial"/>
                <w:kern w:val="0"/>
                <w:sz w:val="24"/>
              </w:rPr>
            </w:pPr>
            <w:r>
              <w:rPr>
                <w:rFonts w:ascii="宋体" w:hAnsi="Arial" w:cs="宋体" w:hint="eastAsia"/>
                <w:color w:val="000000"/>
                <w:kern w:val="0"/>
                <w:szCs w:val="21"/>
              </w:rPr>
              <w:t>单</w:t>
            </w:r>
          </w:p>
        </w:tc>
        <w:tc>
          <w:tcPr>
            <w:tcW w:w="643"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33CAD747" w14:textId="77777777" w:rsidR="006D31BD" w:rsidRPr="00DE751C" w:rsidRDefault="006D31BD" w:rsidP="001201A0">
            <w:pPr>
              <w:autoSpaceDE w:val="0"/>
              <w:autoSpaceDN w:val="0"/>
              <w:adjustRightInd w:val="0"/>
              <w:spacing w:line="400" w:lineRule="exact"/>
              <w:ind w:left="116" w:right="89"/>
              <w:jc w:val="center"/>
              <w:rPr>
                <w:b/>
                <w:bCs/>
                <w:color w:val="000000"/>
                <w:kern w:val="0"/>
                <w:szCs w:val="21"/>
              </w:rPr>
            </w:pPr>
          </w:p>
        </w:tc>
        <w:tc>
          <w:tcPr>
            <w:tcW w:w="633"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7B17EEF" w14:textId="77777777" w:rsidR="006D31BD" w:rsidRDefault="006D31BD" w:rsidP="001201A0">
            <w:pPr>
              <w:autoSpaceDE w:val="0"/>
              <w:autoSpaceDN w:val="0"/>
              <w:adjustRightInd w:val="0"/>
              <w:spacing w:line="400" w:lineRule="exact"/>
              <w:ind w:left="118" w:right="85"/>
              <w:jc w:val="center"/>
              <w:rPr>
                <w:rFonts w:ascii="Arial" w:hAnsi="Arial" w:cs="Arial"/>
                <w:kern w:val="0"/>
                <w:sz w:val="24"/>
              </w:rPr>
            </w:pPr>
            <w:r>
              <w:rPr>
                <w:rFonts w:ascii="宋体" w:hAnsi="Arial" w:cs="宋体" w:hint="eastAsia"/>
                <w:color w:val="000000"/>
                <w:kern w:val="0"/>
                <w:szCs w:val="21"/>
              </w:rPr>
              <w:t>联</w:t>
            </w:r>
          </w:p>
        </w:tc>
        <w:tc>
          <w:tcPr>
            <w:tcW w:w="2410"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3F5F5CE2" w14:textId="77777777" w:rsidR="006D31BD" w:rsidRDefault="006D31BD" w:rsidP="001201A0">
            <w:pPr>
              <w:autoSpaceDE w:val="0"/>
              <w:autoSpaceDN w:val="0"/>
              <w:adjustRightInd w:val="0"/>
              <w:spacing w:line="400" w:lineRule="exact"/>
              <w:ind w:left="111" w:right="95"/>
              <w:jc w:val="center"/>
              <w:rPr>
                <w:b/>
                <w:bCs/>
                <w:color w:val="000000"/>
                <w:kern w:val="0"/>
                <w:szCs w:val="21"/>
              </w:rPr>
            </w:pP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487B1D92" w14:textId="77777777" w:rsidR="006D31BD" w:rsidRDefault="006D31BD" w:rsidP="001201A0">
            <w:pPr>
              <w:autoSpaceDE w:val="0"/>
              <w:autoSpaceDN w:val="0"/>
              <w:adjustRightInd w:val="0"/>
              <w:spacing w:line="400" w:lineRule="exact"/>
              <w:ind w:left="121" w:right="89"/>
              <w:jc w:val="center"/>
              <w:rPr>
                <w:b/>
                <w:bCs/>
                <w:color w:val="000000"/>
                <w:kern w:val="0"/>
                <w:szCs w:val="21"/>
              </w:rPr>
            </w:pPr>
          </w:p>
        </w:tc>
      </w:tr>
      <w:tr w:rsidR="006D31BD" w14:paraId="70B61517" w14:textId="77777777" w:rsidTr="006D31BD">
        <w:tc>
          <w:tcPr>
            <w:tcW w:w="139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107A8965" w14:textId="77777777" w:rsidR="006D31BD" w:rsidRDefault="006D31BD" w:rsidP="001201A0">
            <w:pPr>
              <w:autoSpaceDE w:val="0"/>
              <w:autoSpaceDN w:val="0"/>
              <w:adjustRightInd w:val="0"/>
              <w:ind w:left="108" w:right="104"/>
              <w:jc w:val="center"/>
              <w:rPr>
                <w:rFonts w:ascii="Arial" w:hAnsi="Arial" w:cs="Arial"/>
                <w:kern w:val="0"/>
                <w:sz w:val="24"/>
              </w:rPr>
            </w:pPr>
            <w:r>
              <w:rPr>
                <w:rFonts w:ascii="宋体" w:hAnsi="Arial" w:cs="宋体"/>
                <w:color w:val="000000"/>
                <w:kern w:val="0"/>
                <w:szCs w:val="21"/>
              </w:rPr>
              <w:t>Tg</w:t>
            </w:r>
            <w:r>
              <w:rPr>
                <w:rFonts w:ascii="宋体" w:hAnsi="Arial" w:cs="宋体" w:hint="eastAsia"/>
                <w:color w:val="000000"/>
                <w:kern w:val="0"/>
                <w:szCs w:val="21"/>
              </w:rPr>
              <w:t>温度</w:t>
            </w:r>
          </w:p>
        </w:tc>
        <w:tc>
          <w:tcPr>
            <w:tcW w:w="992"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47F59612" w14:textId="77777777" w:rsidR="006D31BD" w:rsidRDefault="006D31BD" w:rsidP="001201A0">
            <w:pPr>
              <w:autoSpaceDE w:val="0"/>
              <w:autoSpaceDN w:val="0"/>
              <w:adjustRightInd w:val="0"/>
              <w:ind w:left="112" w:right="92"/>
              <w:jc w:val="center"/>
              <w:rPr>
                <w:rFonts w:ascii="Arial" w:hAnsi="Arial" w:cs="Arial"/>
                <w:kern w:val="0"/>
                <w:sz w:val="24"/>
              </w:rPr>
            </w:pPr>
            <w:r>
              <w:rPr>
                <w:rFonts w:ascii="宋体" w:hAnsi="Arial" w:cs="宋体" w:hint="eastAsia"/>
                <w:color w:val="000000"/>
                <w:kern w:val="0"/>
                <w:szCs w:val="21"/>
              </w:rPr>
              <w:t>比重</w:t>
            </w:r>
          </w:p>
        </w:tc>
        <w:tc>
          <w:tcPr>
            <w:tcW w:w="992"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338B1B17" w14:textId="77777777" w:rsidR="006D31BD" w:rsidRDefault="006D31BD" w:rsidP="001201A0">
            <w:pPr>
              <w:autoSpaceDE w:val="0"/>
              <w:autoSpaceDN w:val="0"/>
              <w:adjustRightInd w:val="0"/>
              <w:ind w:left="124" w:right="80"/>
              <w:jc w:val="center"/>
              <w:rPr>
                <w:rFonts w:ascii="Arial" w:hAnsi="Arial" w:cs="Arial"/>
                <w:kern w:val="0"/>
                <w:sz w:val="24"/>
              </w:rPr>
            </w:pPr>
            <w:r>
              <w:rPr>
                <w:rFonts w:ascii="Courier New" w:hAnsi="Courier New" w:cs="Courier New"/>
                <w:color w:val="000000"/>
                <w:kern w:val="0"/>
                <w:szCs w:val="21"/>
              </w:rPr>
              <w:t>β</w:t>
            </w:r>
            <w:r>
              <w:rPr>
                <w:rFonts w:ascii="宋体" w:hAnsi="Arial" w:cs="宋体" w:hint="eastAsia"/>
                <w:color w:val="000000"/>
                <w:kern w:val="0"/>
                <w:szCs w:val="21"/>
              </w:rPr>
              <w:t>值</w:t>
            </w:r>
          </w:p>
        </w:tc>
        <w:tc>
          <w:tcPr>
            <w:tcW w:w="1559"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7A9B0011" w14:textId="77777777" w:rsidR="006D31BD" w:rsidRDefault="006D31BD" w:rsidP="001201A0">
            <w:pPr>
              <w:autoSpaceDE w:val="0"/>
              <w:autoSpaceDN w:val="0"/>
              <w:adjustRightInd w:val="0"/>
              <w:ind w:left="116" w:right="81"/>
              <w:jc w:val="center"/>
              <w:rPr>
                <w:rFonts w:ascii="Arial" w:hAnsi="Arial" w:cs="Arial"/>
                <w:kern w:val="0"/>
                <w:sz w:val="24"/>
              </w:rPr>
            </w:pPr>
            <w:r>
              <w:rPr>
                <w:rFonts w:ascii="宋体" w:hAnsi="Arial" w:cs="宋体" w:hint="eastAsia"/>
                <w:color w:val="000000"/>
                <w:kern w:val="0"/>
                <w:szCs w:val="21"/>
              </w:rPr>
              <w:t>来料</w:t>
            </w:r>
            <w:r>
              <w:rPr>
                <w:rFonts w:ascii="宋体" w:hAnsi="Arial" w:cs="宋体"/>
                <w:color w:val="000000"/>
                <w:kern w:val="0"/>
                <w:szCs w:val="21"/>
              </w:rPr>
              <w:t>nd</w:t>
            </w:r>
          </w:p>
        </w:tc>
        <w:tc>
          <w:tcPr>
            <w:tcW w:w="1276" w:type="dxa"/>
            <w:gridSpan w:val="4"/>
            <w:tcBorders>
              <w:top w:val="single" w:sz="12" w:space="0" w:color="000000"/>
              <w:left w:val="single" w:sz="12" w:space="0" w:color="000000"/>
              <w:bottom w:val="single" w:sz="12" w:space="0" w:color="000000"/>
              <w:right w:val="single" w:sz="12" w:space="0" w:color="000000"/>
            </w:tcBorders>
            <w:shd w:val="clear" w:color="auto" w:fill="FFFFFF"/>
            <w:vAlign w:val="center"/>
          </w:tcPr>
          <w:p w14:paraId="275E8DA7" w14:textId="77777777" w:rsidR="006D31BD" w:rsidRDefault="006D31BD" w:rsidP="001201A0">
            <w:pPr>
              <w:autoSpaceDE w:val="0"/>
              <w:autoSpaceDN w:val="0"/>
              <w:adjustRightInd w:val="0"/>
              <w:ind w:left="115" w:right="85"/>
              <w:jc w:val="center"/>
              <w:rPr>
                <w:rFonts w:ascii="Arial" w:hAnsi="Arial" w:cs="Arial"/>
                <w:kern w:val="0"/>
                <w:sz w:val="24"/>
              </w:rPr>
            </w:pPr>
            <w:r>
              <w:rPr>
                <w:rFonts w:ascii="宋体" w:hAnsi="Arial" w:cs="宋体" w:hint="eastAsia"/>
                <w:color w:val="000000"/>
                <w:kern w:val="0"/>
                <w:szCs w:val="21"/>
              </w:rPr>
              <w:t>来料υ</w:t>
            </w:r>
            <w:r>
              <w:rPr>
                <w:rFonts w:ascii="宋体" w:hAnsi="Arial" w:cs="宋体"/>
                <w:color w:val="000000"/>
                <w:kern w:val="0"/>
                <w:szCs w:val="21"/>
              </w:rPr>
              <w:t>d</w:t>
            </w:r>
          </w:p>
        </w:tc>
        <w:tc>
          <w:tcPr>
            <w:tcW w:w="2410"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716D14B5" w14:textId="77777777" w:rsidR="006D31BD" w:rsidRDefault="006D31BD" w:rsidP="001201A0">
            <w:pPr>
              <w:autoSpaceDE w:val="0"/>
              <w:autoSpaceDN w:val="0"/>
              <w:adjustRightInd w:val="0"/>
              <w:ind w:left="111" w:right="95"/>
              <w:jc w:val="center"/>
              <w:rPr>
                <w:rFonts w:ascii="Arial" w:hAnsi="Arial" w:cs="Arial"/>
                <w:kern w:val="0"/>
                <w:sz w:val="24"/>
              </w:rPr>
            </w:pPr>
            <w:r>
              <w:rPr>
                <w:rFonts w:ascii="宋体" w:hAnsi="Arial" w:cs="宋体" w:hint="eastAsia"/>
                <w:color w:val="000000"/>
                <w:kern w:val="0"/>
                <w:szCs w:val="21"/>
              </w:rPr>
              <w:t>原材料退火速率</w:t>
            </w: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00C06A2E" w14:textId="77777777" w:rsidR="006D31BD" w:rsidRDefault="006D31BD" w:rsidP="001201A0">
            <w:pPr>
              <w:autoSpaceDE w:val="0"/>
              <w:autoSpaceDN w:val="0"/>
              <w:adjustRightInd w:val="0"/>
              <w:ind w:left="121" w:right="89"/>
              <w:jc w:val="center"/>
              <w:rPr>
                <w:rFonts w:ascii="Arial" w:hAnsi="Arial" w:cs="Arial"/>
                <w:kern w:val="0"/>
                <w:sz w:val="24"/>
              </w:rPr>
            </w:pPr>
            <w:r>
              <w:rPr>
                <w:rFonts w:ascii="宋体" w:hAnsi="Arial" w:cs="宋体" w:hint="eastAsia"/>
                <w:color w:val="000000"/>
                <w:kern w:val="0"/>
                <w:szCs w:val="21"/>
              </w:rPr>
              <w:t>建议退火速率</w:t>
            </w:r>
          </w:p>
        </w:tc>
      </w:tr>
      <w:tr w:rsidR="006D31BD" w14:paraId="0069F8E3" w14:textId="77777777" w:rsidTr="006D31BD">
        <w:tc>
          <w:tcPr>
            <w:tcW w:w="139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1453FDE8" w14:textId="77777777" w:rsidR="006D31BD" w:rsidRPr="00DE751C" w:rsidRDefault="006D31BD" w:rsidP="001201A0">
            <w:pPr>
              <w:autoSpaceDE w:val="0"/>
              <w:autoSpaceDN w:val="0"/>
              <w:adjustRightInd w:val="0"/>
              <w:spacing w:line="400" w:lineRule="exact"/>
              <w:ind w:left="112" w:right="100"/>
              <w:jc w:val="center"/>
              <w:rPr>
                <w:b/>
                <w:bCs/>
                <w:color w:val="FF0000"/>
                <w:kern w:val="0"/>
                <w:szCs w:val="21"/>
              </w:rPr>
            </w:pPr>
          </w:p>
        </w:tc>
        <w:tc>
          <w:tcPr>
            <w:tcW w:w="992"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75407788" w14:textId="77777777" w:rsidR="006D31BD" w:rsidRPr="00DE751C" w:rsidRDefault="006D31BD" w:rsidP="001201A0">
            <w:pPr>
              <w:autoSpaceDE w:val="0"/>
              <w:autoSpaceDN w:val="0"/>
              <w:adjustRightInd w:val="0"/>
              <w:spacing w:line="400" w:lineRule="exact"/>
              <w:ind w:left="116" w:right="89"/>
              <w:jc w:val="center"/>
              <w:rPr>
                <w:b/>
                <w:bCs/>
                <w:color w:val="000000"/>
                <w:kern w:val="0"/>
                <w:szCs w:val="21"/>
              </w:rPr>
            </w:pPr>
          </w:p>
        </w:tc>
        <w:tc>
          <w:tcPr>
            <w:tcW w:w="992"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45369CD5" w14:textId="77777777" w:rsidR="006D31BD" w:rsidRPr="00DE751C" w:rsidRDefault="006D31BD" w:rsidP="001201A0">
            <w:pPr>
              <w:autoSpaceDE w:val="0"/>
              <w:autoSpaceDN w:val="0"/>
              <w:adjustRightInd w:val="0"/>
              <w:spacing w:line="400" w:lineRule="exact"/>
              <w:ind w:left="116" w:right="89"/>
              <w:jc w:val="center"/>
              <w:rPr>
                <w:b/>
                <w:bCs/>
                <w:color w:val="000000"/>
                <w:kern w:val="0"/>
                <w:szCs w:val="21"/>
              </w:rPr>
            </w:pPr>
          </w:p>
        </w:tc>
        <w:tc>
          <w:tcPr>
            <w:tcW w:w="1559"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5B2B7E1B" w14:textId="77777777" w:rsidR="006D31BD" w:rsidRPr="00DE751C" w:rsidRDefault="006D31BD" w:rsidP="001201A0">
            <w:pPr>
              <w:autoSpaceDE w:val="0"/>
              <w:autoSpaceDN w:val="0"/>
              <w:adjustRightInd w:val="0"/>
              <w:spacing w:line="400" w:lineRule="exact"/>
              <w:ind w:left="112" w:right="100"/>
              <w:jc w:val="center"/>
              <w:rPr>
                <w:b/>
                <w:bCs/>
                <w:color w:val="FF0000"/>
                <w:kern w:val="0"/>
                <w:szCs w:val="21"/>
              </w:rPr>
            </w:pPr>
          </w:p>
        </w:tc>
        <w:tc>
          <w:tcPr>
            <w:tcW w:w="1276" w:type="dxa"/>
            <w:gridSpan w:val="4"/>
            <w:tcBorders>
              <w:top w:val="single" w:sz="12" w:space="0" w:color="000000"/>
              <w:left w:val="single" w:sz="12" w:space="0" w:color="000000"/>
              <w:bottom w:val="single" w:sz="12" w:space="0" w:color="000000"/>
              <w:right w:val="single" w:sz="12" w:space="0" w:color="000000"/>
            </w:tcBorders>
            <w:shd w:val="clear" w:color="auto" w:fill="FFFFFF"/>
            <w:vAlign w:val="center"/>
          </w:tcPr>
          <w:p w14:paraId="2E91ACC6" w14:textId="77777777" w:rsidR="006D31BD" w:rsidRPr="00DE751C" w:rsidRDefault="006D31BD" w:rsidP="001201A0">
            <w:pPr>
              <w:autoSpaceDE w:val="0"/>
              <w:autoSpaceDN w:val="0"/>
              <w:adjustRightInd w:val="0"/>
              <w:spacing w:line="400" w:lineRule="exact"/>
              <w:ind w:left="116" w:right="89"/>
              <w:jc w:val="center"/>
              <w:rPr>
                <w:b/>
                <w:bCs/>
                <w:color w:val="000000"/>
                <w:kern w:val="0"/>
                <w:szCs w:val="21"/>
              </w:rPr>
            </w:pPr>
          </w:p>
        </w:tc>
        <w:tc>
          <w:tcPr>
            <w:tcW w:w="2410"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259DEF0A" w14:textId="77777777" w:rsidR="006D31BD" w:rsidRPr="00DE751C" w:rsidRDefault="006D31BD" w:rsidP="001201A0">
            <w:pPr>
              <w:autoSpaceDE w:val="0"/>
              <w:autoSpaceDN w:val="0"/>
              <w:adjustRightInd w:val="0"/>
              <w:spacing w:line="400" w:lineRule="exact"/>
              <w:ind w:left="116" w:right="89"/>
              <w:jc w:val="center"/>
              <w:rPr>
                <w:b/>
                <w:bCs/>
                <w:color w:val="000000"/>
                <w:kern w:val="0"/>
                <w:szCs w:val="21"/>
              </w:rPr>
            </w:pP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36E81492" w14:textId="77777777" w:rsidR="006D31BD" w:rsidRDefault="006D31BD" w:rsidP="001201A0">
            <w:pPr>
              <w:autoSpaceDE w:val="0"/>
              <w:autoSpaceDN w:val="0"/>
              <w:adjustRightInd w:val="0"/>
              <w:spacing w:line="400" w:lineRule="exact"/>
              <w:ind w:left="121" w:right="89"/>
              <w:jc w:val="center"/>
              <w:rPr>
                <w:b/>
                <w:bCs/>
                <w:color w:val="000000"/>
                <w:kern w:val="0"/>
                <w:szCs w:val="21"/>
              </w:rPr>
            </w:pPr>
          </w:p>
        </w:tc>
      </w:tr>
      <w:tr w:rsidR="006D31BD" w14:paraId="5A9C957B" w14:textId="77777777" w:rsidTr="006D31BD">
        <w:tc>
          <w:tcPr>
            <w:tcW w:w="139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7C7DD9C1" w14:textId="77777777" w:rsidR="006D31BD" w:rsidRDefault="006D31BD" w:rsidP="001201A0">
            <w:pPr>
              <w:autoSpaceDE w:val="0"/>
              <w:autoSpaceDN w:val="0"/>
              <w:adjustRightInd w:val="0"/>
              <w:ind w:left="108" w:right="104"/>
              <w:jc w:val="center"/>
              <w:rPr>
                <w:rFonts w:ascii="Arial" w:hAnsi="Arial" w:cs="Arial"/>
                <w:kern w:val="0"/>
                <w:sz w:val="24"/>
              </w:rPr>
            </w:pPr>
            <w:r>
              <w:rPr>
                <w:rFonts w:ascii="宋体" w:hAnsi="Arial" w:cs="宋体" w:hint="eastAsia"/>
                <w:color w:val="000000"/>
                <w:kern w:val="0"/>
                <w:szCs w:val="21"/>
              </w:rPr>
              <w:t>产品重量</w:t>
            </w:r>
          </w:p>
        </w:tc>
        <w:tc>
          <w:tcPr>
            <w:tcW w:w="198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0317B149" w14:textId="77777777" w:rsidR="006D31BD" w:rsidRDefault="006D31BD" w:rsidP="001201A0">
            <w:pPr>
              <w:autoSpaceDE w:val="0"/>
              <w:autoSpaceDN w:val="0"/>
              <w:adjustRightInd w:val="0"/>
              <w:ind w:left="112" w:right="100"/>
              <w:jc w:val="center"/>
              <w:rPr>
                <w:rFonts w:ascii="Arial" w:hAnsi="Arial" w:cs="Arial"/>
                <w:kern w:val="0"/>
                <w:sz w:val="24"/>
              </w:rPr>
            </w:pPr>
            <w:r>
              <w:rPr>
                <w:rFonts w:ascii="宋体" w:hAnsi="Arial" w:cs="宋体" w:hint="eastAsia"/>
                <w:color w:val="000000"/>
                <w:kern w:val="0"/>
                <w:szCs w:val="21"/>
              </w:rPr>
              <w:t>备料重量</w:t>
            </w:r>
          </w:p>
        </w:tc>
        <w:tc>
          <w:tcPr>
            <w:tcW w:w="2191" w:type="dxa"/>
            <w:gridSpan w:val="4"/>
            <w:tcBorders>
              <w:top w:val="single" w:sz="12" w:space="0" w:color="000000"/>
              <w:left w:val="single" w:sz="12" w:space="0" w:color="000000"/>
              <w:bottom w:val="single" w:sz="12" w:space="0" w:color="000000"/>
              <w:right w:val="single" w:sz="12" w:space="0" w:color="000000"/>
            </w:tcBorders>
            <w:shd w:val="clear" w:color="auto" w:fill="FFFFFF"/>
            <w:vAlign w:val="center"/>
          </w:tcPr>
          <w:p w14:paraId="3EF8FC3C" w14:textId="77777777" w:rsidR="006D31BD" w:rsidRDefault="006D31BD" w:rsidP="001201A0">
            <w:pPr>
              <w:autoSpaceDE w:val="0"/>
              <w:autoSpaceDN w:val="0"/>
              <w:adjustRightInd w:val="0"/>
              <w:ind w:left="116" w:right="89"/>
              <w:jc w:val="center"/>
              <w:rPr>
                <w:rFonts w:ascii="Arial" w:hAnsi="Arial" w:cs="Arial"/>
                <w:kern w:val="0"/>
                <w:sz w:val="24"/>
              </w:rPr>
            </w:pPr>
            <w:r>
              <w:rPr>
                <w:rFonts w:ascii="宋体" w:hAnsi="Arial" w:cs="宋体" w:hint="eastAsia"/>
                <w:color w:val="000000"/>
                <w:kern w:val="0"/>
                <w:szCs w:val="21"/>
              </w:rPr>
              <w:t>计划下单重量</w:t>
            </w:r>
          </w:p>
        </w:tc>
        <w:tc>
          <w:tcPr>
            <w:tcW w:w="1547" w:type="dxa"/>
            <w:gridSpan w:val="5"/>
            <w:tcBorders>
              <w:top w:val="single" w:sz="12" w:space="0" w:color="000000"/>
              <w:left w:val="single" w:sz="12" w:space="0" w:color="000000"/>
              <w:bottom w:val="single" w:sz="12" w:space="0" w:color="000000"/>
              <w:right w:val="single" w:sz="12" w:space="0" w:color="000000"/>
            </w:tcBorders>
            <w:shd w:val="clear" w:color="auto" w:fill="FFFFFF"/>
            <w:vAlign w:val="center"/>
          </w:tcPr>
          <w:p w14:paraId="70F164E9" w14:textId="77777777" w:rsidR="006D31BD" w:rsidRDefault="006D31BD" w:rsidP="001201A0">
            <w:pPr>
              <w:autoSpaceDE w:val="0"/>
              <w:autoSpaceDN w:val="0"/>
              <w:adjustRightInd w:val="0"/>
              <w:ind w:left="127" w:right="82"/>
              <w:jc w:val="center"/>
              <w:rPr>
                <w:rFonts w:ascii="Arial" w:hAnsi="Arial" w:cs="Arial"/>
                <w:kern w:val="0"/>
                <w:sz w:val="24"/>
              </w:rPr>
            </w:pPr>
            <w:r>
              <w:rPr>
                <w:rFonts w:ascii="宋体" w:hAnsi="Arial" w:cs="宋体" w:hint="eastAsia"/>
                <w:color w:val="000000"/>
                <w:kern w:val="0"/>
                <w:szCs w:val="21"/>
              </w:rPr>
              <w:t>参考热切良率</w:t>
            </w:r>
          </w:p>
        </w:tc>
        <w:tc>
          <w:tcPr>
            <w:tcW w:w="150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77B92AB0" w14:textId="77777777" w:rsidR="006D31BD" w:rsidRDefault="006D31BD" w:rsidP="001201A0">
            <w:pPr>
              <w:autoSpaceDE w:val="0"/>
              <w:autoSpaceDN w:val="0"/>
              <w:adjustRightInd w:val="0"/>
              <w:ind w:left="114" w:right="95"/>
              <w:jc w:val="center"/>
              <w:rPr>
                <w:rFonts w:ascii="Arial" w:hAnsi="Arial" w:cs="Arial"/>
                <w:kern w:val="0"/>
                <w:sz w:val="24"/>
              </w:rPr>
            </w:pPr>
            <w:r>
              <w:rPr>
                <w:rFonts w:ascii="宋体" w:hAnsi="Arial" w:cs="宋体" w:hint="eastAsia"/>
                <w:color w:val="000000"/>
                <w:kern w:val="0"/>
                <w:szCs w:val="21"/>
              </w:rPr>
              <w:t>参考压型良率</w:t>
            </w: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15A79F72" w14:textId="77777777" w:rsidR="006D31BD" w:rsidRDefault="006D31BD" w:rsidP="001201A0">
            <w:pPr>
              <w:autoSpaceDE w:val="0"/>
              <w:autoSpaceDN w:val="0"/>
              <w:adjustRightInd w:val="0"/>
              <w:ind w:left="121" w:right="89"/>
              <w:jc w:val="center"/>
              <w:rPr>
                <w:rFonts w:ascii="Arial" w:hAnsi="Arial" w:cs="Arial"/>
                <w:kern w:val="0"/>
                <w:sz w:val="24"/>
              </w:rPr>
            </w:pPr>
            <w:r>
              <w:rPr>
                <w:rFonts w:ascii="宋体" w:hAnsi="Arial" w:cs="宋体" w:hint="eastAsia"/>
                <w:color w:val="000000"/>
                <w:kern w:val="0"/>
                <w:szCs w:val="21"/>
              </w:rPr>
              <w:t>备料工艺</w:t>
            </w:r>
          </w:p>
        </w:tc>
      </w:tr>
      <w:tr w:rsidR="006D31BD" w14:paraId="15C97945" w14:textId="77777777" w:rsidTr="006D31BD">
        <w:tc>
          <w:tcPr>
            <w:tcW w:w="139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441F6AF2" w14:textId="77777777" w:rsidR="006D31BD" w:rsidRPr="00DE751C" w:rsidRDefault="006D31BD" w:rsidP="001201A0">
            <w:pPr>
              <w:autoSpaceDE w:val="0"/>
              <w:autoSpaceDN w:val="0"/>
              <w:adjustRightInd w:val="0"/>
              <w:spacing w:line="400" w:lineRule="exact"/>
              <w:ind w:left="112" w:right="100"/>
              <w:jc w:val="center"/>
              <w:rPr>
                <w:b/>
                <w:bCs/>
                <w:color w:val="FF0000"/>
                <w:kern w:val="0"/>
                <w:szCs w:val="21"/>
              </w:rPr>
            </w:pPr>
          </w:p>
        </w:tc>
        <w:tc>
          <w:tcPr>
            <w:tcW w:w="1984"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0456A8E6" w14:textId="77777777" w:rsidR="006D31BD" w:rsidRPr="005E52F1" w:rsidRDefault="006D31BD" w:rsidP="001201A0">
            <w:pPr>
              <w:autoSpaceDE w:val="0"/>
              <w:autoSpaceDN w:val="0"/>
              <w:adjustRightInd w:val="0"/>
              <w:spacing w:line="400" w:lineRule="exact"/>
              <w:ind w:left="112" w:right="100"/>
              <w:jc w:val="center"/>
              <w:rPr>
                <w:b/>
                <w:bCs/>
                <w:color w:val="FF0000"/>
                <w:kern w:val="0"/>
                <w:szCs w:val="21"/>
              </w:rPr>
            </w:pPr>
          </w:p>
        </w:tc>
        <w:tc>
          <w:tcPr>
            <w:tcW w:w="2191" w:type="dxa"/>
            <w:gridSpan w:val="4"/>
            <w:tcBorders>
              <w:top w:val="single" w:sz="12" w:space="0" w:color="000000"/>
              <w:left w:val="single" w:sz="12" w:space="0" w:color="000000"/>
              <w:bottom w:val="single" w:sz="12" w:space="0" w:color="000000"/>
              <w:right w:val="single" w:sz="12" w:space="0" w:color="000000"/>
            </w:tcBorders>
            <w:shd w:val="clear" w:color="auto" w:fill="FFFFFF"/>
            <w:vAlign w:val="center"/>
          </w:tcPr>
          <w:p w14:paraId="0B9A3103" w14:textId="77777777" w:rsidR="006D31BD" w:rsidRPr="00E73037" w:rsidRDefault="006D31BD" w:rsidP="001201A0">
            <w:pPr>
              <w:autoSpaceDE w:val="0"/>
              <w:autoSpaceDN w:val="0"/>
              <w:adjustRightInd w:val="0"/>
              <w:spacing w:line="400" w:lineRule="exact"/>
              <w:ind w:left="116" w:right="89"/>
              <w:jc w:val="center"/>
              <w:rPr>
                <w:b/>
                <w:bCs/>
                <w:color w:val="000000"/>
                <w:kern w:val="0"/>
                <w:szCs w:val="21"/>
              </w:rPr>
            </w:pPr>
            <w:r>
              <w:rPr>
                <w:b/>
                <w:bCs/>
                <w:color w:val="000000"/>
                <w:kern w:val="0"/>
                <w:szCs w:val="21"/>
              </w:rPr>
              <w:t>kg</w:t>
            </w:r>
          </w:p>
        </w:tc>
        <w:tc>
          <w:tcPr>
            <w:tcW w:w="1547" w:type="dxa"/>
            <w:gridSpan w:val="5"/>
            <w:tcBorders>
              <w:top w:val="single" w:sz="12" w:space="0" w:color="000000"/>
              <w:left w:val="single" w:sz="12" w:space="0" w:color="000000"/>
              <w:bottom w:val="single" w:sz="12" w:space="0" w:color="000000"/>
              <w:right w:val="single" w:sz="12" w:space="0" w:color="000000"/>
            </w:tcBorders>
            <w:shd w:val="clear" w:color="auto" w:fill="FFFFFF"/>
            <w:vAlign w:val="center"/>
          </w:tcPr>
          <w:p w14:paraId="3556EF12" w14:textId="77777777" w:rsidR="006D31BD" w:rsidRPr="00DE751C" w:rsidRDefault="006D31BD" w:rsidP="001201A0">
            <w:pPr>
              <w:autoSpaceDE w:val="0"/>
              <w:autoSpaceDN w:val="0"/>
              <w:adjustRightInd w:val="0"/>
              <w:spacing w:line="400" w:lineRule="exact"/>
              <w:ind w:left="116" w:right="89"/>
              <w:jc w:val="right"/>
              <w:rPr>
                <w:b/>
                <w:bCs/>
                <w:color w:val="000000"/>
                <w:kern w:val="0"/>
                <w:szCs w:val="21"/>
              </w:rPr>
            </w:pPr>
            <w:r w:rsidRPr="00DE751C">
              <w:rPr>
                <w:b/>
                <w:bCs/>
                <w:color w:val="000000"/>
                <w:kern w:val="0"/>
                <w:szCs w:val="21"/>
              </w:rPr>
              <w:t>%</w:t>
            </w:r>
          </w:p>
        </w:tc>
        <w:tc>
          <w:tcPr>
            <w:tcW w:w="150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631E5B1B" w14:textId="77777777" w:rsidR="006D31BD" w:rsidRPr="00DE751C" w:rsidRDefault="006D31BD" w:rsidP="001201A0">
            <w:pPr>
              <w:autoSpaceDE w:val="0"/>
              <w:autoSpaceDN w:val="0"/>
              <w:adjustRightInd w:val="0"/>
              <w:spacing w:line="400" w:lineRule="exact"/>
              <w:ind w:left="116" w:right="89"/>
              <w:jc w:val="right"/>
              <w:rPr>
                <w:b/>
                <w:bCs/>
                <w:color w:val="000000"/>
                <w:kern w:val="0"/>
                <w:szCs w:val="21"/>
              </w:rPr>
            </w:pPr>
            <w:r w:rsidRPr="00DE751C">
              <w:rPr>
                <w:b/>
                <w:bCs/>
                <w:color w:val="000000"/>
                <w:kern w:val="0"/>
                <w:szCs w:val="21"/>
              </w:rPr>
              <w:t>%</w:t>
            </w: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1E9A0549" w14:textId="77777777" w:rsidR="006D31BD" w:rsidRDefault="006D31BD" w:rsidP="001201A0">
            <w:pPr>
              <w:autoSpaceDE w:val="0"/>
              <w:autoSpaceDN w:val="0"/>
              <w:adjustRightInd w:val="0"/>
              <w:ind w:left="121" w:right="89"/>
              <w:jc w:val="center"/>
              <w:rPr>
                <w:rFonts w:ascii="Arial" w:hAnsi="Arial" w:cs="Arial"/>
                <w:kern w:val="0"/>
                <w:sz w:val="24"/>
              </w:rPr>
            </w:pPr>
          </w:p>
        </w:tc>
      </w:tr>
      <w:tr w:rsidR="006D31BD" w14:paraId="3D41C7FB" w14:textId="77777777" w:rsidTr="006D31BD">
        <w:tc>
          <w:tcPr>
            <w:tcW w:w="401" w:type="dxa"/>
            <w:vMerge w:val="restart"/>
            <w:tcBorders>
              <w:top w:val="single" w:sz="12" w:space="0" w:color="000000"/>
              <w:left w:val="single" w:sz="12" w:space="0" w:color="000000"/>
              <w:bottom w:val="single" w:sz="12" w:space="0" w:color="000000"/>
              <w:right w:val="single" w:sz="12" w:space="0" w:color="000000"/>
            </w:tcBorders>
            <w:shd w:val="clear" w:color="auto" w:fill="FFFFFF"/>
            <w:vAlign w:val="center"/>
          </w:tcPr>
          <w:p w14:paraId="6D3E04EF" w14:textId="77777777" w:rsidR="006D31BD" w:rsidRDefault="006D31BD" w:rsidP="001201A0">
            <w:pPr>
              <w:autoSpaceDE w:val="0"/>
              <w:autoSpaceDN w:val="0"/>
              <w:adjustRightInd w:val="0"/>
              <w:ind w:left="108" w:right="97"/>
              <w:jc w:val="center"/>
              <w:rPr>
                <w:rFonts w:ascii="Arial" w:hAnsi="Arial" w:cs="Arial"/>
                <w:kern w:val="0"/>
                <w:sz w:val="24"/>
              </w:rPr>
            </w:pPr>
            <w:r>
              <w:rPr>
                <w:rFonts w:ascii="宋体" w:hAnsi="Arial" w:cs="宋体" w:hint="eastAsia"/>
                <w:color w:val="000000"/>
                <w:kern w:val="0"/>
                <w:szCs w:val="21"/>
              </w:rPr>
              <w:t>分称档位</w:t>
            </w:r>
          </w:p>
        </w:tc>
        <w:tc>
          <w:tcPr>
            <w:tcW w:w="851"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7F503FDA" w14:textId="77777777" w:rsidR="006D31BD" w:rsidRDefault="006D31BD" w:rsidP="001201A0">
            <w:pPr>
              <w:autoSpaceDE w:val="0"/>
              <w:autoSpaceDN w:val="0"/>
              <w:adjustRightInd w:val="0"/>
              <w:ind w:left="119" w:right="86"/>
              <w:jc w:val="center"/>
              <w:rPr>
                <w:rFonts w:ascii="Arial" w:hAnsi="Arial" w:cs="Arial"/>
                <w:kern w:val="0"/>
                <w:sz w:val="24"/>
              </w:rPr>
            </w:pPr>
            <w:r>
              <w:rPr>
                <w:rFonts w:ascii="宋体" w:hAnsi="Arial" w:cs="宋体"/>
                <w:color w:val="000000"/>
                <w:kern w:val="0"/>
                <w:szCs w:val="21"/>
              </w:rPr>
              <w:t>01</w:t>
            </w:r>
            <w:r>
              <w:rPr>
                <w:rFonts w:ascii="宋体" w:hAnsi="Arial" w:cs="宋体" w:hint="eastAsia"/>
                <w:color w:val="000000"/>
                <w:kern w:val="0"/>
                <w:szCs w:val="21"/>
              </w:rPr>
              <w:t>批</w:t>
            </w:r>
          </w:p>
        </w:tc>
        <w:tc>
          <w:tcPr>
            <w:tcW w:w="1939"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44AE984A" w14:textId="77777777" w:rsidR="006D31BD" w:rsidRPr="00DE751C" w:rsidRDefault="006D31BD" w:rsidP="001201A0">
            <w:pPr>
              <w:autoSpaceDE w:val="0"/>
              <w:autoSpaceDN w:val="0"/>
              <w:adjustRightInd w:val="0"/>
              <w:ind w:left="110" w:right="87"/>
              <w:jc w:val="center"/>
              <w:rPr>
                <w:rFonts w:ascii="Arial" w:hAnsi="Arial" w:cs="Arial"/>
                <w:kern w:val="0"/>
                <w:sz w:val="24"/>
              </w:rPr>
            </w:pPr>
          </w:p>
        </w:tc>
        <w:tc>
          <w:tcPr>
            <w:tcW w:w="56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79151FBA" w14:textId="77777777" w:rsidR="006D31BD" w:rsidRPr="00DE751C" w:rsidRDefault="006D31BD" w:rsidP="001201A0">
            <w:pPr>
              <w:autoSpaceDE w:val="0"/>
              <w:autoSpaceDN w:val="0"/>
              <w:adjustRightInd w:val="0"/>
              <w:ind w:left="109" w:right="106"/>
              <w:jc w:val="center"/>
              <w:rPr>
                <w:rFonts w:ascii="Arial" w:hAnsi="Arial" w:cs="Arial"/>
                <w:kern w:val="0"/>
                <w:sz w:val="24"/>
              </w:rPr>
            </w:pPr>
            <w:r w:rsidRPr="00DE751C">
              <w:rPr>
                <w:rFonts w:ascii="宋体" w:hAnsi="Arial" w:cs="宋体"/>
                <w:b/>
                <w:bCs/>
                <w:kern w:val="0"/>
                <w:szCs w:val="21"/>
              </w:rPr>
              <w:t>1</w:t>
            </w:r>
          </w:p>
        </w:tc>
        <w:tc>
          <w:tcPr>
            <w:tcW w:w="2107" w:type="dxa"/>
            <w:gridSpan w:val="5"/>
            <w:tcBorders>
              <w:top w:val="single" w:sz="12" w:space="0" w:color="000000"/>
              <w:left w:val="single" w:sz="12" w:space="0" w:color="000000"/>
              <w:bottom w:val="single" w:sz="12" w:space="0" w:color="000000"/>
              <w:right w:val="single" w:sz="12" w:space="0" w:color="000000"/>
            </w:tcBorders>
            <w:shd w:val="clear" w:color="auto" w:fill="FFFFFF"/>
            <w:vAlign w:val="center"/>
          </w:tcPr>
          <w:p w14:paraId="3A6F2266" w14:textId="77777777" w:rsidR="006D31BD" w:rsidRPr="00DE751C" w:rsidRDefault="006D31BD" w:rsidP="001201A0">
            <w:pPr>
              <w:autoSpaceDE w:val="0"/>
              <w:autoSpaceDN w:val="0"/>
              <w:adjustRightInd w:val="0"/>
              <w:ind w:left="110" w:right="99"/>
              <w:jc w:val="center"/>
              <w:rPr>
                <w:rFonts w:ascii="Arial" w:hAnsi="Arial" w:cs="Arial"/>
                <w:kern w:val="0"/>
                <w:sz w:val="24"/>
              </w:rPr>
            </w:pPr>
          </w:p>
        </w:tc>
        <w:tc>
          <w:tcPr>
            <w:tcW w:w="56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54877866" w14:textId="77777777" w:rsidR="006D31BD" w:rsidRPr="00DE751C" w:rsidRDefault="006D31BD" w:rsidP="001201A0">
            <w:pPr>
              <w:autoSpaceDE w:val="0"/>
              <w:autoSpaceDN w:val="0"/>
              <w:adjustRightInd w:val="0"/>
              <w:ind w:left="117" w:right="98"/>
              <w:jc w:val="center"/>
              <w:rPr>
                <w:rFonts w:ascii="Arial" w:hAnsi="Arial" w:cs="Arial"/>
                <w:kern w:val="0"/>
                <w:sz w:val="24"/>
              </w:rPr>
            </w:pPr>
            <w:r w:rsidRPr="00DE751C">
              <w:rPr>
                <w:rFonts w:ascii="宋体" w:hAnsi="Arial" w:cs="宋体"/>
                <w:b/>
                <w:bCs/>
                <w:kern w:val="0"/>
                <w:szCs w:val="21"/>
              </w:rPr>
              <w:t>2</w:t>
            </w:r>
          </w:p>
        </w:tc>
        <w:tc>
          <w:tcPr>
            <w:tcW w:w="2203"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6C22B69F" w14:textId="77777777" w:rsidR="006D31BD" w:rsidRPr="00DE751C" w:rsidRDefault="006D31BD" w:rsidP="001201A0">
            <w:pPr>
              <w:autoSpaceDE w:val="0"/>
              <w:autoSpaceDN w:val="0"/>
              <w:adjustRightInd w:val="0"/>
              <w:ind w:left="118" w:right="95"/>
              <w:jc w:val="center"/>
              <w:rPr>
                <w:rFonts w:ascii="Arial" w:hAnsi="Arial" w:cs="Arial"/>
                <w:kern w:val="0"/>
                <w:sz w:val="24"/>
              </w:rPr>
            </w:pP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0AC4DC3D" w14:textId="77777777" w:rsidR="006D31BD" w:rsidRDefault="006D31BD" w:rsidP="001201A0">
            <w:pPr>
              <w:autoSpaceDE w:val="0"/>
              <w:autoSpaceDN w:val="0"/>
              <w:adjustRightInd w:val="0"/>
              <w:ind w:left="121" w:right="89"/>
              <w:jc w:val="center"/>
              <w:rPr>
                <w:rFonts w:ascii="Arial" w:hAnsi="Arial" w:cs="Arial"/>
                <w:kern w:val="0"/>
                <w:sz w:val="24"/>
              </w:rPr>
            </w:pPr>
          </w:p>
        </w:tc>
      </w:tr>
      <w:tr w:rsidR="006D31BD" w14:paraId="30710258" w14:textId="77777777" w:rsidTr="006D31BD">
        <w:tc>
          <w:tcPr>
            <w:tcW w:w="401" w:type="dxa"/>
            <w:vMerge/>
            <w:tcBorders>
              <w:top w:val="single" w:sz="12" w:space="0" w:color="000000"/>
              <w:left w:val="single" w:sz="12" w:space="0" w:color="000000"/>
              <w:bottom w:val="single" w:sz="12" w:space="0" w:color="000000"/>
              <w:right w:val="single" w:sz="12" w:space="0" w:color="000000"/>
            </w:tcBorders>
            <w:shd w:val="clear" w:color="auto" w:fill="FFFFFF"/>
            <w:vAlign w:val="center"/>
          </w:tcPr>
          <w:p w14:paraId="1FA1CE63" w14:textId="77777777" w:rsidR="006D31BD" w:rsidRDefault="006D31BD" w:rsidP="001201A0">
            <w:pPr>
              <w:autoSpaceDE w:val="0"/>
              <w:autoSpaceDN w:val="0"/>
              <w:adjustRightInd w:val="0"/>
              <w:jc w:val="left"/>
              <w:rPr>
                <w:rFonts w:ascii="Arial" w:hAnsi="Arial" w:cs="Arial"/>
                <w:kern w:val="0"/>
                <w:sz w:val="24"/>
              </w:rPr>
            </w:pPr>
          </w:p>
        </w:tc>
        <w:tc>
          <w:tcPr>
            <w:tcW w:w="851"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1D777C84" w14:textId="77777777" w:rsidR="006D31BD" w:rsidRDefault="006D31BD" w:rsidP="001201A0">
            <w:pPr>
              <w:autoSpaceDE w:val="0"/>
              <w:autoSpaceDN w:val="0"/>
              <w:adjustRightInd w:val="0"/>
              <w:ind w:left="119" w:right="86"/>
              <w:jc w:val="center"/>
              <w:rPr>
                <w:rFonts w:ascii="Arial" w:hAnsi="Arial" w:cs="Arial"/>
                <w:kern w:val="0"/>
                <w:sz w:val="24"/>
              </w:rPr>
            </w:pPr>
            <w:r>
              <w:rPr>
                <w:rFonts w:ascii="宋体" w:hAnsi="Arial" w:cs="宋体"/>
                <w:b/>
                <w:bCs/>
                <w:color w:val="000000"/>
                <w:kern w:val="0"/>
                <w:szCs w:val="21"/>
              </w:rPr>
              <w:t>3</w:t>
            </w:r>
          </w:p>
        </w:tc>
        <w:tc>
          <w:tcPr>
            <w:tcW w:w="1939"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0BF0918C" w14:textId="77777777" w:rsidR="006D31BD" w:rsidRPr="00DE751C" w:rsidRDefault="006D31BD" w:rsidP="001201A0">
            <w:pPr>
              <w:autoSpaceDE w:val="0"/>
              <w:autoSpaceDN w:val="0"/>
              <w:adjustRightInd w:val="0"/>
              <w:ind w:left="110" w:right="87"/>
              <w:jc w:val="center"/>
              <w:rPr>
                <w:rFonts w:ascii="Arial" w:hAnsi="Arial" w:cs="Arial"/>
                <w:kern w:val="0"/>
                <w:sz w:val="24"/>
              </w:rPr>
            </w:pPr>
          </w:p>
        </w:tc>
        <w:tc>
          <w:tcPr>
            <w:tcW w:w="56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270C672D" w14:textId="77777777" w:rsidR="006D31BD" w:rsidRPr="00DE751C" w:rsidRDefault="006D31BD" w:rsidP="001201A0">
            <w:pPr>
              <w:autoSpaceDE w:val="0"/>
              <w:autoSpaceDN w:val="0"/>
              <w:adjustRightInd w:val="0"/>
              <w:ind w:left="109" w:right="106"/>
              <w:jc w:val="center"/>
              <w:rPr>
                <w:rFonts w:ascii="Arial" w:hAnsi="Arial" w:cs="Arial"/>
                <w:kern w:val="0"/>
                <w:sz w:val="24"/>
              </w:rPr>
            </w:pPr>
            <w:r w:rsidRPr="00DE751C">
              <w:rPr>
                <w:rFonts w:ascii="宋体" w:hAnsi="Arial" w:cs="宋体"/>
                <w:b/>
                <w:bCs/>
                <w:kern w:val="0"/>
                <w:szCs w:val="21"/>
              </w:rPr>
              <w:t>4</w:t>
            </w:r>
          </w:p>
        </w:tc>
        <w:tc>
          <w:tcPr>
            <w:tcW w:w="2107" w:type="dxa"/>
            <w:gridSpan w:val="5"/>
            <w:tcBorders>
              <w:top w:val="single" w:sz="12" w:space="0" w:color="000000"/>
              <w:left w:val="single" w:sz="12" w:space="0" w:color="000000"/>
              <w:bottom w:val="single" w:sz="12" w:space="0" w:color="000000"/>
              <w:right w:val="single" w:sz="12" w:space="0" w:color="000000"/>
            </w:tcBorders>
            <w:shd w:val="clear" w:color="auto" w:fill="FFFFFF"/>
            <w:vAlign w:val="center"/>
          </w:tcPr>
          <w:p w14:paraId="21DEEF7C" w14:textId="77777777" w:rsidR="006D31BD" w:rsidRPr="00DE751C" w:rsidRDefault="006D31BD" w:rsidP="001201A0">
            <w:pPr>
              <w:autoSpaceDE w:val="0"/>
              <w:autoSpaceDN w:val="0"/>
              <w:adjustRightInd w:val="0"/>
              <w:ind w:left="110" w:right="99"/>
              <w:jc w:val="center"/>
              <w:rPr>
                <w:rFonts w:ascii="Arial" w:hAnsi="Arial" w:cs="Arial"/>
                <w:kern w:val="0"/>
                <w:sz w:val="24"/>
              </w:rPr>
            </w:pPr>
          </w:p>
        </w:tc>
        <w:tc>
          <w:tcPr>
            <w:tcW w:w="56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0961C20" w14:textId="77777777" w:rsidR="006D31BD" w:rsidRPr="00DE751C" w:rsidRDefault="006D31BD" w:rsidP="001201A0">
            <w:pPr>
              <w:autoSpaceDE w:val="0"/>
              <w:autoSpaceDN w:val="0"/>
              <w:adjustRightInd w:val="0"/>
              <w:ind w:left="117" w:right="98"/>
              <w:jc w:val="center"/>
              <w:rPr>
                <w:rFonts w:ascii="Arial" w:hAnsi="Arial" w:cs="Arial"/>
                <w:kern w:val="0"/>
                <w:sz w:val="24"/>
              </w:rPr>
            </w:pPr>
            <w:r w:rsidRPr="00DE751C">
              <w:rPr>
                <w:rFonts w:ascii="宋体" w:hAnsi="Arial" w:cs="宋体"/>
                <w:b/>
                <w:bCs/>
                <w:kern w:val="0"/>
                <w:szCs w:val="21"/>
              </w:rPr>
              <w:t>5</w:t>
            </w:r>
          </w:p>
        </w:tc>
        <w:tc>
          <w:tcPr>
            <w:tcW w:w="2203"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19C1B452" w14:textId="77777777" w:rsidR="006D31BD" w:rsidRPr="00DE751C" w:rsidRDefault="006D31BD" w:rsidP="001201A0">
            <w:pPr>
              <w:autoSpaceDE w:val="0"/>
              <w:autoSpaceDN w:val="0"/>
              <w:adjustRightInd w:val="0"/>
              <w:ind w:left="118" w:right="95"/>
              <w:jc w:val="center"/>
              <w:rPr>
                <w:rFonts w:ascii="Arial" w:hAnsi="Arial" w:cs="Arial"/>
                <w:kern w:val="0"/>
                <w:sz w:val="24"/>
              </w:rPr>
            </w:pP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372F6636" w14:textId="77777777" w:rsidR="006D31BD" w:rsidRDefault="006D31BD" w:rsidP="001201A0">
            <w:pPr>
              <w:autoSpaceDE w:val="0"/>
              <w:autoSpaceDN w:val="0"/>
              <w:adjustRightInd w:val="0"/>
              <w:ind w:left="121" w:right="89"/>
              <w:jc w:val="center"/>
              <w:rPr>
                <w:rFonts w:ascii="Arial" w:hAnsi="Arial" w:cs="Arial"/>
                <w:kern w:val="0"/>
                <w:sz w:val="24"/>
              </w:rPr>
            </w:pPr>
          </w:p>
        </w:tc>
      </w:tr>
      <w:tr w:rsidR="006D31BD" w14:paraId="5DA512DF" w14:textId="77777777" w:rsidTr="006D31BD">
        <w:tc>
          <w:tcPr>
            <w:tcW w:w="401" w:type="dxa"/>
            <w:vMerge/>
            <w:tcBorders>
              <w:top w:val="single" w:sz="12" w:space="0" w:color="000000"/>
              <w:left w:val="single" w:sz="12" w:space="0" w:color="000000"/>
              <w:bottom w:val="single" w:sz="12" w:space="0" w:color="000000"/>
              <w:right w:val="single" w:sz="12" w:space="0" w:color="000000"/>
            </w:tcBorders>
            <w:shd w:val="clear" w:color="auto" w:fill="FFFFFF"/>
            <w:vAlign w:val="center"/>
          </w:tcPr>
          <w:p w14:paraId="7A73A828" w14:textId="77777777" w:rsidR="006D31BD" w:rsidRDefault="006D31BD" w:rsidP="001201A0">
            <w:pPr>
              <w:autoSpaceDE w:val="0"/>
              <w:autoSpaceDN w:val="0"/>
              <w:adjustRightInd w:val="0"/>
              <w:jc w:val="left"/>
              <w:rPr>
                <w:rFonts w:ascii="Arial" w:hAnsi="Arial" w:cs="Arial"/>
                <w:kern w:val="0"/>
                <w:sz w:val="24"/>
              </w:rPr>
            </w:pPr>
          </w:p>
        </w:tc>
        <w:tc>
          <w:tcPr>
            <w:tcW w:w="851"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4206FD98" w14:textId="77777777" w:rsidR="006D31BD" w:rsidRDefault="006D31BD" w:rsidP="001201A0">
            <w:pPr>
              <w:autoSpaceDE w:val="0"/>
              <w:autoSpaceDN w:val="0"/>
              <w:adjustRightInd w:val="0"/>
              <w:ind w:left="119" w:right="86"/>
              <w:jc w:val="center"/>
              <w:rPr>
                <w:rFonts w:ascii="Arial" w:hAnsi="Arial" w:cs="Arial"/>
                <w:kern w:val="0"/>
                <w:sz w:val="24"/>
              </w:rPr>
            </w:pPr>
            <w:r>
              <w:rPr>
                <w:rFonts w:ascii="宋体" w:hAnsi="Arial" w:cs="宋体"/>
                <w:b/>
                <w:bCs/>
                <w:color w:val="000000"/>
                <w:kern w:val="0"/>
                <w:szCs w:val="21"/>
              </w:rPr>
              <w:t>6</w:t>
            </w:r>
          </w:p>
        </w:tc>
        <w:tc>
          <w:tcPr>
            <w:tcW w:w="1939" w:type="dxa"/>
            <w:gridSpan w:val="3"/>
            <w:tcBorders>
              <w:top w:val="single" w:sz="12" w:space="0" w:color="000000"/>
              <w:left w:val="single" w:sz="12" w:space="0" w:color="000000"/>
              <w:bottom w:val="single" w:sz="12" w:space="0" w:color="000000"/>
              <w:right w:val="single" w:sz="12" w:space="0" w:color="000000"/>
            </w:tcBorders>
            <w:shd w:val="clear" w:color="auto" w:fill="FFFFFF"/>
            <w:vAlign w:val="center"/>
          </w:tcPr>
          <w:p w14:paraId="213B7BD3" w14:textId="77777777" w:rsidR="006D31BD" w:rsidRPr="00DE751C" w:rsidRDefault="006D31BD" w:rsidP="001201A0">
            <w:pPr>
              <w:autoSpaceDE w:val="0"/>
              <w:autoSpaceDN w:val="0"/>
              <w:adjustRightInd w:val="0"/>
              <w:ind w:left="110" w:right="87"/>
              <w:jc w:val="center"/>
              <w:rPr>
                <w:rFonts w:ascii="Arial" w:hAnsi="Arial" w:cs="Arial"/>
                <w:kern w:val="0"/>
                <w:sz w:val="24"/>
              </w:rPr>
            </w:pPr>
          </w:p>
        </w:tc>
        <w:tc>
          <w:tcPr>
            <w:tcW w:w="56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20A0BB2" w14:textId="77777777" w:rsidR="006D31BD" w:rsidRPr="00DE751C" w:rsidRDefault="006D31BD" w:rsidP="001201A0">
            <w:pPr>
              <w:autoSpaceDE w:val="0"/>
              <w:autoSpaceDN w:val="0"/>
              <w:adjustRightInd w:val="0"/>
              <w:ind w:left="109" w:right="106"/>
              <w:jc w:val="center"/>
              <w:rPr>
                <w:rFonts w:ascii="Arial" w:hAnsi="Arial" w:cs="Arial"/>
                <w:kern w:val="0"/>
                <w:sz w:val="24"/>
              </w:rPr>
            </w:pPr>
            <w:r w:rsidRPr="00DE751C">
              <w:rPr>
                <w:rFonts w:ascii="宋体" w:hAnsi="Arial" w:cs="宋体"/>
                <w:b/>
                <w:bCs/>
                <w:kern w:val="0"/>
                <w:szCs w:val="21"/>
              </w:rPr>
              <w:t>7</w:t>
            </w:r>
          </w:p>
        </w:tc>
        <w:tc>
          <w:tcPr>
            <w:tcW w:w="2107" w:type="dxa"/>
            <w:gridSpan w:val="5"/>
            <w:tcBorders>
              <w:top w:val="single" w:sz="12" w:space="0" w:color="000000"/>
              <w:left w:val="single" w:sz="12" w:space="0" w:color="000000"/>
              <w:bottom w:val="single" w:sz="12" w:space="0" w:color="000000"/>
              <w:right w:val="single" w:sz="12" w:space="0" w:color="000000"/>
            </w:tcBorders>
            <w:shd w:val="clear" w:color="auto" w:fill="FFFFFF"/>
            <w:vAlign w:val="center"/>
          </w:tcPr>
          <w:p w14:paraId="566F6E6D" w14:textId="77777777" w:rsidR="006D31BD" w:rsidRPr="00DE751C" w:rsidRDefault="006D31BD" w:rsidP="001201A0">
            <w:pPr>
              <w:autoSpaceDE w:val="0"/>
              <w:autoSpaceDN w:val="0"/>
              <w:adjustRightInd w:val="0"/>
              <w:ind w:left="110" w:right="99"/>
              <w:jc w:val="center"/>
              <w:rPr>
                <w:rFonts w:ascii="Arial" w:hAnsi="Arial" w:cs="Arial"/>
                <w:kern w:val="0"/>
                <w:sz w:val="24"/>
              </w:rPr>
            </w:pPr>
          </w:p>
        </w:tc>
        <w:tc>
          <w:tcPr>
            <w:tcW w:w="561"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0BEC1F60" w14:textId="77777777" w:rsidR="006D31BD" w:rsidRPr="00DE751C" w:rsidRDefault="006D31BD" w:rsidP="001201A0">
            <w:pPr>
              <w:autoSpaceDE w:val="0"/>
              <w:autoSpaceDN w:val="0"/>
              <w:adjustRightInd w:val="0"/>
              <w:ind w:left="117" w:right="98"/>
              <w:jc w:val="center"/>
              <w:rPr>
                <w:rFonts w:ascii="Arial" w:hAnsi="Arial" w:cs="Arial"/>
                <w:kern w:val="0"/>
                <w:sz w:val="24"/>
              </w:rPr>
            </w:pPr>
            <w:r w:rsidRPr="00DE751C">
              <w:rPr>
                <w:rFonts w:ascii="宋体" w:hAnsi="Arial" w:cs="宋体"/>
                <w:b/>
                <w:bCs/>
                <w:kern w:val="0"/>
                <w:szCs w:val="21"/>
              </w:rPr>
              <w:t>8</w:t>
            </w:r>
          </w:p>
        </w:tc>
        <w:tc>
          <w:tcPr>
            <w:tcW w:w="2203" w:type="dxa"/>
            <w:gridSpan w:val="2"/>
            <w:tcBorders>
              <w:top w:val="single" w:sz="12" w:space="0" w:color="000000"/>
              <w:left w:val="single" w:sz="12" w:space="0" w:color="000000"/>
              <w:bottom w:val="single" w:sz="12" w:space="0" w:color="000000"/>
              <w:right w:val="single" w:sz="12" w:space="0" w:color="000000"/>
            </w:tcBorders>
            <w:shd w:val="clear" w:color="auto" w:fill="FFFFFF"/>
            <w:vAlign w:val="center"/>
          </w:tcPr>
          <w:p w14:paraId="7C7C4CD6" w14:textId="77777777" w:rsidR="006D31BD" w:rsidRPr="00DE751C" w:rsidRDefault="006D31BD" w:rsidP="001201A0">
            <w:pPr>
              <w:autoSpaceDE w:val="0"/>
              <w:autoSpaceDN w:val="0"/>
              <w:adjustRightInd w:val="0"/>
              <w:ind w:left="118" w:right="95"/>
              <w:jc w:val="center"/>
              <w:rPr>
                <w:rFonts w:ascii="Arial" w:hAnsi="Arial" w:cs="Arial"/>
                <w:kern w:val="0"/>
                <w:sz w:val="24"/>
              </w:rPr>
            </w:pPr>
          </w:p>
        </w:tc>
        <w:tc>
          <w:tcPr>
            <w:tcW w:w="186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479C98F7" w14:textId="77777777" w:rsidR="006D31BD" w:rsidRDefault="006D31BD" w:rsidP="001201A0">
            <w:pPr>
              <w:autoSpaceDE w:val="0"/>
              <w:autoSpaceDN w:val="0"/>
              <w:adjustRightInd w:val="0"/>
              <w:ind w:left="121" w:right="89"/>
              <w:jc w:val="center"/>
              <w:rPr>
                <w:rFonts w:ascii="Arial" w:hAnsi="Arial" w:cs="Arial"/>
                <w:kern w:val="0"/>
                <w:sz w:val="24"/>
              </w:rPr>
            </w:pPr>
          </w:p>
        </w:tc>
      </w:tr>
      <w:tr w:rsidR="006D31BD" w14:paraId="2D666272" w14:textId="77777777" w:rsidTr="006D31BD">
        <w:trPr>
          <w:cantSplit/>
        </w:trPr>
        <w:tc>
          <w:tcPr>
            <w:tcW w:w="10490" w:type="dxa"/>
            <w:gridSpan w:val="17"/>
            <w:tcBorders>
              <w:top w:val="single" w:sz="12" w:space="0" w:color="000000"/>
              <w:left w:val="single" w:sz="12" w:space="0" w:color="000000"/>
              <w:bottom w:val="single" w:sz="12" w:space="0" w:color="000000"/>
              <w:right w:val="single" w:sz="12" w:space="0" w:color="000000"/>
            </w:tcBorders>
            <w:shd w:val="clear" w:color="auto" w:fill="FFFFFF"/>
            <w:vAlign w:val="center"/>
          </w:tcPr>
          <w:p w14:paraId="20D1D85E" w14:textId="77777777" w:rsidR="006D31BD" w:rsidRDefault="006D31BD" w:rsidP="001201A0">
            <w:pPr>
              <w:keepLines/>
              <w:autoSpaceDE w:val="0"/>
              <w:autoSpaceDN w:val="0"/>
              <w:adjustRightInd w:val="0"/>
              <w:ind w:right="89"/>
              <w:rPr>
                <w:rFonts w:ascii="Arial" w:hAnsi="Arial" w:cs="Arial"/>
                <w:kern w:val="0"/>
                <w:sz w:val="24"/>
              </w:rPr>
            </w:pPr>
          </w:p>
        </w:tc>
      </w:tr>
    </w:tbl>
    <w:p w14:paraId="4BDB7027" w14:textId="77777777" w:rsidR="006D31BD" w:rsidRDefault="006D31BD" w:rsidP="006D31BD">
      <w:pPr>
        <w:autoSpaceDE w:val="0"/>
        <w:autoSpaceDN w:val="0"/>
        <w:adjustRightInd w:val="0"/>
        <w:spacing w:line="20" w:lineRule="exact"/>
        <w:ind w:left="117" w:right="111"/>
        <w:rPr>
          <w:rFonts w:ascii="Arial" w:hAnsi="Arial" w:cs="Arial"/>
          <w:kern w:val="0"/>
          <w:sz w:val="24"/>
        </w:rPr>
      </w:pPr>
      <w:r>
        <w:rPr>
          <w:color w:val="000000"/>
          <w:kern w:val="0"/>
          <w:sz w:val="20"/>
          <w:szCs w:val="20"/>
        </w:rPr>
        <w:t xml:space="preserve">  </w:t>
      </w:r>
    </w:p>
    <w:tbl>
      <w:tblPr>
        <w:tblW w:w="10490" w:type="dxa"/>
        <w:tblInd w:w="-836" w:type="dxa"/>
        <w:tblLayout w:type="fixed"/>
        <w:tblCellMar>
          <w:left w:w="0" w:type="dxa"/>
          <w:right w:w="0" w:type="dxa"/>
        </w:tblCellMar>
        <w:tblLook w:val="0000" w:firstRow="0" w:lastRow="0" w:firstColumn="0" w:lastColumn="0" w:noHBand="0" w:noVBand="0"/>
      </w:tblPr>
      <w:tblGrid>
        <w:gridCol w:w="1135"/>
        <w:gridCol w:w="2101"/>
        <w:gridCol w:w="1418"/>
        <w:gridCol w:w="2268"/>
        <w:gridCol w:w="1417"/>
        <w:gridCol w:w="2151"/>
      </w:tblGrid>
      <w:tr w:rsidR="006D31BD" w14:paraId="224A3580" w14:textId="77777777" w:rsidTr="006D31BD">
        <w:tc>
          <w:tcPr>
            <w:tcW w:w="1135"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3C6A5F9C" w14:textId="77777777" w:rsidR="006D31BD" w:rsidRDefault="006D31BD" w:rsidP="001201A0">
            <w:pPr>
              <w:autoSpaceDE w:val="0"/>
              <w:autoSpaceDN w:val="0"/>
              <w:adjustRightInd w:val="0"/>
              <w:ind w:left="108" w:right="90"/>
              <w:jc w:val="center"/>
              <w:rPr>
                <w:rFonts w:ascii="Arial" w:hAnsi="Arial" w:cs="Arial"/>
                <w:kern w:val="0"/>
                <w:sz w:val="24"/>
              </w:rPr>
            </w:pPr>
            <w:r>
              <w:rPr>
                <w:rFonts w:ascii="宋体" w:hAnsi="Arial" w:cs="宋体" w:hint="eastAsia"/>
                <w:color w:val="000000"/>
                <w:kern w:val="0"/>
                <w:szCs w:val="21"/>
              </w:rPr>
              <w:t>生管批准</w:t>
            </w:r>
          </w:p>
        </w:tc>
        <w:tc>
          <w:tcPr>
            <w:tcW w:w="2101"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57E2BC89" w14:textId="77777777" w:rsidR="006D31BD" w:rsidRDefault="006D31BD" w:rsidP="001201A0">
            <w:pPr>
              <w:autoSpaceDE w:val="0"/>
              <w:autoSpaceDN w:val="0"/>
              <w:adjustRightInd w:val="0"/>
              <w:ind w:left="126" w:right="82"/>
              <w:rPr>
                <w:rFonts w:ascii="Arial" w:hAnsi="Arial" w:cs="Arial"/>
                <w:kern w:val="0"/>
                <w:sz w:val="24"/>
              </w:rPr>
            </w:pPr>
          </w:p>
        </w:tc>
        <w:tc>
          <w:tcPr>
            <w:tcW w:w="1418"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3067BDF2" w14:textId="77777777" w:rsidR="006D31BD" w:rsidRDefault="006D31BD" w:rsidP="001201A0">
            <w:pPr>
              <w:autoSpaceDE w:val="0"/>
              <w:autoSpaceDN w:val="0"/>
              <w:adjustRightInd w:val="0"/>
              <w:ind w:left="114" w:right="84"/>
              <w:jc w:val="center"/>
              <w:rPr>
                <w:rFonts w:ascii="Arial" w:hAnsi="Arial" w:cs="Arial"/>
                <w:kern w:val="0"/>
                <w:sz w:val="24"/>
              </w:rPr>
            </w:pPr>
            <w:r>
              <w:rPr>
                <w:rFonts w:ascii="宋体" w:hAnsi="Arial" w:cs="宋体" w:hint="eastAsia"/>
                <w:color w:val="000000"/>
                <w:kern w:val="0"/>
                <w:szCs w:val="21"/>
              </w:rPr>
              <w:t>技术审核</w:t>
            </w:r>
          </w:p>
        </w:tc>
        <w:tc>
          <w:tcPr>
            <w:tcW w:w="2268"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16EEAF27" w14:textId="77777777" w:rsidR="006D31BD" w:rsidRDefault="006D31BD" w:rsidP="001201A0">
            <w:pPr>
              <w:autoSpaceDE w:val="0"/>
              <w:autoSpaceDN w:val="0"/>
              <w:adjustRightInd w:val="0"/>
              <w:ind w:left="112" w:right="96"/>
              <w:rPr>
                <w:rFonts w:ascii="Arial" w:hAnsi="Arial" w:cs="Arial"/>
                <w:kern w:val="0"/>
                <w:sz w:val="24"/>
              </w:rPr>
            </w:pPr>
          </w:p>
        </w:tc>
        <w:tc>
          <w:tcPr>
            <w:tcW w:w="1417"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5DC23485" w14:textId="77777777" w:rsidR="006D31BD" w:rsidRDefault="006D31BD" w:rsidP="001201A0">
            <w:pPr>
              <w:autoSpaceDE w:val="0"/>
              <w:autoSpaceDN w:val="0"/>
              <w:adjustRightInd w:val="0"/>
              <w:ind w:left="120" w:right="79"/>
              <w:jc w:val="center"/>
              <w:rPr>
                <w:rFonts w:ascii="Arial" w:hAnsi="Arial" w:cs="Arial"/>
                <w:kern w:val="0"/>
                <w:sz w:val="24"/>
              </w:rPr>
            </w:pPr>
            <w:r>
              <w:rPr>
                <w:rFonts w:ascii="宋体" w:hAnsi="Arial" w:cs="宋体" w:hint="eastAsia"/>
                <w:color w:val="000000"/>
                <w:kern w:val="0"/>
                <w:szCs w:val="21"/>
              </w:rPr>
              <w:t>技术制单</w:t>
            </w:r>
          </w:p>
        </w:tc>
        <w:tc>
          <w:tcPr>
            <w:tcW w:w="2151" w:type="dxa"/>
            <w:tcBorders>
              <w:top w:val="single" w:sz="12" w:space="0" w:color="000000"/>
              <w:left w:val="single" w:sz="12" w:space="0" w:color="000000"/>
              <w:bottom w:val="single" w:sz="12" w:space="0" w:color="000000"/>
              <w:right w:val="single" w:sz="12" w:space="0" w:color="000000"/>
            </w:tcBorders>
            <w:shd w:val="clear" w:color="auto" w:fill="FFFFFF"/>
            <w:vAlign w:val="center"/>
          </w:tcPr>
          <w:p w14:paraId="7E65CBD9" w14:textId="77777777" w:rsidR="006D31BD" w:rsidRDefault="006D31BD" w:rsidP="001201A0">
            <w:pPr>
              <w:autoSpaceDE w:val="0"/>
              <w:autoSpaceDN w:val="0"/>
              <w:adjustRightInd w:val="0"/>
              <w:ind w:left="117" w:right="89"/>
              <w:rPr>
                <w:rFonts w:ascii="Arial" w:hAnsi="Arial" w:cs="Arial"/>
                <w:kern w:val="0"/>
                <w:sz w:val="24"/>
              </w:rPr>
            </w:pPr>
          </w:p>
        </w:tc>
      </w:tr>
    </w:tbl>
    <w:p w14:paraId="13F3381C" w14:textId="77777777" w:rsidR="006D31BD" w:rsidRDefault="006D31BD" w:rsidP="006D31BD"/>
    <w:p w14:paraId="2C1D145B" w14:textId="2E318132" w:rsidR="00791B81" w:rsidRDefault="00791B81">
      <w:pPr>
        <w:spacing w:line="540" w:lineRule="exact"/>
        <w:rPr>
          <w:rFonts w:ascii="仿宋" w:eastAsia="仿宋" w:hAnsi="仿宋"/>
          <w:sz w:val="30"/>
          <w:szCs w:val="30"/>
        </w:rPr>
      </w:pPr>
    </w:p>
    <w:p w14:paraId="675F19C7" w14:textId="24246D04" w:rsidR="00791B81" w:rsidRDefault="00791B81">
      <w:pPr>
        <w:spacing w:line="540" w:lineRule="exact"/>
        <w:rPr>
          <w:rFonts w:ascii="仿宋" w:eastAsia="仿宋" w:hAnsi="仿宋"/>
          <w:sz w:val="30"/>
          <w:szCs w:val="30"/>
        </w:rPr>
      </w:pPr>
    </w:p>
    <w:p w14:paraId="597E55E1" w14:textId="7D079A79" w:rsidR="00791B81" w:rsidRDefault="00791B81">
      <w:pPr>
        <w:spacing w:line="540" w:lineRule="exact"/>
        <w:rPr>
          <w:rFonts w:ascii="仿宋" w:eastAsia="仿宋" w:hAnsi="仿宋"/>
          <w:sz w:val="30"/>
          <w:szCs w:val="30"/>
        </w:rPr>
      </w:pPr>
    </w:p>
    <w:p w14:paraId="597C9E50" w14:textId="06A89501" w:rsidR="00791B81" w:rsidRDefault="00791B81">
      <w:pPr>
        <w:spacing w:line="540" w:lineRule="exact"/>
        <w:rPr>
          <w:rFonts w:ascii="仿宋" w:eastAsia="仿宋" w:hAnsi="仿宋"/>
          <w:sz w:val="30"/>
          <w:szCs w:val="30"/>
        </w:rPr>
      </w:pPr>
    </w:p>
    <w:p w14:paraId="4CC709EE" w14:textId="53D93947" w:rsidR="00791B81" w:rsidRDefault="00791B81">
      <w:pPr>
        <w:spacing w:line="540" w:lineRule="exact"/>
        <w:rPr>
          <w:rFonts w:ascii="仿宋" w:eastAsia="仿宋" w:hAnsi="仿宋"/>
          <w:sz w:val="30"/>
          <w:szCs w:val="30"/>
        </w:rPr>
      </w:pPr>
    </w:p>
    <w:p w14:paraId="1EBA31FA" w14:textId="68B3D3B7" w:rsidR="00791B81" w:rsidRDefault="00791B81">
      <w:pPr>
        <w:spacing w:line="540" w:lineRule="exact"/>
        <w:rPr>
          <w:rFonts w:ascii="仿宋" w:eastAsia="仿宋" w:hAnsi="仿宋"/>
          <w:sz w:val="30"/>
          <w:szCs w:val="30"/>
        </w:rPr>
      </w:pPr>
    </w:p>
    <w:p w14:paraId="161E56F0" w14:textId="351B445B" w:rsidR="00791B81" w:rsidRDefault="00791B81">
      <w:pPr>
        <w:spacing w:line="540" w:lineRule="exact"/>
        <w:rPr>
          <w:rFonts w:ascii="仿宋" w:eastAsia="仿宋" w:hAnsi="仿宋"/>
          <w:sz w:val="30"/>
          <w:szCs w:val="30"/>
        </w:rPr>
      </w:pPr>
    </w:p>
    <w:p w14:paraId="1E8455E7" w14:textId="03109D01" w:rsidR="00791B81" w:rsidRDefault="00791B81">
      <w:pPr>
        <w:spacing w:line="540" w:lineRule="exact"/>
        <w:rPr>
          <w:rFonts w:ascii="仿宋" w:eastAsia="仿宋" w:hAnsi="仿宋"/>
          <w:sz w:val="30"/>
          <w:szCs w:val="30"/>
        </w:rPr>
      </w:pPr>
    </w:p>
    <w:p w14:paraId="7D4B0743" w14:textId="77777777" w:rsidR="006924E0" w:rsidRDefault="006924E0" w:rsidP="00791B81">
      <w:pPr>
        <w:rPr>
          <w:rFonts w:asciiTheme="minorEastAsia" w:hAnsiTheme="minorEastAsia"/>
          <w:sz w:val="24"/>
        </w:rPr>
      </w:pPr>
    </w:p>
    <w:p w14:paraId="18190F4F" w14:textId="19423CA3" w:rsidR="00791B81" w:rsidRPr="0093350F" w:rsidRDefault="00791B81" w:rsidP="00791B81">
      <w:pPr>
        <w:rPr>
          <w:rFonts w:asciiTheme="minorEastAsia" w:hAnsiTheme="minorEastAsia"/>
          <w:sz w:val="24"/>
        </w:rPr>
      </w:pPr>
      <w:r w:rsidRPr="0093350F">
        <w:rPr>
          <w:rFonts w:asciiTheme="minorEastAsia" w:hAnsiTheme="minorEastAsia" w:hint="eastAsia"/>
          <w:sz w:val="24"/>
        </w:rPr>
        <w:t>附件</w:t>
      </w:r>
      <w:r>
        <w:rPr>
          <w:rFonts w:asciiTheme="minorEastAsia" w:hAnsiTheme="minorEastAsia" w:hint="eastAsia"/>
          <w:sz w:val="24"/>
        </w:rPr>
        <w:t>3</w:t>
      </w:r>
      <w:r w:rsidRPr="0093350F">
        <w:rPr>
          <w:rFonts w:asciiTheme="minorEastAsia" w:hAnsiTheme="minorEastAsia" w:hint="eastAsia"/>
          <w:sz w:val="24"/>
        </w:rPr>
        <w:t>:</w:t>
      </w:r>
    </w:p>
    <w:tbl>
      <w:tblPr>
        <w:tblW w:w="10236" w:type="dxa"/>
        <w:tblInd w:w="-743" w:type="dxa"/>
        <w:tblLayout w:type="fixed"/>
        <w:tblLook w:val="04A0" w:firstRow="1" w:lastRow="0" w:firstColumn="1" w:lastColumn="0" w:noHBand="0" w:noVBand="1"/>
      </w:tblPr>
      <w:tblGrid>
        <w:gridCol w:w="1422"/>
        <w:gridCol w:w="884"/>
        <w:gridCol w:w="899"/>
        <w:gridCol w:w="1214"/>
        <w:gridCol w:w="444"/>
        <w:gridCol w:w="613"/>
        <w:gridCol w:w="150"/>
        <w:gridCol w:w="904"/>
        <w:gridCol w:w="149"/>
        <w:gridCol w:w="151"/>
        <w:gridCol w:w="292"/>
        <w:gridCol w:w="614"/>
        <w:gridCol w:w="298"/>
        <w:gridCol w:w="154"/>
        <w:gridCol w:w="450"/>
        <w:gridCol w:w="451"/>
        <w:gridCol w:w="1147"/>
      </w:tblGrid>
      <w:tr w:rsidR="00791B81" w:rsidRPr="000E7310" w14:paraId="7BAD814F" w14:textId="77777777" w:rsidTr="00791B81">
        <w:trPr>
          <w:trHeight w:val="624"/>
        </w:trPr>
        <w:tc>
          <w:tcPr>
            <w:tcW w:w="10236" w:type="dxa"/>
            <w:gridSpan w:val="17"/>
            <w:vMerge w:val="restart"/>
            <w:tcBorders>
              <w:top w:val="nil"/>
              <w:left w:val="nil"/>
              <w:bottom w:val="nil"/>
              <w:right w:val="nil"/>
            </w:tcBorders>
            <w:shd w:val="clear" w:color="auto" w:fill="auto"/>
            <w:noWrap/>
            <w:vAlign w:val="center"/>
            <w:hideMark/>
          </w:tcPr>
          <w:p w14:paraId="146D1933" w14:textId="77777777" w:rsidR="00791B81" w:rsidRPr="00AB3FB7" w:rsidRDefault="00791B81" w:rsidP="006F7925">
            <w:pPr>
              <w:jc w:val="center"/>
              <w:rPr>
                <w:rFonts w:ascii="黑体" w:eastAsia="黑体"/>
                <w:color w:val="000000"/>
                <w:sz w:val="30"/>
                <w:szCs w:val="30"/>
              </w:rPr>
            </w:pPr>
            <w:r w:rsidRPr="00AB3FB7">
              <w:rPr>
                <w:rFonts w:ascii="黑体" w:eastAsia="黑体" w:hint="eastAsia"/>
                <w:color w:val="000000"/>
                <w:sz w:val="30"/>
                <w:szCs w:val="30"/>
              </w:rPr>
              <w:t>委外业务验收单</w:t>
            </w:r>
          </w:p>
          <w:p w14:paraId="386C88A7" w14:textId="77777777" w:rsidR="00791B81" w:rsidRPr="00AB3FB7" w:rsidRDefault="00791B81" w:rsidP="006F7925">
            <w:pPr>
              <w:jc w:val="center"/>
              <w:rPr>
                <w:rFonts w:ascii="仿宋_GB2312" w:eastAsia="仿宋_GB2312" w:hAnsi="宋体" w:cs="仿宋_GB2312"/>
                <w:color w:val="000000"/>
                <w:sz w:val="28"/>
                <w:szCs w:val="28"/>
              </w:rPr>
            </w:pPr>
            <w:r w:rsidRPr="00AB3FB7">
              <w:rPr>
                <w:rFonts w:ascii="仿宋_GB2312" w:eastAsia="仿宋_GB2312" w:hAnsi="宋体" w:cs="仿宋_GB2312" w:hint="eastAsia"/>
                <w:color w:val="000000"/>
                <w:sz w:val="28"/>
                <w:szCs w:val="28"/>
              </w:rPr>
              <w:t>（外协备料验收记录）</w:t>
            </w:r>
          </w:p>
          <w:p w14:paraId="36C34151" w14:textId="1AA094CC" w:rsidR="00791B81" w:rsidRPr="000E7310" w:rsidRDefault="00791B81" w:rsidP="006F7925">
            <w:pPr>
              <w:widowControl/>
              <w:jc w:val="center"/>
              <w:rPr>
                <w:rFonts w:ascii="宋体" w:hAnsi="宋体" w:cs="宋体"/>
                <w:color w:val="000000"/>
                <w:kern w:val="0"/>
                <w:sz w:val="36"/>
                <w:szCs w:val="36"/>
              </w:rPr>
            </w:pPr>
            <w:r w:rsidRPr="00AB3FB7">
              <w:rPr>
                <w:rFonts w:ascii="宋体" w:hAnsi="宋体" w:cs="宋体" w:hint="eastAsia"/>
                <w:color w:val="000000"/>
                <w:sz w:val="24"/>
              </w:rPr>
              <w:t xml:space="preserve">                                                </w:t>
            </w:r>
            <w:r>
              <w:rPr>
                <w:rFonts w:ascii="宋体" w:hAnsi="宋体" w:cs="宋体" w:hint="eastAsia"/>
                <w:color w:val="000000"/>
                <w:sz w:val="24"/>
              </w:rPr>
              <w:t xml:space="preserve">          </w:t>
            </w:r>
            <w:r w:rsidRPr="00AB3FB7">
              <w:rPr>
                <w:rFonts w:ascii="宋体" w:hAnsi="宋体" w:cs="宋体" w:hint="eastAsia"/>
                <w:color w:val="000000"/>
                <w:sz w:val="24"/>
              </w:rPr>
              <w:t>表单编号：</w:t>
            </w:r>
          </w:p>
        </w:tc>
      </w:tr>
      <w:tr w:rsidR="00791B81" w:rsidRPr="000E7310" w14:paraId="172B22C0" w14:textId="77777777" w:rsidTr="008C34BF">
        <w:trPr>
          <w:trHeight w:val="617"/>
        </w:trPr>
        <w:tc>
          <w:tcPr>
            <w:tcW w:w="10236" w:type="dxa"/>
            <w:gridSpan w:val="17"/>
            <w:vMerge/>
            <w:tcBorders>
              <w:top w:val="nil"/>
              <w:left w:val="nil"/>
              <w:bottom w:val="single" w:sz="8" w:space="0" w:color="auto"/>
              <w:right w:val="nil"/>
            </w:tcBorders>
            <w:vAlign w:val="center"/>
            <w:hideMark/>
          </w:tcPr>
          <w:p w14:paraId="4A46BF71" w14:textId="77777777" w:rsidR="00791B81" w:rsidRPr="000E7310" w:rsidRDefault="00791B81" w:rsidP="006F7925">
            <w:pPr>
              <w:widowControl/>
              <w:jc w:val="left"/>
              <w:rPr>
                <w:rFonts w:ascii="宋体" w:hAnsi="宋体" w:cs="宋体"/>
                <w:color w:val="000000"/>
                <w:kern w:val="0"/>
                <w:sz w:val="36"/>
                <w:szCs w:val="36"/>
              </w:rPr>
            </w:pPr>
          </w:p>
        </w:tc>
      </w:tr>
      <w:tr w:rsidR="00791B81" w:rsidRPr="000E7310" w14:paraId="0BAEE03B" w14:textId="77777777" w:rsidTr="008C34BF">
        <w:trPr>
          <w:trHeight w:val="320"/>
        </w:trPr>
        <w:tc>
          <w:tcPr>
            <w:tcW w:w="10236" w:type="dxa"/>
            <w:gridSpan w:val="17"/>
            <w:tcBorders>
              <w:top w:val="single" w:sz="8" w:space="0" w:color="auto"/>
              <w:left w:val="single" w:sz="8" w:space="0" w:color="auto"/>
              <w:bottom w:val="nil"/>
              <w:right w:val="single" w:sz="8" w:space="0" w:color="auto"/>
            </w:tcBorders>
            <w:shd w:val="clear" w:color="auto" w:fill="auto"/>
            <w:noWrap/>
            <w:vAlign w:val="center"/>
            <w:hideMark/>
          </w:tcPr>
          <w:p w14:paraId="6CE0EB46" w14:textId="77777777" w:rsidR="00791B81" w:rsidRPr="000E7310" w:rsidRDefault="00791B81" w:rsidP="006F7925">
            <w:pPr>
              <w:widowControl/>
              <w:ind w:leftChars="-472" w:left="-991" w:firstLineChars="551" w:firstLine="992"/>
              <w:jc w:val="left"/>
              <w:rPr>
                <w:rFonts w:ascii="宋体" w:hAnsi="宋体" w:cs="宋体"/>
                <w:color w:val="000000"/>
                <w:kern w:val="0"/>
                <w:sz w:val="18"/>
                <w:szCs w:val="18"/>
              </w:rPr>
            </w:pPr>
            <w:r w:rsidRPr="000E7310">
              <w:rPr>
                <w:rFonts w:ascii="宋体" w:hAnsi="宋体" w:cs="宋体" w:hint="eastAsia"/>
                <w:color w:val="000000"/>
                <w:kern w:val="0"/>
                <w:sz w:val="18"/>
                <w:szCs w:val="18"/>
              </w:rPr>
              <w:t>备料单位</w:t>
            </w:r>
            <w:r>
              <w:rPr>
                <w:rFonts w:ascii="宋体" w:hAnsi="宋体" w:cs="宋体" w:hint="eastAsia"/>
                <w:color w:val="000000"/>
                <w:kern w:val="0"/>
                <w:sz w:val="18"/>
                <w:szCs w:val="18"/>
              </w:rPr>
              <w:t>：</w:t>
            </w:r>
            <w:r>
              <w:rPr>
                <w:rFonts w:ascii="宋体" w:hAnsi="宋体" w:cs="宋体" w:hint="eastAsia"/>
                <w:color w:val="000000" w:themeColor="text1"/>
                <w:kern w:val="0"/>
                <w:sz w:val="18"/>
                <w:szCs w:val="18"/>
              </w:rPr>
              <w:t>XXXXXXXXX公司</w:t>
            </w:r>
          </w:p>
        </w:tc>
      </w:tr>
      <w:tr w:rsidR="00791B81" w:rsidRPr="000E7310" w14:paraId="2B118E64" w14:textId="77777777" w:rsidTr="008C34BF">
        <w:trPr>
          <w:trHeight w:val="267"/>
        </w:trPr>
        <w:tc>
          <w:tcPr>
            <w:tcW w:w="1422"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14:paraId="4EDCFE64"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编号：</w:t>
            </w:r>
          </w:p>
        </w:tc>
        <w:tc>
          <w:tcPr>
            <w:tcW w:w="8814" w:type="dxa"/>
            <w:gridSpan w:val="16"/>
            <w:tcBorders>
              <w:top w:val="single" w:sz="4" w:space="0" w:color="auto"/>
              <w:left w:val="nil"/>
              <w:bottom w:val="single" w:sz="4" w:space="0" w:color="auto"/>
              <w:right w:val="single" w:sz="8" w:space="0" w:color="000000"/>
            </w:tcBorders>
            <w:shd w:val="clear" w:color="auto" w:fill="auto"/>
            <w:vAlign w:val="center"/>
            <w:hideMark/>
          </w:tcPr>
          <w:p w14:paraId="0F181CB2"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r>
              <w:rPr>
                <w:rFonts w:ascii="宋体" w:hAnsi="宋体" w:cs="宋体" w:hint="eastAsia"/>
                <w:color w:val="000000"/>
                <w:kern w:val="0"/>
                <w:sz w:val="18"/>
                <w:szCs w:val="18"/>
              </w:rPr>
              <w:t>03-5-1</w:t>
            </w:r>
          </w:p>
        </w:tc>
      </w:tr>
      <w:tr w:rsidR="00791B81" w:rsidRPr="000E7310" w14:paraId="5CBC75F1" w14:textId="77777777" w:rsidTr="008C34BF">
        <w:trPr>
          <w:trHeight w:val="341"/>
        </w:trPr>
        <w:tc>
          <w:tcPr>
            <w:tcW w:w="1422" w:type="dxa"/>
            <w:tcBorders>
              <w:top w:val="nil"/>
              <w:left w:val="single" w:sz="8" w:space="0" w:color="auto"/>
              <w:bottom w:val="single" w:sz="4" w:space="0" w:color="auto"/>
              <w:right w:val="single" w:sz="4" w:space="0" w:color="auto"/>
            </w:tcBorders>
            <w:shd w:val="clear" w:color="auto" w:fill="auto"/>
            <w:noWrap/>
            <w:vAlign w:val="center"/>
            <w:hideMark/>
          </w:tcPr>
          <w:p w14:paraId="5B904EDE"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制品名</w:t>
            </w:r>
          </w:p>
        </w:tc>
        <w:tc>
          <w:tcPr>
            <w:tcW w:w="1783" w:type="dxa"/>
            <w:gridSpan w:val="2"/>
            <w:tcBorders>
              <w:top w:val="single" w:sz="4" w:space="0" w:color="auto"/>
              <w:left w:val="nil"/>
              <w:bottom w:val="single" w:sz="4" w:space="0" w:color="auto"/>
              <w:right w:val="single" w:sz="4" w:space="0" w:color="auto"/>
            </w:tcBorders>
            <w:shd w:val="clear" w:color="auto" w:fill="auto"/>
            <w:noWrap/>
            <w:vAlign w:val="center"/>
            <w:hideMark/>
          </w:tcPr>
          <w:p w14:paraId="4A2E91DC" w14:textId="77777777" w:rsidR="00791B81" w:rsidRPr="000E7310" w:rsidRDefault="00791B81" w:rsidP="006F7925">
            <w:pPr>
              <w:widowControl/>
              <w:jc w:val="center"/>
              <w:rPr>
                <w:rFonts w:ascii="宋体" w:hAnsi="宋体" w:cs="宋体"/>
                <w:color w:val="000000"/>
                <w:kern w:val="0"/>
                <w:sz w:val="18"/>
                <w:szCs w:val="18"/>
              </w:rPr>
            </w:pPr>
            <w:r w:rsidRPr="004C2100">
              <w:rPr>
                <w:rFonts w:ascii="宋体" w:hAnsi="宋体" w:cs="宋体"/>
                <w:color w:val="000000"/>
                <w:kern w:val="0"/>
                <w:sz w:val="18"/>
                <w:szCs w:val="18"/>
              </w:rPr>
              <w:t>3002L0726-905-XC</w:t>
            </w:r>
          </w:p>
        </w:tc>
        <w:tc>
          <w:tcPr>
            <w:tcW w:w="1658" w:type="dxa"/>
            <w:gridSpan w:val="2"/>
            <w:tcBorders>
              <w:top w:val="nil"/>
              <w:left w:val="nil"/>
              <w:bottom w:val="single" w:sz="4" w:space="0" w:color="auto"/>
              <w:right w:val="single" w:sz="4" w:space="0" w:color="auto"/>
            </w:tcBorders>
            <w:shd w:val="clear" w:color="auto" w:fill="auto"/>
            <w:noWrap/>
            <w:vAlign w:val="center"/>
            <w:hideMark/>
          </w:tcPr>
          <w:p w14:paraId="779E7E62"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制造编号</w:t>
            </w:r>
          </w:p>
        </w:tc>
        <w:tc>
          <w:tcPr>
            <w:tcW w:w="2259" w:type="dxa"/>
            <w:gridSpan w:val="6"/>
            <w:tcBorders>
              <w:top w:val="single" w:sz="4" w:space="0" w:color="auto"/>
              <w:left w:val="nil"/>
              <w:bottom w:val="single" w:sz="4" w:space="0" w:color="auto"/>
              <w:right w:val="single" w:sz="4" w:space="0" w:color="auto"/>
            </w:tcBorders>
            <w:shd w:val="clear" w:color="auto" w:fill="auto"/>
            <w:noWrap/>
            <w:vAlign w:val="center"/>
            <w:hideMark/>
          </w:tcPr>
          <w:p w14:paraId="16637129" w14:textId="77777777" w:rsidR="00791B81" w:rsidRPr="000E7310" w:rsidRDefault="00791B81" w:rsidP="006F7925">
            <w:pPr>
              <w:widowControl/>
              <w:jc w:val="center"/>
              <w:rPr>
                <w:rFonts w:ascii="宋体" w:hAnsi="宋体" w:cs="宋体"/>
                <w:color w:val="000000"/>
                <w:kern w:val="0"/>
                <w:sz w:val="18"/>
                <w:szCs w:val="18"/>
              </w:rPr>
            </w:pPr>
            <w:r w:rsidRPr="004C2100">
              <w:rPr>
                <w:rFonts w:ascii="宋体" w:hAnsi="宋体" w:cs="宋体"/>
                <w:color w:val="000000"/>
                <w:kern w:val="0"/>
                <w:sz w:val="18"/>
                <w:szCs w:val="18"/>
              </w:rPr>
              <w:t>40587</w:t>
            </w:r>
          </w:p>
        </w:tc>
        <w:tc>
          <w:tcPr>
            <w:tcW w:w="1066" w:type="dxa"/>
            <w:gridSpan w:val="3"/>
            <w:tcBorders>
              <w:top w:val="nil"/>
              <w:left w:val="nil"/>
              <w:bottom w:val="single" w:sz="4" w:space="0" w:color="auto"/>
              <w:right w:val="single" w:sz="4" w:space="0" w:color="auto"/>
            </w:tcBorders>
            <w:shd w:val="clear" w:color="auto" w:fill="auto"/>
            <w:noWrap/>
            <w:vAlign w:val="center"/>
            <w:hideMark/>
          </w:tcPr>
          <w:p w14:paraId="7FF8F999"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牌号</w:t>
            </w:r>
          </w:p>
        </w:tc>
        <w:tc>
          <w:tcPr>
            <w:tcW w:w="2048" w:type="dxa"/>
            <w:gridSpan w:val="3"/>
            <w:tcBorders>
              <w:top w:val="single" w:sz="4" w:space="0" w:color="auto"/>
              <w:left w:val="nil"/>
              <w:bottom w:val="single" w:sz="4" w:space="0" w:color="auto"/>
              <w:right w:val="single" w:sz="8" w:space="0" w:color="000000"/>
            </w:tcBorders>
            <w:shd w:val="clear" w:color="auto" w:fill="auto"/>
            <w:noWrap/>
            <w:vAlign w:val="center"/>
            <w:hideMark/>
          </w:tcPr>
          <w:p w14:paraId="0D8C5C45" w14:textId="77777777" w:rsidR="00791B81" w:rsidRPr="000E7310" w:rsidRDefault="00791B81" w:rsidP="006F7925">
            <w:pPr>
              <w:widowControl/>
              <w:jc w:val="center"/>
              <w:rPr>
                <w:rFonts w:ascii="宋体" w:hAnsi="宋体" w:cs="宋体"/>
                <w:color w:val="000000"/>
                <w:kern w:val="0"/>
                <w:sz w:val="18"/>
                <w:szCs w:val="18"/>
              </w:rPr>
            </w:pPr>
            <w:r w:rsidRPr="004C2100">
              <w:rPr>
                <w:rFonts w:ascii="宋体" w:hAnsi="宋体" w:cs="宋体"/>
                <w:color w:val="000000"/>
                <w:kern w:val="0"/>
                <w:sz w:val="18"/>
                <w:szCs w:val="18"/>
              </w:rPr>
              <w:t>H-KF6</w:t>
            </w:r>
            <w:r w:rsidRPr="000E7310">
              <w:rPr>
                <w:rFonts w:ascii="宋体" w:hAnsi="宋体" w:cs="宋体" w:hint="eastAsia"/>
                <w:color w:val="000000"/>
                <w:kern w:val="0"/>
                <w:sz w:val="18"/>
                <w:szCs w:val="18"/>
              </w:rPr>
              <w:t xml:space="preserve">　</w:t>
            </w:r>
          </w:p>
        </w:tc>
      </w:tr>
      <w:tr w:rsidR="00791B81" w:rsidRPr="000E7310" w14:paraId="4FB6A09C" w14:textId="77777777" w:rsidTr="008C34BF">
        <w:trPr>
          <w:trHeight w:val="376"/>
        </w:trPr>
        <w:tc>
          <w:tcPr>
            <w:tcW w:w="1422" w:type="dxa"/>
            <w:tcBorders>
              <w:top w:val="nil"/>
              <w:left w:val="single" w:sz="8" w:space="0" w:color="auto"/>
              <w:bottom w:val="single" w:sz="4" w:space="0" w:color="auto"/>
              <w:right w:val="single" w:sz="4" w:space="0" w:color="auto"/>
            </w:tcBorders>
            <w:shd w:val="clear" w:color="auto" w:fill="auto"/>
            <w:noWrap/>
            <w:vAlign w:val="center"/>
            <w:hideMark/>
          </w:tcPr>
          <w:p w14:paraId="45058534"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熔炼号</w:t>
            </w:r>
          </w:p>
        </w:tc>
        <w:tc>
          <w:tcPr>
            <w:tcW w:w="1783" w:type="dxa"/>
            <w:gridSpan w:val="2"/>
            <w:tcBorders>
              <w:top w:val="single" w:sz="4" w:space="0" w:color="auto"/>
              <w:left w:val="nil"/>
              <w:bottom w:val="single" w:sz="4" w:space="0" w:color="auto"/>
              <w:right w:val="single" w:sz="4" w:space="0" w:color="000000"/>
            </w:tcBorders>
            <w:shd w:val="clear" w:color="auto" w:fill="auto"/>
            <w:vAlign w:val="center"/>
            <w:hideMark/>
          </w:tcPr>
          <w:p w14:paraId="7FD3EFE2" w14:textId="77777777" w:rsidR="00791B81" w:rsidRPr="000E7310" w:rsidRDefault="00791B81" w:rsidP="006F7925">
            <w:pPr>
              <w:widowControl/>
              <w:jc w:val="center"/>
              <w:rPr>
                <w:rFonts w:ascii="宋体" w:hAnsi="宋体" w:cs="宋体"/>
                <w:color w:val="000000"/>
                <w:kern w:val="0"/>
                <w:sz w:val="18"/>
                <w:szCs w:val="18"/>
              </w:rPr>
            </w:pPr>
            <w:r w:rsidRPr="004C2100">
              <w:rPr>
                <w:rFonts w:ascii="宋体" w:hAnsi="宋体" w:cs="宋体"/>
                <w:color w:val="000000"/>
                <w:kern w:val="0"/>
                <w:sz w:val="18"/>
                <w:szCs w:val="18"/>
              </w:rPr>
              <w:t>G081190331-1</w:t>
            </w:r>
            <w:r w:rsidRPr="000E7310">
              <w:rPr>
                <w:rFonts w:ascii="宋体" w:hAnsi="宋体" w:cs="宋体" w:hint="eastAsia"/>
                <w:color w:val="000000"/>
                <w:kern w:val="0"/>
                <w:sz w:val="18"/>
                <w:szCs w:val="18"/>
              </w:rPr>
              <w:t xml:space="preserve">　</w:t>
            </w:r>
          </w:p>
        </w:tc>
        <w:tc>
          <w:tcPr>
            <w:tcW w:w="1658" w:type="dxa"/>
            <w:gridSpan w:val="2"/>
            <w:tcBorders>
              <w:top w:val="nil"/>
              <w:left w:val="nil"/>
              <w:bottom w:val="single" w:sz="4" w:space="0" w:color="auto"/>
              <w:right w:val="single" w:sz="4" w:space="0" w:color="auto"/>
            </w:tcBorders>
            <w:shd w:val="clear" w:color="auto" w:fill="auto"/>
            <w:noWrap/>
            <w:vAlign w:val="center"/>
            <w:hideMark/>
          </w:tcPr>
          <w:p w14:paraId="00A6A2B2"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总箱数</w:t>
            </w:r>
          </w:p>
        </w:tc>
        <w:tc>
          <w:tcPr>
            <w:tcW w:w="2259" w:type="dxa"/>
            <w:gridSpan w:val="6"/>
            <w:tcBorders>
              <w:top w:val="single" w:sz="4" w:space="0" w:color="auto"/>
              <w:left w:val="nil"/>
              <w:bottom w:val="single" w:sz="4" w:space="0" w:color="auto"/>
              <w:right w:val="single" w:sz="4" w:space="0" w:color="auto"/>
            </w:tcBorders>
            <w:shd w:val="clear" w:color="auto" w:fill="auto"/>
            <w:noWrap/>
            <w:vAlign w:val="center"/>
            <w:hideMark/>
          </w:tcPr>
          <w:p w14:paraId="13BC483B" w14:textId="77777777" w:rsidR="00791B81" w:rsidRPr="000E7310" w:rsidRDefault="00791B81" w:rsidP="006F7925">
            <w:pPr>
              <w:widowControl/>
              <w:rPr>
                <w:rFonts w:ascii="宋体" w:hAnsi="宋体" w:cs="宋体"/>
                <w:color w:val="000000"/>
                <w:kern w:val="0"/>
                <w:sz w:val="18"/>
                <w:szCs w:val="18"/>
              </w:rPr>
            </w:pPr>
            <w:r>
              <w:rPr>
                <w:rFonts w:ascii="宋体" w:hAnsi="宋体" w:cs="宋体" w:hint="eastAsia"/>
                <w:color w:val="000000"/>
                <w:kern w:val="0"/>
                <w:sz w:val="18"/>
                <w:szCs w:val="18"/>
              </w:rPr>
              <w:t xml:space="preserve">         20</w:t>
            </w:r>
          </w:p>
        </w:tc>
        <w:tc>
          <w:tcPr>
            <w:tcW w:w="1066" w:type="dxa"/>
            <w:gridSpan w:val="3"/>
            <w:tcBorders>
              <w:top w:val="nil"/>
              <w:left w:val="nil"/>
              <w:bottom w:val="single" w:sz="4" w:space="0" w:color="auto"/>
              <w:right w:val="single" w:sz="4" w:space="0" w:color="auto"/>
            </w:tcBorders>
            <w:shd w:val="clear" w:color="auto" w:fill="auto"/>
            <w:noWrap/>
            <w:vAlign w:val="center"/>
            <w:hideMark/>
          </w:tcPr>
          <w:p w14:paraId="392BB070"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发出日期</w:t>
            </w:r>
          </w:p>
        </w:tc>
        <w:tc>
          <w:tcPr>
            <w:tcW w:w="2048" w:type="dxa"/>
            <w:gridSpan w:val="3"/>
            <w:tcBorders>
              <w:top w:val="single" w:sz="4" w:space="0" w:color="auto"/>
              <w:left w:val="nil"/>
              <w:bottom w:val="single" w:sz="4" w:space="0" w:color="auto"/>
              <w:right w:val="single" w:sz="8" w:space="0" w:color="000000"/>
            </w:tcBorders>
            <w:shd w:val="clear" w:color="auto" w:fill="auto"/>
            <w:noWrap/>
            <w:vAlign w:val="center"/>
            <w:hideMark/>
          </w:tcPr>
          <w:p w14:paraId="5C1C9616"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2020.3.8</w:t>
            </w:r>
            <w:r w:rsidRPr="000E7310">
              <w:rPr>
                <w:rFonts w:ascii="宋体" w:hAnsi="宋体" w:cs="宋体" w:hint="eastAsia"/>
                <w:color w:val="000000"/>
                <w:kern w:val="0"/>
                <w:sz w:val="18"/>
                <w:szCs w:val="18"/>
              </w:rPr>
              <w:t xml:space="preserve">　</w:t>
            </w:r>
          </w:p>
        </w:tc>
      </w:tr>
      <w:tr w:rsidR="00791B81" w:rsidRPr="000E7310" w14:paraId="0B7A5E0B" w14:textId="77777777" w:rsidTr="008C34BF">
        <w:trPr>
          <w:trHeight w:val="341"/>
        </w:trPr>
        <w:tc>
          <w:tcPr>
            <w:tcW w:w="1422" w:type="dxa"/>
            <w:tcBorders>
              <w:top w:val="nil"/>
              <w:left w:val="single" w:sz="8" w:space="0" w:color="auto"/>
              <w:bottom w:val="single" w:sz="4" w:space="0" w:color="auto"/>
              <w:right w:val="single" w:sz="4" w:space="0" w:color="auto"/>
            </w:tcBorders>
            <w:shd w:val="clear" w:color="auto" w:fill="auto"/>
            <w:noWrap/>
            <w:vAlign w:val="center"/>
            <w:hideMark/>
          </w:tcPr>
          <w:p w14:paraId="2C3C599D"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备料状态</w:t>
            </w:r>
          </w:p>
        </w:tc>
        <w:tc>
          <w:tcPr>
            <w:tcW w:w="8814" w:type="dxa"/>
            <w:gridSpan w:val="16"/>
            <w:tcBorders>
              <w:top w:val="single" w:sz="4" w:space="0" w:color="auto"/>
              <w:left w:val="nil"/>
              <w:bottom w:val="single" w:sz="4" w:space="0" w:color="auto"/>
              <w:right w:val="single" w:sz="8" w:space="0" w:color="000000"/>
            </w:tcBorders>
            <w:shd w:val="clear" w:color="auto" w:fill="auto"/>
            <w:noWrap/>
            <w:vAlign w:val="center"/>
            <w:hideMark/>
          </w:tcPr>
          <w:p w14:paraId="2246A6D1"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热切√             分称√</w:t>
            </w:r>
          </w:p>
        </w:tc>
      </w:tr>
      <w:tr w:rsidR="00791B81" w:rsidRPr="000E7310" w14:paraId="5EAD50E0" w14:textId="77777777" w:rsidTr="008C34BF">
        <w:trPr>
          <w:trHeight w:val="474"/>
        </w:trPr>
        <w:tc>
          <w:tcPr>
            <w:tcW w:w="1422" w:type="dxa"/>
            <w:vMerge w:val="restart"/>
            <w:tcBorders>
              <w:top w:val="nil"/>
              <w:left w:val="single" w:sz="8" w:space="0" w:color="auto"/>
              <w:bottom w:val="single" w:sz="8" w:space="0" w:color="000000"/>
              <w:right w:val="single" w:sz="4" w:space="0" w:color="auto"/>
            </w:tcBorders>
            <w:shd w:val="clear" w:color="auto" w:fill="auto"/>
            <w:noWrap/>
            <w:vAlign w:val="center"/>
            <w:hideMark/>
          </w:tcPr>
          <w:p w14:paraId="707695B9"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分称档位</w:t>
            </w:r>
          </w:p>
        </w:tc>
        <w:tc>
          <w:tcPr>
            <w:tcW w:w="884" w:type="dxa"/>
            <w:tcBorders>
              <w:top w:val="nil"/>
              <w:left w:val="nil"/>
              <w:bottom w:val="single" w:sz="4" w:space="0" w:color="auto"/>
              <w:right w:val="single" w:sz="4" w:space="0" w:color="auto"/>
            </w:tcBorders>
            <w:shd w:val="clear" w:color="auto" w:fill="auto"/>
            <w:noWrap/>
            <w:vAlign w:val="center"/>
            <w:hideMark/>
          </w:tcPr>
          <w:p w14:paraId="105AD039"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档位</w:t>
            </w:r>
          </w:p>
        </w:tc>
        <w:tc>
          <w:tcPr>
            <w:tcW w:w="899" w:type="dxa"/>
            <w:tcBorders>
              <w:top w:val="nil"/>
              <w:left w:val="nil"/>
              <w:bottom w:val="single" w:sz="4" w:space="0" w:color="auto"/>
              <w:right w:val="single" w:sz="4" w:space="0" w:color="auto"/>
            </w:tcBorders>
            <w:shd w:val="clear" w:color="auto" w:fill="auto"/>
            <w:noWrap/>
            <w:vAlign w:val="center"/>
            <w:hideMark/>
          </w:tcPr>
          <w:p w14:paraId="06F2D17C"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件数</w:t>
            </w:r>
          </w:p>
        </w:tc>
        <w:tc>
          <w:tcPr>
            <w:tcW w:w="1214" w:type="dxa"/>
            <w:tcBorders>
              <w:top w:val="nil"/>
              <w:left w:val="nil"/>
              <w:bottom w:val="single" w:sz="4" w:space="0" w:color="auto"/>
              <w:right w:val="single" w:sz="4" w:space="0" w:color="auto"/>
            </w:tcBorders>
            <w:shd w:val="clear" w:color="auto" w:fill="auto"/>
            <w:noWrap/>
            <w:vAlign w:val="center"/>
            <w:hideMark/>
          </w:tcPr>
          <w:p w14:paraId="2C5B2D0F"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重量（Kg)</w:t>
            </w:r>
          </w:p>
        </w:tc>
        <w:tc>
          <w:tcPr>
            <w:tcW w:w="1057" w:type="dxa"/>
            <w:gridSpan w:val="2"/>
            <w:tcBorders>
              <w:top w:val="nil"/>
              <w:left w:val="nil"/>
              <w:bottom w:val="single" w:sz="4" w:space="0" w:color="auto"/>
              <w:right w:val="single" w:sz="4" w:space="0" w:color="auto"/>
            </w:tcBorders>
            <w:shd w:val="clear" w:color="auto" w:fill="auto"/>
            <w:noWrap/>
            <w:vAlign w:val="center"/>
            <w:hideMark/>
          </w:tcPr>
          <w:p w14:paraId="40DC55F7"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档位</w:t>
            </w:r>
          </w:p>
        </w:tc>
        <w:tc>
          <w:tcPr>
            <w:tcW w:w="1054" w:type="dxa"/>
            <w:gridSpan w:val="2"/>
            <w:tcBorders>
              <w:top w:val="nil"/>
              <w:left w:val="nil"/>
              <w:bottom w:val="single" w:sz="4" w:space="0" w:color="auto"/>
              <w:right w:val="single" w:sz="4" w:space="0" w:color="auto"/>
            </w:tcBorders>
            <w:shd w:val="clear" w:color="auto" w:fill="auto"/>
            <w:noWrap/>
            <w:vAlign w:val="center"/>
            <w:hideMark/>
          </w:tcPr>
          <w:p w14:paraId="5FDAC370"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件数</w:t>
            </w:r>
          </w:p>
        </w:tc>
        <w:tc>
          <w:tcPr>
            <w:tcW w:w="1206" w:type="dxa"/>
            <w:gridSpan w:val="4"/>
            <w:tcBorders>
              <w:top w:val="nil"/>
              <w:left w:val="nil"/>
              <w:bottom w:val="single" w:sz="4" w:space="0" w:color="auto"/>
              <w:right w:val="single" w:sz="8" w:space="0" w:color="auto"/>
            </w:tcBorders>
            <w:shd w:val="clear" w:color="auto" w:fill="auto"/>
            <w:noWrap/>
            <w:vAlign w:val="center"/>
            <w:hideMark/>
          </w:tcPr>
          <w:p w14:paraId="6688904D"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重量（Kg)</w:t>
            </w:r>
          </w:p>
        </w:tc>
        <w:tc>
          <w:tcPr>
            <w:tcW w:w="902" w:type="dxa"/>
            <w:gridSpan w:val="3"/>
            <w:tcBorders>
              <w:top w:val="nil"/>
              <w:left w:val="nil"/>
              <w:bottom w:val="single" w:sz="4" w:space="0" w:color="auto"/>
              <w:right w:val="single" w:sz="4" w:space="0" w:color="auto"/>
            </w:tcBorders>
            <w:shd w:val="clear" w:color="auto" w:fill="auto"/>
            <w:noWrap/>
            <w:vAlign w:val="center"/>
            <w:hideMark/>
          </w:tcPr>
          <w:p w14:paraId="2014DA67"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项目</w:t>
            </w:r>
          </w:p>
        </w:tc>
        <w:tc>
          <w:tcPr>
            <w:tcW w:w="1598" w:type="dxa"/>
            <w:gridSpan w:val="2"/>
            <w:tcBorders>
              <w:top w:val="nil"/>
              <w:left w:val="nil"/>
              <w:bottom w:val="single" w:sz="4" w:space="0" w:color="auto"/>
              <w:right w:val="single" w:sz="8" w:space="0" w:color="auto"/>
            </w:tcBorders>
            <w:shd w:val="clear" w:color="auto" w:fill="auto"/>
            <w:noWrap/>
            <w:vAlign w:val="center"/>
            <w:hideMark/>
          </w:tcPr>
          <w:p w14:paraId="5B0B61A1"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重量（Kg)</w:t>
            </w:r>
          </w:p>
        </w:tc>
      </w:tr>
      <w:tr w:rsidR="00791B81" w:rsidRPr="000E7310" w14:paraId="3A794776" w14:textId="77777777" w:rsidTr="008C34BF">
        <w:trPr>
          <w:trHeight w:val="356"/>
        </w:trPr>
        <w:tc>
          <w:tcPr>
            <w:tcW w:w="1422" w:type="dxa"/>
            <w:vMerge/>
            <w:tcBorders>
              <w:top w:val="nil"/>
              <w:left w:val="single" w:sz="8" w:space="0" w:color="auto"/>
              <w:bottom w:val="single" w:sz="8" w:space="0" w:color="000000"/>
              <w:right w:val="single" w:sz="4" w:space="0" w:color="auto"/>
            </w:tcBorders>
            <w:shd w:val="clear" w:color="auto" w:fill="auto"/>
            <w:vAlign w:val="center"/>
            <w:hideMark/>
          </w:tcPr>
          <w:p w14:paraId="3A049717" w14:textId="77777777" w:rsidR="00791B81" w:rsidRPr="000E7310" w:rsidRDefault="00791B81" w:rsidP="006F7925">
            <w:pPr>
              <w:widowControl/>
              <w:jc w:val="left"/>
              <w:rPr>
                <w:rFonts w:ascii="宋体" w:hAnsi="宋体" w:cs="宋体"/>
                <w:color w:val="000000"/>
                <w:kern w:val="0"/>
                <w:sz w:val="18"/>
                <w:szCs w:val="18"/>
              </w:rPr>
            </w:pPr>
          </w:p>
        </w:tc>
        <w:tc>
          <w:tcPr>
            <w:tcW w:w="884" w:type="dxa"/>
            <w:tcBorders>
              <w:top w:val="nil"/>
              <w:left w:val="nil"/>
              <w:bottom w:val="single" w:sz="4" w:space="0" w:color="auto"/>
              <w:right w:val="single" w:sz="4" w:space="0" w:color="auto"/>
            </w:tcBorders>
            <w:shd w:val="clear" w:color="auto" w:fill="auto"/>
            <w:noWrap/>
            <w:vAlign w:val="center"/>
            <w:hideMark/>
          </w:tcPr>
          <w:p w14:paraId="5D250E8B" w14:textId="77777777" w:rsidR="00791B81" w:rsidRPr="000E7310" w:rsidRDefault="00791B81" w:rsidP="006F7925">
            <w:pPr>
              <w:widowControl/>
              <w:jc w:val="center"/>
              <w:rPr>
                <w:rFonts w:ascii="宋体" w:hAnsi="宋体" w:cs="宋体"/>
                <w:color w:val="000000"/>
                <w:kern w:val="0"/>
                <w:sz w:val="18"/>
                <w:szCs w:val="18"/>
              </w:rPr>
            </w:pPr>
            <w:r w:rsidRPr="004C2100">
              <w:rPr>
                <w:rFonts w:ascii="宋体" w:hAnsi="宋体" w:cs="宋体"/>
                <w:color w:val="000000"/>
                <w:kern w:val="0"/>
                <w:sz w:val="18"/>
                <w:szCs w:val="18"/>
              </w:rPr>
              <w:t>3.4-3.6</w:t>
            </w:r>
            <w:r w:rsidRPr="000E7310">
              <w:rPr>
                <w:rFonts w:ascii="宋体" w:hAnsi="宋体" w:cs="宋体" w:hint="eastAsia"/>
                <w:color w:val="000000"/>
                <w:kern w:val="0"/>
                <w:sz w:val="18"/>
                <w:szCs w:val="18"/>
              </w:rPr>
              <w:t xml:space="preserve">　</w:t>
            </w:r>
          </w:p>
        </w:tc>
        <w:tc>
          <w:tcPr>
            <w:tcW w:w="899" w:type="dxa"/>
            <w:tcBorders>
              <w:top w:val="nil"/>
              <w:left w:val="nil"/>
              <w:bottom w:val="single" w:sz="4" w:space="0" w:color="auto"/>
              <w:right w:val="single" w:sz="4" w:space="0" w:color="auto"/>
            </w:tcBorders>
            <w:shd w:val="clear" w:color="auto" w:fill="auto"/>
            <w:noWrap/>
            <w:vAlign w:val="center"/>
            <w:hideMark/>
          </w:tcPr>
          <w:p w14:paraId="71ABC562" w14:textId="77777777" w:rsidR="00791B81" w:rsidRPr="000E7310" w:rsidRDefault="00791B81" w:rsidP="006F7925">
            <w:pPr>
              <w:widowControl/>
              <w:rPr>
                <w:rFonts w:ascii="宋体" w:hAnsi="宋体" w:cs="宋体"/>
                <w:color w:val="000000"/>
                <w:kern w:val="0"/>
                <w:sz w:val="18"/>
                <w:szCs w:val="18"/>
              </w:rPr>
            </w:pPr>
            <w:r>
              <w:rPr>
                <w:rFonts w:ascii="宋体" w:hAnsi="宋体" w:cs="宋体" w:hint="eastAsia"/>
                <w:color w:val="000000"/>
                <w:kern w:val="0"/>
                <w:sz w:val="18"/>
                <w:szCs w:val="18"/>
              </w:rPr>
              <w:t>1200</w:t>
            </w:r>
            <w:r w:rsidRPr="000E7310">
              <w:rPr>
                <w:rFonts w:ascii="宋体" w:hAnsi="宋体" w:cs="宋体" w:hint="eastAsia"/>
                <w:color w:val="000000"/>
                <w:kern w:val="0"/>
                <w:sz w:val="18"/>
                <w:szCs w:val="18"/>
              </w:rPr>
              <w:t xml:space="preserve">　</w:t>
            </w:r>
          </w:p>
        </w:tc>
        <w:tc>
          <w:tcPr>
            <w:tcW w:w="1214" w:type="dxa"/>
            <w:tcBorders>
              <w:top w:val="nil"/>
              <w:left w:val="nil"/>
              <w:bottom w:val="single" w:sz="4" w:space="0" w:color="auto"/>
              <w:right w:val="single" w:sz="4" w:space="0" w:color="auto"/>
            </w:tcBorders>
            <w:shd w:val="clear" w:color="auto" w:fill="auto"/>
            <w:noWrap/>
            <w:vAlign w:val="center"/>
            <w:hideMark/>
          </w:tcPr>
          <w:p w14:paraId="65C0271A"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4.2</w:t>
            </w:r>
          </w:p>
        </w:tc>
        <w:tc>
          <w:tcPr>
            <w:tcW w:w="1057" w:type="dxa"/>
            <w:gridSpan w:val="2"/>
            <w:tcBorders>
              <w:top w:val="nil"/>
              <w:left w:val="nil"/>
              <w:bottom w:val="single" w:sz="4" w:space="0" w:color="auto"/>
              <w:right w:val="single" w:sz="4" w:space="0" w:color="auto"/>
            </w:tcBorders>
            <w:shd w:val="clear" w:color="auto" w:fill="auto"/>
            <w:noWrap/>
            <w:vAlign w:val="center"/>
            <w:hideMark/>
          </w:tcPr>
          <w:p w14:paraId="17A8FCDF"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4" w:type="dxa"/>
            <w:gridSpan w:val="2"/>
            <w:tcBorders>
              <w:top w:val="nil"/>
              <w:left w:val="nil"/>
              <w:bottom w:val="single" w:sz="4" w:space="0" w:color="auto"/>
              <w:right w:val="single" w:sz="4" w:space="0" w:color="auto"/>
            </w:tcBorders>
            <w:shd w:val="clear" w:color="auto" w:fill="auto"/>
            <w:noWrap/>
            <w:vAlign w:val="center"/>
            <w:hideMark/>
          </w:tcPr>
          <w:p w14:paraId="48F9A41E"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06" w:type="dxa"/>
            <w:gridSpan w:val="4"/>
            <w:tcBorders>
              <w:top w:val="nil"/>
              <w:left w:val="nil"/>
              <w:bottom w:val="single" w:sz="4" w:space="0" w:color="auto"/>
              <w:right w:val="single" w:sz="8" w:space="0" w:color="auto"/>
            </w:tcBorders>
            <w:shd w:val="clear" w:color="auto" w:fill="auto"/>
            <w:noWrap/>
            <w:vAlign w:val="center"/>
            <w:hideMark/>
          </w:tcPr>
          <w:p w14:paraId="2C19FA14"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902" w:type="dxa"/>
            <w:gridSpan w:val="3"/>
            <w:tcBorders>
              <w:top w:val="nil"/>
              <w:left w:val="nil"/>
              <w:bottom w:val="single" w:sz="4" w:space="0" w:color="auto"/>
              <w:right w:val="single" w:sz="4" w:space="0" w:color="auto"/>
            </w:tcBorders>
            <w:shd w:val="clear" w:color="auto" w:fill="auto"/>
            <w:noWrap/>
            <w:vAlign w:val="center"/>
            <w:hideMark/>
          </w:tcPr>
          <w:p w14:paraId="7B9B894F"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边料</w:t>
            </w:r>
          </w:p>
        </w:tc>
        <w:tc>
          <w:tcPr>
            <w:tcW w:w="1598" w:type="dxa"/>
            <w:gridSpan w:val="2"/>
            <w:tcBorders>
              <w:top w:val="nil"/>
              <w:left w:val="nil"/>
              <w:bottom w:val="single" w:sz="4" w:space="0" w:color="auto"/>
              <w:right w:val="single" w:sz="8" w:space="0" w:color="auto"/>
            </w:tcBorders>
            <w:shd w:val="clear" w:color="auto" w:fill="auto"/>
            <w:noWrap/>
            <w:vAlign w:val="center"/>
            <w:hideMark/>
          </w:tcPr>
          <w:p w14:paraId="18EF96CF"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5</w:t>
            </w:r>
          </w:p>
        </w:tc>
      </w:tr>
      <w:tr w:rsidR="00791B81" w:rsidRPr="000E7310" w14:paraId="5933205F" w14:textId="77777777" w:rsidTr="008C34BF">
        <w:trPr>
          <w:trHeight w:val="407"/>
        </w:trPr>
        <w:tc>
          <w:tcPr>
            <w:tcW w:w="1422" w:type="dxa"/>
            <w:vMerge/>
            <w:tcBorders>
              <w:top w:val="nil"/>
              <w:left w:val="single" w:sz="8" w:space="0" w:color="auto"/>
              <w:bottom w:val="single" w:sz="8" w:space="0" w:color="000000"/>
              <w:right w:val="single" w:sz="4" w:space="0" w:color="auto"/>
            </w:tcBorders>
            <w:shd w:val="clear" w:color="auto" w:fill="auto"/>
            <w:vAlign w:val="center"/>
            <w:hideMark/>
          </w:tcPr>
          <w:p w14:paraId="59B73F8D" w14:textId="77777777" w:rsidR="00791B81" w:rsidRPr="000E7310" w:rsidRDefault="00791B81" w:rsidP="006F7925">
            <w:pPr>
              <w:widowControl/>
              <w:jc w:val="left"/>
              <w:rPr>
                <w:rFonts w:ascii="宋体" w:hAnsi="宋体" w:cs="宋体"/>
                <w:color w:val="000000"/>
                <w:kern w:val="0"/>
                <w:sz w:val="18"/>
                <w:szCs w:val="18"/>
              </w:rPr>
            </w:pPr>
          </w:p>
        </w:tc>
        <w:tc>
          <w:tcPr>
            <w:tcW w:w="884" w:type="dxa"/>
            <w:tcBorders>
              <w:top w:val="nil"/>
              <w:left w:val="nil"/>
              <w:bottom w:val="single" w:sz="4" w:space="0" w:color="auto"/>
              <w:right w:val="single" w:sz="4" w:space="0" w:color="auto"/>
            </w:tcBorders>
            <w:shd w:val="clear" w:color="auto" w:fill="auto"/>
            <w:noWrap/>
            <w:vAlign w:val="center"/>
            <w:hideMark/>
          </w:tcPr>
          <w:p w14:paraId="660DDB36" w14:textId="77777777" w:rsidR="00791B81" w:rsidRPr="000E7310" w:rsidRDefault="00791B81" w:rsidP="006F7925">
            <w:pPr>
              <w:widowControl/>
              <w:jc w:val="center"/>
              <w:rPr>
                <w:rFonts w:ascii="宋体" w:hAnsi="宋体" w:cs="宋体"/>
                <w:color w:val="000000"/>
                <w:kern w:val="0"/>
                <w:sz w:val="18"/>
                <w:szCs w:val="18"/>
              </w:rPr>
            </w:pPr>
            <w:r w:rsidRPr="004C2100">
              <w:rPr>
                <w:rFonts w:ascii="宋体" w:hAnsi="宋体" w:cs="宋体"/>
                <w:color w:val="000000"/>
                <w:kern w:val="0"/>
                <w:sz w:val="18"/>
                <w:szCs w:val="18"/>
              </w:rPr>
              <w:t>3.6-3.8</w:t>
            </w:r>
          </w:p>
        </w:tc>
        <w:tc>
          <w:tcPr>
            <w:tcW w:w="899" w:type="dxa"/>
            <w:tcBorders>
              <w:top w:val="nil"/>
              <w:left w:val="nil"/>
              <w:bottom w:val="single" w:sz="4" w:space="0" w:color="auto"/>
              <w:right w:val="single" w:sz="4" w:space="0" w:color="auto"/>
            </w:tcBorders>
            <w:shd w:val="clear" w:color="auto" w:fill="auto"/>
            <w:noWrap/>
            <w:vAlign w:val="center"/>
            <w:hideMark/>
          </w:tcPr>
          <w:p w14:paraId="3C9FA266" w14:textId="77777777" w:rsidR="00791B81" w:rsidRPr="000E7310" w:rsidRDefault="00791B81" w:rsidP="006F7925">
            <w:pPr>
              <w:widowControl/>
              <w:rPr>
                <w:rFonts w:ascii="宋体" w:hAnsi="宋体" w:cs="宋体"/>
                <w:color w:val="000000"/>
                <w:kern w:val="0"/>
                <w:sz w:val="18"/>
                <w:szCs w:val="18"/>
              </w:rPr>
            </w:pPr>
            <w:r>
              <w:rPr>
                <w:rFonts w:ascii="宋体" w:hAnsi="宋体" w:cs="宋体" w:hint="eastAsia"/>
                <w:color w:val="000000"/>
                <w:kern w:val="0"/>
                <w:sz w:val="18"/>
                <w:szCs w:val="18"/>
              </w:rPr>
              <w:t>1500</w:t>
            </w:r>
          </w:p>
        </w:tc>
        <w:tc>
          <w:tcPr>
            <w:tcW w:w="1214" w:type="dxa"/>
            <w:tcBorders>
              <w:top w:val="nil"/>
              <w:left w:val="nil"/>
              <w:bottom w:val="single" w:sz="4" w:space="0" w:color="auto"/>
              <w:right w:val="single" w:sz="4" w:space="0" w:color="auto"/>
            </w:tcBorders>
            <w:shd w:val="clear" w:color="auto" w:fill="auto"/>
            <w:noWrap/>
            <w:vAlign w:val="center"/>
            <w:hideMark/>
          </w:tcPr>
          <w:p w14:paraId="5325FF97"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5.55</w:t>
            </w:r>
          </w:p>
        </w:tc>
        <w:tc>
          <w:tcPr>
            <w:tcW w:w="1057" w:type="dxa"/>
            <w:gridSpan w:val="2"/>
            <w:tcBorders>
              <w:top w:val="nil"/>
              <w:left w:val="nil"/>
              <w:bottom w:val="single" w:sz="4" w:space="0" w:color="auto"/>
              <w:right w:val="single" w:sz="4" w:space="0" w:color="auto"/>
            </w:tcBorders>
            <w:shd w:val="clear" w:color="auto" w:fill="auto"/>
            <w:noWrap/>
            <w:vAlign w:val="center"/>
            <w:hideMark/>
          </w:tcPr>
          <w:p w14:paraId="73CB2A34"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4" w:type="dxa"/>
            <w:gridSpan w:val="2"/>
            <w:tcBorders>
              <w:top w:val="nil"/>
              <w:left w:val="nil"/>
              <w:bottom w:val="single" w:sz="4" w:space="0" w:color="auto"/>
              <w:right w:val="single" w:sz="4" w:space="0" w:color="auto"/>
            </w:tcBorders>
            <w:shd w:val="clear" w:color="auto" w:fill="auto"/>
            <w:noWrap/>
            <w:vAlign w:val="center"/>
            <w:hideMark/>
          </w:tcPr>
          <w:p w14:paraId="541F11BD"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06" w:type="dxa"/>
            <w:gridSpan w:val="4"/>
            <w:tcBorders>
              <w:top w:val="nil"/>
              <w:left w:val="nil"/>
              <w:bottom w:val="single" w:sz="4" w:space="0" w:color="auto"/>
              <w:right w:val="single" w:sz="8" w:space="0" w:color="auto"/>
            </w:tcBorders>
            <w:shd w:val="clear" w:color="auto" w:fill="auto"/>
            <w:noWrap/>
            <w:vAlign w:val="center"/>
            <w:hideMark/>
          </w:tcPr>
          <w:p w14:paraId="46F85B72"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902" w:type="dxa"/>
            <w:gridSpan w:val="3"/>
            <w:tcBorders>
              <w:top w:val="nil"/>
              <w:left w:val="nil"/>
              <w:bottom w:val="single" w:sz="4" w:space="0" w:color="auto"/>
              <w:right w:val="single" w:sz="4" w:space="0" w:color="auto"/>
            </w:tcBorders>
            <w:shd w:val="clear" w:color="auto" w:fill="auto"/>
            <w:noWrap/>
            <w:vAlign w:val="center"/>
            <w:hideMark/>
          </w:tcPr>
          <w:p w14:paraId="40D911CF"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玻渣</w:t>
            </w:r>
          </w:p>
        </w:tc>
        <w:tc>
          <w:tcPr>
            <w:tcW w:w="1598" w:type="dxa"/>
            <w:gridSpan w:val="2"/>
            <w:tcBorders>
              <w:top w:val="nil"/>
              <w:left w:val="nil"/>
              <w:bottom w:val="single" w:sz="4" w:space="0" w:color="auto"/>
              <w:right w:val="single" w:sz="8" w:space="0" w:color="auto"/>
            </w:tcBorders>
            <w:shd w:val="clear" w:color="auto" w:fill="auto"/>
            <w:noWrap/>
            <w:vAlign w:val="center"/>
            <w:hideMark/>
          </w:tcPr>
          <w:p w14:paraId="628D1387"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1</w:t>
            </w:r>
          </w:p>
        </w:tc>
      </w:tr>
      <w:tr w:rsidR="00791B81" w:rsidRPr="000E7310" w14:paraId="06827287" w14:textId="77777777" w:rsidTr="008C34BF">
        <w:trPr>
          <w:trHeight w:val="411"/>
        </w:trPr>
        <w:tc>
          <w:tcPr>
            <w:tcW w:w="1422" w:type="dxa"/>
            <w:vMerge/>
            <w:tcBorders>
              <w:top w:val="nil"/>
              <w:left w:val="single" w:sz="8" w:space="0" w:color="auto"/>
              <w:bottom w:val="single" w:sz="8" w:space="0" w:color="000000"/>
              <w:right w:val="single" w:sz="4" w:space="0" w:color="auto"/>
            </w:tcBorders>
            <w:shd w:val="clear" w:color="auto" w:fill="auto"/>
            <w:vAlign w:val="center"/>
            <w:hideMark/>
          </w:tcPr>
          <w:p w14:paraId="196DBFCB" w14:textId="77777777" w:rsidR="00791B81" w:rsidRPr="000E7310" w:rsidRDefault="00791B81" w:rsidP="006F7925">
            <w:pPr>
              <w:widowControl/>
              <w:jc w:val="left"/>
              <w:rPr>
                <w:rFonts w:ascii="宋体" w:hAnsi="宋体" w:cs="宋体"/>
                <w:color w:val="000000"/>
                <w:kern w:val="0"/>
                <w:sz w:val="18"/>
                <w:szCs w:val="18"/>
              </w:rPr>
            </w:pPr>
          </w:p>
        </w:tc>
        <w:tc>
          <w:tcPr>
            <w:tcW w:w="884" w:type="dxa"/>
            <w:tcBorders>
              <w:top w:val="nil"/>
              <w:left w:val="nil"/>
              <w:bottom w:val="single" w:sz="4" w:space="0" w:color="auto"/>
              <w:right w:val="single" w:sz="4" w:space="0" w:color="auto"/>
            </w:tcBorders>
            <w:shd w:val="clear" w:color="auto" w:fill="auto"/>
            <w:noWrap/>
            <w:vAlign w:val="center"/>
            <w:hideMark/>
          </w:tcPr>
          <w:p w14:paraId="22639C13" w14:textId="77777777" w:rsidR="00791B81" w:rsidRPr="000E7310" w:rsidRDefault="00791B81" w:rsidP="006F7925">
            <w:pPr>
              <w:widowControl/>
              <w:jc w:val="center"/>
              <w:rPr>
                <w:rFonts w:ascii="宋体" w:hAnsi="宋体" w:cs="宋体"/>
                <w:color w:val="000000"/>
                <w:kern w:val="0"/>
                <w:sz w:val="18"/>
                <w:szCs w:val="18"/>
              </w:rPr>
            </w:pPr>
            <w:r w:rsidRPr="004C2100">
              <w:rPr>
                <w:rFonts w:ascii="宋体" w:hAnsi="宋体" w:cs="宋体"/>
                <w:color w:val="000000"/>
                <w:kern w:val="0"/>
                <w:sz w:val="18"/>
                <w:szCs w:val="18"/>
              </w:rPr>
              <w:t>3.8-4</w:t>
            </w:r>
            <w:r w:rsidRPr="000E7310">
              <w:rPr>
                <w:rFonts w:ascii="宋体" w:hAnsi="宋体" w:cs="宋体" w:hint="eastAsia"/>
                <w:color w:val="000000"/>
                <w:kern w:val="0"/>
                <w:sz w:val="18"/>
                <w:szCs w:val="18"/>
              </w:rPr>
              <w:t xml:space="preserve">　</w:t>
            </w:r>
          </w:p>
        </w:tc>
        <w:tc>
          <w:tcPr>
            <w:tcW w:w="899" w:type="dxa"/>
            <w:tcBorders>
              <w:top w:val="nil"/>
              <w:left w:val="nil"/>
              <w:bottom w:val="single" w:sz="4" w:space="0" w:color="auto"/>
              <w:right w:val="single" w:sz="4" w:space="0" w:color="auto"/>
            </w:tcBorders>
            <w:shd w:val="clear" w:color="auto" w:fill="auto"/>
            <w:noWrap/>
            <w:vAlign w:val="center"/>
            <w:hideMark/>
          </w:tcPr>
          <w:p w14:paraId="626749C2" w14:textId="77777777" w:rsidR="00791B81" w:rsidRPr="000E7310" w:rsidRDefault="00791B81" w:rsidP="006F7925">
            <w:pPr>
              <w:widowControl/>
              <w:rPr>
                <w:rFonts w:ascii="宋体" w:hAnsi="宋体" w:cs="宋体"/>
                <w:color w:val="000000"/>
                <w:kern w:val="0"/>
                <w:sz w:val="18"/>
                <w:szCs w:val="18"/>
              </w:rPr>
            </w:pPr>
            <w:r>
              <w:rPr>
                <w:rFonts w:ascii="宋体" w:hAnsi="宋体" w:cs="宋体" w:hint="eastAsia"/>
                <w:color w:val="000000"/>
                <w:kern w:val="0"/>
                <w:sz w:val="18"/>
                <w:szCs w:val="18"/>
              </w:rPr>
              <w:t>2000</w:t>
            </w:r>
          </w:p>
        </w:tc>
        <w:tc>
          <w:tcPr>
            <w:tcW w:w="1214" w:type="dxa"/>
            <w:tcBorders>
              <w:top w:val="nil"/>
              <w:left w:val="nil"/>
              <w:bottom w:val="single" w:sz="4" w:space="0" w:color="auto"/>
              <w:right w:val="nil"/>
            </w:tcBorders>
            <w:shd w:val="clear" w:color="auto" w:fill="auto"/>
            <w:noWrap/>
            <w:vAlign w:val="center"/>
            <w:hideMark/>
          </w:tcPr>
          <w:p w14:paraId="2F8594E8"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7.8</w:t>
            </w:r>
          </w:p>
        </w:tc>
        <w:tc>
          <w:tcPr>
            <w:tcW w:w="1057" w:type="dxa"/>
            <w:gridSpan w:val="2"/>
            <w:tcBorders>
              <w:top w:val="nil"/>
              <w:left w:val="single" w:sz="4" w:space="0" w:color="auto"/>
              <w:bottom w:val="single" w:sz="4" w:space="0" w:color="auto"/>
              <w:right w:val="single" w:sz="4" w:space="0" w:color="auto"/>
            </w:tcBorders>
            <w:shd w:val="clear" w:color="auto" w:fill="auto"/>
            <w:noWrap/>
            <w:vAlign w:val="center"/>
            <w:hideMark/>
          </w:tcPr>
          <w:p w14:paraId="32AE64AB"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4" w:type="dxa"/>
            <w:gridSpan w:val="2"/>
            <w:tcBorders>
              <w:top w:val="nil"/>
              <w:left w:val="nil"/>
              <w:bottom w:val="single" w:sz="4" w:space="0" w:color="auto"/>
              <w:right w:val="single" w:sz="4" w:space="0" w:color="auto"/>
            </w:tcBorders>
            <w:shd w:val="clear" w:color="auto" w:fill="auto"/>
            <w:noWrap/>
            <w:vAlign w:val="center"/>
            <w:hideMark/>
          </w:tcPr>
          <w:p w14:paraId="6758CC89"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06" w:type="dxa"/>
            <w:gridSpan w:val="4"/>
            <w:tcBorders>
              <w:top w:val="nil"/>
              <w:left w:val="nil"/>
              <w:bottom w:val="single" w:sz="4" w:space="0" w:color="auto"/>
              <w:right w:val="single" w:sz="8" w:space="0" w:color="auto"/>
            </w:tcBorders>
            <w:shd w:val="clear" w:color="auto" w:fill="auto"/>
            <w:noWrap/>
            <w:vAlign w:val="center"/>
            <w:hideMark/>
          </w:tcPr>
          <w:p w14:paraId="54AB8A7F"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902" w:type="dxa"/>
            <w:gridSpan w:val="3"/>
            <w:tcBorders>
              <w:top w:val="nil"/>
              <w:left w:val="nil"/>
              <w:bottom w:val="single" w:sz="4" w:space="0" w:color="auto"/>
              <w:right w:val="single" w:sz="4" w:space="0" w:color="auto"/>
            </w:tcBorders>
            <w:shd w:val="clear" w:color="auto" w:fill="auto"/>
            <w:noWrap/>
            <w:vAlign w:val="center"/>
            <w:hideMark/>
          </w:tcPr>
          <w:p w14:paraId="53ED0519"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其他</w:t>
            </w:r>
            <w:r w:rsidRPr="000E7310">
              <w:rPr>
                <w:rFonts w:ascii="宋体" w:hAnsi="宋体" w:cs="宋体" w:hint="eastAsia"/>
                <w:color w:val="000000"/>
                <w:kern w:val="0"/>
                <w:sz w:val="18"/>
                <w:szCs w:val="18"/>
              </w:rPr>
              <w:t xml:space="preserve">　</w:t>
            </w:r>
          </w:p>
        </w:tc>
        <w:tc>
          <w:tcPr>
            <w:tcW w:w="1598" w:type="dxa"/>
            <w:gridSpan w:val="2"/>
            <w:tcBorders>
              <w:top w:val="nil"/>
              <w:left w:val="nil"/>
              <w:bottom w:val="single" w:sz="4" w:space="0" w:color="auto"/>
              <w:right w:val="single" w:sz="8" w:space="0" w:color="auto"/>
            </w:tcBorders>
            <w:shd w:val="clear" w:color="auto" w:fill="auto"/>
            <w:noWrap/>
            <w:vAlign w:val="center"/>
            <w:hideMark/>
          </w:tcPr>
          <w:p w14:paraId="46E97D8D"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1058DB5D" w14:textId="77777777" w:rsidTr="008C34BF">
        <w:trPr>
          <w:trHeight w:val="360"/>
        </w:trPr>
        <w:tc>
          <w:tcPr>
            <w:tcW w:w="1422" w:type="dxa"/>
            <w:vMerge/>
            <w:tcBorders>
              <w:top w:val="nil"/>
              <w:left w:val="single" w:sz="8" w:space="0" w:color="auto"/>
              <w:bottom w:val="single" w:sz="8" w:space="0" w:color="000000"/>
              <w:right w:val="single" w:sz="4" w:space="0" w:color="auto"/>
            </w:tcBorders>
            <w:shd w:val="clear" w:color="auto" w:fill="auto"/>
            <w:vAlign w:val="center"/>
            <w:hideMark/>
          </w:tcPr>
          <w:p w14:paraId="55705286" w14:textId="77777777" w:rsidR="00791B81" w:rsidRPr="000E7310" w:rsidRDefault="00791B81" w:rsidP="006F7925">
            <w:pPr>
              <w:widowControl/>
              <w:jc w:val="left"/>
              <w:rPr>
                <w:rFonts w:ascii="宋体" w:hAnsi="宋体" w:cs="宋体"/>
                <w:color w:val="000000"/>
                <w:kern w:val="0"/>
                <w:sz w:val="18"/>
                <w:szCs w:val="18"/>
              </w:rPr>
            </w:pPr>
          </w:p>
        </w:tc>
        <w:tc>
          <w:tcPr>
            <w:tcW w:w="884" w:type="dxa"/>
            <w:tcBorders>
              <w:top w:val="nil"/>
              <w:left w:val="nil"/>
              <w:bottom w:val="single" w:sz="8" w:space="0" w:color="auto"/>
              <w:right w:val="single" w:sz="4" w:space="0" w:color="auto"/>
            </w:tcBorders>
            <w:shd w:val="clear" w:color="auto" w:fill="auto"/>
            <w:noWrap/>
            <w:vAlign w:val="center"/>
            <w:hideMark/>
          </w:tcPr>
          <w:p w14:paraId="511AC255"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总件数</w:t>
            </w:r>
          </w:p>
        </w:tc>
        <w:tc>
          <w:tcPr>
            <w:tcW w:w="2113" w:type="dxa"/>
            <w:gridSpan w:val="2"/>
            <w:tcBorders>
              <w:top w:val="single" w:sz="4" w:space="0" w:color="auto"/>
              <w:left w:val="nil"/>
              <w:bottom w:val="single" w:sz="8" w:space="0" w:color="auto"/>
              <w:right w:val="single" w:sz="4" w:space="0" w:color="auto"/>
            </w:tcBorders>
            <w:shd w:val="clear" w:color="auto" w:fill="auto"/>
            <w:noWrap/>
            <w:vAlign w:val="center"/>
            <w:hideMark/>
          </w:tcPr>
          <w:p w14:paraId="0A9E270D"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r>
              <w:rPr>
                <w:rFonts w:ascii="宋体" w:hAnsi="宋体" w:cs="宋体" w:hint="eastAsia"/>
                <w:color w:val="000000"/>
                <w:kern w:val="0"/>
                <w:sz w:val="18"/>
                <w:szCs w:val="18"/>
              </w:rPr>
              <w:t>4700</w:t>
            </w:r>
          </w:p>
        </w:tc>
        <w:tc>
          <w:tcPr>
            <w:tcW w:w="1057" w:type="dxa"/>
            <w:gridSpan w:val="2"/>
            <w:tcBorders>
              <w:top w:val="nil"/>
              <w:left w:val="nil"/>
              <w:bottom w:val="single" w:sz="8" w:space="0" w:color="auto"/>
              <w:right w:val="single" w:sz="4" w:space="0" w:color="auto"/>
            </w:tcBorders>
            <w:shd w:val="clear" w:color="auto" w:fill="auto"/>
            <w:noWrap/>
            <w:vAlign w:val="center"/>
            <w:hideMark/>
          </w:tcPr>
          <w:p w14:paraId="704CCDF9"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正料</w:t>
            </w:r>
            <w:r w:rsidRPr="000E7310">
              <w:rPr>
                <w:rFonts w:ascii="宋体" w:hAnsi="宋体" w:cs="宋体" w:hint="eastAsia"/>
                <w:color w:val="000000"/>
                <w:kern w:val="0"/>
                <w:sz w:val="18"/>
                <w:szCs w:val="18"/>
              </w:rPr>
              <w:t>重量</w:t>
            </w:r>
          </w:p>
        </w:tc>
        <w:tc>
          <w:tcPr>
            <w:tcW w:w="2260" w:type="dxa"/>
            <w:gridSpan w:val="6"/>
            <w:tcBorders>
              <w:top w:val="single" w:sz="4" w:space="0" w:color="auto"/>
              <w:left w:val="nil"/>
              <w:bottom w:val="single" w:sz="8" w:space="0" w:color="auto"/>
              <w:right w:val="single" w:sz="8" w:space="0" w:color="000000"/>
            </w:tcBorders>
            <w:shd w:val="clear" w:color="auto" w:fill="auto"/>
            <w:noWrap/>
            <w:vAlign w:val="center"/>
            <w:hideMark/>
          </w:tcPr>
          <w:p w14:paraId="4D86C8C2"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17.55</w:t>
            </w:r>
          </w:p>
        </w:tc>
        <w:tc>
          <w:tcPr>
            <w:tcW w:w="902" w:type="dxa"/>
            <w:gridSpan w:val="3"/>
            <w:tcBorders>
              <w:top w:val="nil"/>
              <w:left w:val="nil"/>
              <w:bottom w:val="single" w:sz="8" w:space="0" w:color="auto"/>
              <w:right w:val="single" w:sz="4" w:space="0" w:color="auto"/>
            </w:tcBorders>
            <w:shd w:val="clear" w:color="auto" w:fill="auto"/>
            <w:noWrap/>
            <w:vAlign w:val="center"/>
            <w:hideMark/>
          </w:tcPr>
          <w:p w14:paraId="46D0ABB1"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总重量</w:t>
            </w:r>
          </w:p>
        </w:tc>
        <w:tc>
          <w:tcPr>
            <w:tcW w:w="1598" w:type="dxa"/>
            <w:gridSpan w:val="2"/>
            <w:tcBorders>
              <w:top w:val="nil"/>
              <w:left w:val="nil"/>
              <w:bottom w:val="single" w:sz="8" w:space="0" w:color="auto"/>
              <w:right w:val="single" w:sz="8" w:space="0" w:color="auto"/>
            </w:tcBorders>
            <w:shd w:val="clear" w:color="auto" w:fill="auto"/>
            <w:vAlign w:val="center"/>
            <w:hideMark/>
          </w:tcPr>
          <w:p w14:paraId="4E5790BF"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23.55</w:t>
            </w:r>
            <w:r w:rsidRPr="000E7310">
              <w:rPr>
                <w:rFonts w:ascii="宋体" w:hAnsi="宋体" w:cs="宋体" w:hint="eastAsia"/>
                <w:color w:val="000000"/>
                <w:kern w:val="0"/>
                <w:sz w:val="18"/>
                <w:szCs w:val="18"/>
              </w:rPr>
              <w:t xml:space="preserve">　</w:t>
            </w:r>
          </w:p>
        </w:tc>
      </w:tr>
      <w:tr w:rsidR="00791B81" w:rsidRPr="000E7310" w14:paraId="73230C8D" w14:textId="77777777" w:rsidTr="001C1758">
        <w:trPr>
          <w:trHeight w:val="460"/>
        </w:trPr>
        <w:tc>
          <w:tcPr>
            <w:tcW w:w="4419" w:type="dxa"/>
            <w:gridSpan w:val="4"/>
            <w:tcBorders>
              <w:top w:val="single" w:sz="8" w:space="0" w:color="auto"/>
              <w:left w:val="single" w:sz="8" w:space="0" w:color="auto"/>
              <w:bottom w:val="single" w:sz="4" w:space="0" w:color="auto"/>
              <w:right w:val="nil"/>
            </w:tcBorders>
            <w:shd w:val="clear" w:color="000000" w:fill="FFFFFF"/>
            <w:noWrap/>
            <w:vAlign w:val="center"/>
            <w:hideMark/>
          </w:tcPr>
          <w:p w14:paraId="3BE42872"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生产技术部确认                              </w:t>
            </w:r>
          </w:p>
        </w:tc>
        <w:tc>
          <w:tcPr>
            <w:tcW w:w="1057" w:type="dxa"/>
            <w:gridSpan w:val="2"/>
            <w:tcBorders>
              <w:top w:val="nil"/>
              <w:left w:val="nil"/>
              <w:bottom w:val="single" w:sz="4" w:space="0" w:color="auto"/>
              <w:right w:val="nil"/>
            </w:tcBorders>
            <w:shd w:val="clear" w:color="000000" w:fill="FFFFFF"/>
            <w:noWrap/>
            <w:vAlign w:val="center"/>
            <w:hideMark/>
          </w:tcPr>
          <w:p w14:paraId="3AF076F4"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354" w:type="dxa"/>
            <w:gridSpan w:val="4"/>
            <w:tcBorders>
              <w:top w:val="nil"/>
              <w:left w:val="nil"/>
              <w:bottom w:val="single" w:sz="4" w:space="0" w:color="auto"/>
              <w:right w:val="nil"/>
            </w:tcBorders>
            <w:shd w:val="clear" w:color="000000" w:fill="FFFFFF"/>
            <w:noWrap/>
            <w:vAlign w:val="center"/>
            <w:hideMark/>
          </w:tcPr>
          <w:p w14:paraId="36104ACE"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接收日期：</w:t>
            </w:r>
          </w:p>
        </w:tc>
        <w:tc>
          <w:tcPr>
            <w:tcW w:w="906" w:type="dxa"/>
            <w:gridSpan w:val="2"/>
            <w:tcBorders>
              <w:top w:val="nil"/>
              <w:left w:val="nil"/>
              <w:bottom w:val="single" w:sz="4" w:space="0" w:color="auto"/>
              <w:right w:val="nil"/>
            </w:tcBorders>
            <w:shd w:val="clear" w:color="000000" w:fill="FFFFFF"/>
            <w:noWrap/>
            <w:vAlign w:val="center"/>
            <w:hideMark/>
          </w:tcPr>
          <w:p w14:paraId="2A128459"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902" w:type="dxa"/>
            <w:gridSpan w:val="3"/>
            <w:tcBorders>
              <w:top w:val="nil"/>
              <w:left w:val="nil"/>
              <w:bottom w:val="single" w:sz="4" w:space="0" w:color="auto"/>
              <w:right w:val="nil"/>
            </w:tcBorders>
            <w:shd w:val="clear" w:color="000000" w:fill="FFFFFF"/>
            <w:noWrap/>
            <w:vAlign w:val="center"/>
            <w:hideMark/>
          </w:tcPr>
          <w:p w14:paraId="236C1710"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598" w:type="dxa"/>
            <w:gridSpan w:val="2"/>
            <w:tcBorders>
              <w:top w:val="nil"/>
              <w:left w:val="nil"/>
              <w:bottom w:val="single" w:sz="4" w:space="0" w:color="auto"/>
              <w:right w:val="single" w:sz="8" w:space="0" w:color="auto"/>
            </w:tcBorders>
            <w:shd w:val="clear" w:color="000000" w:fill="FFFFFF"/>
            <w:noWrap/>
            <w:vAlign w:val="center"/>
            <w:hideMark/>
          </w:tcPr>
          <w:p w14:paraId="04BD744B"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5A56B60C" w14:textId="77777777" w:rsidTr="001C1758">
        <w:trPr>
          <w:trHeight w:val="198"/>
        </w:trPr>
        <w:tc>
          <w:tcPr>
            <w:tcW w:w="1422" w:type="dxa"/>
            <w:vMerge w:val="restart"/>
            <w:tcBorders>
              <w:top w:val="nil"/>
              <w:left w:val="single" w:sz="8" w:space="0" w:color="auto"/>
              <w:right w:val="single" w:sz="4" w:space="0" w:color="auto"/>
            </w:tcBorders>
            <w:shd w:val="clear" w:color="000000" w:fill="FFFFFF"/>
            <w:noWrap/>
            <w:vAlign w:val="center"/>
            <w:hideMark/>
          </w:tcPr>
          <w:p w14:paraId="22A57CFA"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正料重量</w:t>
            </w:r>
            <w:r w:rsidRPr="000E7310">
              <w:rPr>
                <w:rFonts w:ascii="宋体" w:hAnsi="宋体" w:cs="宋体" w:hint="eastAsia"/>
                <w:color w:val="000000"/>
                <w:kern w:val="0"/>
                <w:sz w:val="18"/>
                <w:szCs w:val="18"/>
              </w:rPr>
              <w:t>（Kg)</w:t>
            </w:r>
          </w:p>
        </w:tc>
        <w:tc>
          <w:tcPr>
            <w:tcW w:w="884" w:type="dxa"/>
            <w:vMerge w:val="restart"/>
            <w:tcBorders>
              <w:top w:val="nil"/>
              <w:left w:val="nil"/>
              <w:right w:val="single" w:sz="4" w:space="0" w:color="auto"/>
            </w:tcBorders>
            <w:shd w:val="clear" w:color="000000" w:fill="FFFFFF"/>
            <w:noWrap/>
            <w:vAlign w:val="center"/>
            <w:hideMark/>
          </w:tcPr>
          <w:p w14:paraId="41B8511F" w14:textId="77777777" w:rsidR="00791B81" w:rsidRPr="000E7310" w:rsidRDefault="00791B81" w:rsidP="006F7925">
            <w:pPr>
              <w:widowControl/>
              <w:jc w:val="center"/>
              <w:rPr>
                <w:rFonts w:ascii="宋体" w:hAnsi="宋体" w:cs="宋体"/>
                <w:color w:val="000000"/>
                <w:kern w:val="0"/>
                <w:sz w:val="18"/>
                <w:szCs w:val="18"/>
              </w:rPr>
            </w:pPr>
          </w:p>
        </w:tc>
        <w:tc>
          <w:tcPr>
            <w:tcW w:w="899" w:type="dxa"/>
            <w:vMerge w:val="restart"/>
            <w:tcBorders>
              <w:top w:val="nil"/>
              <w:left w:val="nil"/>
              <w:right w:val="single" w:sz="4" w:space="0" w:color="auto"/>
            </w:tcBorders>
            <w:shd w:val="clear" w:color="000000" w:fill="FFFFFF"/>
            <w:vAlign w:val="center"/>
          </w:tcPr>
          <w:p w14:paraId="570CE4FB" w14:textId="77777777" w:rsidR="00791B81" w:rsidRPr="000E7310" w:rsidRDefault="00791B81" w:rsidP="006F7925">
            <w:pPr>
              <w:rPr>
                <w:rFonts w:ascii="宋体" w:hAnsi="宋体" w:cs="宋体"/>
                <w:color w:val="000000"/>
                <w:kern w:val="0"/>
                <w:sz w:val="18"/>
                <w:szCs w:val="18"/>
              </w:rPr>
            </w:pPr>
            <w:r>
              <w:rPr>
                <w:rFonts w:ascii="宋体" w:hAnsi="宋体" w:cs="宋体" w:hint="eastAsia"/>
                <w:color w:val="000000"/>
                <w:kern w:val="0"/>
                <w:sz w:val="18"/>
                <w:szCs w:val="18"/>
              </w:rPr>
              <w:t>边料重量</w:t>
            </w:r>
            <w:r w:rsidRPr="000E7310">
              <w:rPr>
                <w:rFonts w:ascii="宋体" w:hAnsi="宋体" w:cs="宋体" w:hint="eastAsia"/>
                <w:color w:val="000000"/>
                <w:kern w:val="0"/>
                <w:sz w:val="18"/>
                <w:szCs w:val="18"/>
              </w:rPr>
              <w:t>（Kg)</w:t>
            </w:r>
          </w:p>
        </w:tc>
        <w:tc>
          <w:tcPr>
            <w:tcW w:w="1214" w:type="dxa"/>
            <w:vMerge w:val="restart"/>
            <w:tcBorders>
              <w:top w:val="nil"/>
              <w:left w:val="nil"/>
              <w:right w:val="single" w:sz="4" w:space="0" w:color="auto"/>
            </w:tcBorders>
            <w:shd w:val="clear" w:color="000000" w:fill="FFFFFF"/>
            <w:vAlign w:val="center"/>
          </w:tcPr>
          <w:p w14:paraId="24B95F68" w14:textId="77777777" w:rsidR="00791B81" w:rsidRPr="000E7310" w:rsidRDefault="00791B81" w:rsidP="006F7925">
            <w:pPr>
              <w:widowControl/>
              <w:jc w:val="left"/>
              <w:rPr>
                <w:rFonts w:ascii="宋体" w:hAnsi="宋体" w:cs="宋体"/>
                <w:color w:val="000000"/>
                <w:kern w:val="0"/>
                <w:sz w:val="18"/>
                <w:szCs w:val="18"/>
              </w:rPr>
            </w:pPr>
          </w:p>
        </w:tc>
        <w:tc>
          <w:tcPr>
            <w:tcW w:w="1057" w:type="dxa"/>
            <w:gridSpan w:val="2"/>
            <w:vMerge w:val="restart"/>
            <w:tcBorders>
              <w:top w:val="nil"/>
              <w:left w:val="nil"/>
              <w:right w:val="single" w:sz="4" w:space="0" w:color="auto"/>
            </w:tcBorders>
            <w:shd w:val="clear" w:color="000000" w:fill="FFFFFF"/>
            <w:noWrap/>
            <w:vAlign w:val="center"/>
            <w:hideMark/>
          </w:tcPr>
          <w:p w14:paraId="768DD3AC" w14:textId="77777777" w:rsidR="00791B81" w:rsidRPr="000E7310" w:rsidRDefault="00791B81" w:rsidP="006F7925">
            <w:pPr>
              <w:widowControl/>
              <w:jc w:val="left"/>
              <w:rPr>
                <w:rFonts w:ascii="宋体" w:hAnsi="宋体" w:cs="宋体"/>
                <w:color w:val="000000"/>
                <w:kern w:val="0"/>
                <w:sz w:val="18"/>
                <w:szCs w:val="18"/>
              </w:rPr>
            </w:pPr>
            <w:r>
              <w:rPr>
                <w:rFonts w:ascii="宋体" w:hAnsi="宋体" w:cs="宋体" w:hint="eastAsia"/>
                <w:color w:val="000000"/>
                <w:kern w:val="0"/>
                <w:sz w:val="18"/>
                <w:szCs w:val="18"/>
              </w:rPr>
              <w:t>玻渣重量</w:t>
            </w:r>
            <w:r w:rsidRPr="000E7310">
              <w:rPr>
                <w:rFonts w:ascii="宋体" w:hAnsi="宋体" w:cs="宋体" w:hint="eastAsia"/>
                <w:color w:val="000000"/>
                <w:kern w:val="0"/>
                <w:sz w:val="18"/>
                <w:szCs w:val="18"/>
              </w:rPr>
              <w:t>（Kg)</w:t>
            </w:r>
          </w:p>
        </w:tc>
        <w:tc>
          <w:tcPr>
            <w:tcW w:w="1354" w:type="dxa"/>
            <w:gridSpan w:val="4"/>
            <w:vMerge w:val="restart"/>
            <w:tcBorders>
              <w:top w:val="nil"/>
              <w:left w:val="nil"/>
              <w:right w:val="single" w:sz="4" w:space="0" w:color="auto"/>
            </w:tcBorders>
            <w:shd w:val="clear" w:color="000000" w:fill="FFFFFF"/>
            <w:noWrap/>
            <w:vAlign w:val="center"/>
            <w:hideMark/>
          </w:tcPr>
          <w:p w14:paraId="39FE64D9"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906" w:type="dxa"/>
            <w:gridSpan w:val="2"/>
            <w:vMerge w:val="restart"/>
            <w:tcBorders>
              <w:top w:val="nil"/>
              <w:left w:val="nil"/>
              <w:right w:val="single" w:sz="4" w:space="0" w:color="auto"/>
            </w:tcBorders>
            <w:shd w:val="clear" w:color="000000" w:fill="FFFFFF"/>
            <w:noWrap/>
            <w:vAlign w:val="center"/>
            <w:hideMark/>
          </w:tcPr>
          <w:p w14:paraId="6F6F99F1" w14:textId="77777777" w:rsidR="00791B81" w:rsidRPr="000E7310" w:rsidRDefault="00791B81" w:rsidP="006F7925">
            <w:pPr>
              <w:widowControl/>
              <w:jc w:val="left"/>
              <w:rPr>
                <w:rFonts w:ascii="宋体" w:hAnsi="宋体" w:cs="宋体"/>
                <w:color w:val="000000"/>
                <w:kern w:val="0"/>
                <w:sz w:val="18"/>
                <w:szCs w:val="18"/>
              </w:rPr>
            </w:pPr>
            <w:r>
              <w:rPr>
                <w:rFonts w:ascii="宋体" w:hAnsi="宋体" w:cs="宋体" w:hint="eastAsia"/>
                <w:color w:val="000000"/>
                <w:kern w:val="0"/>
                <w:sz w:val="18"/>
                <w:szCs w:val="18"/>
              </w:rPr>
              <w:t>其他重量</w:t>
            </w:r>
            <w:r w:rsidRPr="000E7310">
              <w:rPr>
                <w:rFonts w:ascii="宋体" w:hAnsi="宋体" w:cs="宋体" w:hint="eastAsia"/>
                <w:color w:val="000000"/>
                <w:kern w:val="0"/>
                <w:sz w:val="18"/>
                <w:szCs w:val="18"/>
              </w:rPr>
              <w:t>（Kg)</w:t>
            </w:r>
          </w:p>
        </w:tc>
        <w:tc>
          <w:tcPr>
            <w:tcW w:w="902" w:type="dxa"/>
            <w:gridSpan w:val="3"/>
            <w:vMerge w:val="restart"/>
            <w:tcBorders>
              <w:top w:val="nil"/>
              <w:left w:val="nil"/>
              <w:right w:val="single" w:sz="4" w:space="0" w:color="auto"/>
            </w:tcBorders>
            <w:shd w:val="clear" w:color="000000" w:fill="FFFFFF"/>
            <w:noWrap/>
            <w:vAlign w:val="center"/>
            <w:hideMark/>
          </w:tcPr>
          <w:p w14:paraId="2771ACD6" w14:textId="77777777" w:rsidR="00791B81" w:rsidRPr="000E7310" w:rsidRDefault="00791B81" w:rsidP="006F7925">
            <w:pPr>
              <w:widowControl/>
              <w:jc w:val="left"/>
              <w:rPr>
                <w:rFonts w:ascii="宋体" w:hAnsi="宋体" w:cs="宋体"/>
                <w:color w:val="000000"/>
                <w:kern w:val="0"/>
                <w:sz w:val="18"/>
                <w:szCs w:val="18"/>
              </w:rPr>
            </w:pPr>
          </w:p>
        </w:tc>
        <w:tc>
          <w:tcPr>
            <w:tcW w:w="1598" w:type="dxa"/>
            <w:gridSpan w:val="2"/>
            <w:tcBorders>
              <w:top w:val="nil"/>
              <w:left w:val="nil"/>
              <w:bottom w:val="single" w:sz="4" w:space="0" w:color="auto"/>
              <w:right w:val="single" w:sz="8" w:space="0" w:color="auto"/>
            </w:tcBorders>
            <w:shd w:val="clear" w:color="000000" w:fill="FFFFFF"/>
            <w:noWrap/>
            <w:vAlign w:val="center"/>
            <w:hideMark/>
          </w:tcPr>
          <w:p w14:paraId="4F005200" w14:textId="77777777" w:rsidR="00791B81" w:rsidRPr="000E7310" w:rsidRDefault="00791B81" w:rsidP="006F7925">
            <w:pPr>
              <w:widowControl/>
              <w:ind w:firstLineChars="200" w:firstLine="360"/>
              <w:jc w:val="left"/>
              <w:rPr>
                <w:rFonts w:ascii="宋体" w:hAnsi="宋体" w:cs="宋体"/>
                <w:color w:val="000000"/>
                <w:kern w:val="0"/>
                <w:sz w:val="18"/>
                <w:szCs w:val="18"/>
              </w:rPr>
            </w:pPr>
            <w:r>
              <w:rPr>
                <w:rFonts w:ascii="宋体" w:hAnsi="宋体" w:cs="宋体" w:hint="eastAsia"/>
                <w:color w:val="000000"/>
                <w:kern w:val="0"/>
                <w:sz w:val="18"/>
                <w:szCs w:val="18"/>
              </w:rPr>
              <w:t>说明</w:t>
            </w:r>
          </w:p>
        </w:tc>
      </w:tr>
      <w:tr w:rsidR="00791B81" w:rsidRPr="000E7310" w14:paraId="56170F96" w14:textId="77777777" w:rsidTr="001C1758">
        <w:trPr>
          <w:trHeight w:val="249"/>
        </w:trPr>
        <w:tc>
          <w:tcPr>
            <w:tcW w:w="1422" w:type="dxa"/>
            <w:vMerge/>
            <w:tcBorders>
              <w:left w:val="single" w:sz="8" w:space="0" w:color="auto"/>
              <w:bottom w:val="single" w:sz="4" w:space="0" w:color="auto"/>
              <w:right w:val="single" w:sz="4" w:space="0" w:color="auto"/>
            </w:tcBorders>
            <w:shd w:val="clear" w:color="000000" w:fill="FFFFFF"/>
            <w:noWrap/>
            <w:vAlign w:val="center"/>
          </w:tcPr>
          <w:p w14:paraId="4B92C15A" w14:textId="77777777" w:rsidR="00791B81" w:rsidRDefault="00791B81" w:rsidP="006F7925">
            <w:pPr>
              <w:widowControl/>
              <w:jc w:val="center"/>
              <w:rPr>
                <w:rFonts w:ascii="宋体" w:hAnsi="宋体" w:cs="宋体"/>
                <w:color w:val="000000"/>
                <w:kern w:val="0"/>
                <w:sz w:val="18"/>
                <w:szCs w:val="18"/>
              </w:rPr>
            </w:pPr>
          </w:p>
        </w:tc>
        <w:tc>
          <w:tcPr>
            <w:tcW w:w="884" w:type="dxa"/>
            <w:vMerge/>
            <w:tcBorders>
              <w:left w:val="nil"/>
              <w:bottom w:val="single" w:sz="4" w:space="0" w:color="auto"/>
              <w:right w:val="single" w:sz="4" w:space="0" w:color="auto"/>
            </w:tcBorders>
            <w:shd w:val="clear" w:color="000000" w:fill="FFFFFF"/>
            <w:noWrap/>
            <w:vAlign w:val="center"/>
          </w:tcPr>
          <w:p w14:paraId="58106F1D" w14:textId="77777777" w:rsidR="00791B81" w:rsidRPr="000E7310" w:rsidRDefault="00791B81" w:rsidP="006F7925">
            <w:pPr>
              <w:widowControl/>
              <w:jc w:val="center"/>
              <w:rPr>
                <w:rFonts w:ascii="宋体" w:hAnsi="宋体" w:cs="宋体"/>
                <w:color w:val="000000"/>
                <w:kern w:val="0"/>
                <w:sz w:val="18"/>
                <w:szCs w:val="18"/>
              </w:rPr>
            </w:pPr>
          </w:p>
        </w:tc>
        <w:tc>
          <w:tcPr>
            <w:tcW w:w="899" w:type="dxa"/>
            <w:vMerge/>
            <w:tcBorders>
              <w:left w:val="nil"/>
              <w:bottom w:val="single" w:sz="4" w:space="0" w:color="auto"/>
              <w:right w:val="single" w:sz="4" w:space="0" w:color="auto"/>
            </w:tcBorders>
            <w:shd w:val="clear" w:color="000000" w:fill="FFFFFF"/>
            <w:vAlign w:val="center"/>
          </w:tcPr>
          <w:p w14:paraId="09838813" w14:textId="77777777" w:rsidR="00791B81" w:rsidRDefault="00791B81" w:rsidP="006F7925">
            <w:pPr>
              <w:rPr>
                <w:rFonts w:ascii="宋体" w:hAnsi="宋体" w:cs="宋体"/>
                <w:color w:val="000000"/>
                <w:kern w:val="0"/>
                <w:sz w:val="18"/>
                <w:szCs w:val="18"/>
              </w:rPr>
            </w:pPr>
          </w:p>
        </w:tc>
        <w:tc>
          <w:tcPr>
            <w:tcW w:w="1214" w:type="dxa"/>
            <w:vMerge/>
            <w:tcBorders>
              <w:left w:val="nil"/>
              <w:bottom w:val="single" w:sz="4" w:space="0" w:color="auto"/>
              <w:right w:val="single" w:sz="4" w:space="0" w:color="auto"/>
            </w:tcBorders>
            <w:shd w:val="clear" w:color="000000" w:fill="FFFFFF"/>
            <w:vAlign w:val="center"/>
          </w:tcPr>
          <w:p w14:paraId="160800E5" w14:textId="77777777" w:rsidR="00791B81" w:rsidRPr="000E7310" w:rsidRDefault="00791B81" w:rsidP="006F7925">
            <w:pPr>
              <w:widowControl/>
              <w:jc w:val="left"/>
              <w:rPr>
                <w:rFonts w:ascii="宋体" w:hAnsi="宋体" w:cs="宋体"/>
                <w:color w:val="000000"/>
                <w:kern w:val="0"/>
                <w:sz w:val="18"/>
                <w:szCs w:val="18"/>
              </w:rPr>
            </w:pPr>
          </w:p>
        </w:tc>
        <w:tc>
          <w:tcPr>
            <w:tcW w:w="1057" w:type="dxa"/>
            <w:gridSpan w:val="2"/>
            <w:vMerge/>
            <w:tcBorders>
              <w:left w:val="nil"/>
              <w:bottom w:val="single" w:sz="4" w:space="0" w:color="auto"/>
              <w:right w:val="single" w:sz="4" w:space="0" w:color="auto"/>
            </w:tcBorders>
            <w:shd w:val="clear" w:color="000000" w:fill="FFFFFF"/>
            <w:noWrap/>
            <w:vAlign w:val="center"/>
          </w:tcPr>
          <w:p w14:paraId="4C170950" w14:textId="77777777" w:rsidR="00791B81" w:rsidRDefault="00791B81" w:rsidP="006F7925">
            <w:pPr>
              <w:widowControl/>
              <w:jc w:val="left"/>
              <w:rPr>
                <w:rFonts w:ascii="宋体" w:hAnsi="宋体" w:cs="宋体"/>
                <w:color w:val="000000"/>
                <w:kern w:val="0"/>
                <w:sz w:val="18"/>
                <w:szCs w:val="18"/>
              </w:rPr>
            </w:pPr>
          </w:p>
        </w:tc>
        <w:tc>
          <w:tcPr>
            <w:tcW w:w="1354" w:type="dxa"/>
            <w:gridSpan w:val="4"/>
            <w:vMerge/>
            <w:tcBorders>
              <w:left w:val="nil"/>
              <w:bottom w:val="single" w:sz="4" w:space="0" w:color="auto"/>
              <w:right w:val="single" w:sz="4" w:space="0" w:color="auto"/>
            </w:tcBorders>
            <w:shd w:val="clear" w:color="000000" w:fill="FFFFFF"/>
            <w:noWrap/>
            <w:vAlign w:val="center"/>
          </w:tcPr>
          <w:p w14:paraId="2ACD1DC7" w14:textId="77777777" w:rsidR="00791B81" w:rsidRPr="000E7310" w:rsidRDefault="00791B81" w:rsidP="006F7925">
            <w:pPr>
              <w:widowControl/>
              <w:jc w:val="left"/>
              <w:rPr>
                <w:rFonts w:ascii="宋体" w:hAnsi="宋体" w:cs="宋体"/>
                <w:color w:val="000000"/>
                <w:kern w:val="0"/>
                <w:sz w:val="18"/>
                <w:szCs w:val="18"/>
              </w:rPr>
            </w:pPr>
          </w:p>
        </w:tc>
        <w:tc>
          <w:tcPr>
            <w:tcW w:w="906" w:type="dxa"/>
            <w:gridSpan w:val="2"/>
            <w:vMerge/>
            <w:tcBorders>
              <w:left w:val="nil"/>
              <w:bottom w:val="single" w:sz="4" w:space="0" w:color="auto"/>
              <w:right w:val="single" w:sz="4" w:space="0" w:color="auto"/>
            </w:tcBorders>
            <w:shd w:val="clear" w:color="000000" w:fill="FFFFFF"/>
            <w:noWrap/>
            <w:vAlign w:val="center"/>
          </w:tcPr>
          <w:p w14:paraId="19FC1B5C" w14:textId="77777777" w:rsidR="00791B81" w:rsidRDefault="00791B81" w:rsidP="006F7925">
            <w:pPr>
              <w:widowControl/>
              <w:jc w:val="left"/>
              <w:rPr>
                <w:rFonts w:ascii="宋体" w:hAnsi="宋体" w:cs="宋体"/>
                <w:color w:val="000000"/>
                <w:kern w:val="0"/>
                <w:sz w:val="18"/>
                <w:szCs w:val="18"/>
              </w:rPr>
            </w:pPr>
          </w:p>
        </w:tc>
        <w:tc>
          <w:tcPr>
            <w:tcW w:w="902" w:type="dxa"/>
            <w:gridSpan w:val="3"/>
            <w:vMerge/>
            <w:tcBorders>
              <w:left w:val="nil"/>
              <w:bottom w:val="single" w:sz="4" w:space="0" w:color="auto"/>
              <w:right w:val="single" w:sz="4" w:space="0" w:color="auto"/>
            </w:tcBorders>
            <w:shd w:val="clear" w:color="000000" w:fill="FFFFFF"/>
            <w:noWrap/>
            <w:vAlign w:val="center"/>
          </w:tcPr>
          <w:p w14:paraId="77B25782" w14:textId="77777777" w:rsidR="00791B81" w:rsidRPr="000E7310" w:rsidRDefault="00791B81" w:rsidP="006F7925">
            <w:pPr>
              <w:widowControl/>
              <w:jc w:val="left"/>
              <w:rPr>
                <w:rFonts w:ascii="宋体" w:hAnsi="宋体" w:cs="宋体"/>
                <w:color w:val="000000"/>
                <w:kern w:val="0"/>
                <w:sz w:val="18"/>
                <w:szCs w:val="18"/>
              </w:rPr>
            </w:pPr>
          </w:p>
        </w:tc>
        <w:tc>
          <w:tcPr>
            <w:tcW w:w="1598" w:type="dxa"/>
            <w:gridSpan w:val="2"/>
            <w:tcBorders>
              <w:top w:val="single" w:sz="4" w:space="0" w:color="auto"/>
              <w:left w:val="nil"/>
              <w:bottom w:val="single" w:sz="4" w:space="0" w:color="auto"/>
              <w:right w:val="single" w:sz="8" w:space="0" w:color="auto"/>
            </w:tcBorders>
            <w:shd w:val="clear" w:color="000000" w:fill="FFFFFF"/>
            <w:noWrap/>
            <w:vAlign w:val="center"/>
          </w:tcPr>
          <w:p w14:paraId="0FD4142F" w14:textId="77777777" w:rsidR="00791B81" w:rsidRPr="000E7310" w:rsidRDefault="00791B81" w:rsidP="006F7925">
            <w:pPr>
              <w:jc w:val="left"/>
              <w:rPr>
                <w:rFonts w:ascii="宋体" w:hAnsi="宋体" w:cs="宋体"/>
                <w:color w:val="000000"/>
                <w:kern w:val="0"/>
                <w:sz w:val="18"/>
                <w:szCs w:val="18"/>
              </w:rPr>
            </w:pPr>
          </w:p>
        </w:tc>
      </w:tr>
      <w:tr w:rsidR="00791B81" w:rsidRPr="000E7310" w14:paraId="1D8352D7" w14:textId="77777777" w:rsidTr="001C1758">
        <w:trPr>
          <w:trHeight w:val="405"/>
        </w:trPr>
        <w:tc>
          <w:tcPr>
            <w:tcW w:w="1422" w:type="dxa"/>
            <w:tcBorders>
              <w:top w:val="nil"/>
              <w:left w:val="single" w:sz="8" w:space="0" w:color="auto"/>
              <w:bottom w:val="single" w:sz="4" w:space="0" w:color="auto"/>
              <w:right w:val="single" w:sz="4" w:space="0" w:color="auto"/>
            </w:tcBorders>
            <w:shd w:val="clear" w:color="000000" w:fill="FFFFFF"/>
            <w:noWrap/>
            <w:vAlign w:val="center"/>
            <w:hideMark/>
          </w:tcPr>
          <w:p w14:paraId="4DBDD664" w14:textId="77777777" w:rsidR="00791B81" w:rsidRPr="000E7310" w:rsidRDefault="00791B81" w:rsidP="006F7925">
            <w:pPr>
              <w:widowControl/>
              <w:jc w:val="center"/>
              <w:rPr>
                <w:rFonts w:ascii="宋体" w:hAnsi="宋体" w:cs="宋体"/>
                <w:color w:val="000000"/>
                <w:kern w:val="0"/>
                <w:sz w:val="18"/>
                <w:szCs w:val="18"/>
              </w:rPr>
            </w:pPr>
            <w:r>
              <w:rPr>
                <w:rFonts w:ascii="宋体" w:hAnsi="宋体" w:cs="宋体" w:hint="eastAsia"/>
                <w:color w:val="000000"/>
                <w:kern w:val="0"/>
                <w:sz w:val="18"/>
                <w:szCs w:val="18"/>
              </w:rPr>
              <w:t>总重量</w:t>
            </w:r>
            <w:r w:rsidRPr="000E7310">
              <w:rPr>
                <w:rFonts w:ascii="宋体" w:hAnsi="宋体" w:cs="宋体" w:hint="eastAsia"/>
                <w:color w:val="000000"/>
                <w:kern w:val="0"/>
                <w:sz w:val="18"/>
                <w:szCs w:val="18"/>
              </w:rPr>
              <w:t>（Kg)</w:t>
            </w:r>
          </w:p>
        </w:tc>
        <w:tc>
          <w:tcPr>
            <w:tcW w:w="4054" w:type="dxa"/>
            <w:gridSpan w:val="5"/>
            <w:tcBorders>
              <w:top w:val="nil"/>
              <w:left w:val="nil"/>
              <w:bottom w:val="single" w:sz="4" w:space="0" w:color="auto"/>
              <w:right w:val="single" w:sz="4" w:space="0" w:color="auto"/>
            </w:tcBorders>
            <w:shd w:val="clear" w:color="000000" w:fill="FFFFFF"/>
            <w:noWrap/>
            <w:vAlign w:val="center"/>
            <w:hideMark/>
          </w:tcPr>
          <w:p w14:paraId="06D69F8F"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354" w:type="dxa"/>
            <w:gridSpan w:val="4"/>
            <w:tcBorders>
              <w:top w:val="nil"/>
              <w:left w:val="nil"/>
              <w:bottom w:val="single" w:sz="4" w:space="0" w:color="auto"/>
              <w:right w:val="single" w:sz="4" w:space="0" w:color="auto"/>
            </w:tcBorders>
            <w:shd w:val="clear" w:color="000000" w:fill="FFFFFF"/>
            <w:noWrap/>
            <w:vAlign w:val="center"/>
            <w:hideMark/>
          </w:tcPr>
          <w:p w14:paraId="72B3F3A2" w14:textId="77777777" w:rsidR="00791B81" w:rsidRPr="000E7310" w:rsidRDefault="00791B81" w:rsidP="006F7925">
            <w:pPr>
              <w:widowControl/>
              <w:jc w:val="left"/>
              <w:rPr>
                <w:rFonts w:ascii="宋体" w:hAnsi="宋体" w:cs="宋体"/>
                <w:color w:val="000000"/>
                <w:kern w:val="0"/>
                <w:sz w:val="18"/>
                <w:szCs w:val="18"/>
              </w:rPr>
            </w:pPr>
            <w:r>
              <w:rPr>
                <w:rFonts w:ascii="宋体" w:hAnsi="宋体" w:cs="宋体" w:hint="eastAsia"/>
                <w:color w:val="000000"/>
                <w:kern w:val="0"/>
                <w:sz w:val="18"/>
                <w:szCs w:val="18"/>
              </w:rPr>
              <w:t>作业人员</w:t>
            </w:r>
          </w:p>
        </w:tc>
        <w:tc>
          <w:tcPr>
            <w:tcW w:w="3406" w:type="dxa"/>
            <w:gridSpan w:val="7"/>
            <w:tcBorders>
              <w:top w:val="nil"/>
              <w:left w:val="nil"/>
              <w:bottom w:val="single" w:sz="4" w:space="0" w:color="auto"/>
              <w:right w:val="single" w:sz="8" w:space="0" w:color="auto"/>
            </w:tcBorders>
            <w:shd w:val="clear" w:color="000000" w:fill="FFFFFF"/>
            <w:noWrap/>
            <w:vAlign w:val="center"/>
            <w:hideMark/>
          </w:tcPr>
          <w:p w14:paraId="7C968103"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p w14:paraId="34E05756"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31B58454" w14:textId="77777777" w:rsidTr="001C1758">
        <w:trPr>
          <w:trHeight w:val="296"/>
        </w:trPr>
        <w:tc>
          <w:tcPr>
            <w:tcW w:w="1422" w:type="dxa"/>
            <w:vMerge w:val="restart"/>
            <w:tcBorders>
              <w:top w:val="nil"/>
              <w:left w:val="single" w:sz="8" w:space="0" w:color="auto"/>
              <w:bottom w:val="single" w:sz="4" w:space="0" w:color="000000"/>
              <w:right w:val="single" w:sz="4" w:space="0" w:color="auto"/>
            </w:tcBorders>
            <w:shd w:val="clear" w:color="auto" w:fill="auto"/>
            <w:noWrap/>
            <w:vAlign w:val="center"/>
            <w:hideMark/>
          </w:tcPr>
          <w:p w14:paraId="520DB85A"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边料UV照光</w:t>
            </w:r>
          </w:p>
        </w:tc>
        <w:tc>
          <w:tcPr>
            <w:tcW w:w="884" w:type="dxa"/>
            <w:tcBorders>
              <w:top w:val="nil"/>
              <w:left w:val="nil"/>
              <w:bottom w:val="single" w:sz="4" w:space="0" w:color="auto"/>
              <w:right w:val="single" w:sz="4" w:space="0" w:color="auto"/>
            </w:tcBorders>
            <w:shd w:val="clear" w:color="auto" w:fill="auto"/>
            <w:noWrap/>
            <w:vAlign w:val="center"/>
            <w:hideMark/>
          </w:tcPr>
          <w:p w14:paraId="73664203"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正常</w:t>
            </w:r>
          </w:p>
        </w:tc>
        <w:tc>
          <w:tcPr>
            <w:tcW w:w="899" w:type="dxa"/>
            <w:tcBorders>
              <w:top w:val="nil"/>
              <w:left w:val="nil"/>
              <w:bottom w:val="single" w:sz="4" w:space="0" w:color="auto"/>
              <w:right w:val="single" w:sz="4" w:space="0" w:color="auto"/>
            </w:tcBorders>
            <w:shd w:val="clear" w:color="auto" w:fill="auto"/>
            <w:noWrap/>
            <w:vAlign w:val="center"/>
            <w:hideMark/>
          </w:tcPr>
          <w:p w14:paraId="34FF6DD1"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14"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624C72A"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处理方式</w:t>
            </w:r>
          </w:p>
        </w:tc>
        <w:tc>
          <w:tcPr>
            <w:tcW w:w="105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14:paraId="0BF960BD"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354" w:type="dxa"/>
            <w:gridSpan w:val="4"/>
            <w:tcBorders>
              <w:top w:val="nil"/>
              <w:left w:val="nil"/>
              <w:bottom w:val="single" w:sz="4" w:space="0" w:color="auto"/>
              <w:right w:val="single" w:sz="4" w:space="0" w:color="auto"/>
            </w:tcBorders>
            <w:shd w:val="clear" w:color="auto" w:fill="auto"/>
            <w:noWrap/>
            <w:vAlign w:val="center"/>
            <w:hideMark/>
          </w:tcPr>
          <w:p w14:paraId="7900FB43"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混入品牌号</w:t>
            </w:r>
          </w:p>
        </w:tc>
        <w:tc>
          <w:tcPr>
            <w:tcW w:w="1204" w:type="dxa"/>
            <w:gridSpan w:val="3"/>
            <w:vMerge w:val="restart"/>
            <w:tcBorders>
              <w:top w:val="nil"/>
              <w:left w:val="single" w:sz="4" w:space="0" w:color="auto"/>
              <w:bottom w:val="single" w:sz="4" w:space="0" w:color="000000"/>
              <w:right w:val="single" w:sz="4" w:space="0" w:color="auto"/>
            </w:tcBorders>
            <w:shd w:val="clear" w:color="auto" w:fill="auto"/>
            <w:noWrap/>
            <w:vAlign w:val="center"/>
            <w:hideMark/>
          </w:tcPr>
          <w:p w14:paraId="35B439EB"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作业人</w:t>
            </w:r>
          </w:p>
        </w:tc>
        <w:tc>
          <w:tcPr>
            <w:tcW w:w="1055" w:type="dxa"/>
            <w:gridSpan w:val="3"/>
            <w:tcBorders>
              <w:top w:val="nil"/>
              <w:left w:val="nil"/>
              <w:bottom w:val="nil"/>
              <w:right w:val="nil"/>
            </w:tcBorders>
            <w:shd w:val="clear" w:color="auto" w:fill="auto"/>
            <w:noWrap/>
            <w:vAlign w:val="center"/>
            <w:hideMark/>
          </w:tcPr>
          <w:p w14:paraId="5E1EBA85"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147" w:type="dxa"/>
            <w:tcBorders>
              <w:top w:val="nil"/>
              <w:left w:val="nil"/>
              <w:bottom w:val="nil"/>
              <w:right w:val="single" w:sz="8" w:space="0" w:color="auto"/>
            </w:tcBorders>
            <w:shd w:val="clear" w:color="auto" w:fill="auto"/>
            <w:noWrap/>
            <w:vAlign w:val="center"/>
            <w:hideMark/>
          </w:tcPr>
          <w:p w14:paraId="5BE66B76"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6692736B" w14:textId="77777777" w:rsidTr="001C1758">
        <w:trPr>
          <w:trHeight w:val="258"/>
        </w:trPr>
        <w:tc>
          <w:tcPr>
            <w:tcW w:w="1422" w:type="dxa"/>
            <w:vMerge/>
            <w:tcBorders>
              <w:top w:val="nil"/>
              <w:left w:val="single" w:sz="8" w:space="0" w:color="auto"/>
              <w:bottom w:val="single" w:sz="4" w:space="0" w:color="000000"/>
              <w:right w:val="single" w:sz="4" w:space="0" w:color="auto"/>
            </w:tcBorders>
            <w:vAlign w:val="center"/>
            <w:hideMark/>
          </w:tcPr>
          <w:p w14:paraId="1BA26B07" w14:textId="77777777" w:rsidR="00791B81" w:rsidRPr="000E7310" w:rsidRDefault="00791B81" w:rsidP="006F7925">
            <w:pPr>
              <w:widowControl/>
              <w:jc w:val="left"/>
              <w:rPr>
                <w:rFonts w:ascii="宋体" w:hAnsi="宋体" w:cs="宋体"/>
                <w:color w:val="000000"/>
                <w:kern w:val="0"/>
                <w:sz w:val="18"/>
                <w:szCs w:val="18"/>
              </w:rPr>
            </w:pPr>
          </w:p>
        </w:tc>
        <w:tc>
          <w:tcPr>
            <w:tcW w:w="884" w:type="dxa"/>
            <w:tcBorders>
              <w:top w:val="nil"/>
              <w:left w:val="nil"/>
              <w:bottom w:val="single" w:sz="4" w:space="0" w:color="auto"/>
              <w:right w:val="single" w:sz="4" w:space="0" w:color="auto"/>
            </w:tcBorders>
            <w:shd w:val="clear" w:color="auto" w:fill="auto"/>
            <w:noWrap/>
            <w:vAlign w:val="center"/>
            <w:hideMark/>
          </w:tcPr>
          <w:p w14:paraId="40F09D38"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异常</w:t>
            </w:r>
          </w:p>
        </w:tc>
        <w:tc>
          <w:tcPr>
            <w:tcW w:w="899" w:type="dxa"/>
            <w:tcBorders>
              <w:top w:val="nil"/>
              <w:left w:val="nil"/>
              <w:bottom w:val="single" w:sz="4" w:space="0" w:color="auto"/>
              <w:right w:val="single" w:sz="4" w:space="0" w:color="auto"/>
            </w:tcBorders>
            <w:shd w:val="clear" w:color="auto" w:fill="auto"/>
            <w:noWrap/>
            <w:vAlign w:val="center"/>
            <w:hideMark/>
          </w:tcPr>
          <w:p w14:paraId="69CC5797"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14" w:type="dxa"/>
            <w:vMerge/>
            <w:tcBorders>
              <w:top w:val="nil"/>
              <w:left w:val="single" w:sz="4" w:space="0" w:color="auto"/>
              <w:bottom w:val="single" w:sz="4" w:space="0" w:color="auto"/>
              <w:right w:val="single" w:sz="4" w:space="0" w:color="auto"/>
            </w:tcBorders>
            <w:vAlign w:val="center"/>
            <w:hideMark/>
          </w:tcPr>
          <w:p w14:paraId="5F492B6C" w14:textId="77777777" w:rsidR="00791B81" w:rsidRPr="000E7310" w:rsidRDefault="00791B81" w:rsidP="006F7925">
            <w:pPr>
              <w:widowControl/>
              <w:jc w:val="left"/>
              <w:rPr>
                <w:rFonts w:ascii="宋体" w:hAnsi="宋体" w:cs="宋体"/>
                <w:color w:val="000000"/>
                <w:kern w:val="0"/>
                <w:sz w:val="18"/>
                <w:szCs w:val="18"/>
              </w:rPr>
            </w:pPr>
          </w:p>
        </w:tc>
        <w:tc>
          <w:tcPr>
            <w:tcW w:w="1057" w:type="dxa"/>
            <w:gridSpan w:val="2"/>
            <w:vMerge/>
            <w:tcBorders>
              <w:top w:val="nil"/>
              <w:left w:val="single" w:sz="4" w:space="0" w:color="auto"/>
              <w:bottom w:val="single" w:sz="4" w:space="0" w:color="auto"/>
              <w:right w:val="single" w:sz="4" w:space="0" w:color="auto"/>
            </w:tcBorders>
            <w:vAlign w:val="center"/>
            <w:hideMark/>
          </w:tcPr>
          <w:p w14:paraId="1513B9D6" w14:textId="77777777" w:rsidR="00791B81" w:rsidRPr="000E7310" w:rsidRDefault="00791B81" w:rsidP="006F7925">
            <w:pPr>
              <w:widowControl/>
              <w:jc w:val="left"/>
              <w:rPr>
                <w:rFonts w:ascii="宋体" w:hAnsi="宋体" w:cs="宋体"/>
                <w:color w:val="000000"/>
                <w:kern w:val="0"/>
                <w:sz w:val="18"/>
                <w:szCs w:val="18"/>
              </w:rPr>
            </w:pPr>
          </w:p>
        </w:tc>
        <w:tc>
          <w:tcPr>
            <w:tcW w:w="1354" w:type="dxa"/>
            <w:gridSpan w:val="4"/>
            <w:tcBorders>
              <w:top w:val="nil"/>
              <w:left w:val="nil"/>
              <w:bottom w:val="single" w:sz="4" w:space="0" w:color="auto"/>
              <w:right w:val="single" w:sz="4" w:space="0" w:color="auto"/>
            </w:tcBorders>
            <w:shd w:val="clear" w:color="auto" w:fill="auto"/>
            <w:noWrap/>
            <w:vAlign w:val="center"/>
            <w:hideMark/>
          </w:tcPr>
          <w:p w14:paraId="30CCF3ED"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04" w:type="dxa"/>
            <w:gridSpan w:val="3"/>
            <w:vMerge/>
            <w:tcBorders>
              <w:top w:val="nil"/>
              <w:left w:val="single" w:sz="4" w:space="0" w:color="auto"/>
              <w:bottom w:val="single" w:sz="4" w:space="0" w:color="000000"/>
              <w:right w:val="single" w:sz="4" w:space="0" w:color="auto"/>
            </w:tcBorders>
            <w:vAlign w:val="center"/>
            <w:hideMark/>
          </w:tcPr>
          <w:p w14:paraId="41B692E1" w14:textId="77777777" w:rsidR="00791B81" w:rsidRPr="000E7310" w:rsidRDefault="00791B81" w:rsidP="006F7925">
            <w:pPr>
              <w:widowControl/>
              <w:jc w:val="left"/>
              <w:rPr>
                <w:rFonts w:ascii="宋体" w:hAnsi="宋体" w:cs="宋体"/>
                <w:color w:val="000000"/>
                <w:kern w:val="0"/>
                <w:sz w:val="18"/>
                <w:szCs w:val="18"/>
              </w:rPr>
            </w:pPr>
          </w:p>
        </w:tc>
        <w:tc>
          <w:tcPr>
            <w:tcW w:w="1055" w:type="dxa"/>
            <w:gridSpan w:val="3"/>
            <w:tcBorders>
              <w:top w:val="nil"/>
              <w:left w:val="nil"/>
              <w:bottom w:val="single" w:sz="4" w:space="0" w:color="auto"/>
              <w:right w:val="nil"/>
            </w:tcBorders>
            <w:shd w:val="clear" w:color="auto" w:fill="auto"/>
            <w:noWrap/>
            <w:vAlign w:val="center"/>
            <w:hideMark/>
          </w:tcPr>
          <w:p w14:paraId="142D9C08"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147" w:type="dxa"/>
            <w:tcBorders>
              <w:top w:val="nil"/>
              <w:left w:val="nil"/>
              <w:bottom w:val="single" w:sz="4" w:space="0" w:color="auto"/>
              <w:right w:val="single" w:sz="8" w:space="0" w:color="auto"/>
            </w:tcBorders>
            <w:shd w:val="clear" w:color="auto" w:fill="auto"/>
            <w:noWrap/>
            <w:vAlign w:val="center"/>
            <w:hideMark/>
          </w:tcPr>
          <w:p w14:paraId="34C78DAA"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44FE73A5" w14:textId="77777777" w:rsidTr="001C1758">
        <w:trPr>
          <w:trHeight w:val="564"/>
        </w:trPr>
        <w:tc>
          <w:tcPr>
            <w:tcW w:w="1422" w:type="dxa"/>
            <w:tcBorders>
              <w:top w:val="nil"/>
              <w:left w:val="single" w:sz="8" w:space="0" w:color="auto"/>
              <w:bottom w:val="single" w:sz="4" w:space="0" w:color="auto"/>
              <w:right w:val="single" w:sz="4" w:space="0" w:color="auto"/>
            </w:tcBorders>
            <w:shd w:val="clear" w:color="auto" w:fill="auto"/>
            <w:vAlign w:val="center"/>
            <w:hideMark/>
          </w:tcPr>
          <w:p w14:paraId="1B62C6B6"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分选档位抽查</w:t>
            </w:r>
          </w:p>
        </w:tc>
        <w:tc>
          <w:tcPr>
            <w:tcW w:w="1783"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376DEABE" w14:textId="77777777" w:rsidR="00791B81" w:rsidRPr="000E7310" w:rsidRDefault="00791B81" w:rsidP="006F7925">
            <w:pPr>
              <w:jc w:val="left"/>
              <w:rPr>
                <w:rFonts w:ascii="宋体" w:hAnsi="宋体" w:cs="宋体"/>
                <w:color w:val="000000"/>
                <w:kern w:val="0"/>
                <w:sz w:val="18"/>
                <w:szCs w:val="18"/>
              </w:rPr>
            </w:pPr>
          </w:p>
        </w:tc>
        <w:tc>
          <w:tcPr>
            <w:tcW w:w="1214" w:type="dxa"/>
            <w:tcBorders>
              <w:top w:val="single" w:sz="4" w:space="0" w:color="auto"/>
              <w:left w:val="single" w:sz="4" w:space="0" w:color="auto"/>
              <w:bottom w:val="single" w:sz="4" w:space="0" w:color="auto"/>
              <w:right w:val="single" w:sz="4" w:space="0" w:color="auto"/>
            </w:tcBorders>
            <w:shd w:val="clear" w:color="auto" w:fill="auto"/>
            <w:vAlign w:val="center"/>
          </w:tcPr>
          <w:p w14:paraId="0ED33E76" w14:textId="77777777" w:rsidR="00791B81" w:rsidRPr="000E7310" w:rsidRDefault="00791B81" w:rsidP="006F7925">
            <w:pPr>
              <w:jc w:val="left"/>
              <w:rPr>
                <w:rFonts w:ascii="宋体" w:hAnsi="宋体" w:cs="宋体"/>
                <w:color w:val="000000"/>
                <w:kern w:val="0"/>
                <w:sz w:val="18"/>
                <w:szCs w:val="18"/>
              </w:rPr>
            </w:pPr>
            <w:r>
              <w:rPr>
                <w:rFonts w:ascii="宋体" w:hAnsi="宋体" w:cs="宋体" w:hint="eastAsia"/>
                <w:color w:val="000000"/>
                <w:kern w:val="0"/>
                <w:sz w:val="18"/>
                <w:szCs w:val="18"/>
              </w:rPr>
              <w:t>处理方式</w:t>
            </w:r>
          </w:p>
        </w:tc>
        <w:tc>
          <w:tcPr>
            <w:tcW w:w="105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90FFAA0" w14:textId="77777777" w:rsidR="00791B81" w:rsidRPr="000E7310" w:rsidRDefault="00791B81" w:rsidP="006F7925">
            <w:pPr>
              <w:jc w:val="left"/>
              <w:rPr>
                <w:rFonts w:ascii="宋体" w:hAnsi="宋体" w:cs="宋体"/>
                <w:color w:val="000000"/>
                <w:kern w:val="0"/>
                <w:sz w:val="18"/>
                <w:szCs w:val="18"/>
              </w:rPr>
            </w:pPr>
          </w:p>
        </w:tc>
        <w:tc>
          <w:tcPr>
            <w:tcW w:w="1354" w:type="dxa"/>
            <w:gridSpan w:val="4"/>
            <w:tcBorders>
              <w:top w:val="nil"/>
              <w:left w:val="single" w:sz="4" w:space="0" w:color="auto"/>
              <w:bottom w:val="single" w:sz="4" w:space="0" w:color="auto"/>
              <w:right w:val="single" w:sz="4" w:space="0" w:color="auto"/>
            </w:tcBorders>
            <w:shd w:val="clear" w:color="auto" w:fill="auto"/>
            <w:noWrap/>
            <w:vAlign w:val="center"/>
            <w:hideMark/>
          </w:tcPr>
          <w:p w14:paraId="550EAA16" w14:textId="77777777" w:rsidR="00791B81" w:rsidRPr="000E7310" w:rsidRDefault="00791B81" w:rsidP="006F7925">
            <w:pPr>
              <w:widowControl/>
              <w:rPr>
                <w:rFonts w:ascii="宋体" w:hAnsi="宋体" w:cs="宋体"/>
                <w:color w:val="000000"/>
                <w:kern w:val="0"/>
                <w:sz w:val="18"/>
                <w:szCs w:val="18"/>
              </w:rPr>
            </w:pPr>
            <w:r>
              <w:rPr>
                <w:rFonts w:ascii="宋体" w:hAnsi="宋体" w:cs="宋体" w:hint="eastAsia"/>
                <w:color w:val="000000"/>
                <w:kern w:val="0"/>
                <w:sz w:val="18"/>
                <w:szCs w:val="18"/>
              </w:rPr>
              <w:t>重新分选件数</w:t>
            </w:r>
          </w:p>
        </w:tc>
        <w:tc>
          <w:tcPr>
            <w:tcW w:w="1204" w:type="dxa"/>
            <w:gridSpan w:val="3"/>
            <w:tcBorders>
              <w:top w:val="nil"/>
              <w:left w:val="single" w:sz="4" w:space="0" w:color="auto"/>
              <w:bottom w:val="single" w:sz="4" w:space="0" w:color="auto"/>
              <w:right w:val="single" w:sz="4" w:space="0" w:color="auto"/>
            </w:tcBorders>
            <w:shd w:val="clear" w:color="auto" w:fill="auto"/>
            <w:noWrap/>
            <w:vAlign w:val="center"/>
            <w:hideMark/>
          </w:tcPr>
          <w:p w14:paraId="2E9FDF4A" w14:textId="77777777" w:rsidR="00791B81" w:rsidRPr="000E7310" w:rsidRDefault="00791B81" w:rsidP="006F7925">
            <w:pPr>
              <w:widowControl/>
              <w:jc w:val="center"/>
              <w:rPr>
                <w:rFonts w:ascii="宋体" w:hAnsi="宋体" w:cs="宋体"/>
                <w:color w:val="000000"/>
                <w:kern w:val="0"/>
                <w:sz w:val="18"/>
                <w:szCs w:val="18"/>
              </w:rPr>
            </w:pPr>
          </w:p>
        </w:tc>
        <w:tc>
          <w:tcPr>
            <w:tcW w:w="105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45F6CB"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作业人</w:t>
            </w:r>
          </w:p>
        </w:tc>
        <w:tc>
          <w:tcPr>
            <w:tcW w:w="1147" w:type="dxa"/>
            <w:tcBorders>
              <w:top w:val="single" w:sz="4" w:space="0" w:color="auto"/>
              <w:left w:val="single" w:sz="4" w:space="0" w:color="auto"/>
              <w:bottom w:val="single" w:sz="4" w:space="0" w:color="auto"/>
              <w:right w:val="single" w:sz="8" w:space="0" w:color="000000"/>
            </w:tcBorders>
            <w:shd w:val="clear" w:color="auto" w:fill="auto"/>
            <w:vAlign w:val="center"/>
          </w:tcPr>
          <w:p w14:paraId="0519AC95" w14:textId="77777777" w:rsidR="00791B81" w:rsidRPr="000E7310" w:rsidRDefault="00791B81" w:rsidP="006F7925">
            <w:pPr>
              <w:ind w:left="79"/>
              <w:jc w:val="center"/>
              <w:rPr>
                <w:rFonts w:ascii="宋体" w:hAnsi="宋体" w:cs="宋体"/>
                <w:color w:val="000000"/>
                <w:kern w:val="0"/>
                <w:sz w:val="18"/>
                <w:szCs w:val="18"/>
              </w:rPr>
            </w:pPr>
          </w:p>
        </w:tc>
      </w:tr>
      <w:tr w:rsidR="00791B81" w:rsidRPr="000E7310" w14:paraId="36E5F46E" w14:textId="77777777" w:rsidTr="001C1758">
        <w:trPr>
          <w:trHeight w:val="489"/>
        </w:trPr>
        <w:tc>
          <w:tcPr>
            <w:tcW w:w="1422" w:type="dxa"/>
            <w:tcBorders>
              <w:top w:val="single" w:sz="4" w:space="0" w:color="auto"/>
              <w:left w:val="single" w:sz="8" w:space="0" w:color="auto"/>
              <w:bottom w:val="single" w:sz="4" w:space="0" w:color="auto"/>
              <w:right w:val="single" w:sz="4" w:space="0" w:color="auto"/>
            </w:tcBorders>
            <w:shd w:val="clear" w:color="auto" w:fill="auto"/>
            <w:vAlign w:val="center"/>
          </w:tcPr>
          <w:p w14:paraId="70A75E86" w14:textId="77777777" w:rsidR="00791B81" w:rsidRPr="000E7310" w:rsidRDefault="00791B81" w:rsidP="006F7925">
            <w:pPr>
              <w:jc w:val="center"/>
              <w:rPr>
                <w:rFonts w:ascii="宋体" w:hAnsi="宋体" w:cs="宋体"/>
                <w:color w:val="000000"/>
                <w:kern w:val="0"/>
                <w:sz w:val="18"/>
                <w:szCs w:val="18"/>
              </w:rPr>
            </w:pPr>
            <w:r>
              <w:rPr>
                <w:rFonts w:ascii="宋体" w:hAnsi="宋体" w:cs="宋体" w:hint="eastAsia"/>
                <w:color w:val="000000"/>
                <w:kern w:val="0"/>
                <w:sz w:val="18"/>
                <w:szCs w:val="18"/>
              </w:rPr>
              <w:t>实际件数</w:t>
            </w:r>
          </w:p>
        </w:tc>
        <w:tc>
          <w:tcPr>
            <w:tcW w:w="4054"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5FE235DC" w14:textId="77777777" w:rsidR="00791B81" w:rsidRPr="000E7310" w:rsidRDefault="00791B81" w:rsidP="006F7925">
            <w:pPr>
              <w:jc w:val="left"/>
              <w:rPr>
                <w:rFonts w:ascii="宋体" w:hAnsi="宋体" w:cs="宋体"/>
                <w:color w:val="000000"/>
                <w:kern w:val="0"/>
                <w:sz w:val="18"/>
                <w:szCs w:val="18"/>
              </w:rPr>
            </w:pPr>
          </w:p>
        </w:tc>
        <w:tc>
          <w:tcPr>
            <w:tcW w:w="1354" w:type="dxa"/>
            <w:gridSpan w:val="4"/>
            <w:tcBorders>
              <w:top w:val="single" w:sz="4" w:space="0" w:color="auto"/>
              <w:left w:val="single" w:sz="4" w:space="0" w:color="auto"/>
              <w:bottom w:val="single" w:sz="4" w:space="0" w:color="000000"/>
              <w:right w:val="single" w:sz="4" w:space="0" w:color="auto"/>
            </w:tcBorders>
            <w:shd w:val="clear" w:color="auto" w:fill="auto"/>
            <w:noWrap/>
            <w:vAlign w:val="center"/>
          </w:tcPr>
          <w:p w14:paraId="04392A71" w14:textId="77777777" w:rsidR="00791B81" w:rsidRDefault="00791B81" w:rsidP="006F7925">
            <w:pPr>
              <w:rPr>
                <w:rFonts w:ascii="宋体" w:hAnsi="宋体" w:cs="宋体"/>
                <w:color w:val="000000"/>
                <w:kern w:val="0"/>
                <w:sz w:val="18"/>
                <w:szCs w:val="18"/>
              </w:rPr>
            </w:pPr>
            <w:r>
              <w:rPr>
                <w:rFonts w:ascii="宋体" w:hAnsi="宋体" w:cs="宋体" w:hint="eastAsia"/>
                <w:color w:val="000000"/>
                <w:kern w:val="0"/>
                <w:sz w:val="18"/>
                <w:szCs w:val="18"/>
              </w:rPr>
              <w:t>作业人</w:t>
            </w:r>
          </w:p>
        </w:tc>
        <w:tc>
          <w:tcPr>
            <w:tcW w:w="3406" w:type="dxa"/>
            <w:gridSpan w:val="7"/>
            <w:tcBorders>
              <w:top w:val="single" w:sz="4" w:space="0" w:color="auto"/>
              <w:left w:val="single" w:sz="4" w:space="0" w:color="auto"/>
              <w:bottom w:val="single" w:sz="4" w:space="0" w:color="000000"/>
              <w:right w:val="single" w:sz="8" w:space="0" w:color="000000"/>
            </w:tcBorders>
            <w:shd w:val="clear" w:color="auto" w:fill="auto"/>
            <w:noWrap/>
            <w:vAlign w:val="center"/>
          </w:tcPr>
          <w:p w14:paraId="201DEBA6" w14:textId="77777777" w:rsidR="00791B81" w:rsidRPr="000E7310" w:rsidRDefault="00791B81" w:rsidP="006F7925">
            <w:pPr>
              <w:ind w:left="79"/>
              <w:jc w:val="center"/>
              <w:rPr>
                <w:rFonts w:ascii="宋体" w:hAnsi="宋体" w:cs="宋体"/>
                <w:color w:val="000000"/>
                <w:kern w:val="0"/>
                <w:sz w:val="18"/>
                <w:szCs w:val="18"/>
              </w:rPr>
            </w:pPr>
          </w:p>
        </w:tc>
      </w:tr>
      <w:tr w:rsidR="00791B81" w:rsidRPr="000E7310" w14:paraId="39E2ED80" w14:textId="77777777" w:rsidTr="00791B81">
        <w:trPr>
          <w:trHeight w:val="445"/>
        </w:trPr>
        <w:tc>
          <w:tcPr>
            <w:tcW w:w="10236" w:type="dxa"/>
            <w:gridSpan w:val="17"/>
            <w:tcBorders>
              <w:top w:val="nil"/>
              <w:left w:val="single" w:sz="8" w:space="0" w:color="auto"/>
              <w:bottom w:val="single" w:sz="8" w:space="0" w:color="auto"/>
              <w:right w:val="single" w:sz="8" w:space="0" w:color="000000"/>
            </w:tcBorders>
            <w:shd w:val="clear" w:color="000000" w:fill="D9D9D9"/>
            <w:noWrap/>
            <w:vAlign w:val="center"/>
            <w:hideMark/>
          </w:tcPr>
          <w:p w14:paraId="2EDEF17C"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品保部确认</w:t>
            </w:r>
          </w:p>
        </w:tc>
      </w:tr>
      <w:tr w:rsidR="00791B81" w:rsidRPr="000E7310" w14:paraId="3011AC1F" w14:textId="77777777" w:rsidTr="001C1758">
        <w:trPr>
          <w:trHeight w:val="343"/>
        </w:trPr>
        <w:tc>
          <w:tcPr>
            <w:tcW w:w="1422" w:type="dxa"/>
            <w:vMerge w:val="restart"/>
            <w:tcBorders>
              <w:top w:val="nil"/>
              <w:left w:val="single" w:sz="8" w:space="0" w:color="auto"/>
              <w:bottom w:val="single" w:sz="4" w:space="0" w:color="auto"/>
              <w:right w:val="single" w:sz="4" w:space="0" w:color="auto"/>
            </w:tcBorders>
            <w:shd w:val="clear" w:color="auto" w:fill="auto"/>
            <w:noWrap/>
            <w:vAlign w:val="center"/>
            <w:hideMark/>
          </w:tcPr>
          <w:p w14:paraId="51BE1DF7"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抽检总数</w:t>
            </w:r>
          </w:p>
        </w:tc>
        <w:tc>
          <w:tcPr>
            <w:tcW w:w="6314" w:type="dxa"/>
            <w:gridSpan w:val="11"/>
            <w:tcBorders>
              <w:top w:val="single" w:sz="8" w:space="0" w:color="auto"/>
              <w:left w:val="nil"/>
              <w:bottom w:val="single" w:sz="4" w:space="0" w:color="auto"/>
              <w:right w:val="single" w:sz="4" w:space="0" w:color="000000"/>
            </w:tcBorders>
            <w:shd w:val="clear" w:color="auto" w:fill="auto"/>
            <w:noWrap/>
            <w:vAlign w:val="center"/>
            <w:hideMark/>
          </w:tcPr>
          <w:p w14:paraId="05907E1A"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不良明细</w:t>
            </w:r>
          </w:p>
        </w:tc>
        <w:tc>
          <w:tcPr>
            <w:tcW w:w="1353" w:type="dxa"/>
            <w:gridSpan w:val="4"/>
            <w:tcBorders>
              <w:top w:val="nil"/>
              <w:left w:val="nil"/>
              <w:bottom w:val="single" w:sz="4" w:space="0" w:color="auto"/>
              <w:right w:val="single" w:sz="4" w:space="0" w:color="auto"/>
            </w:tcBorders>
            <w:shd w:val="clear" w:color="auto" w:fill="auto"/>
            <w:vAlign w:val="center"/>
            <w:hideMark/>
          </w:tcPr>
          <w:p w14:paraId="1342581B"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不良总数/不良率</w:t>
            </w:r>
          </w:p>
        </w:tc>
        <w:tc>
          <w:tcPr>
            <w:tcW w:w="1147" w:type="dxa"/>
            <w:tcBorders>
              <w:top w:val="nil"/>
              <w:left w:val="nil"/>
              <w:bottom w:val="single" w:sz="4" w:space="0" w:color="auto"/>
              <w:right w:val="single" w:sz="8" w:space="0" w:color="auto"/>
            </w:tcBorders>
            <w:shd w:val="clear" w:color="auto" w:fill="auto"/>
            <w:noWrap/>
            <w:vAlign w:val="center"/>
            <w:hideMark/>
          </w:tcPr>
          <w:p w14:paraId="733AC12C"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检验员</w:t>
            </w:r>
          </w:p>
        </w:tc>
      </w:tr>
      <w:tr w:rsidR="00791B81" w:rsidRPr="000E7310" w14:paraId="00773995" w14:textId="77777777" w:rsidTr="001C1758">
        <w:trPr>
          <w:trHeight w:val="504"/>
        </w:trPr>
        <w:tc>
          <w:tcPr>
            <w:tcW w:w="1422" w:type="dxa"/>
            <w:vMerge/>
            <w:tcBorders>
              <w:top w:val="nil"/>
              <w:left w:val="single" w:sz="8" w:space="0" w:color="auto"/>
              <w:bottom w:val="single" w:sz="4" w:space="0" w:color="auto"/>
              <w:right w:val="single" w:sz="4" w:space="0" w:color="auto"/>
            </w:tcBorders>
            <w:vAlign w:val="center"/>
            <w:hideMark/>
          </w:tcPr>
          <w:p w14:paraId="3104F3E9" w14:textId="77777777" w:rsidR="00791B81" w:rsidRPr="000E7310" w:rsidRDefault="00791B81" w:rsidP="006F7925">
            <w:pPr>
              <w:widowControl/>
              <w:jc w:val="left"/>
              <w:rPr>
                <w:rFonts w:ascii="宋体" w:hAnsi="宋体" w:cs="宋体"/>
                <w:color w:val="000000"/>
                <w:kern w:val="0"/>
                <w:sz w:val="18"/>
                <w:szCs w:val="18"/>
              </w:rPr>
            </w:pPr>
          </w:p>
        </w:tc>
        <w:tc>
          <w:tcPr>
            <w:tcW w:w="884" w:type="dxa"/>
            <w:tcBorders>
              <w:top w:val="nil"/>
              <w:left w:val="nil"/>
              <w:bottom w:val="single" w:sz="4" w:space="0" w:color="auto"/>
              <w:right w:val="single" w:sz="4" w:space="0" w:color="auto"/>
            </w:tcBorders>
            <w:shd w:val="clear" w:color="auto" w:fill="auto"/>
            <w:noWrap/>
            <w:vAlign w:val="center"/>
            <w:hideMark/>
          </w:tcPr>
          <w:p w14:paraId="260DF289"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料型</w:t>
            </w:r>
          </w:p>
        </w:tc>
        <w:tc>
          <w:tcPr>
            <w:tcW w:w="899" w:type="dxa"/>
            <w:tcBorders>
              <w:top w:val="nil"/>
              <w:left w:val="nil"/>
              <w:bottom w:val="single" w:sz="4" w:space="0" w:color="auto"/>
              <w:right w:val="single" w:sz="4" w:space="0" w:color="auto"/>
            </w:tcBorders>
            <w:shd w:val="clear" w:color="auto" w:fill="auto"/>
            <w:noWrap/>
            <w:vAlign w:val="center"/>
            <w:hideMark/>
          </w:tcPr>
          <w:p w14:paraId="001E30CA"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内裂</w:t>
            </w:r>
          </w:p>
        </w:tc>
        <w:tc>
          <w:tcPr>
            <w:tcW w:w="1214" w:type="dxa"/>
            <w:tcBorders>
              <w:top w:val="nil"/>
              <w:left w:val="nil"/>
              <w:bottom w:val="single" w:sz="4" w:space="0" w:color="auto"/>
              <w:right w:val="single" w:sz="4" w:space="0" w:color="auto"/>
            </w:tcBorders>
            <w:shd w:val="clear" w:color="auto" w:fill="auto"/>
            <w:noWrap/>
            <w:vAlign w:val="center"/>
            <w:hideMark/>
          </w:tcPr>
          <w:p w14:paraId="21425FA5"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崩边</w:t>
            </w:r>
          </w:p>
        </w:tc>
        <w:tc>
          <w:tcPr>
            <w:tcW w:w="1207" w:type="dxa"/>
            <w:gridSpan w:val="3"/>
            <w:tcBorders>
              <w:top w:val="nil"/>
              <w:left w:val="nil"/>
              <w:bottom w:val="single" w:sz="4" w:space="0" w:color="auto"/>
              <w:right w:val="single" w:sz="4" w:space="0" w:color="auto"/>
            </w:tcBorders>
            <w:shd w:val="clear" w:color="auto" w:fill="auto"/>
            <w:noWrap/>
            <w:vAlign w:val="center"/>
            <w:hideMark/>
          </w:tcPr>
          <w:p w14:paraId="0A5C0182"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白点</w:t>
            </w:r>
          </w:p>
        </w:tc>
        <w:tc>
          <w:tcPr>
            <w:tcW w:w="1053" w:type="dxa"/>
            <w:gridSpan w:val="2"/>
            <w:tcBorders>
              <w:top w:val="nil"/>
              <w:left w:val="nil"/>
              <w:bottom w:val="single" w:sz="4" w:space="0" w:color="auto"/>
              <w:right w:val="single" w:sz="4" w:space="0" w:color="auto"/>
            </w:tcBorders>
            <w:shd w:val="clear" w:color="auto" w:fill="auto"/>
            <w:noWrap/>
            <w:vAlign w:val="center"/>
            <w:hideMark/>
          </w:tcPr>
          <w:p w14:paraId="06B27B72"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刀印</w:t>
            </w:r>
          </w:p>
        </w:tc>
        <w:tc>
          <w:tcPr>
            <w:tcW w:w="1057" w:type="dxa"/>
            <w:gridSpan w:val="3"/>
            <w:tcBorders>
              <w:top w:val="nil"/>
              <w:left w:val="nil"/>
              <w:bottom w:val="single" w:sz="4" w:space="0" w:color="auto"/>
              <w:right w:val="single" w:sz="4" w:space="0" w:color="auto"/>
            </w:tcBorders>
            <w:shd w:val="clear" w:color="auto" w:fill="auto"/>
            <w:noWrap/>
            <w:vAlign w:val="center"/>
            <w:hideMark/>
          </w:tcPr>
          <w:p w14:paraId="08368621"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其他</w:t>
            </w:r>
          </w:p>
        </w:tc>
        <w:tc>
          <w:tcPr>
            <w:tcW w:w="1353" w:type="dxa"/>
            <w:gridSpan w:val="4"/>
            <w:tcBorders>
              <w:top w:val="nil"/>
              <w:left w:val="nil"/>
              <w:bottom w:val="single" w:sz="4" w:space="0" w:color="auto"/>
              <w:right w:val="single" w:sz="4" w:space="0" w:color="auto"/>
            </w:tcBorders>
            <w:shd w:val="clear" w:color="auto" w:fill="auto"/>
            <w:noWrap/>
            <w:vAlign w:val="center"/>
            <w:hideMark/>
          </w:tcPr>
          <w:p w14:paraId="2EC45EEE"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147" w:type="dxa"/>
            <w:tcBorders>
              <w:top w:val="nil"/>
              <w:left w:val="nil"/>
              <w:bottom w:val="single" w:sz="4" w:space="0" w:color="auto"/>
              <w:right w:val="single" w:sz="8" w:space="0" w:color="auto"/>
            </w:tcBorders>
            <w:shd w:val="clear" w:color="auto" w:fill="auto"/>
            <w:noWrap/>
            <w:vAlign w:val="center"/>
            <w:hideMark/>
          </w:tcPr>
          <w:p w14:paraId="3E7A9A1E" w14:textId="77777777" w:rsidR="00791B81" w:rsidRPr="000E7310" w:rsidRDefault="00791B81" w:rsidP="006F7925">
            <w:pPr>
              <w:widowControl/>
              <w:jc w:val="center"/>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4FBDEF5B" w14:textId="77777777" w:rsidTr="001C1758">
        <w:trPr>
          <w:trHeight w:val="366"/>
        </w:trPr>
        <w:tc>
          <w:tcPr>
            <w:tcW w:w="1422" w:type="dxa"/>
            <w:tcBorders>
              <w:top w:val="nil"/>
              <w:left w:val="single" w:sz="8" w:space="0" w:color="auto"/>
              <w:bottom w:val="single" w:sz="4" w:space="0" w:color="auto"/>
              <w:right w:val="single" w:sz="4" w:space="0" w:color="auto"/>
            </w:tcBorders>
            <w:shd w:val="clear" w:color="auto" w:fill="auto"/>
            <w:noWrap/>
            <w:vAlign w:val="center"/>
            <w:hideMark/>
          </w:tcPr>
          <w:p w14:paraId="78E8C3F2"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884" w:type="dxa"/>
            <w:tcBorders>
              <w:top w:val="nil"/>
              <w:left w:val="nil"/>
              <w:bottom w:val="single" w:sz="4" w:space="0" w:color="auto"/>
              <w:right w:val="single" w:sz="4" w:space="0" w:color="auto"/>
            </w:tcBorders>
            <w:shd w:val="clear" w:color="auto" w:fill="auto"/>
            <w:noWrap/>
            <w:vAlign w:val="center"/>
            <w:hideMark/>
          </w:tcPr>
          <w:p w14:paraId="14B20B50"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899" w:type="dxa"/>
            <w:tcBorders>
              <w:top w:val="nil"/>
              <w:left w:val="nil"/>
              <w:bottom w:val="single" w:sz="4" w:space="0" w:color="auto"/>
              <w:right w:val="single" w:sz="4" w:space="0" w:color="auto"/>
            </w:tcBorders>
            <w:shd w:val="clear" w:color="auto" w:fill="auto"/>
            <w:noWrap/>
            <w:vAlign w:val="center"/>
            <w:hideMark/>
          </w:tcPr>
          <w:p w14:paraId="0D68A667"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14" w:type="dxa"/>
            <w:tcBorders>
              <w:top w:val="nil"/>
              <w:left w:val="nil"/>
              <w:bottom w:val="single" w:sz="4" w:space="0" w:color="auto"/>
              <w:right w:val="single" w:sz="4" w:space="0" w:color="auto"/>
            </w:tcBorders>
            <w:shd w:val="clear" w:color="auto" w:fill="auto"/>
            <w:noWrap/>
            <w:vAlign w:val="center"/>
            <w:hideMark/>
          </w:tcPr>
          <w:p w14:paraId="02C46296"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07" w:type="dxa"/>
            <w:gridSpan w:val="3"/>
            <w:tcBorders>
              <w:top w:val="nil"/>
              <w:left w:val="nil"/>
              <w:bottom w:val="single" w:sz="4" w:space="0" w:color="auto"/>
              <w:right w:val="single" w:sz="4" w:space="0" w:color="auto"/>
            </w:tcBorders>
            <w:shd w:val="clear" w:color="auto" w:fill="auto"/>
            <w:noWrap/>
            <w:vAlign w:val="center"/>
            <w:hideMark/>
          </w:tcPr>
          <w:p w14:paraId="4306CB91"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3" w:type="dxa"/>
            <w:gridSpan w:val="2"/>
            <w:tcBorders>
              <w:top w:val="nil"/>
              <w:left w:val="nil"/>
              <w:bottom w:val="single" w:sz="4" w:space="0" w:color="auto"/>
              <w:right w:val="single" w:sz="4" w:space="0" w:color="auto"/>
            </w:tcBorders>
            <w:shd w:val="clear" w:color="auto" w:fill="auto"/>
            <w:noWrap/>
            <w:vAlign w:val="center"/>
            <w:hideMark/>
          </w:tcPr>
          <w:p w14:paraId="76BC408F"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7" w:type="dxa"/>
            <w:gridSpan w:val="3"/>
            <w:tcBorders>
              <w:top w:val="nil"/>
              <w:left w:val="nil"/>
              <w:bottom w:val="single" w:sz="4" w:space="0" w:color="auto"/>
              <w:right w:val="single" w:sz="4" w:space="0" w:color="auto"/>
            </w:tcBorders>
            <w:shd w:val="clear" w:color="auto" w:fill="auto"/>
            <w:noWrap/>
            <w:vAlign w:val="center"/>
            <w:hideMark/>
          </w:tcPr>
          <w:p w14:paraId="2F059859"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353" w:type="dxa"/>
            <w:gridSpan w:val="4"/>
            <w:tcBorders>
              <w:top w:val="nil"/>
              <w:left w:val="nil"/>
              <w:bottom w:val="single" w:sz="4" w:space="0" w:color="auto"/>
              <w:right w:val="single" w:sz="4" w:space="0" w:color="auto"/>
            </w:tcBorders>
            <w:shd w:val="clear" w:color="auto" w:fill="auto"/>
            <w:noWrap/>
            <w:vAlign w:val="center"/>
            <w:hideMark/>
          </w:tcPr>
          <w:p w14:paraId="04B2657A"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147" w:type="dxa"/>
            <w:tcBorders>
              <w:top w:val="nil"/>
              <w:left w:val="nil"/>
              <w:bottom w:val="single" w:sz="4" w:space="0" w:color="auto"/>
              <w:right w:val="single" w:sz="8" w:space="0" w:color="auto"/>
            </w:tcBorders>
            <w:shd w:val="clear" w:color="auto" w:fill="auto"/>
            <w:noWrap/>
            <w:vAlign w:val="center"/>
            <w:hideMark/>
          </w:tcPr>
          <w:p w14:paraId="4AEBB650"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16544822" w14:textId="77777777" w:rsidTr="001C1758">
        <w:trPr>
          <w:trHeight w:val="400"/>
        </w:trPr>
        <w:tc>
          <w:tcPr>
            <w:tcW w:w="1422" w:type="dxa"/>
            <w:tcBorders>
              <w:top w:val="nil"/>
              <w:left w:val="single" w:sz="8" w:space="0" w:color="auto"/>
              <w:bottom w:val="single" w:sz="4" w:space="0" w:color="auto"/>
              <w:right w:val="single" w:sz="4" w:space="0" w:color="auto"/>
            </w:tcBorders>
            <w:shd w:val="clear" w:color="auto" w:fill="auto"/>
            <w:noWrap/>
            <w:vAlign w:val="center"/>
            <w:hideMark/>
          </w:tcPr>
          <w:p w14:paraId="44945D29"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884" w:type="dxa"/>
            <w:tcBorders>
              <w:top w:val="nil"/>
              <w:left w:val="nil"/>
              <w:bottom w:val="single" w:sz="4" w:space="0" w:color="auto"/>
              <w:right w:val="single" w:sz="4" w:space="0" w:color="auto"/>
            </w:tcBorders>
            <w:shd w:val="clear" w:color="auto" w:fill="auto"/>
            <w:noWrap/>
            <w:vAlign w:val="center"/>
            <w:hideMark/>
          </w:tcPr>
          <w:p w14:paraId="0AC6C557"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899" w:type="dxa"/>
            <w:tcBorders>
              <w:top w:val="nil"/>
              <w:left w:val="nil"/>
              <w:bottom w:val="single" w:sz="4" w:space="0" w:color="auto"/>
              <w:right w:val="single" w:sz="4" w:space="0" w:color="auto"/>
            </w:tcBorders>
            <w:shd w:val="clear" w:color="auto" w:fill="auto"/>
            <w:noWrap/>
            <w:vAlign w:val="center"/>
            <w:hideMark/>
          </w:tcPr>
          <w:p w14:paraId="068D4D1C"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14" w:type="dxa"/>
            <w:tcBorders>
              <w:top w:val="nil"/>
              <w:left w:val="nil"/>
              <w:bottom w:val="single" w:sz="4" w:space="0" w:color="auto"/>
              <w:right w:val="single" w:sz="4" w:space="0" w:color="auto"/>
            </w:tcBorders>
            <w:shd w:val="clear" w:color="auto" w:fill="auto"/>
            <w:noWrap/>
            <w:vAlign w:val="center"/>
            <w:hideMark/>
          </w:tcPr>
          <w:p w14:paraId="75D3EEFB"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07" w:type="dxa"/>
            <w:gridSpan w:val="3"/>
            <w:tcBorders>
              <w:top w:val="nil"/>
              <w:left w:val="nil"/>
              <w:bottom w:val="single" w:sz="4" w:space="0" w:color="auto"/>
              <w:right w:val="single" w:sz="4" w:space="0" w:color="auto"/>
            </w:tcBorders>
            <w:shd w:val="clear" w:color="auto" w:fill="auto"/>
            <w:noWrap/>
            <w:vAlign w:val="center"/>
            <w:hideMark/>
          </w:tcPr>
          <w:p w14:paraId="5E83FBC8"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3" w:type="dxa"/>
            <w:gridSpan w:val="2"/>
            <w:tcBorders>
              <w:top w:val="nil"/>
              <w:left w:val="nil"/>
              <w:bottom w:val="single" w:sz="4" w:space="0" w:color="auto"/>
              <w:right w:val="single" w:sz="4" w:space="0" w:color="auto"/>
            </w:tcBorders>
            <w:shd w:val="clear" w:color="auto" w:fill="auto"/>
            <w:noWrap/>
            <w:vAlign w:val="center"/>
            <w:hideMark/>
          </w:tcPr>
          <w:p w14:paraId="085F1761"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7" w:type="dxa"/>
            <w:gridSpan w:val="3"/>
            <w:tcBorders>
              <w:top w:val="nil"/>
              <w:left w:val="nil"/>
              <w:bottom w:val="single" w:sz="4" w:space="0" w:color="auto"/>
              <w:right w:val="single" w:sz="4" w:space="0" w:color="auto"/>
            </w:tcBorders>
            <w:shd w:val="clear" w:color="auto" w:fill="auto"/>
            <w:noWrap/>
            <w:vAlign w:val="center"/>
            <w:hideMark/>
          </w:tcPr>
          <w:p w14:paraId="4310910C"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353" w:type="dxa"/>
            <w:gridSpan w:val="4"/>
            <w:tcBorders>
              <w:top w:val="nil"/>
              <w:left w:val="nil"/>
              <w:bottom w:val="single" w:sz="4" w:space="0" w:color="auto"/>
              <w:right w:val="single" w:sz="4" w:space="0" w:color="auto"/>
            </w:tcBorders>
            <w:shd w:val="clear" w:color="auto" w:fill="auto"/>
            <w:noWrap/>
            <w:vAlign w:val="center"/>
            <w:hideMark/>
          </w:tcPr>
          <w:p w14:paraId="6D9944A9"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147" w:type="dxa"/>
            <w:tcBorders>
              <w:top w:val="nil"/>
              <w:left w:val="nil"/>
              <w:bottom w:val="single" w:sz="4" w:space="0" w:color="auto"/>
              <w:right w:val="single" w:sz="8" w:space="0" w:color="auto"/>
            </w:tcBorders>
            <w:shd w:val="clear" w:color="auto" w:fill="auto"/>
            <w:noWrap/>
            <w:vAlign w:val="center"/>
            <w:hideMark/>
          </w:tcPr>
          <w:p w14:paraId="2BEBF64A"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0F22972E" w14:textId="77777777" w:rsidTr="001C1758">
        <w:trPr>
          <w:trHeight w:val="368"/>
        </w:trPr>
        <w:tc>
          <w:tcPr>
            <w:tcW w:w="1422" w:type="dxa"/>
            <w:tcBorders>
              <w:top w:val="nil"/>
              <w:left w:val="single" w:sz="8" w:space="0" w:color="auto"/>
              <w:bottom w:val="single" w:sz="4" w:space="0" w:color="auto"/>
              <w:right w:val="single" w:sz="4" w:space="0" w:color="auto"/>
            </w:tcBorders>
            <w:shd w:val="clear" w:color="auto" w:fill="auto"/>
            <w:noWrap/>
            <w:vAlign w:val="center"/>
            <w:hideMark/>
          </w:tcPr>
          <w:p w14:paraId="3A5FEC43"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884" w:type="dxa"/>
            <w:tcBorders>
              <w:top w:val="nil"/>
              <w:left w:val="nil"/>
              <w:bottom w:val="single" w:sz="4" w:space="0" w:color="auto"/>
              <w:right w:val="single" w:sz="4" w:space="0" w:color="auto"/>
            </w:tcBorders>
            <w:shd w:val="clear" w:color="auto" w:fill="auto"/>
            <w:noWrap/>
            <w:vAlign w:val="center"/>
            <w:hideMark/>
          </w:tcPr>
          <w:p w14:paraId="0CF78AC1"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899" w:type="dxa"/>
            <w:tcBorders>
              <w:top w:val="nil"/>
              <w:left w:val="nil"/>
              <w:bottom w:val="single" w:sz="4" w:space="0" w:color="auto"/>
              <w:right w:val="single" w:sz="4" w:space="0" w:color="auto"/>
            </w:tcBorders>
            <w:shd w:val="clear" w:color="auto" w:fill="auto"/>
            <w:noWrap/>
            <w:vAlign w:val="center"/>
            <w:hideMark/>
          </w:tcPr>
          <w:p w14:paraId="0F92BB60"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14" w:type="dxa"/>
            <w:tcBorders>
              <w:top w:val="nil"/>
              <w:left w:val="nil"/>
              <w:bottom w:val="single" w:sz="4" w:space="0" w:color="auto"/>
              <w:right w:val="single" w:sz="4" w:space="0" w:color="auto"/>
            </w:tcBorders>
            <w:shd w:val="clear" w:color="auto" w:fill="auto"/>
            <w:noWrap/>
            <w:vAlign w:val="center"/>
            <w:hideMark/>
          </w:tcPr>
          <w:p w14:paraId="0B2AFA44"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207" w:type="dxa"/>
            <w:gridSpan w:val="3"/>
            <w:tcBorders>
              <w:top w:val="nil"/>
              <w:left w:val="nil"/>
              <w:bottom w:val="single" w:sz="4" w:space="0" w:color="auto"/>
              <w:right w:val="single" w:sz="4" w:space="0" w:color="auto"/>
            </w:tcBorders>
            <w:shd w:val="clear" w:color="auto" w:fill="auto"/>
            <w:noWrap/>
            <w:vAlign w:val="center"/>
            <w:hideMark/>
          </w:tcPr>
          <w:p w14:paraId="0ACFB283"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3" w:type="dxa"/>
            <w:gridSpan w:val="2"/>
            <w:tcBorders>
              <w:top w:val="nil"/>
              <w:left w:val="nil"/>
              <w:bottom w:val="single" w:sz="4" w:space="0" w:color="auto"/>
              <w:right w:val="single" w:sz="4" w:space="0" w:color="auto"/>
            </w:tcBorders>
            <w:shd w:val="clear" w:color="auto" w:fill="auto"/>
            <w:noWrap/>
            <w:vAlign w:val="center"/>
            <w:hideMark/>
          </w:tcPr>
          <w:p w14:paraId="5CFFFAB8"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057" w:type="dxa"/>
            <w:gridSpan w:val="3"/>
            <w:tcBorders>
              <w:top w:val="nil"/>
              <w:left w:val="nil"/>
              <w:bottom w:val="single" w:sz="4" w:space="0" w:color="auto"/>
              <w:right w:val="single" w:sz="4" w:space="0" w:color="auto"/>
            </w:tcBorders>
            <w:shd w:val="clear" w:color="auto" w:fill="auto"/>
            <w:noWrap/>
            <w:vAlign w:val="center"/>
            <w:hideMark/>
          </w:tcPr>
          <w:p w14:paraId="63424859"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353" w:type="dxa"/>
            <w:gridSpan w:val="4"/>
            <w:tcBorders>
              <w:top w:val="nil"/>
              <w:left w:val="nil"/>
              <w:bottom w:val="single" w:sz="4" w:space="0" w:color="auto"/>
              <w:right w:val="single" w:sz="4" w:space="0" w:color="auto"/>
            </w:tcBorders>
            <w:shd w:val="clear" w:color="auto" w:fill="auto"/>
            <w:noWrap/>
            <w:vAlign w:val="center"/>
            <w:hideMark/>
          </w:tcPr>
          <w:p w14:paraId="00DE6091"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c>
          <w:tcPr>
            <w:tcW w:w="1147" w:type="dxa"/>
            <w:tcBorders>
              <w:top w:val="nil"/>
              <w:left w:val="nil"/>
              <w:bottom w:val="single" w:sz="4" w:space="0" w:color="auto"/>
              <w:right w:val="single" w:sz="8" w:space="0" w:color="auto"/>
            </w:tcBorders>
            <w:shd w:val="clear" w:color="auto" w:fill="auto"/>
            <w:noWrap/>
            <w:vAlign w:val="center"/>
            <w:hideMark/>
          </w:tcPr>
          <w:p w14:paraId="6E2B532B"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 xml:space="preserve">　</w:t>
            </w:r>
          </w:p>
        </w:tc>
      </w:tr>
      <w:tr w:rsidR="00791B81" w:rsidRPr="000E7310" w14:paraId="6EEFC3E6" w14:textId="77777777" w:rsidTr="00791B81">
        <w:trPr>
          <w:trHeight w:val="385"/>
        </w:trPr>
        <w:tc>
          <w:tcPr>
            <w:tcW w:w="10236" w:type="dxa"/>
            <w:gridSpan w:val="17"/>
            <w:tcBorders>
              <w:top w:val="single" w:sz="8" w:space="0" w:color="auto"/>
              <w:left w:val="single" w:sz="8" w:space="0" w:color="auto"/>
              <w:bottom w:val="single" w:sz="4" w:space="0" w:color="auto"/>
              <w:right w:val="single" w:sz="8" w:space="0" w:color="000000"/>
            </w:tcBorders>
            <w:shd w:val="clear" w:color="auto" w:fill="auto"/>
            <w:noWrap/>
            <w:vAlign w:val="center"/>
            <w:hideMark/>
          </w:tcPr>
          <w:p w14:paraId="3D0E76C9"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验证结论：合格（  ）              不合格（  ）</w:t>
            </w:r>
          </w:p>
        </w:tc>
      </w:tr>
      <w:tr w:rsidR="00791B81" w:rsidRPr="000E7310" w14:paraId="20520559" w14:textId="77777777" w:rsidTr="00791B81">
        <w:trPr>
          <w:trHeight w:val="414"/>
        </w:trPr>
        <w:tc>
          <w:tcPr>
            <w:tcW w:w="10236" w:type="dxa"/>
            <w:gridSpan w:val="17"/>
            <w:tcBorders>
              <w:top w:val="single" w:sz="4" w:space="0" w:color="auto"/>
              <w:left w:val="single" w:sz="8" w:space="0" w:color="auto"/>
              <w:bottom w:val="single" w:sz="4" w:space="0" w:color="auto"/>
              <w:right w:val="single" w:sz="8" w:space="0" w:color="000000"/>
            </w:tcBorders>
            <w:shd w:val="clear" w:color="auto" w:fill="auto"/>
            <w:noWrap/>
            <w:vAlign w:val="center"/>
            <w:hideMark/>
          </w:tcPr>
          <w:p w14:paraId="7F3B484F"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lastRenderedPageBreak/>
              <w:t>不合格处置：退货（  ）  让步接收（  ）   拣用（  ）    报废（  ）</w:t>
            </w:r>
          </w:p>
        </w:tc>
      </w:tr>
      <w:tr w:rsidR="00791B81" w:rsidRPr="000E7310" w14:paraId="7C69ADB6" w14:textId="77777777" w:rsidTr="00791B81">
        <w:trPr>
          <w:trHeight w:val="370"/>
        </w:trPr>
        <w:tc>
          <w:tcPr>
            <w:tcW w:w="10236" w:type="dxa"/>
            <w:gridSpan w:val="17"/>
            <w:vMerge w:val="restart"/>
            <w:tcBorders>
              <w:top w:val="single" w:sz="4" w:space="0" w:color="auto"/>
              <w:left w:val="single" w:sz="8" w:space="0" w:color="auto"/>
              <w:bottom w:val="single" w:sz="8" w:space="0" w:color="000000"/>
              <w:right w:val="single" w:sz="8" w:space="0" w:color="000000"/>
            </w:tcBorders>
            <w:shd w:val="clear" w:color="auto" w:fill="auto"/>
            <w:noWrap/>
            <w:vAlign w:val="center"/>
            <w:hideMark/>
          </w:tcPr>
          <w:p w14:paraId="05A3EA8C" w14:textId="77777777" w:rsidR="00791B81" w:rsidRPr="000E7310" w:rsidRDefault="00791B81" w:rsidP="006F7925">
            <w:pPr>
              <w:widowControl/>
              <w:jc w:val="left"/>
              <w:rPr>
                <w:rFonts w:ascii="宋体" w:hAnsi="宋体" w:cs="宋体"/>
                <w:color w:val="000000"/>
                <w:kern w:val="0"/>
                <w:sz w:val="18"/>
                <w:szCs w:val="18"/>
              </w:rPr>
            </w:pPr>
            <w:r w:rsidRPr="000E7310">
              <w:rPr>
                <w:rFonts w:ascii="宋体" w:hAnsi="宋体" w:cs="宋体" w:hint="eastAsia"/>
                <w:color w:val="000000"/>
                <w:kern w:val="0"/>
                <w:sz w:val="18"/>
                <w:szCs w:val="18"/>
              </w:rPr>
              <w:t>备注;</w:t>
            </w:r>
          </w:p>
        </w:tc>
      </w:tr>
      <w:tr w:rsidR="00791B81" w:rsidRPr="000E7310" w14:paraId="3689044D" w14:textId="77777777" w:rsidTr="00791B81">
        <w:trPr>
          <w:trHeight w:val="312"/>
        </w:trPr>
        <w:tc>
          <w:tcPr>
            <w:tcW w:w="10236" w:type="dxa"/>
            <w:gridSpan w:val="17"/>
            <w:vMerge/>
            <w:tcBorders>
              <w:top w:val="single" w:sz="4" w:space="0" w:color="auto"/>
              <w:left w:val="single" w:sz="8" w:space="0" w:color="auto"/>
              <w:bottom w:val="single" w:sz="8" w:space="0" w:color="000000"/>
              <w:right w:val="single" w:sz="8" w:space="0" w:color="000000"/>
            </w:tcBorders>
            <w:vAlign w:val="center"/>
            <w:hideMark/>
          </w:tcPr>
          <w:p w14:paraId="7D3A0970" w14:textId="77777777" w:rsidR="00791B81" w:rsidRPr="000E7310" w:rsidRDefault="00791B81" w:rsidP="006F7925">
            <w:pPr>
              <w:widowControl/>
              <w:jc w:val="left"/>
              <w:rPr>
                <w:rFonts w:ascii="宋体" w:hAnsi="宋体" w:cs="宋体"/>
                <w:color w:val="000000"/>
                <w:kern w:val="0"/>
                <w:sz w:val="18"/>
                <w:szCs w:val="18"/>
              </w:rPr>
            </w:pPr>
          </w:p>
        </w:tc>
      </w:tr>
    </w:tbl>
    <w:p w14:paraId="4CC29B58" w14:textId="77777777" w:rsidR="001C1758" w:rsidRDefault="001C1758" w:rsidP="001C1758">
      <w:pPr>
        <w:rPr>
          <w:rFonts w:asciiTheme="minorEastAsia" w:hAnsiTheme="minorEastAsia"/>
          <w:sz w:val="24"/>
        </w:rPr>
      </w:pPr>
    </w:p>
    <w:p w14:paraId="35187C91" w14:textId="1FA66021" w:rsidR="001C1758" w:rsidRPr="001C1758" w:rsidRDefault="001C1758" w:rsidP="001C1758">
      <w:pPr>
        <w:rPr>
          <w:rFonts w:ascii="仿宋" w:eastAsia="仿宋" w:hAnsi="仿宋"/>
          <w:sz w:val="30"/>
          <w:szCs w:val="30"/>
        </w:rPr>
      </w:pPr>
      <w:r w:rsidRPr="001C1758">
        <w:rPr>
          <w:rFonts w:ascii="仿宋" w:eastAsia="仿宋" w:hAnsi="仿宋" w:hint="eastAsia"/>
          <w:sz w:val="30"/>
          <w:szCs w:val="30"/>
        </w:rPr>
        <w:t>附件4</w:t>
      </w:r>
    </w:p>
    <w:p w14:paraId="076F9D4C" w14:textId="77777777" w:rsidR="001C1758" w:rsidRPr="001C1758" w:rsidRDefault="001C1758" w:rsidP="001C1758">
      <w:pPr>
        <w:jc w:val="center"/>
        <w:rPr>
          <w:rFonts w:ascii="仿宋" w:eastAsia="仿宋" w:hAnsi="仿宋"/>
          <w:sz w:val="30"/>
          <w:szCs w:val="30"/>
        </w:rPr>
      </w:pPr>
      <w:r w:rsidRPr="001C1758">
        <w:rPr>
          <w:rFonts w:ascii="仿宋" w:eastAsia="仿宋" w:hAnsi="仿宋" w:hint="eastAsia"/>
          <w:sz w:val="30"/>
          <w:szCs w:val="30"/>
        </w:rPr>
        <w:t>关于外协备料包装要求</w:t>
      </w:r>
    </w:p>
    <w:p w14:paraId="5FF21F2F" w14:textId="2333C96F" w:rsidR="001C1758" w:rsidRPr="001C1758" w:rsidRDefault="001C1758" w:rsidP="001C1758">
      <w:pPr>
        <w:rPr>
          <w:rFonts w:ascii="仿宋" w:eastAsia="仿宋" w:hAnsi="仿宋"/>
          <w:sz w:val="30"/>
          <w:szCs w:val="30"/>
        </w:rPr>
      </w:pPr>
      <w:r>
        <w:rPr>
          <w:rFonts w:ascii="仿宋" w:eastAsia="仿宋" w:hAnsi="仿宋" w:hint="eastAsia"/>
          <w:sz w:val="30"/>
          <w:szCs w:val="30"/>
        </w:rPr>
        <w:t>一、</w:t>
      </w:r>
      <w:r w:rsidRPr="001C1758">
        <w:rPr>
          <w:rFonts w:ascii="仿宋" w:eastAsia="仿宋" w:hAnsi="仿宋" w:hint="eastAsia"/>
          <w:sz w:val="30"/>
          <w:szCs w:val="30"/>
        </w:rPr>
        <w:t>目的</w:t>
      </w:r>
    </w:p>
    <w:p w14:paraId="66A33F37" w14:textId="77777777" w:rsidR="001C1758" w:rsidRPr="001C1758" w:rsidRDefault="001C1758" w:rsidP="001C1758">
      <w:pPr>
        <w:ind w:firstLineChars="200" w:firstLine="600"/>
        <w:rPr>
          <w:rFonts w:ascii="仿宋" w:eastAsia="仿宋" w:hAnsi="仿宋"/>
          <w:sz w:val="30"/>
          <w:szCs w:val="30"/>
        </w:rPr>
      </w:pPr>
      <w:r w:rsidRPr="001C1758">
        <w:rPr>
          <w:rFonts w:ascii="仿宋" w:eastAsia="仿宋" w:hAnsi="仿宋" w:hint="eastAsia"/>
          <w:sz w:val="30"/>
          <w:szCs w:val="30"/>
        </w:rPr>
        <w:t>为了保障外协备料产品在运输过程中安全，规范受入检管理，防止混材混料发生。</w:t>
      </w:r>
    </w:p>
    <w:p w14:paraId="1FBD0576" w14:textId="068AD493" w:rsidR="001C1758" w:rsidRPr="001C1758" w:rsidRDefault="001C1758" w:rsidP="001C1758">
      <w:pPr>
        <w:rPr>
          <w:rFonts w:ascii="仿宋" w:eastAsia="仿宋" w:hAnsi="仿宋"/>
          <w:sz w:val="30"/>
          <w:szCs w:val="30"/>
        </w:rPr>
      </w:pPr>
      <w:r>
        <w:rPr>
          <w:rFonts w:ascii="仿宋" w:eastAsia="仿宋" w:hAnsi="仿宋" w:hint="eastAsia"/>
          <w:sz w:val="30"/>
          <w:szCs w:val="30"/>
        </w:rPr>
        <w:t>二、</w:t>
      </w:r>
      <w:r w:rsidRPr="001C1758">
        <w:rPr>
          <w:rFonts w:ascii="仿宋" w:eastAsia="仿宋" w:hAnsi="仿宋" w:hint="eastAsia"/>
          <w:sz w:val="30"/>
          <w:szCs w:val="30"/>
        </w:rPr>
        <w:t>具体要求</w:t>
      </w:r>
    </w:p>
    <w:p w14:paraId="2E1F423B" w14:textId="0D0FF461" w:rsidR="001C1758" w:rsidRPr="001C1758" w:rsidRDefault="001C1758" w:rsidP="001C1758">
      <w:pPr>
        <w:rPr>
          <w:rFonts w:ascii="仿宋" w:eastAsia="仿宋" w:hAnsi="仿宋"/>
          <w:sz w:val="30"/>
          <w:szCs w:val="30"/>
        </w:rPr>
      </w:pPr>
      <w:r>
        <w:rPr>
          <w:rFonts w:ascii="仿宋" w:eastAsia="仿宋" w:hAnsi="仿宋" w:hint="eastAsia"/>
          <w:sz w:val="30"/>
          <w:szCs w:val="30"/>
        </w:rPr>
        <w:t>1、</w:t>
      </w:r>
      <w:r w:rsidRPr="001C1758">
        <w:rPr>
          <w:rFonts w:ascii="仿宋" w:eastAsia="仿宋" w:hAnsi="仿宋" w:hint="eastAsia"/>
          <w:sz w:val="30"/>
          <w:szCs w:val="30"/>
        </w:rPr>
        <w:t>外协备料包装箱需使用我司提供的原材料包装箱，如必须使用其他包装箱的需向我司提前告知。</w:t>
      </w:r>
    </w:p>
    <w:p w14:paraId="32FF088B" w14:textId="1BE78C59" w:rsidR="001C1758" w:rsidRPr="001C1758" w:rsidRDefault="001C1758" w:rsidP="001C1758">
      <w:pPr>
        <w:rPr>
          <w:rFonts w:ascii="仿宋" w:eastAsia="仿宋" w:hAnsi="仿宋"/>
          <w:sz w:val="30"/>
          <w:szCs w:val="30"/>
        </w:rPr>
      </w:pPr>
      <w:r>
        <w:rPr>
          <w:rFonts w:ascii="仿宋" w:eastAsia="仿宋" w:hAnsi="仿宋" w:hint="eastAsia"/>
          <w:sz w:val="30"/>
          <w:szCs w:val="30"/>
        </w:rPr>
        <w:t>2、</w:t>
      </w:r>
      <w:r w:rsidRPr="001C1758">
        <w:rPr>
          <w:rFonts w:ascii="仿宋" w:eastAsia="仿宋" w:hAnsi="仿宋" w:hint="eastAsia"/>
          <w:sz w:val="30"/>
          <w:szCs w:val="30"/>
        </w:rPr>
        <w:t>单个包装箱包装重量≤23KG，外箱接口必须用胶带封好，并用封箱带打包好。</w:t>
      </w:r>
    </w:p>
    <w:p w14:paraId="3DAECB13" w14:textId="4C3130CC" w:rsidR="001C1758" w:rsidRPr="001C1758" w:rsidRDefault="001C1758" w:rsidP="001C1758">
      <w:pPr>
        <w:rPr>
          <w:rFonts w:ascii="仿宋" w:eastAsia="仿宋" w:hAnsi="仿宋"/>
          <w:sz w:val="30"/>
          <w:szCs w:val="30"/>
        </w:rPr>
      </w:pPr>
      <w:r>
        <w:rPr>
          <w:rFonts w:ascii="仿宋" w:eastAsia="仿宋" w:hAnsi="仿宋" w:hint="eastAsia"/>
          <w:sz w:val="30"/>
          <w:szCs w:val="30"/>
        </w:rPr>
        <w:t>3、</w:t>
      </w:r>
      <w:r w:rsidRPr="001C1758">
        <w:rPr>
          <w:rFonts w:ascii="仿宋" w:eastAsia="仿宋" w:hAnsi="仿宋" w:hint="eastAsia"/>
          <w:sz w:val="30"/>
          <w:szCs w:val="30"/>
        </w:rPr>
        <w:t>包装箱上必须张贴备料产品信息单，按照箱内所装备料产品准确填写，填写内容必须清晰，不得随意修改。（见下表）。</w:t>
      </w:r>
    </w:p>
    <w:tbl>
      <w:tblPr>
        <w:tblW w:w="8789" w:type="dxa"/>
        <w:tblInd w:w="250" w:type="dxa"/>
        <w:tblLook w:val="04A0" w:firstRow="1" w:lastRow="0" w:firstColumn="1" w:lastColumn="0" w:noHBand="0" w:noVBand="1"/>
      </w:tblPr>
      <w:tblGrid>
        <w:gridCol w:w="2126"/>
        <w:gridCol w:w="2127"/>
        <w:gridCol w:w="2268"/>
        <w:gridCol w:w="2268"/>
      </w:tblGrid>
      <w:tr w:rsidR="001C1758" w:rsidRPr="001C1758" w14:paraId="30E174AA" w14:textId="77777777" w:rsidTr="001C1758">
        <w:trPr>
          <w:trHeight w:val="525"/>
        </w:trPr>
        <w:tc>
          <w:tcPr>
            <w:tcW w:w="8789" w:type="dxa"/>
            <w:gridSpan w:val="4"/>
            <w:tcBorders>
              <w:top w:val="nil"/>
              <w:left w:val="nil"/>
              <w:bottom w:val="single" w:sz="4" w:space="0" w:color="auto"/>
              <w:right w:val="nil"/>
            </w:tcBorders>
            <w:shd w:val="clear" w:color="auto" w:fill="auto"/>
            <w:noWrap/>
            <w:vAlign w:val="center"/>
            <w:hideMark/>
          </w:tcPr>
          <w:p w14:paraId="75B160F4" w14:textId="77777777" w:rsidR="001C1758" w:rsidRPr="001C1758" w:rsidRDefault="001C1758" w:rsidP="006F7925">
            <w:pPr>
              <w:widowControl/>
              <w:jc w:val="center"/>
              <w:rPr>
                <w:rFonts w:ascii="仿宋" w:eastAsia="仿宋" w:hAnsi="仿宋" w:cs="宋体"/>
                <w:b/>
                <w:bCs/>
                <w:color w:val="000000"/>
                <w:kern w:val="0"/>
                <w:sz w:val="30"/>
                <w:szCs w:val="30"/>
              </w:rPr>
            </w:pPr>
            <w:r w:rsidRPr="001C1758">
              <w:rPr>
                <w:rFonts w:ascii="仿宋" w:eastAsia="仿宋" w:hAnsi="仿宋" w:cs="宋体" w:hint="eastAsia"/>
                <w:b/>
                <w:bCs/>
                <w:color w:val="000000"/>
                <w:kern w:val="0"/>
                <w:sz w:val="30"/>
                <w:szCs w:val="30"/>
              </w:rPr>
              <w:t>外协备料信息表</w:t>
            </w:r>
          </w:p>
        </w:tc>
      </w:tr>
      <w:tr w:rsidR="001C1758" w:rsidRPr="001C1758" w14:paraId="31610FF1" w14:textId="77777777" w:rsidTr="001C1758">
        <w:trPr>
          <w:trHeight w:val="360"/>
        </w:trPr>
        <w:tc>
          <w:tcPr>
            <w:tcW w:w="2126" w:type="dxa"/>
            <w:tcBorders>
              <w:top w:val="nil"/>
              <w:left w:val="single" w:sz="4" w:space="0" w:color="auto"/>
              <w:bottom w:val="single" w:sz="4" w:space="0" w:color="auto"/>
              <w:right w:val="single" w:sz="4" w:space="0" w:color="auto"/>
            </w:tcBorders>
            <w:shd w:val="clear" w:color="auto" w:fill="auto"/>
            <w:noWrap/>
            <w:vAlign w:val="center"/>
            <w:hideMark/>
          </w:tcPr>
          <w:p w14:paraId="544579B2"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备料制品</w:t>
            </w:r>
          </w:p>
        </w:tc>
        <w:tc>
          <w:tcPr>
            <w:tcW w:w="2127" w:type="dxa"/>
            <w:tcBorders>
              <w:top w:val="nil"/>
              <w:left w:val="nil"/>
              <w:bottom w:val="single" w:sz="4" w:space="0" w:color="auto"/>
              <w:right w:val="single" w:sz="4" w:space="0" w:color="auto"/>
            </w:tcBorders>
            <w:shd w:val="clear" w:color="auto" w:fill="auto"/>
            <w:noWrap/>
            <w:vAlign w:val="center"/>
            <w:hideMark/>
          </w:tcPr>
          <w:p w14:paraId="085A76A3"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①</w:t>
            </w:r>
          </w:p>
        </w:tc>
        <w:tc>
          <w:tcPr>
            <w:tcW w:w="2268" w:type="dxa"/>
            <w:tcBorders>
              <w:top w:val="nil"/>
              <w:left w:val="nil"/>
              <w:bottom w:val="single" w:sz="4" w:space="0" w:color="auto"/>
              <w:right w:val="single" w:sz="4" w:space="0" w:color="auto"/>
            </w:tcBorders>
            <w:shd w:val="clear" w:color="auto" w:fill="auto"/>
            <w:noWrap/>
            <w:vAlign w:val="center"/>
            <w:hideMark/>
          </w:tcPr>
          <w:p w14:paraId="1185FDF2"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状态</w:t>
            </w:r>
          </w:p>
        </w:tc>
        <w:tc>
          <w:tcPr>
            <w:tcW w:w="2268" w:type="dxa"/>
            <w:tcBorders>
              <w:top w:val="nil"/>
              <w:left w:val="nil"/>
              <w:bottom w:val="single" w:sz="4" w:space="0" w:color="auto"/>
              <w:right w:val="single" w:sz="4" w:space="0" w:color="auto"/>
            </w:tcBorders>
            <w:shd w:val="clear" w:color="auto" w:fill="auto"/>
            <w:noWrap/>
            <w:vAlign w:val="center"/>
            <w:hideMark/>
          </w:tcPr>
          <w:p w14:paraId="5C6BDF44"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②</w:t>
            </w:r>
          </w:p>
        </w:tc>
      </w:tr>
      <w:tr w:rsidR="001C1758" w:rsidRPr="001C1758" w14:paraId="54B05996" w14:textId="77777777" w:rsidTr="001C1758">
        <w:trPr>
          <w:trHeight w:val="360"/>
        </w:trPr>
        <w:tc>
          <w:tcPr>
            <w:tcW w:w="2126" w:type="dxa"/>
            <w:tcBorders>
              <w:top w:val="nil"/>
              <w:left w:val="single" w:sz="4" w:space="0" w:color="auto"/>
              <w:bottom w:val="single" w:sz="4" w:space="0" w:color="auto"/>
              <w:right w:val="single" w:sz="4" w:space="0" w:color="auto"/>
            </w:tcBorders>
            <w:shd w:val="clear" w:color="auto" w:fill="auto"/>
            <w:noWrap/>
            <w:vAlign w:val="center"/>
            <w:hideMark/>
          </w:tcPr>
          <w:p w14:paraId="73AD5B07"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牌号</w:t>
            </w:r>
          </w:p>
        </w:tc>
        <w:tc>
          <w:tcPr>
            <w:tcW w:w="2127" w:type="dxa"/>
            <w:tcBorders>
              <w:top w:val="nil"/>
              <w:left w:val="nil"/>
              <w:bottom w:val="single" w:sz="4" w:space="0" w:color="auto"/>
              <w:right w:val="single" w:sz="4" w:space="0" w:color="auto"/>
            </w:tcBorders>
            <w:shd w:val="clear" w:color="auto" w:fill="auto"/>
            <w:noWrap/>
            <w:vAlign w:val="center"/>
            <w:hideMark/>
          </w:tcPr>
          <w:p w14:paraId="5C8A0A83"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③</w:t>
            </w:r>
          </w:p>
        </w:tc>
        <w:tc>
          <w:tcPr>
            <w:tcW w:w="2268" w:type="dxa"/>
            <w:tcBorders>
              <w:top w:val="nil"/>
              <w:left w:val="nil"/>
              <w:bottom w:val="single" w:sz="4" w:space="0" w:color="auto"/>
              <w:right w:val="single" w:sz="4" w:space="0" w:color="auto"/>
            </w:tcBorders>
            <w:shd w:val="clear" w:color="auto" w:fill="auto"/>
            <w:noWrap/>
            <w:vAlign w:val="center"/>
            <w:hideMark/>
          </w:tcPr>
          <w:p w14:paraId="36C21DE1"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熔炼号</w:t>
            </w:r>
          </w:p>
        </w:tc>
        <w:tc>
          <w:tcPr>
            <w:tcW w:w="2268" w:type="dxa"/>
            <w:tcBorders>
              <w:top w:val="nil"/>
              <w:left w:val="nil"/>
              <w:bottom w:val="single" w:sz="4" w:space="0" w:color="auto"/>
              <w:right w:val="single" w:sz="4" w:space="0" w:color="auto"/>
            </w:tcBorders>
            <w:shd w:val="clear" w:color="auto" w:fill="auto"/>
            <w:noWrap/>
            <w:vAlign w:val="center"/>
            <w:hideMark/>
          </w:tcPr>
          <w:p w14:paraId="500115DB"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④</w:t>
            </w:r>
          </w:p>
        </w:tc>
      </w:tr>
      <w:tr w:rsidR="001C1758" w:rsidRPr="001C1758" w14:paraId="564F96F8" w14:textId="77777777" w:rsidTr="001C1758">
        <w:trPr>
          <w:trHeight w:val="360"/>
        </w:trPr>
        <w:tc>
          <w:tcPr>
            <w:tcW w:w="2126" w:type="dxa"/>
            <w:tcBorders>
              <w:top w:val="nil"/>
              <w:left w:val="single" w:sz="4" w:space="0" w:color="auto"/>
              <w:bottom w:val="single" w:sz="4" w:space="0" w:color="auto"/>
              <w:right w:val="single" w:sz="4" w:space="0" w:color="auto"/>
            </w:tcBorders>
            <w:shd w:val="clear" w:color="auto" w:fill="auto"/>
            <w:noWrap/>
            <w:vAlign w:val="center"/>
            <w:hideMark/>
          </w:tcPr>
          <w:p w14:paraId="0C699FF8"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重量</w:t>
            </w:r>
          </w:p>
        </w:tc>
        <w:tc>
          <w:tcPr>
            <w:tcW w:w="2127" w:type="dxa"/>
            <w:tcBorders>
              <w:top w:val="nil"/>
              <w:left w:val="nil"/>
              <w:bottom w:val="single" w:sz="4" w:space="0" w:color="auto"/>
              <w:right w:val="single" w:sz="4" w:space="0" w:color="auto"/>
            </w:tcBorders>
            <w:shd w:val="clear" w:color="auto" w:fill="auto"/>
            <w:noWrap/>
            <w:vAlign w:val="center"/>
            <w:hideMark/>
          </w:tcPr>
          <w:p w14:paraId="4B2AA3B7"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⑤</w:t>
            </w:r>
          </w:p>
        </w:tc>
        <w:tc>
          <w:tcPr>
            <w:tcW w:w="2268" w:type="dxa"/>
            <w:tcBorders>
              <w:top w:val="nil"/>
              <w:left w:val="nil"/>
              <w:bottom w:val="single" w:sz="4" w:space="0" w:color="auto"/>
              <w:right w:val="single" w:sz="4" w:space="0" w:color="auto"/>
            </w:tcBorders>
            <w:shd w:val="clear" w:color="auto" w:fill="auto"/>
            <w:noWrap/>
            <w:vAlign w:val="center"/>
            <w:hideMark/>
          </w:tcPr>
          <w:p w14:paraId="3DD78D48"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件数</w:t>
            </w:r>
          </w:p>
        </w:tc>
        <w:tc>
          <w:tcPr>
            <w:tcW w:w="2268" w:type="dxa"/>
            <w:tcBorders>
              <w:top w:val="nil"/>
              <w:left w:val="nil"/>
              <w:bottom w:val="single" w:sz="4" w:space="0" w:color="auto"/>
              <w:right w:val="single" w:sz="4" w:space="0" w:color="auto"/>
            </w:tcBorders>
            <w:shd w:val="clear" w:color="auto" w:fill="auto"/>
            <w:noWrap/>
            <w:vAlign w:val="center"/>
            <w:hideMark/>
          </w:tcPr>
          <w:p w14:paraId="1153C8EB"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⑥</w:t>
            </w:r>
          </w:p>
        </w:tc>
      </w:tr>
      <w:tr w:rsidR="001C1758" w:rsidRPr="001C1758" w14:paraId="2B54A3C1" w14:textId="77777777" w:rsidTr="001C1758">
        <w:trPr>
          <w:trHeight w:val="360"/>
        </w:trPr>
        <w:tc>
          <w:tcPr>
            <w:tcW w:w="2126" w:type="dxa"/>
            <w:tcBorders>
              <w:top w:val="nil"/>
              <w:left w:val="single" w:sz="4" w:space="0" w:color="auto"/>
              <w:bottom w:val="single" w:sz="4" w:space="0" w:color="auto"/>
              <w:right w:val="single" w:sz="4" w:space="0" w:color="auto"/>
            </w:tcBorders>
            <w:shd w:val="clear" w:color="auto" w:fill="auto"/>
            <w:noWrap/>
            <w:vAlign w:val="center"/>
            <w:hideMark/>
          </w:tcPr>
          <w:p w14:paraId="465F7964"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是否分称</w:t>
            </w:r>
          </w:p>
        </w:tc>
        <w:tc>
          <w:tcPr>
            <w:tcW w:w="2127" w:type="dxa"/>
            <w:tcBorders>
              <w:top w:val="nil"/>
              <w:left w:val="nil"/>
              <w:bottom w:val="single" w:sz="4" w:space="0" w:color="auto"/>
              <w:right w:val="single" w:sz="4" w:space="0" w:color="auto"/>
            </w:tcBorders>
            <w:shd w:val="clear" w:color="auto" w:fill="auto"/>
            <w:noWrap/>
            <w:vAlign w:val="center"/>
            <w:hideMark/>
          </w:tcPr>
          <w:p w14:paraId="57C0CE3D"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是/否</w:t>
            </w:r>
          </w:p>
        </w:tc>
        <w:tc>
          <w:tcPr>
            <w:tcW w:w="2268" w:type="dxa"/>
            <w:tcBorders>
              <w:top w:val="nil"/>
              <w:left w:val="nil"/>
              <w:bottom w:val="single" w:sz="4" w:space="0" w:color="auto"/>
              <w:right w:val="single" w:sz="4" w:space="0" w:color="auto"/>
            </w:tcBorders>
            <w:shd w:val="clear" w:color="auto" w:fill="auto"/>
            <w:noWrap/>
            <w:vAlign w:val="center"/>
            <w:hideMark/>
          </w:tcPr>
          <w:p w14:paraId="1AB4DCFE"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分称档位</w:t>
            </w:r>
          </w:p>
        </w:tc>
        <w:tc>
          <w:tcPr>
            <w:tcW w:w="2268" w:type="dxa"/>
            <w:tcBorders>
              <w:top w:val="nil"/>
              <w:left w:val="nil"/>
              <w:bottom w:val="single" w:sz="4" w:space="0" w:color="auto"/>
              <w:right w:val="single" w:sz="4" w:space="0" w:color="auto"/>
            </w:tcBorders>
            <w:shd w:val="clear" w:color="auto" w:fill="auto"/>
            <w:noWrap/>
            <w:vAlign w:val="center"/>
            <w:hideMark/>
          </w:tcPr>
          <w:p w14:paraId="278EC628"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⑦</w:t>
            </w:r>
          </w:p>
        </w:tc>
      </w:tr>
      <w:tr w:rsidR="001C1758" w:rsidRPr="001C1758" w14:paraId="078AA02F" w14:textId="77777777" w:rsidTr="001C1758">
        <w:trPr>
          <w:trHeight w:val="360"/>
        </w:trPr>
        <w:tc>
          <w:tcPr>
            <w:tcW w:w="2126" w:type="dxa"/>
            <w:tcBorders>
              <w:top w:val="nil"/>
              <w:left w:val="single" w:sz="4" w:space="0" w:color="auto"/>
              <w:bottom w:val="single" w:sz="4" w:space="0" w:color="auto"/>
              <w:right w:val="single" w:sz="4" w:space="0" w:color="auto"/>
            </w:tcBorders>
            <w:shd w:val="clear" w:color="auto" w:fill="auto"/>
            <w:noWrap/>
            <w:vAlign w:val="center"/>
            <w:hideMark/>
          </w:tcPr>
          <w:p w14:paraId="691AF7EE"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总箱数</w:t>
            </w:r>
          </w:p>
        </w:tc>
        <w:tc>
          <w:tcPr>
            <w:tcW w:w="2127" w:type="dxa"/>
            <w:tcBorders>
              <w:top w:val="nil"/>
              <w:left w:val="nil"/>
              <w:bottom w:val="single" w:sz="4" w:space="0" w:color="auto"/>
              <w:right w:val="single" w:sz="4" w:space="0" w:color="auto"/>
            </w:tcBorders>
            <w:shd w:val="clear" w:color="auto" w:fill="auto"/>
            <w:noWrap/>
            <w:vAlign w:val="center"/>
            <w:hideMark/>
          </w:tcPr>
          <w:p w14:paraId="4AA656FA"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⑧</w:t>
            </w:r>
          </w:p>
        </w:tc>
        <w:tc>
          <w:tcPr>
            <w:tcW w:w="2268" w:type="dxa"/>
            <w:tcBorders>
              <w:top w:val="nil"/>
              <w:left w:val="nil"/>
              <w:bottom w:val="single" w:sz="4" w:space="0" w:color="auto"/>
              <w:right w:val="single" w:sz="4" w:space="0" w:color="auto"/>
            </w:tcBorders>
            <w:shd w:val="clear" w:color="auto" w:fill="auto"/>
            <w:noWrap/>
            <w:vAlign w:val="center"/>
            <w:hideMark/>
          </w:tcPr>
          <w:p w14:paraId="6A6395C6"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分箱号</w:t>
            </w:r>
          </w:p>
        </w:tc>
        <w:tc>
          <w:tcPr>
            <w:tcW w:w="2268" w:type="dxa"/>
            <w:tcBorders>
              <w:top w:val="nil"/>
              <w:left w:val="nil"/>
              <w:bottom w:val="single" w:sz="4" w:space="0" w:color="auto"/>
              <w:right w:val="single" w:sz="4" w:space="0" w:color="auto"/>
            </w:tcBorders>
            <w:shd w:val="clear" w:color="auto" w:fill="auto"/>
            <w:noWrap/>
            <w:vAlign w:val="center"/>
            <w:hideMark/>
          </w:tcPr>
          <w:p w14:paraId="0975CEC9" w14:textId="77777777" w:rsidR="001C1758" w:rsidRPr="001C1758" w:rsidRDefault="001C1758" w:rsidP="006F7925">
            <w:pPr>
              <w:widowControl/>
              <w:jc w:val="center"/>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⑨</w:t>
            </w:r>
          </w:p>
        </w:tc>
      </w:tr>
      <w:tr w:rsidR="001C1758" w:rsidRPr="001C1758" w14:paraId="0151B1BB" w14:textId="77777777" w:rsidTr="001C1758">
        <w:trPr>
          <w:trHeight w:val="270"/>
        </w:trPr>
        <w:tc>
          <w:tcPr>
            <w:tcW w:w="8789" w:type="dxa"/>
            <w:gridSpan w:val="4"/>
            <w:tcBorders>
              <w:top w:val="nil"/>
              <w:left w:val="nil"/>
              <w:bottom w:val="nil"/>
            </w:tcBorders>
            <w:shd w:val="clear" w:color="auto" w:fill="auto"/>
            <w:noWrap/>
            <w:vAlign w:val="bottom"/>
            <w:hideMark/>
          </w:tcPr>
          <w:p w14:paraId="15BE5862" w14:textId="115171C7" w:rsidR="001C1758" w:rsidRDefault="001C1758" w:rsidP="006F7925">
            <w:pPr>
              <w:widowControl/>
              <w:rPr>
                <w:rFonts w:ascii="仿宋" w:eastAsia="仿宋" w:hAnsi="仿宋" w:cs="宋体"/>
                <w:color w:val="000000"/>
                <w:kern w:val="0"/>
                <w:sz w:val="30"/>
                <w:szCs w:val="30"/>
              </w:rPr>
            </w:pPr>
            <w:r w:rsidRPr="001C1758">
              <w:rPr>
                <w:rFonts w:ascii="仿宋" w:eastAsia="仿宋" w:hAnsi="仿宋" w:cs="宋体" w:hint="eastAsia"/>
                <w:b/>
                <w:color w:val="0D0D0D" w:themeColor="text1" w:themeTint="F2"/>
                <w:kern w:val="0"/>
                <w:sz w:val="30"/>
                <w:szCs w:val="30"/>
              </w:rPr>
              <w:t>说明：</w:t>
            </w:r>
            <w:r w:rsidRPr="001C1758">
              <w:rPr>
                <w:rFonts w:ascii="仿宋" w:eastAsia="仿宋" w:hAnsi="仿宋" w:cs="宋体" w:hint="eastAsia"/>
                <w:color w:val="000000"/>
                <w:kern w:val="0"/>
                <w:sz w:val="30"/>
                <w:szCs w:val="30"/>
              </w:rPr>
              <w:t xml:space="preserve">①料产品名称  </w:t>
            </w:r>
            <w:r w:rsidR="00286EEF">
              <w:rPr>
                <w:rFonts w:ascii="仿宋" w:eastAsia="仿宋" w:hAnsi="仿宋" w:cs="宋体"/>
                <w:color w:val="000000"/>
                <w:kern w:val="0"/>
                <w:sz w:val="30"/>
                <w:szCs w:val="30"/>
              </w:rPr>
              <w:t xml:space="preserve">       </w:t>
            </w:r>
            <w:r w:rsidRPr="001C1758">
              <w:rPr>
                <w:rFonts w:ascii="仿宋" w:eastAsia="仿宋" w:hAnsi="仿宋" w:cs="宋体" w:hint="eastAsia"/>
                <w:color w:val="000000"/>
                <w:kern w:val="0"/>
                <w:sz w:val="30"/>
                <w:szCs w:val="30"/>
              </w:rPr>
              <w:t xml:space="preserve"> ②正料/边料/玻渣/不良品等  </w:t>
            </w:r>
          </w:p>
          <w:p w14:paraId="6C2FD029" w14:textId="1DBB3793" w:rsidR="001C1758" w:rsidRPr="001C1758" w:rsidRDefault="001C1758" w:rsidP="00286EEF">
            <w:pPr>
              <w:widowControl/>
              <w:ind w:firstLineChars="300" w:firstLine="900"/>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lastRenderedPageBreak/>
              <w:t>③备料玻璃牌号</w:t>
            </w:r>
            <w:r w:rsidR="00286EEF">
              <w:rPr>
                <w:rFonts w:ascii="仿宋" w:eastAsia="仿宋" w:hAnsi="仿宋" w:cs="宋体" w:hint="eastAsia"/>
                <w:color w:val="000000"/>
                <w:kern w:val="0"/>
                <w:sz w:val="30"/>
                <w:szCs w:val="30"/>
              </w:rPr>
              <w:t xml:space="preserve"> </w:t>
            </w:r>
            <w:r w:rsidR="00286EEF">
              <w:rPr>
                <w:rFonts w:ascii="仿宋" w:eastAsia="仿宋" w:hAnsi="仿宋" w:cs="宋体"/>
                <w:color w:val="000000"/>
                <w:kern w:val="0"/>
                <w:sz w:val="30"/>
                <w:szCs w:val="30"/>
              </w:rPr>
              <w:t xml:space="preserve">       </w:t>
            </w:r>
            <w:r w:rsidRPr="001C1758">
              <w:rPr>
                <w:rFonts w:ascii="仿宋" w:eastAsia="仿宋" w:hAnsi="仿宋" w:cs="宋体" w:hint="eastAsia"/>
                <w:color w:val="000000"/>
                <w:kern w:val="0"/>
                <w:sz w:val="30"/>
                <w:szCs w:val="30"/>
              </w:rPr>
              <w:t>④对应的熔炼号</w:t>
            </w:r>
          </w:p>
        </w:tc>
      </w:tr>
      <w:tr w:rsidR="001C1758" w:rsidRPr="001C1758" w14:paraId="69FB552A" w14:textId="77777777" w:rsidTr="001C1758">
        <w:trPr>
          <w:trHeight w:val="270"/>
        </w:trPr>
        <w:tc>
          <w:tcPr>
            <w:tcW w:w="8789" w:type="dxa"/>
            <w:gridSpan w:val="4"/>
            <w:tcBorders>
              <w:top w:val="nil"/>
              <w:left w:val="nil"/>
              <w:bottom w:val="nil"/>
            </w:tcBorders>
            <w:shd w:val="clear" w:color="auto" w:fill="auto"/>
            <w:noWrap/>
            <w:vAlign w:val="bottom"/>
            <w:hideMark/>
          </w:tcPr>
          <w:p w14:paraId="361BF7B9" w14:textId="4C2D2976" w:rsidR="001C1758" w:rsidRPr="001C1758" w:rsidRDefault="001C1758" w:rsidP="00286EEF">
            <w:pPr>
              <w:widowControl/>
              <w:ind w:firstLineChars="300" w:firstLine="900"/>
              <w:jc w:val="left"/>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lastRenderedPageBreak/>
              <w:t>⑤这一箱的重量（不含包装箱）   ⑥这一箱内备料件数</w:t>
            </w:r>
          </w:p>
        </w:tc>
      </w:tr>
      <w:tr w:rsidR="001C1758" w:rsidRPr="001C1758" w14:paraId="7990C81E" w14:textId="77777777" w:rsidTr="001C1758">
        <w:trPr>
          <w:trHeight w:val="270"/>
        </w:trPr>
        <w:tc>
          <w:tcPr>
            <w:tcW w:w="8789" w:type="dxa"/>
            <w:gridSpan w:val="4"/>
            <w:tcBorders>
              <w:top w:val="nil"/>
              <w:left w:val="nil"/>
              <w:bottom w:val="nil"/>
            </w:tcBorders>
            <w:shd w:val="clear" w:color="auto" w:fill="auto"/>
            <w:noWrap/>
            <w:vAlign w:val="bottom"/>
            <w:hideMark/>
          </w:tcPr>
          <w:p w14:paraId="12C3BDC9" w14:textId="4810DDB8" w:rsidR="001C1758" w:rsidRDefault="001C1758" w:rsidP="00286EEF">
            <w:pPr>
              <w:widowControl/>
              <w:ind w:firstLineChars="300" w:firstLine="900"/>
              <w:jc w:val="left"/>
              <w:rPr>
                <w:rFonts w:ascii="仿宋" w:eastAsia="仿宋" w:hAnsi="仿宋" w:cs="宋体"/>
                <w:color w:val="000000"/>
                <w:kern w:val="0"/>
                <w:sz w:val="30"/>
                <w:szCs w:val="30"/>
              </w:rPr>
            </w:pPr>
            <w:r>
              <w:rPr>
                <w:rFonts w:ascii="仿宋" w:eastAsia="仿宋" w:hAnsi="仿宋" w:cs="宋体" w:hint="eastAsia"/>
                <w:color w:val="000000"/>
                <w:kern w:val="0"/>
                <w:sz w:val="30"/>
                <w:szCs w:val="30"/>
              </w:rPr>
              <w:t>⑦</w:t>
            </w:r>
            <w:r w:rsidRPr="001C1758">
              <w:rPr>
                <w:rFonts w:ascii="仿宋" w:eastAsia="仿宋" w:hAnsi="仿宋" w:cs="宋体" w:hint="eastAsia"/>
                <w:color w:val="000000"/>
                <w:kern w:val="0"/>
                <w:sz w:val="30"/>
                <w:szCs w:val="30"/>
              </w:rPr>
              <w:t xml:space="preserve">分选的各档位   </w:t>
            </w:r>
            <w:r w:rsidR="00286EEF">
              <w:rPr>
                <w:rFonts w:ascii="仿宋" w:eastAsia="仿宋" w:hAnsi="仿宋" w:cs="宋体"/>
                <w:color w:val="000000"/>
                <w:kern w:val="0"/>
                <w:sz w:val="30"/>
                <w:szCs w:val="30"/>
              </w:rPr>
              <w:t xml:space="preserve">     </w:t>
            </w:r>
            <w:r w:rsidRPr="001C1758">
              <w:rPr>
                <w:rFonts w:ascii="仿宋" w:eastAsia="仿宋" w:hAnsi="仿宋" w:cs="宋体" w:hint="eastAsia"/>
                <w:color w:val="000000"/>
                <w:kern w:val="0"/>
                <w:sz w:val="30"/>
                <w:szCs w:val="30"/>
              </w:rPr>
              <w:t xml:space="preserve">⑧发回产品此批次的总箱数  </w:t>
            </w:r>
          </w:p>
          <w:p w14:paraId="69FF1335" w14:textId="06660468" w:rsidR="001C1758" w:rsidRPr="001C1758" w:rsidRDefault="001C1758" w:rsidP="00FE2474">
            <w:pPr>
              <w:widowControl/>
              <w:ind w:firstLineChars="300" w:firstLine="900"/>
              <w:jc w:val="left"/>
              <w:rPr>
                <w:rFonts w:ascii="仿宋" w:eastAsia="仿宋" w:hAnsi="仿宋" w:cs="宋体"/>
                <w:color w:val="000000"/>
                <w:kern w:val="0"/>
                <w:sz w:val="30"/>
                <w:szCs w:val="30"/>
              </w:rPr>
            </w:pPr>
            <w:r w:rsidRPr="001C1758">
              <w:rPr>
                <w:rFonts w:ascii="仿宋" w:eastAsia="仿宋" w:hAnsi="仿宋" w:cs="宋体" w:hint="eastAsia"/>
                <w:color w:val="000000"/>
                <w:kern w:val="0"/>
                <w:sz w:val="30"/>
                <w:szCs w:val="30"/>
              </w:rPr>
              <w:t>⑨分箱数</w:t>
            </w:r>
          </w:p>
        </w:tc>
      </w:tr>
    </w:tbl>
    <w:p w14:paraId="425A2E5E" w14:textId="77777777" w:rsidR="001C1758" w:rsidRPr="001C1758" w:rsidRDefault="001C1758" w:rsidP="001C1758">
      <w:pPr>
        <w:rPr>
          <w:rFonts w:ascii="仿宋" w:eastAsia="仿宋" w:hAnsi="仿宋"/>
          <w:sz w:val="30"/>
          <w:szCs w:val="30"/>
        </w:rPr>
      </w:pPr>
    </w:p>
    <w:p w14:paraId="18B1B593" w14:textId="77777777" w:rsidR="001C1758" w:rsidRPr="001C1758" w:rsidRDefault="001C1758" w:rsidP="001C1758">
      <w:pPr>
        <w:pStyle w:val="afa"/>
        <w:numPr>
          <w:ilvl w:val="0"/>
          <w:numId w:val="4"/>
        </w:numPr>
        <w:ind w:firstLineChars="0"/>
        <w:rPr>
          <w:rFonts w:ascii="仿宋" w:eastAsia="仿宋" w:hAnsi="仿宋"/>
          <w:sz w:val="30"/>
          <w:szCs w:val="30"/>
        </w:rPr>
      </w:pPr>
      <w:r w:rsidRPr="001C1758">
        <w:rPr>
          <w:rFonts w:ascii="仿宋" w:eastAsia="仿宋" w:hAnsi="仿宋" w:hint="eastAsia"/>
          <w:sz w:val="30"/>
          <w:szCs w:val="30"/>
        </w:rPr>
        <w:t>如有其它特殊要求，由我司接单员联系为准。</w:t>
      </w:r>
    </w:p>
    <w:p w14:paraId="748F91AE" w14:textId="77777777" w:rsidR="001C1758" w:rsidRPr="001C1758" w:rsidRDefault="001C1758" w:rsidP="001C1758">
      <w:pPr>
        <w:pStyle w:val="afa"/>
        <w:numPr>
          <w:ilvl w:val="0"/>
          <w:numId w:val="4"/>
        </w:numPr>
        <w:ind w:firstLineChars="0"/>
        <w:rPr>
          <w:rFonts w:ascii="仿宋" w:eastAsia="仿宋" w:hAnsi="仿宋"/>
          <w:sz w:val="30"/>
          <w:szCs w:val="30"/>
        </w:rPr>
      </w:pPr>
      <w:r w:rsidRPr="001C1758">
        <w:rPr>
          <w:rFonts w:ascii="仿宋" w:eastAsia="仿宋" w:hAnsi="仿宋" w:hint="eastAsia"/>
          <w:sz w:val="30"/>
          <w:szCs w:val="30"/>
        </w:rPr>
        <w:t>纸箱打包要求见下图。</w:t>
      </w:r>
    </w:p>
    <w:p w14:paraId="42D4B2C7" w14:textId="77777777" w:rsidR="001C1758" w:rsidRPr="0093350F" w:rsidRDefault="001C1758" w:rsidP="001C1758">
      <w:pPr>
        <w:rPr>
          <w:rFonts w:asciiTheme="minorEastAsia" w:hAnsiTheme="minorEastAsia"/>
          <w:sz w:val="18"/>
          <w:szCs w:val="18"/>
        </w:rPr>
      </w:pPr>
      <w:r w:rsidRPr="0093350F">
        <w:rPr>
          <w:rFonts w:asciiTheme="minorEastAsia" w:hAnsiTheme="minorEastAsia"/>
          <w:noProof/>
          <w:sz w:val="18"/>
          <w:szCs w:val="18"/>
        </w:rPr>
        <w:drawing>
          <wp:anchor distT="0" distB="0" distL="114300" distR="114300" simplePos="0" relativeHeight="251659264" behindDoc="0" locked="0" layoutInCell="1" allowOverlap="1" wp14:anchorId="37509E9B" wp14:editId="2AE17AE6">
            <wp:simplePos x="0" y="0"/>
            <wp:positionH relativeFrom="column">
              <wp:posOffset>3248412</wp:posOffset>
            </wp:positionH>
            <wp:positionV relativeFrom="paragraph">
              <wp:posOffset>88375</wp:posOffset>
            </wp:positionV>
            <wp:extent cx="1772531" cy="1526651"/>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72285" cy="1526439"/>
                    </a:xfrm>
                    <a:prstGeom prst="rect">
                      <a:avLst/>
                    </a:prstGeom>
                  </pic:spPr>
                </pic:pic>
              </a:graphicData>
            </a:graphic>
          </wp:anchor>
        </w:drawing>
      </w:r>
      <w:r w:rsidRPr="0093350F">
        <w:rPr>
          <w:rFonts w:asciiTheme="minorEastAsia" w:hAnsiTheme="minorEastAsia"/>
          <w:noProof/>
          <w:sz w:val="18"/>
          <w:szCs w:val="18"/>
        </w:rPr>
        <w:drawing>
          <wp:anchor distT="0" distB="0" distL="114300" distR="114300" simplePos="0" relativeHeight="251658240" behindDoc="0" locked="0" layoutInCell="1" allowOverlap="1" wp14:anchorId="2734942F" wp14:editId="2725A59E">
            <wp:simplePos x="0" y="0"/>
            <wp:positionH relativeFrom="column">
              <wp:posOffset>576166</wp:posOffset>
            </wp:positionH>
            <wp:positionV relativeFrom="paragraph">
              <wp:posOffset>88265</wp:posOffset>
            </wp:positionV>
            <wp:extent cx="1796995" cy="1049408"/>
            <wp:effectExtent l="0" t="0" r="0" b="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96995" cy="1049408"/>
                    </a:xfrm>
                    <a:prstGeom prst="rect">
                      <a:avLst/>
                    </a:prstGeom>
                  </pic:spPr>
                </pic:pic>
              </a:graphicData>
            </a:graphic>
          </wp:anchor>
        </w:drawing>
      </w:r>
    </w:p>
    <w:p w14:paraId="74DB4BCA" w14:textId="77777777" w:rsidR="001C1758" w:rsidRPr="0093350F" w:rsidRDefault="001C1758" w:rsidP="001C1758">
      <w:pPr>
        <w:rPr>
          <w:rFonts w:asciiTheme="minorEastAsia" w:hAnsiTheme="minorEastAsia"/>
          <w:sz w:val="18"/>
          <w:szCs w:val="18"/>
        </w:rPr>
      </w:pPr>
    </w:p>
    <w:p w14:paraId="1BF779DF" w14:textId="77777777" w:rsidR="001C1758" w:rsidRPr="0093350F" w:rsidRDefault="001C1758" w:rsidP="001C1758">
      <w:pPr>
        <w:rPr>
          <w:rFonts w:asciiTheme="minorEastAsia" w:hAnsiTheme="minorEastAsia"/>
          <w:sz w:val="18"/>
          <w:szCs w:val="18"/>
        </w:rPr>
      </w:pPr>
    </w:p>
    <w:p w14:paraId="000B32A9" w14:textId="77777777" w:rsidR="001C1758" w:rsidRPr="0093350F" w:rsidRDefault="001C1758" w:rsidP="001C1758">
      <w:pPr>
        <w:rPr>
          <w:rFonts w:asciiTheme="minorEastAsia" w:hAnsiTheme="minorEastAsia"/>
          <w:sz w:val="18"/>
          <w:szCs w:val="18"/>
        </w:rPr>
      </w:pPr>
    </w:p>
    <w:p w14:paraId="48A33E48" w14:textId="77777777" w:rsidR="001C1758" w:rsidRPr="0093350F" w:rsidRDefault="001C1758" w:rsidP="001C1758">
      <w:pPr>
        <w:rPr>
          <w:rFonts w:asciiTheme="minorEastAsia" w:hAnsiTheme="minorEastAsia"/>
          <w:sz w:val="18"/>
          <w:szCs w:val="18"/>
        </w:rPr>
      </w:pPr>
    </w:p>
    <w:p w14:paraId="39993589" w14:textId="77777777" w:rsidR="001C1758" w:rsidRPr="0093350F" w:rsidRDefault="001C1758" w:rsidP="001C1758">
      <w:pPr>
        <w:rPr>
          <w:rFonts w:asciiTheme="minorEastAsia" w:hAnsiTheme="minorEastAsia"/>
          <w:sz w:val="18"/>
          <w:szCs w:val="18"/>
        </w:rPr>
      </w:pPr>
    </w:p>
    <w:p w14:paraId="45A7A708" w14:textId="77777777" w:rsidR="001C1758" w:rsidRPr="0093350F" w:rsidRDefault="001C1758" w:rsidP="001C1758">
      <w:pPr>
        <w:rPr>
          <w:rFonts w:asciiTheme="minorEastAsia" w:hAnsiTheme="minorEastAsia"/>
          <w:sz w:val="18"/>
          <w:szCs w:val="18"/>
        </w:rPr>
      </w:pPr>
      <w:r w:rsidRPr="0093350F">
        <w:rPr>
          <w:rFonts w:asciiTheme="minorEastAsia" w:hAnsiTheme="minorEastAsia"/>
          <w:noProof/>
          <w:sz w:val="18"/>
          <w:szCs w:val="18"/>
        </w:rPr>
        <w:drawing>
          <wp:anchor distT="0" distB="0" distL="114300" distR="114300" simplePos="0" relativeHeight="251660288" behindDoc="0" locked="0" layoutInCell="1" allowOverlap="1" wp14:anchorId="6A4F705E" wp14:editId="0496BB6A">
            <wp:simplePos x="0" y="0"/>
            <wp:positionH relativeFrom="column">
              <wp:posOffset>726440</wp:posOffset>
            </wp:positionH>
            <wp:positionV relativeFrom="paragraph">
              <wp:posOffset>139065</wp:posOffset>
            </wp:positionV>
            <wp:extent cx="1168400" cy="139128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68400" cy="1391285"/>
                    </a:xfrm>
                    <a:prstGeom prst="rect">
                      <a:avLst/>
                    </a:prstGeom>
                  </pic:spPr>
                </pic:pic>
              </a:graphicData>
            </a:graphic>
          </wp:anchor>
        </w:drawing>
      </w:r>
    </w:p>
    <w:p w14:paraId="4BBFA4B7" w14:textId="77777777" w:rsidR="001C1758" w:rsidRPr="0093350F" w:rsidRDefault="001C1758" w:rsidP="001C1758">
      <w:pPr>
        <w:rPr>
          <w:rFonts w:asciiTheme="minorEastAsia" w:hAnsiTheme="minorEastAsia"/>
          <w:sz w:val="18"/>
          <w:szCs w:val="18"/>
        </w:rPr>
      </w:pPr>
    </w:p>
    <w:p w14:paraId="121ECCE9" w14:textId="77777777" w:rsidR="001C1758" w:rsidRPr="0093350F" w:rsidRDefault="001C1758" w:rsidP="001C1758">
      <w:pPr>
        <w:rPr>
          <w:rFonts w:asciiTheme="minorEastAsia" w:hAnsiTheme="minorEastAsia"/>
          <w:sz w:val="18"/>
          <w:szCs w:val="18"/>
        </w:rPr>
      </w:pPr>
    </w:p>
    <w:p w14:paraId="42A7C49C" w14:textId="77777777" w:rsidR="001C1758" w:rsidRPr="0093350F" w:rsidRDefault="001C1758" w:rsidP="001C1758">
      <w:pPr>
        <w:rPr>
          <w:rFonts w:asciiTheme="minorEastAsia" w:hAnsiTheme="minorEastAsia"/>
          <w:sz w:val="18"/>
          <w:szCs w:val="18"/>
        </w:rPr>
      </w:pPr>
    </w:p>
    <w:p w14:paraId="392E76D4" w14:textId="77777777" w:rsidR="001C1758" w:rsidRPr="0093350F" w:rsidRDefault="001C1758" w:rsidP="001C1758">
      <w:pPr>
        <w:rPr>
          <w:rFonts w:asciiTheme="minorEastAsia" w:hAnsiTheme="minorEastAsia"/>
          <w:sz w:val="18"/>
          <w:szCs w:val="18"/>
        </w:rPr>
      </w:pPr>
      <w:r>
        <w:rPr>
          <w:rFonts w:asciiTheme="minorEastAsia" w:hAnsiTheme="minorEastAsia"/>
          <w:noProof/>
          <w:sz w:val="18"/>
          <w:szCs w:val="18"/>
        </w:rPr>
        <mc:AlternateContent>
          <mc:Choice Requires="wps">
            <w:drawing>
              <wp:anchor distT="0" distB="0" distL="114300" distR="114300" simplePos="0" relativeHeight="251661312" behindDoc="0" locked="0" layoutInCell="1" allowOverlap="1" wp14:anchorId="25A08F40" wp14:editId="1BA45781">
                <wp:simplePos x="0" y="0"/>
                <wp:positionH relativeFrom="column">
                  <wp:posOffset>2500630</wp:posOffset>
                </wp:positionH>
                <wp:positionV relativeFrom="paragraph">
                  <wp:posOffset>55245</wp:posOffset>
                </wp:positionV>
                <wp:extent cx="1028700" cy="533400"/>
                <wp:effectExtent l="0" t="0" r="19050" b="19050"/>
                <wp:wrapNone/>
                <wp:docPr id="6" name="矩形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8700" cy="533400"/>
                        </a:xfrm>
                        <a:prstGeom prst="rect">
                          <a:avLst/>
                        </a:prstGeom>
                      </wps:spPr>
                      <wps:style>
                        <a:lnRef idx="2">
                          <a:schemeClr val="accent5">
                            <a:shade val="50000"/>
                          </a:schemeClr>
                        </a:lnRef>
                        <a:fillRef idx="1">
                          <a:schemeClr val="accent5"/>
                        </a:fillRef>
                        <a:effectRef idx="0">
                          <a:schemeClr val="accent5"/>
                        </a:effectRef>
                        <a:fontRef idx="minor">
                          <a:schemeClr val="lt1"/>
                        </a:fontRef>
                      </wps:style>
                      <wps:txbx>
                        <w:txbxContent>
                          <w:p w14:paraId="0338B59A" w14:textId="77777777" w:rsidR="001C1758" w:rsidRPr="0038620C" w:rsidRDefault="001C1758" w:rsidP="001C1758">
                            <w:pPr>
                              <w:jc w:val="center"/>
                              <w:rPr>
                                <w:rFonts w:ascii="仿宋" w:eastAsia="仿宋" w:hAnsi="仿宋"/>
                                <w:color w:val="000000" w:themeColor="text1"/>
                                <w:sz w:val="22"/>
                                <w:szCs w:val="28"/>
                              </w:rPr>
                            </w:pPr>
                            <w:r w:rsidRPr="008C34BF">
                              <w:rPr>
                                <w:rFonts w:ascii="仿宋" w:eastAsia="仿宋" w:hAnsi="仿宋" w:hint="eastAsia"/>
                                <w:color w:val="000000" w:themeColor="text1"/>
                                <w:sz w:val="22"/>
                                <w:szCs w:val="28"/>
                              </w:rPr>
                              <w:t>外协备料信息表黏贴位</w:t>
                            </w:r>
                            <w:r w:rsidRPr="0038620C">
                              <w:rPr>
                                <w:rFonts w:ascii="仿宋" w:eastAsia="仿宋" w:hAnsi="仿宋" w:hint="eastAsia"/>
                                <w:color w:val="000000" w:themeColor="text1"/>
                                <w:sz w:val="22"/>
                                <w:szCs w:val="28"/>
                              </w:rPr>
                              <w:t>置</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5A08F40" id="矩形 6" o:spid="_x0000_s1026" style="position:absolute;left:0;text-align:left;margin-left:196.9pt;margin-top:4.35pt;width:81pt;height:4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" fillcolor="#4bacc6 [3208]" strokecolor="#205867 [1608]" strokeweight="2pt">
                <v:path arrowok="t"/>
                <v:textbox>
                  <w:txbxContent>
                    <w:p w14:paraId="0338B59A" w14:textId="77777777" w:rsidR="001C1758" w:rsidRPr="0038620C" w:rsidRDefault="001C1758" w:rsidP="001C1758">
                      <w:pPr>
                        <w:jc w:val="center"/>
                        <w:rPr>
                          <w:rFonts w:ascii="仿宋" w:eastAsia="仿宋" w:hAnsi="仿宋"/>
                          <w:color w:val="000000" w:themeColor="text1"/>
                          <w:sz w:val="22"/>
                          <w:szCs w:val="28"/>
                        </w:rPr>
                      </w:pPr>
                      <w:r w:rsidRPr="008C34BF">
                        <w:rPr>
                          <w:rFonts w:ascii="仿宋" w:eastAsia="仿宋" w:hAnsi="仿宋" w:hint="eastAsia"/>
                          <w:color w:val="000000" w:themeColor="text1"/>
                          <w:sz w:val="22"/>
                          <w:szCs w:val="28"/>
                        </w:rPr>
                        <w:t>外协备料信息表黏贴位</w:t>
                      </w:r>
                      <w:r w:rsidRPr="0038620C">
                        <w:rPr>
                          <w:rFonts w:ascii="仿宋" w:eastAsia="仿宋" w:hAnsi="仿宋" w:hint="eastAsia"/>
                          <w:color w:val="000000" w:themeColor="text1"/>
                          <w:sz w:val="22"/>
                          <w:szCs w:val="28"/>
                        </w:rPr>
                        <w:t>置</w:t>
                      </w:r>
                    </w:p>
                  </w:txbxContent>
                </v:textbox>
              </v:rect>
            </w:pict>
          </mc:Fallback>
        </mc:AlternateContent>
      </w:r>
      <w:r w:rsidRPr="0093350F">
        <w:rPr>
          <w:rFonts w:asciiTheme="minorEastAsia" w:hAnsiTheme="minorEastAsia" w:hint="eastAsia"/>
          <w:sz w:val="18"/>
          <w:szCs w:val="18"/>
        </w:rPr>
        <w:t xml:space="preserve">                                               </w:t>
      </w:r>
    </w:p>
    <w:p w14:paraId="46917AE8" w14:textId="77777777" w:rsidR="001C1758" w:rsidRPr="00285F02" w:rsidRDefault="001C1758" w:rsidP="001C1758">
      <w:pPr>
        <w:rPr>
          <w:rFonts w:asciiTheme="minorEastAsia" w:hAnsiTheme="minorEastAsia"/>
          <w:sz w:val="18"/>
          <w:szCs w:val="18"/>
        </w:rPr>
      </w:pPr>
      <w:r>
        <w:rPr>
          <w:rFonts w:asciiTheme="minorEastAsia" w:hAnsiTheme="minorEastAsia"/>
          <w:noProof/>
          <w:sz w:val="18"/>
          <w:szCs w:val="18"/>
        </w:rPr>
        <mc:AlternateContent>
          <mc:Choice Requires="wps">
            <w:drawing>
              <wp:anchor distT="0" distB="0" distL="114300" distR="114300" simplePos="0" relativeHeight="251662336" behindDoc="0" locked="0" layoutInCell="1" allowOverlap="1" wp14:anchorId="0ABDADC2" wp14:editId="29BFA04D">
                <wp:simplePos x="0" y="0"/>
                <wp:positionH relativeFrom="column">
                  <wp:posOffset>1458595</wp:posOffset>
                </wp:positionH>
                <wp:positionV relativeFrom="paragraph">
                  <wp:posOffset>123190</wp:posOffset>
                </wp:positionV>
                <wp:extent cx="989965" cy="133350"/>
                <wp:effectExtent l="38100" t="0" r="19685" b="95250"/>
                <wp:wrapNone/>
                <wp:docPr id="5" name="直接箭头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989965" cy="133350"/>
                        </a:xfrm>
                        <a:prstGeom prst="straightConnector1">
                          <a:avLst/>
                        </a:prstGeom>
                        <a:ln w="19050">
                          <a:solidFill>
                            <a:schemeClr val="tx2"/>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DC5F2BC" id="_x0000_t32" coordsize="21600,21600" o:spt="32" o:oned="t" path="m,l21600,21600e" filled="f">
                <v:path arrowok="t" fillok="f" o:connecttype="none"/>
                <o:lock v:ext="edit" shapetype="t"/>
              </v:shapetype>
              <v:shape id="直接箭头连接符 5" o:spid="_x0000_s1026" type="#_x0000_t32" style="position:absolute;left:0;text-align:left;margin-left:114.85pt;margin-top:9.7pt;width:77.95pt;height:10.5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" strokecolor="#1f497d [3215]" strokeweight="1.5pt">
                <v:stroke endarrow="open"/>
                <o:lock v:ext="edit" shapetype="f"/>
              </v:shape>
            </w:pict>
          </mc:Fallback>
        </mc:AlternateContent>
      </w:r>
      <w:r>
        <w:rPr>
          <w:rFonts w:asciiTheme="minorEastAsia" w:hAnsiTheme="minorEastAsia"/>
          <w:noProof/>
          <w:sz w:val="18"/>
          <w:szCs w:val="18"/>
        </w:rPr>
        <mc:AlternateContent>
          <mc:Choice Requires="wps">
            <w:drawing>
              <wp:anchor distT="0" distB="0" distL="114300" distR="114300" simplePos="0" relativeHeight="251663360" behindDoc="0" locked="0" layoutInCell="1" allowOverlap="1" wp14:anchorId="377585FC" wp14:editId="32A1F07C">
                <wp:simplePos x="0" y="0"/>
                <wp:positionH relativeFrom="column">
                  <wp:posOffset>1038860</wp:posOffset>
                </wp:positionH>
                <wp:positionV relativeFrom="paragraph">
                  <wp:posOffset>123190</wp:posOffset>
                </wp:positionV>
                <wp:extent cx="419735" cy="346075"/>
                <wp:effectExtent l="0" t="0" r="18415" b="15875"/>
                <wp:wrapNone/>
                <wp:docPr id="7" name="椭圆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9735" cy="346075"/>
                        </a:xfrm>
                        <a:prstGeom prst="ellipse">
                          <a:avLst/>
                        </a:prstGeom>
                        <a:no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3DE6D8E" id="椭圆 7" o:spid="_x0000_s1026" style="position:absolute;left:0;text-align:left;margin-left:81.8pt;margin-top:9.7pt;width:33.05pt;height:27.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" filled="f" strokecolor="#0070c0" strokeweight="2pt">
                <v:path arrowok="t"/>
              </v:oval>
            </w:pict>
          </mc:Fallback>
        </mc:AlternateContent>
      </w:r>
    </w:p>
    <w:p w14:paraId="5624F298" w14:textId="77777777" w:rsidR="001C1758" w:rsidRDefault="001C1758" w:rsidP="001C1758">
      <w:pPr>
        <w:spacing w:line="540" w:lineRule="exact"/>
        <w:rPr>
          <w:rFonts w:asciiTheme="minorEastAsia" w:eastAsiaTheme="minorEastAsia" w:hAnsiTheme="minorEastAsia"/>
          <w:sz w:val="44"/>
          <w:szCs w:val="44"/>
        </w:rPr>
      </w:pPr>
    </w:p>
    <w:p w14:paraId="627B82AA" w14:textId="77777777" w:rsidR="001C1758" w:rsidRDefault="001C1758" w:rsidP="001C1758">
      <w:pPr>
        <w:spacing w:line="540" w:lineRule="exact"/>
        <w:rPr>
          <w:rFonts w:asciiTheme="minorEastAsia" w:eastAsiaTheme="minorEastAsia" w:hAnsiTheme="minorEastAsia"/>
          <w:sz w:val="44"/>
          <w:szCs w:val="44"/>
        </w:rPr>
      </w:pPr>
    </w:p>
    <w:p w14:paraId="639E7EC7" w14:textId="77777777" w:rsidR="00791B81" w:rsidRDefault="00791B81">
      <w:pPr>
        <w:spacing w:line="540" w:lineRule="exact"/>
        <w:rPr>
          <w:rFonts w:ascii="仿宋" w:eastAsia="仿宋" w:hAnsi="仿宋"/>
          <w:sz w:val="30"/>
          <w:szCs w:val="30"/>
        </w:rPr>
      </w:pPr>
    </w:p>
    <w:p w14:paraId="189B3EFB" w14:textId="77777777" w:rsidR="001C1758" w:rsidRDefault="001C1758">
      <w:pPr>
        <w:spacing w:line="540" w:lineRule="exact"/>
        <w:rPr>
          <w:rFonts w:ascii="仿宋" w:eastAsia="仿宋" w:hAnsi="仿宋"/>
          <w:sz w:val="30"/>
          <w:szCs w:val="30"/>
        </w:rPr>
      </w:pPr>
    </w:p>
    <w:p w14:paraId="25A91B0D" w14:textId="77777777" w:rsidR="001C1758" w:rsidRDefault="001C1758">
      <w:pPr>
        <w:spacing w:line="540" w:lineRule="exact"/>
        <w:rPr>
          <w:rFonts w:ascii="仿宋" w:eastAsia="仿宋" w:hAnsi="仿宋"/>
          <w:sz w:val="30"/>
          <w:szCs w:val="30"/>
        </w:rPr>
      </w:pPr>
    </w:p>
    <w:p w14:paraId="462721A6" w14:textId="77777777" w:rsidR="001C1758" w:rsidRDefault="001C1758">
      <w:pPr>
        <w:spacing w:line="540" w:lineRule="exact"/>
        <w:rPr>
          <w:rFonts w:ascii="仿宋" w:eastAsia="仿宋" w:hAnsi="仿宋"/>
          <w:sz w:val="30"/>
          <w:szCs w:val="30"/>
        </w:rPr>
      </w:pPr>
    </w:p>
    <w:p w14:paraId="1557A458" w14:textId="77777777" w:rsidR="00B97542" w:rsidRDefault="00B97542">
      <w:pPr>
        <w:spacing w:line="540" w:lineRule="exact"/>
        <w:jc w:val="center"/>
        <w:rPr>
          <w:rFonts w:ascii="方正小标宋简体" w:eastAsia="方正小标宋简体" w:hAnsi="仿宋"/>
          <w:sz w:val="36"/>
          <w:szCs w:val="36"/>
        </w:rPr>
      </w:pPr>
    </w:p>
    <w:p w14:paraId="1C774976" w14:textId="77777777" w:rsidR="00B97542" w:rsidRDefault="00B97542">
      <w:pPr>
        <w:spacing w:line="540" w:lineRule="exact"/>
        <w:jc w:val="center"/>
        <w:rPr>
          <w:rFonts w:ascii="方正小标宋简体" w:eastAsia="方正小标宋简体" w:hAnsi="仿宋"/>
          <w:sz w:val="36"/>
          <w:szCs w:val="36"/>
        </w:rPr>
      </w:pPr>
    </w:p>
    <w:p w14:paraId="59E0C545" w14:textId="77777777" w:rsidR="00B97542" w:rsidRDefault="00B97542">
      <w:pPr>
        <w:spacing w:line="540" w:lineRule="exact"/>
        <w:jc w:val="center"/>
        <w:rPr>
          <w:rFonts w:ascii="方正小标宋简体" w:eastAsia="方正小标宋简体" w:hAnsi="仿宋"/>
          <w:sz w:val="36"/>
          <w:szCs w:val="36"/>
        </w:rPr>
      </w:pPr>
    </w:p>
    <w:p w14:paraId="60E15BE0" w14:textId="77777777" w:rsidR="00B97542" w:rsidRDefault="00B97542">
      <w:pPr>
        <w:spacing w:line="540" w:lineRule="exact"/>
        <w:jc w:val="center"/>
        <w:rPr>
          <w:rFonts w:ascii="方正小标宋简体" w:eastAsia="方正小标宋简体" w:hAnsi="仿宋"/>
          <w:sz w:val="36"/>
          <w:szCs w:val="36"/>
        </w:rPr>
      </w:pPr>
    </w:p>
    <w:p w14:paraId="3740A724" w14:textId="77777777" w:rsidR="00B97542" w:rsidRDefault="00B97542">
      <w:pPr>
        <w:spacing w:line="540" w:lineRule="exact"/>
        <w:jc w:val="center"/>
        <w:rPr>
          <w:rFonts w:ascii="方正小标宋简体" w:eastAsia="方正小标宋简体" w:hAnsi="仿宋"/>
          <w:sz w:val="36"/>
          <w:szCs w:val="36"/>
        </w:rPr>
      </w:pPr>
    </w:p>
    <w:p w14:paraId="5BE1D03D" w14:textId="77777777" w:rsidR="00B97542" w:rsidRDefault="00B97542">
      <w:pPr>
        <w:spacing w:line="540" w:lineRule="exact"/>
        <w:jc w:val="center"/>
        <w:rPr>
          <w:rFonts w:ascii="方正小标宋简体" w:eastAsia="方正小标宋简体" w:hAnsi="仿宋"/>
          <w:sz w:val="36"/>
          <w:szCs w:val="36"/>
        </w:rPr>
      </w:pPr>
    </w:p>
    <w:p w14:paraId="454911BE" w14:textId="77777777" w:rsidR="00B97542" w:rsidRDefault="00B97542">
      <w:pPr>
        <w:spacing w:line="540" w:lineRule="exact"/>
        <w:jc w:val="center"/>
        <w:rPr>
          <w:rFonts w:ascii="方正小标宋简体" w:eastAsia="方正小标宋简体" w:hAnsi="仿宋"/>
          <w:sz w:val="36"/>
          <w:szCs w:val="36"/>
        </w:rPr>
      </w:pPr>
    </w:p>
    <w:p w14:paraId="2364B19F" w14:textId="77777777" w:rsidR="00B97542" w:rsidRDefault="00B97542">
      <w:pPr>
        <w:spacing w:line="540" w:lineRule="exact"/>
        <w:jc w:val="center"/>
        <w:rPr>
          <w:rFonts w:ascii="方正小标宋简体" w:eastAsia="方正小标宋简体" w:hAnsi="仿宋"/>
          <w:sz w:val="36"/>
          <w:szCs w:val="36"/>
        </w:rPr>
      </w:pPr>
    </w:p>
    <w:p w14:paraId="02BF7745" w14:textId="1F3A8749" w:rsidR="00774B8E" w:rsidRDefault="00000000">
      <w:pPr>
        <w:spacing w:line="540" w:lineRule="exact"/>
        <w:jc w:val="center"/>
        <w:rPr>
          <w:rFonts w:ascii="方正小标宋简体" w:eastAsia="方正小标宋简体" w:hAnsi="仿宋"/>
          <w:color w:val="FF0000"/>
          <w:sz w:val="36"/>
          <w:szCs w:val="36"/>
        </w:rPr>
      </w:pPr>
      <w:r>
        <w:rPr>
          <w:rFonts w:ascii="方正小标宋简体" w:eastAsia="方正小标宋简体" w:hAnsi="仿宋" w:hint="eastAsia"/>
          <w:sz w:val="36"/>
          <w:szCs w:val="36"/>
        </w:rPr>
        <w:t>第</w:t>
      </w:r>
      <w:r w:rsidR="00791B81">
        <w:rPr>
          <w:rFonts w:ascii="方正小标宋简体" w:eastAsia="方正小标宋简体" w:hAnsi="仿宋" w:hint="eastAsia"/>
          <w:sz w:val="36"/>
          <w:szCs w:val="36"/>
        </w:rPr>
        <w:t>四</w:t>
      </w:r>
      <w:r>
        <w:rPr>
          <w:rFonts w:ascii="方正小标宋简体" w:eastAsia="方正小标宋简体" w:hAnsi="仿宋" w:hint="eastAsia"/>
          <w:sz w:val="36"/>
          <w:szCs w:val="36"/>
        </w:rPr>
        <w:t>部分 评分标准</w:t>
      </w:r>
    </w:p>
    <w:p w14:paraId="064F4C11" w14:textId="77777777" w:rsidR="00774B8E" w:rsidRDefault="00774B8E">
      <w:pPr>
        <w:spacing w:line="540" w:lineRule="exact"/>
        <w:rPr>
          <w:rFonts w:ascii="宋体" w:hAnsi="宋体"/>
          <w:sz w:val="44"/>
          <w:szCs w:val="44"/>
        </w:rPr>
      </w:pPr>
    </w:p>
    <w:p w14:paraId="246009C4" w14:textId="50D0AFD8" w:rsidR="00774B8E" w:rsidRDefault="007C01BB">
      <w:pPr>
        <w:spacing w:line="540" w:lineRule="exact"/>
        <w:jc w:val="center"/>
        <w:rPr>
          <w:rFonts w:ascii="宋体" w:hAnsi="宋体"/>
          <w:sz w:val="44"/>
          <w:szCs w:val="44"/>
        </w:rPr>
      </w:pPr>
      <w:r>
        <w:rPr>
          <w:rFonts w:ascii="宋体" w:hAnsi="宋体" w:hint="eastAsia"/>
          <w:sz w:val="44"/>
          <w:szCs w:val="44"/>
        </w:rPr>
        <w:t>询价采购评分表</w:t>
      </w:r>
    </w:p>
    <w:p w14:paraId="461090D0" w14:textId="77777777" w:rsidR="007C01BB" w:rsidRDefault="007C01BB">
      <w:pPr>
        <w:spacing w:line="540" w:lineRule="exact"/>
        <w:jc w:val="center"/>
        <w:rPr>
          <w:rFonts w:ascii="宋体" w:hAnsi="宋体"/>
          <w:sz w:val="44"/>
          <w:szCs w:val="44"/>
        </w:rPr>
      </w:pPr>
    </w:p>
    <w:tbl>
      <w:tblPr>
        <w:tblW w:w="9072" w:type="dxa"/>
        <w:tblInd w:w="250" w:type="dxa"/>
        <w:tblLook w:val="04A0" w:firstRow="1" w:lastRow="0" w:firstColumn="1" w:lastColumn="0" w:noHBand="0" w:noVBand="1"/>
      </w:tblPr>
      <w:tblGrid>
        <w:gridCol w:w="851"/>
        <w:gridCol w:w="1559"/>
        <w:gridCol w:w="1276"/>
        <w:gridCol w:w="5386"/>
      </w:tblGrid>
      <w:tr w:rsidR="007C01BB" w:rsidRPr="006153D3" w14:paraId="50DB041E" w14:textId="77777777" w:rsidTr="006153D3">
        <w:trPr>
          <w:trHeight w:val="800"/>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EE536D"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序号</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11035F6E"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评分因素</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4970C8D7"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分值</w:t>
            </w:r>
          </w:p>
        </w:tc>
        <w:tc>
          <w:tcPr>
            <w:tcW w:w="5386" w:type="dxa"/>
            <w:tcBorders>
              <w:top w:val="single" w:sz="4" w:space="0" w:color="auto"/>
              <w:left w:val="nil"/>
              <w:bottom w:val="single" w:sz="4" w:space="0" w:color="auto"/>
              <w:right w:val="single" w:sz="4" w:space="0" w:color="auto"/>
            </w:tcBorders>
            <w:shd w:val="clear" w:color="auto" w:fill="auto"/>
            <w:noWrap/>
            <w:vAlign w:val="center"/>
            <w:hideMark/>
          </w:tcPr>
          <w:p w14:paraId="06D5BDB2"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评分标准</w:t>
            </w:r>
          </w:p>
        </w:tc>
      </w:tr>
      <w:tr w:rsidR="007C01BB" w:rsidRPr="006153D3" w14:paraId="571B2C62" w14:textId="77777777" w:rsidTr="00A52985">
        <w:trPr>
          <w:trHeight w:val="2393"/>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7D39E469" w14:textId="77777777" w:rsidR="007C01BB" w:rsidRPr="006153D3" w:rsidRDefault="007C01BB" w:rsidP="00417145">
            <w:pPr>
              <w:widowControl/>
              <w:spacing w:line="54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1</w:t>
            </w:r>
          </w:p>
        </w:tc>
        <w:tc>
          <w:tcPr>
            <w:tcW w:w="1559" w:type="dxa"/>
            <w:tcBorders>
              <w:top w:val="nil"/>
              <w:left w:val="nil"/>
              <w:bottom w:val="single" w:sz="4" w:space="0" w:color="auto"/>
              <w:right w:val="single" w:sz="4" w:space="0" w:color="auto"/>
            </w:tcBorders>
            <w:shd w:val="clear" w:color="auto" w:fill="auto"/>
            <w:noWrap/>
            <w:vAlign w:val="center"/>
            <w:hideMark/>
          </w:tcPr>
          <w:p w14:paraId="30FC9777"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价格</w:t>
            </w:r>
          </w:p>
        </w:tc>
        <w:tc>
          <w:tcPr>
            <w:tcW w:w="1276" w:type="dxa"/>
            <w:tcBorders>
              <w:top w:val="nil"/>
              <w:left w:val="nil"/>
              <w:bottom w:val="single" w:sz="4" w:space="0" w:color="auto"/>
              <w:right w:val="single" w:sz="4" w:space="0" w:color="auto"/>
            </w:tcBorders>
            <w:shd w:val="clear" w:color="auto" w:fill="auto"/>
            <w:noWrap/>
            <w:vAlign w:val="center"/>
            <w:hideMark/>
          </w:tcPr>
          <w:p w14:paraId="654B8BDE"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40</w:t>
            </w:r>
          </w:p>
        </w:tc>
        <w:tc>
          <w:tcPr>
            <w:tcW w:w="5386" w:type="dxa"/>
            <w:tcBorders>
              <w:top w:val="nil"/>
              <w:left w:val="nil"/>
              <w:bottom w:val="single" w:sz="4" w:space="0" w:color="auto"/>
              <w:right w:val="single" w:sz="4" w:space="0" w:color="auto"/>
            </w:tcBorders>
            <w:shd w:val="clear" w:color="auto" w:fill="auto"/>
            <w:noWrap/>
            <w:vAlign w:val="center"/>
            <w:hideMark/>
          </w:tcPr>
          <w:p w14:paraId="1E41A31C" w14:textId="77777777" w:rsidR="007C01BB" w:rsidRPr="006153D3" w:rsidRDefault="007C01BB" w:rsidP="00A52985">
            <w:pPr>
              <w:widowControl/>
              <w:spacing w:line="400" w:lineRule="exact"/>
              <w:jc w:val="left"/>
              <w:rPr>
                <w:rFonts w:ascii="仿宋" w:eastAsia="仿宋" w:hAnsi="仿宋" w:cs="宋体"/>
                <w:kern w:val="0"/>
                <w:sz w:val="30"/>
                <w:szCs w:val="30"/>
              </w:rPr>
            </w:pPr>
            <w:r w:rsidRPr="006153D3">
              <w:rPr>
                <w:rFonts w:ascii="仿宋" w:eastAsia="仿宋" w:hAnsi="仿宋" w:cs="宋体" w:hint="eastAsia"/>
                <w:kern w:val="0"/>
                <w:sz w:val="30"/>
                <w:szCs w:val="30"/>
              </w:rPr>
              <w:t>评分标准：每单项报价最低报价者得10分，次低报价者得8分，以此类推，得分最低0分，再将每项得分相加求得总得分，最高者得40分，次低者30分，以此类推，最低得分不低于0分</w:t>
            </w:r>
          </w:p>
        </w:tc>
      </w:tr>
      <w:tr w:rsidR="007C01BB" w:rsidRPr="006153D3" w14:paraId="6D364509" w14:textId="77777777" w:rsidTr="00A52985">
        <w:trPr>
          <w:trHeight w:val="1251"/>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488282D1" w14:textId="77777777" w:rsidR="007C01BB" w:rsidRPr="006153D3" w:rsidRDefault="007C01BB" w:rsidP="00417145">
            <w:pPr>
              <w:widowControl/>
              <w:spacing w:line="54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2</w:t>
            </w:r>
          </w:p>
        </w:tc>
        <w:tc>
          <w:tcPr>
            <w:tcW w:w="1559" w:type="dxa"/>
            <w:tcBorders>
              <w:top w:val="nil"/>
              <w:left w:val="nil"/>
              <w:bottom w:val="single" w:sz="4" w:space="0" w:color="auto"/>
              <w:right w:val="single" w:sz="4" w:space="0" w:color="auto"/>
            </w:tcBorders>
            <w:shd w:val="clear" w:color="auto" w:fill="auto"/>
            <w:noWrap/>
            <w:vAlign w:val="center"/>
          </w:tcPr>
          <w:p w14:paraId="51E17640"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供给能力</w:t>
            </w:r>
          </w:p>
        </w:tc>
        <w:tc>
          <w:tcPr>
            <w:tcW w:w="1276" w:type="dxa"/>
            <w:tcBorders>
              <w:top w:val="nil"/>
              <w:left w:val="nil"/>
              <w:bottom w:val="single" w:sz="4" w:space="0" w:color="auto"/>
              <w:right w:val="single" w:sz="4" w:space="0" w:color="auto"/>
            </w:tcBorders>
            <w:shd w:val="clear" w:color="auto" w:fill="auto"/>
            <w:noWrap/>
            <w:vAlign w:val="center"/>
          </w:tcPr>
          <w:p w14:paraId="5182456C" w14:textId="77777777" w:rsidR="007C01BB" w:rsidRPr="006153D3" w:rsidRDefault="007C01BB" w:rsidP="00417145">
            <w:pPr>
              <w:widowControl/>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30</w:t>
            </w:r>
          </w:p>
        </w:tc>
        <w:tc>
          <w:tcPr>
            <w:tcW w:w="5386" w:type="dxa"/>
            <w:tcBorders>
              <w:top w:val="nil"/>
              <w:left w:val="nil"/>
              <w:bottom w:val="single" w:sz="4" w:space="0" w:color="auto"/>
              <w:right w:val="single" w:sz="4" w:space="0" w:color="auto"/>
            </w:tcBorders>
            <w:shd w:val="clear" w:color="auto" w:fill="auto"/>
            <w:noWrap/>
            <w:vAlign w:val="center"/>
          </w:tcPr>
          <w:p w14:paraId="0DAE27B7" w14:textId="77777777" w:rsidR="007C01BB" w:rsidRPr="006153D3" w:rsidRDefault="007C01BB" w:rsidP="00A52985">
            <w:pPr>
              <w:widowControl/>
              <w:spacing w:line="400" w:lineRule="exact"/>
              <w:jc w:val="left"/>
              <w:rPr>
                <w:rFonts w:ascii="仿宋" w:eastAsia="仿宋" w:hAnsi="仿宋" w:cs="宋体"/>
                <w:kern w:val="0"/>
                <w:sz w:val="30"/>
                <w:szCs w:val="30"/>
              </w:rPr>
            </w:pPr>
            <w:r w:rsidRPr="006153D3">
              <w:rPr>
                <w:rFonts w:ascii="仿宋" w:eastAsia="仿宋" w:hAnsi="仿宋" w:cs="宋体" w:hint="eastAsia"/>
                <w:kern w:val="0"/>
                <w:sz w:val="30"/>
                <w:szCs w:val="30"/>
              </w:rPr>
              <w:t>每天供给产能最高者得30分，次低者得20分，以此类推，最低得分不低于0分</w:t>
            </w:r>
          </w:p>
        </w:tc>
      </w:tr>
      <w:tr w:rsidR="007C01BB" w:rsidRPr="006153D3" w14:paraId="2AEEF06B" w14:textId="77777777" w:rsidTr="00A52985">
        <w:trPr>
          <w:trHeight w:val="1411"/>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0354E4" w14:textId="77777777" w:rsidR="007C01BB" w:rsidRPr="006153D3" w:rsidRDefault="007C01BB" w:rsidP="00417145">
            <w:pPr>
              <w:spacing w:line="54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3</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8DC9AF3" w14:textId="77777777" w:rsidR="007C01BB" w:rsidRPr="006153D3" w:rsidRDefault="007C01BB" w:rsidP="00417145">
            <w:pPr>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交付及时性</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2313A3D" w14:textId="77777777" w:rsidR="007C01BB" w:rsidRPr="006153D3" w:rsidRDefault="007C01BB" w:rsidP="00417145">
            <w:pPr>
              <w:spacing w:line="400" w:lineRule="exact"/>
              <w:jc w:val="center"/>
              <w:rPr>
                <w:rFonts w:ascii="仿宋" w:eastAsia="仿宋" w:hAnsi="仿宋" w:cs="宋体"/>
                <w:kern w:val="0"/>
                <w:sz w:val="30"/>
                <w:szCs w:val="30"/>
              </w:rPr>
            </w:pPr>
            <w:r w:rsidRPr="006153D3">
              <w:rPr>
                <w:rFonts w:ascii="仿宋" w:eastAsia="仿宋" w:hAnsi="仿宋" w:cs="宋体" w:hint="eastAsia"/>
                <w:kern w:val="0"/>
                <w:sz w:val="30"/>
                <w:szCs w:val="30"/>
              </w:rPr>
              <w:t>30</w:t>
            </w:r>
          </w:p>
        </w:tc>
        <w:tc>
          <w:tcPr>
            <w:tcW w:w="5386" w:type="dxa"/>
            <w:tcBorders>
              <w:top w:val="single" w:sz="4" w:space="0" w:color="auto"/>
              <w:left w:val="nil"/>
              <w:bottom w:val="single" w:sz="4" w:space="0" w:color="auto"/>
              <w:right w:val="single" w:sz="4" w:space="0" w:color="auto"/>
            </w:tcBorders>
            <w:shd w:val="clear" w:color="auto" w:fill="auto"/>
            <w:noWrap/>
            <w:vAlign w:val="center"/>
          </w:tcPr>
          <w:p w14:paraId="55940775" w14:textId="77777777" w:rsidR="007C01BB" w:rsidRPr="006153D3" w:rsidRDefault="007C01BB" w:rsidP="00A52985">
            <w:pPr>
              <w:spacing w:line="400" w:lineRule="exact"/>
              <w:jc w:val="left"/>
              <w:rPr>
                <w:rFonts w:ascii="仿宋" w:eastAsia="仿宋" w:hAnsi="仿宋" w:cs="宋体"/>
                <w:kern w:val="0"/>
                <w:sz w:val="30"/>
                <w:szCs w:val="30"/>
              </w:rPr>
            </w:pPr>
            <w:r w:rsidRPr="006153D3">
              <w:rPr>
                <w:rFonts w:ascii="仿宋" w:eastAsia="仿宋" w:hAnsi="仿宋" w:cs="宋体" w:hint="eastAsia"/>
                <w:kern w:val="0"/>
                <w:sz w:val="30"/>
                <w:szCs w:val="30"/>
              </w:rPr>
              <w:t>交付周期最短得30分，次短者得分20，以此类推，最低得分不低于0分</w:t>
            </w:r>
          </w:p>
        </w:tc>
      </w:tr>
    </w:tbl>
    <w:p w14:paraId="136362C5" w14:textId="2266B78C" w:rsidR="00774B8E" w:rsidRPr="006153D3" w:rsidRDefault="00A52985" w:rsidP="00A52985">
      <w:pPr>
        <w:spacing w:line="540" w:lineRule="exact"/>
        <w:ind w:firstLineChars="200" w:firstLine="600"/>
        <w:jc w:val="left"/>
        <w:rPr>
          <w:rFonts w:ascii="仿宋" w:eastAsia="仿宋" w:hAnsi="仿宋"/>
          <w:sz w:val="30"/>
          <w:szCs w:val="30"/>
        </w:rPr>
      </w:pPr>
      <w:r w:rsidRPr="006153D3">
        <w:rPr>
          <w:rFonts w:ascii="仿宋" w:eastAsia="仿宋" w:hAnsi="仿宋" w:hint="eastAsia"/>
          <w:sz w:val="30"/>
          <w:szCs w:val="30"/>
        </w:rPr>
        <w:t>此次询价采购，将依据供应商考核得分高低排序，原则上选择得分最高供应商作为合作方。</w:t>
      </w:r>
    </w:p>
    <w:p w14:paraId="66D0ECBE" w14:textId="77777777" w:rsidR="00774B8E" w:rsidRDefault="00774B8E">
      <w:pPr>
        <w:spacing w:line="540" w:lineRule="exact"/>
        <w:jc w:val="center"/>
        <w:rPr>
          <w:rFonts w:ascii="宋体" w:hAnsi="宋体"/>
          <w:sz w:val="44"/>
          <w:szCs w:val="44"/>
        </w:rPr>
      </w:pPr>
    </w:p>
    <w:p w14:paraId="7817124E" w14:textId="77777777" w:rsidR="00774B8E" w:rsidRDefault="00774B8E">
      <w:pPr>
        <w:spacing w:line="540" w:lineRule="exact"/>
        <w:jc w:val="center"/>
        <w:rPr>
          <w:rFonts w:ascii="宋体" w:hAnsi="宋体"/>
          <w:sz w:val="44"/>
          <w:szCs w:val="44"/>
        </w:rPr>
      </w:pPr>
    </w:p>
    <w:p w14:paraId="28264003" w14:textId="77777777" w:rsidR="00774B8E" w:rsidRDefault="00774B8E">
      <w:pPr>
        <w:spacing w:line="540" w:lineRule="exact"/>
        <w:jc w:val="center"/>
        <w:rPr>
          <w:rFonts w:ascii="宋体" w:hAnsi="宋体"/>
          <w:sz w:val="44"/>
          <w:szCs w:val="44"/>
        </w:rPr>
      </w:pPr>
    </w:p>
    <w:p w14:paraId="5E72685D" w14:textId="77777777" w:rsidR="00774B8E" w:rsidRDefault="00774B8E">
      <w:pPr>
        <w:spacing w:line="540" w:lineRule="exact"/>
        <w:jc w:val="center"/>
        <w:rPr>
          <w:rFonts w:ascii="宋体" w:hAnsi="宋体"/>
          <w:sz w:val="44"/>
          <w:szCs w:val="44"/>
        </w:rPr>
      </w:pPr>
    </w:p>
    <w:p w14:paraId="661A973E" w14:textId="77777777" w:rsidR="00774B8E" w:rsidRDefault="00774B8E">
      <w:pPr>
        <w:spacing w:line="540" w:lineRule="exact"/>
        <w:jc w:val="center"/>
        <w:rPr>
          <w:rFonts w:ascii="宋体" w:hAnsi="宋体"/>
          <w:sz w:val="44"/>
          <w:szCs w:val="44"/>
        </w:rPr>
      </w:pPr>
    </w:p>
    <w:p w14:paraId="5AAAAEB8" w14:textId="77777777" w:rsidR="00A52985" w:rsidRDefault="00A52985">
      <w:pPr>
        <w:spacing w:line="540" w:lineRule="exact"/>
        <w:jc w:val="center"/>
        <w:rPr>
          <w:rFonts w:ascii="宋体" w:hAnsi="宋体"/>
          <w:sz w:val="44"/>
          <w:szCs w:val="44"/>
        </w:rPr>
      </w:pPr>
    </w:p>
    <w:p w14:paraId="7DF7DE00" w14:textId="77777777" w:rsidR="00A52985" w:rsidRDefault="00A52985">
      <w:pPr>
        <w:spacing w:line="540" w:lineRule="exact"/>
        <w:jc w:val="center"/>
        <w:rPr>
          <w:rFonts w:ascii="宋体" w:hAnsi="宋体"/>
          <w:sz w:val="44"/>
          <w:szCs w:val="44"/>
        </w:rPr>
      </w:pPr>
    </w:p>
    <w:p w14:paraId="25290F19" w14:textId="77777777" w:rsidR="00774B8E" w:rsidRDefault="00774B8E">
      <w:pPr>
        <w:spacing w:line="540" w:lineRule="exact"/>
        <w:rPr>
          <w:rFonts w:ascii="宋体" w:hAnsi="宋体"/>
          <w:sz w:val="44"/>
          <w:szCs w:val="44"/>
        </w:rPr>
      </w:pPr>
    </w:p>
    <w:p w14:paraId="3335094D" w14:textId="77777777" w:rsidR="00774B8E"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第六部分 文件格式</w:t>
      </w:r>
    </w:p>
    <w:p w14:paraId="14B292F0" w14:textId="77777777" w:rsidR="00774B8E" w:rsidRDefault="00774B8E">
      <w:pPr>
        <w:spacing w:line="540" w:lineRule="exact"/>
        <w:rPr>
          <w:rFonts w:ascii="仿宋" w:eastAsia="仿宋" w:hAnsi="仿宋"/>
          <w:bCs/>
          <w:sz w:val="30"/>
          <w:szCs w:val="30"/>
        </w:rPr>
      </w:pPr>
    </w:p>
    <w:p w14:paraId="21BBAB00" w14:textId="77777777" w:rsidR="00774B8E" w:rsidRDefault="00774B8E">
      <w:pPr>
        <w:spacing w:line="480" w:lineRule="auto"/>
        <w:jc w:val="center"/>
        <w:rPr>
          <w:rFonts w:ascii="仿宋" w:eastAsia="仿宋" w:hAnsi="仿宋"/>
          <w:sz w:val="30"/>
          <w:szCs w:val="30"/>
        </w:rPr>
      </w:pPr>
    </w:p>
    <w:p w14:paraId="379BE01D" w14:textId="77777777" w:rsidR="00774B8E" w:rsidRDefault="00000000">
      <w:pPr>
        <w:spacing w:line="480" w:lineRule="auto"/>
        <w:jc w:val="center"/>
        <w:rPr>
          <w:rFonts w:ascii="仿宋" w:eastAsia="仿宋" w:hAnsi="仿宋"/>
          <w:b/>
          <w:bCs/>
          <w:sz w:val="30"/>
          <w:szCs w:val="30"/>
        </w:rPr>
      </w:pPr>
      <w:r>
        <w:rPr>
          <w:rFonts w:ascii="仿宋" w:eastAsia="仿宋" w:hAnsi="仿宋" w:hint="eastAsia"/>
          <w:b/>
          <w:bCs/>
          <w:sz w:val="30"/>
          <w:szCs w:val="30"/>
        </w:rPr>
        <w:t>报价文件</w:t>
      </w:r>
    </w:p>
    <w:p w14:paraId="71F18C74" w14:textId="77777777" w:rsidR="00774B8E" w:rsidRDefault="00774B8E">
      <w:pPr>
        <w:spacing w:line="540" w:lineRule="exact"/>
        <w:rPr>
          <w:rFonts w:ascii="仿宋" w:eastAsia="仿宋" w:hAnsi="仿宋"/>
          <w:b/>
          <w:bCs/>
          <w:spacing w:val="38"/>
          <w:sz w:val="30"/>
          <w:szCs w:val="30"/>
        </w:rPr>
      </w:pPr>
    </w:p>
    <w:p w14:paraId="5AA628C3" w14:textId="77777777" w:rsidR="00774B8E" w:rsidRDefault="00774B8E">
      <w:pPr>
        <w:autoSpaceDE w:val="0"/>
        <w:autoSpaceDN w:val="0"/>
        <w:adjustRightInd w:val="0"/>
        <w:spacing w:line="540" w:lineRule="exact"/>
        <w:rPr>
          <w:rFonts w:ascii="仿宋" w:eastAsia="仿宋" w:hAnsi="仿宋"/>
          <w:sz w:val="30"/>
          <w:szCs w:val="30"/>
        </w:rPr>
      </w:pPr>
    </w:p>
    <w:p w14:paraId="3376ACF6" w14:textId="77777777" w:rsidR="00774B8E" w:rsidRDefault="00774B8E">
      <w:pPr>
        <w:autoSpaceDE w:val="0"/>
        <w:autoSpaceDN w:val="0"/>
        <w:adjustRightInd w:val="0"/>
        <w:spacing w:line="540" w:lineRule="exact"/>
        <w:rPr>
          <w:rFonts w:ascii="仿宋" w:eastAsia="仿宋" w:hAnsi="仿宋"/>
          <w:sz w:val="30"/>
          <w:szCs w:val="30"/>
        </w:rPr>
      </w:pPr>
    </w:p>
    <w:p w14:paraId="6AD63753" w14:textId="77777777" w:rsidR="00774B8E" w:rsidRDefault="00774B8E">
      <w:pPr>
        <w:autoSpaceDE w:val="0"/>
        <w:autoSpaceDN w:val="0"/>
        <w:adjustRightInd w:val="0"/>
        <w:spacing w:line="540" w:lineRule="exact"/>
        <w:rPr>
          <w:rFonts w:ascii="仿宋" w:eastAsia="仿宋" w:hAnsi="仿宋"/>
          <w:sz w:val="30"/>
          <w:szCs w:val="30"/>
        </w:rPr>
      </w:pPr>
    </w:p>
    <w:p w14:paraId="371562D0" w14:textId="77777777" w:rsidR="00774B8E" w:rsidRDefault="00000000">
      <w:pPr>
        <w:tabs>
          <w:tab w:val="left" w:pos="1985"/>
        </w:tabs>
        <w:autoSpaceDE w:val="0"/>
        <w:autoSpaceDN w:val="0"/>
        <w:adjustRightInd w:val="0"/>
        <w:spacing w:line="540" w:lineRule="exact"/>
        <w:ind w:firstLineChars="700" w:firstLine="2100"/>
        <w:rPr>
          <w:rFonts w:ascii="仿宋" w:eastAsia="仿宋" w:hAnsi="仿宋"/>
          <w:sz w:val="30"/>
          <w:szCs w:val="30"/>
        </w:rPr>
      </w:pPr>
      <w:r>
        <w:rPr>
          <w:rFonts w:ascii="仿宋" w:eastAsia="仿宋" w:hAnsi="仿宋" w:hint="eastAsia"/>
          <w:sz w:val="30"/>
          <w:szCs w:val="30"/>
        </w:rPr>
        <w:t>项目名称：</w:t>
      </w:r>
      <w:r>
        <w:rPr>
          <w:rFonts w:ascii="仿宋" w:eastAsia="仿宋" w:hAnsi="仿宋"/>
          <w:sz w:val="30"/>
          <w:szCs w:val="30"/>
          <w:u w:val="single"/>
        </w:rPr>
        <w:t xml:space="preserve">                          </w:t>
      </w:r>
      <w:r>
        <w:rPr>
          <w:rFonts w:ascii="仿宋" w:eastAsia="仿宋" w:hAnsi="仿宋"/>
          <w:sz w:val="30"/>
          <w:szCs w:val="30"/>
        </w:rPr>
        <w:t xml:space="preserve"> </w:t>
      </w:r>
    </w:p>
    <w:p w14:paraId="4A7CA28C" w14:textId="77777777" w:rsidR="00774B8E" w:rsidRDefault="00774B8E">
      <w:pPr>
        <w:spacing w:line="540" w:lineRule="exact"/>
        <w:rPr>
          <w:rFonts w:ascii="仿宋" w:eastAsia="仿宋" w:hAnsi="仿宋"/>
          <w:sz w:val="30"/>
          <w:szCs w:val="30"/>
        </w:rPr>
      </w:pPr>
    </w:p>
    <w:p w14:paraId="2A74BEA9" w14:textId="77777777" w:rsidR="00774B8E" w:rsidRDefault="00000000">
      <w:pPr>
        <w:spacing w:line="540" w:lineRule="exact"/>
        <w:ind w:firstLineChars="700" w:firstLine="2100"/>
        <w:rPr>
          <w:rFonts w:ascii="仿宋" w:eastAsia="仿宋" w:hAnsi="仿宋"/>
          <w:sz w:val="30"/>
          <w:szCs w:val="30"/>
          <w:u w:val="single"/>
        </w:rPr>
      </w:pPr>
      <w:r>
        <w:rPr>
          <w:rFonts w:ascii="仿宋" w:eastAsia="仿宋" w:hAnsi="仿宋" w:hint="eastAsia"/>
          <w:sz w:val="30"/>
          <w:szCs w:val="30"/>
        </w:rPr>
        <w:t>项目编号：</w:t>
      </w:r>
      <w:r>
        <w:rPr>
          <w:rFonts w:ascii="仿宋" w:eastAsia="仿宋" w:hAnsi="仿宋" w:hint="eastAsia"/>
          <w:sz w:val="30"/>
          <w:szCs w:val="30"/>
          <w:u w:val="single"/>
        </w:rPr>
        <w:t xml:space="preserve"> </w:t>
      </w:r>
      <w:r>
        <w:rPr>
          <w:rFonts w:ascii="仿宋" w:eastAsia="仿宋" w:hAnsi="仿宋"/>
          <w:sz w:val="30"/>
          <w:szCs w:val="30"/>
          <w:u w:val="single"/>
        </w:rPr>
        <w:t xml:space="preserve">                         </w:t>
      </w:r>
    </w:p>
    <w:p w14:paraId="5BC31F27" w14:textId="77777777" w:rsidR="00774B8E" w:rsidRDefault="00774B8E">
      <w:pPr>
        <w:spacing w:line="540" w:lineRule="exact"/>
        <w:rPr>
          <w:rFonts w:ascii="仿宋" w:eastAsia="仿宋" w:hAnsi="仿宋"/>
          <w:sz w:val="30"/>
          <w:szCs w:val="30"/>
        </w:rPr>
      </w:pPr>
    </w:p>
    <w:p w14:paraId="678EF920" w14:textId="77777777" w:rsidR="00774B8E" w:rsidRDefault="00000000">
      <w:pPr>
        <w:spacing w:line="540" w:lineRule="exact"/>
        <w:ind w:firstLineChars="700" w:firstLine="2100"/>
        <w:rPr>
          <w:rFonts w:ascii="仿宋" w:eastAsia="仿宋" w:hAnsi="仿宋"/>
          <w:sz w:val="30"/>
          <w:szCs w:val="30"/>
          <w:u w:val="single"/>
        </w:rPr>
      </w:pPr>
      <w:r>
        <w:rPr>
          <w:rFonts w:ascii="仿宋" w:eastAsia="仿宋" w:hAnsi="仿宋"/>
          <w:sz w:val="30"/>
          <w:szCs w:val="30"/>
        </w:rPr>
        <w:t>采购</w:t>
      </w:r>
      <w:r>
        <w:rPr>
          <w:rFonts w:ascii="仿宋" w:eastAsia="仿宋" w:hAnsi="仿宋" w:hint="eastAsia"/>
          <w:sz w:val="30"/>
          <w:szCs w:val="30"/>
        </w:rPr>
        <w:t>单位：</w:t>
      </w:r>
      <w:r>
        <w:rPr>
          <w:rFonts w:ascii="仿宋" w:eastAsia="仿宋" w:hAnsi="仿宋" w:hint="eastAsia"/>
          <w:sz w:val="30"/>
          <w:szCs w:val="30"/>
          <w:u w:val="single"/>
        </w:rPr>
        <w:t xml:space="preserve"> </w:t>
      </w:r>
      <w:r>
        <w:rPr>
          <w:rFonts w:ascii="仿宋" w:eastAsia="仿宋" w:hAnsi="仿宋"/>
          <w:sz w:val="30"/>
          <w:szCs w:val="30"/>
          <w:u w:val="single"/>
        </w:rPr>
        <w:t xml:space="preserve"> 成都恒达光学</w:t>
      </w:r>
      <w:r>
        <w:rPr>
          <w:rFonts w:ascii="仿宋" w:eastAsia="仿宋" w:hAnsi="仿宋" w:hint="eastAsia"/>
          <w:sz w:val="30"/>
          <w:szCs w:val="30"/>
          <w:u w:val="single"/>
        </w:rPr>
        <w:t xml:space="preserve">有限公司 </w:t>
      </w:r>
      <w:r>
        <w:rPr>
          <w:rFonts w:ascii="仿宋" w:eastAsia="仿宋" w:hAnsi="仿宋"/>
          <w:sz w:val="30"/>
          <w:szCs w:val="30"/>
          <w:u w:val="single"/>
        </w:rPr>
        <w:t xml:space="preserve">   </w:t>
      </w:r>
    </w:p>
    <w:p w14:paraId="72F83848" w14:textId="77777777" w:rsidR="00774B8E" w:rsidRDefault="00774B8E">
      <w:pPr>
        <w:spacing w:line="540" w:lineRule="exact"/>
        <w:rPr>
          <w:rFonts w:ascii="仿宋" w:eastAsia="仿宋" w:hAnsi="仿宋"/>
          <w:sz w:val="30"/>
          <w:szCs w:val="30"/>
          <w:u w:val="single"/>
        </w:rPr>
      </w:pPr>
    </w:p>
    <w:p w14:paraId="3794256E" w14:textId="77777777" w:rsidR="00774B8E" w:rsidRDefault="00000000">
      <w:pPr>
        <w:spacing w:line="540" w:lineRule="exact"/>
        <w:ind w:firstLineChars="700" w:firstLine="2100"/>
        <w:rPr>
          <w:rFonts w:ascii="仿宋" w:eastAsia="仿宋" w:hAnsi="仿宋"/>
          <w:sz w:val="30"/>
          <w:szCs w:val="30"/>
        </w:rPr>
      </w:pPr>
      <w:r>
        <w:rPr>
          <w:rFonts w:ascii="仿宋" w:eastAsia="仿宋" w:hAnsi="仿宋" w:hint="eastAsia"/>
          <w:sz w:val="30"/>
          <w:szCs w:val="30"/>
        </w:rPr>
        <w:t>报价单位：</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hint="eastAsia"/>
          <w:sz w:val="30"/>
          <w:szCs w:val="30"/>
          <w:u w:val="single"/>
        </w:rPr>
        <w:t xml:space="preserve"> </w:t>
      </w:r>
    </w:p>
    <w:p w14:paraId="496CCFCB" w14:textId="77777777" w:rsidR="00774B8E" w:rsidRDefault="00774B8E">
      <w:pPr>
        <w:pStyle w:val="a9"/>
        <w:spacing w:line="540" w:lineRule="exact"/>
        <w:jc w:val="center"/>
        <w:rPr>
          <w:rFonts w:ascii="仿宋" w:eastAsia="仿宋" w:hAnsi="仿宋"/>
          <w:sz w:val="30"/>
          <w:szCs w:val="30"/>
        </w:rPr>
      </w:pPr>
    </w:p>
    <w:p w14:paraId="6E6C689F" w14:textId="77777777" w:rsidR="00774B8E" w:rsidRDefault="00774B8E">
      <w:pPr>
        <w:pStyle w:val="a9"/>
        <w:spacing w:line="540" w:lineRule="exact"/>
        <w:jc w:val="center"/>
        <w:rPr>
          <w:rFonts w:ascii="仿宋" w:eastAsia="仿宋" w:hAnsi="仿宋"/>
          <w:sz w:val="30"/>
          <w:szCs w:val="30"/>
        </w:rPr>
      </w:pPr>
    </w:p>
    <w:p w14:paraId="4FF69FB6" w14:textId="77777777" w:rsidR="00774B8E" w:rsidRDefault="00774B8E">
      <w:pPr>
        <w:pStyle w:val="a9"/>
        <w:spacing w:line="540" w:lineRule="exact"/>
        <w:jc w:val="center"/>
        <w:rPr>
          <w:rFonts w:ascii="仿宋" w:eastAsia="仿宋" w:hAnsi="仿宋"/>
          <w:sz w:val="30"/>
          <w:szCs w:val="30"/>
        </w:rPr>
      </w:pPr>
    </w:p>
    <w:p w14:paraId="4359DE03" w14:textId="77777777" w:rsidR="00774B8E" w:rsidRDefault="00774B8E">
      <w:pPr>
        <w:pStyle w:val="a9"/>
        <w:spacing w:line="540" w:lineRule="exact"/>
        <w:jc w:val="center"/>
        <w:rPr>
          <w:rFonts w:ascii="仿宋" w:eastAsia="仿宋" w:hAnsi="仿宋"/>
          <w:sz w:val="30"/>
          <w:szCs w:val="30"/>
        </w:rPr>
      </w:pPr>
    </w:p>
    <w:p w14:paraId="69A6EB36" w14:textId="77777777" w:rsidR="00774B8E" w:rsidRDefault="00000000">
      <w:pPr>
        <w:pStyle w:val="a9"/>
        <w:spacing w:line="540" w:lineRule="exact"/>
        <w:jc w:val="center"/>
        <w:rPr>
          <w:rFonts w:ascii="仿宋" w:eastAsia="仿宋" w:hAnsi="仿宋"/>
          <w:sz w:val="30"/>
          <w:szCs w:val="30"/>
        </w:rPr>
      </w:pPr>
      <w:r>
        <w:rPr>
          <w:rFonts w:ascii="仿宋" w:eastAsia="仿宋" w:hAnsi="仿宋" w:hint="eastAsia"/>
          <w:sz w:val="30"/>
          <w:szCs w:val="30"/>
        </w:rPr>
        <w:t>二</w:t>
      </w:r>
      <w:r>
        <w:rPr>
          <w:rFonts w:ascii="仿宋" w:eastAsia="仿宋" w:hAnsi="仿宋"/>
          <w:sz w:val="30"/>
          <w:szCs w:val="30"/>
        </w:rPr>
        <w:t>0</w:t>
      </w:r>
      <w:r>
        <w:rPr>
          <w:rFonts w:ascii="仿宋" w:eastAsia="仿宋" w:hAnsi="仿宋" w:hint="eastAsia"/>
          <w:sz w:val="30"/>
          <w:szCs w:val="30"/>
        </w:rPr>
        <w:t xml:space="preserve">二  年 </w:t>
      </w:r>
      <w:r>
        <w:rPr>
          <w:rFonts w:ascii="仿宋" w:eastAsia="仿宋" w:hAnsi="仿宋"/>
          <w:sz w:val="30"/>
          <w:szCs w:val="30"/>
        </w:rPr>
        <w:t xml:space="preserve">  </w:t>
      </w:r>
      <w:r>
        <w:rPr>
          <w:rFonts w:ascii="仿宋" w:eastAsia="仿宋" w:hAnsi="仿宋" w:hint="eastAsia"/>
          <w:sz w:val="30"/>
          <w:szCs w:val="30"/>
        </w:rPr>
        <w:t xml:space="preserve">月 </w:t>
      </w:r>
      <w:r>
        <w:rPr>
          <w:rFonts w:ascii="仿宋" w:eastAsia="仿宋" w:hAnsi="仿宋"/>
          <w:sz w:val="30"/>
          <w:szCs w:val="30"/>
        </w:rPr>
        <w:t xml:space="preserve">  </w:t>
      </w:r>
      <w:r>
        <w:rPr>
          <w:rFonts w:ascii="仿宋" w:eastAsia="仿宋" w:hAnsi="仿宋" w:hint="eastAsia"/>
          <w:sz w:val="30"/>
          <w:szCs w:val="30"/>
        </w:rPr>
        <w:t>日</w:t>
      </w:r>
    </w:p>
    <w:p w14:paraId="439A5374" w14:textId="77777777" w:rsidR="00774B8E" w:rsidRDefault="00774B8E">
      <w:pPr>
        <w:spacing w:line="540" w:lineRule="exact"/>
        <w:rPr>
          <w:rFonts w:ascii="仿宋" w:eastAsia="仿宋" w:hAnsi="仿宋"/>
          <w:sz w:val="30"/>
          <w:szCs w:val="30"/>
        </w:rPr>
      </w:pPr>
    </w:p>
    <w:p w14:paraId="12806501" w14:textId="77777777" w:rsidR="00774B8E" w:rsidRDefault="00774B8E">
      <w:pPr>
        <w:spacing w:line="540" w:lineRule="exact"/>
        <w:rPr>
          <w:rFonts w:ascii="仿宋" w:eastAsia="仿宋" w:hAnsi="仿宋"/>
          <w:sz w:val="30"/>
          <w:szCs w:val="30"/>
        </w:rPr>
      </w:pPr>
    </w:p>
    <w:p w14:paraId="62AFA55D" w14:textId="77777777" w:rsidR="00774B8E" w:rsidRDefault="00774B8E">
      <w:pPr>
        <w:spacing w:line="540" w:lineRule="exact"/>
        <w:rPr>
          <w:rFonts w:ascii="仿宋" w:eastAsia="仿宋" w:hAnsi="仿宋"/>
          <w:sz w:val="30"/>
          <w:szCs w:val="30"/>
        </w:rPr>
      </w:pPr>
    </w:p>
    <w:p w14:paraId="31F0B7FA" w14:textId="77777777" w:rsidR="00774B8E" w:rsidRDefault="00774B8E">
      <w:pPr>
        <w:widowControl/>
        <w:ind w:firstLineChars="200" w:firstLine="600"/>
        <w:jc w:val="left"/>
        <w:rPr>
          <w:rFonts w:ascii="仿宋" w:eastAsia="仿宋" w:hAnsi="仿宋"/>
          <w:sz w:val="30"/>
          <w:szCs w:val="30"/>
        </w:rPr>
      </w:pPr>
    </w:p>
    <w:p w14:paraId="7ACED193" w14:textId="77777777" w:rsidR="00774B8E" w:rsidRDefault="00774B8E">
      <w:pPr>
        <w:spacing w:line="500" w:lineRule="exact"/>
        <w:jc w:val="center"/>
        <w:rPr>
          <w:rFonts w:ascii="仿宋" w:eastAsia="仿宋" w:hAnsi="仿宋"/>
          <w:sz w:val="30"/>
          <w:szCs w:val="30"/>
        </w:rPr>
      </w:pPr>
    </w:p>
    <w:p w14:paraId="6B4AF9D9" w14:textId="77777777" w:rsidR="00774B8E" w:rsidRDefault="00000000">
      <w:pPr>
        <w:spacing w:line="50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报价资料目录</w:t>
      </w:r>
    </w:p>
    <w:p w14:paraId="365FE701" w14:textId="77777777" w:rsidR="00774B8E" w:rsidRDefault="00774B8E">
      <w:pPr>
        <w:spacing w:line="500" w:lineRule="exact"/>
        <w:jc w:val="center"/>
        <w:rPr>
          <w:rFonts w:ascii="仿宋" w:eastAsia="仿宋" w:hAnsi="仿宋"/>
          <w:sz w:val="30"/>
          <w:szCs w:val="30"/>
        </w:rPr>
      </w:pPr>
    </w:p>
    <w:p w14:paraId="182DDDDE" w14:textId="77777777" w:rsidR="00774B8E" w:rsidRDefault="00774B8E">
      <w:pPr>
        <w:spacing w:line="500" w:lineRule="exact"/>
        <w:jc w:val="center"/>
        <w:rPr>
          <w:rFonts w:ascii="仿宋" w:eastAsia="仿宋" w:hAnsi="仿宋"/>
          <w:sz w:val="30"/>
          <w:szCs w:val="30"/>
        </w:rPr>
      </w:pPr>
    </w:p>
    <w:p w14:paraId="32A55295" w14:textId="77777777" w:rsidR="00774B8E" w:rsidRDefault="00000000">
      <w:pPr>
        <w:spacing w:line="560" w:lineRule="exact"/>
        <w:rPr>
          <w:rFonts w:ascii="仿宋" w:eastAsia="仿宋" w:hAnsi="仿宋"/>
          <w:sz w:val="28"/>
          <w:szCs w:val="28"/>
        </w:rPr>
      </w:pPr>
      <w:r>
        <w:rPr>
          <w:rFonts w:ascii="仿宋" w:eastAsia="仿宋" w:hAnsi="仿宋" w:hint="eastAsia"/>
          <w:sz w:val="28"/>
          <w:szCs w:val="28"/>
        </w:rPr>
        <w:t>第一部分</w:t>
      </w:r>
      <w:r>
        <w:rPr>
          <w:rFonts w:ascii="仿宋" w:eastAsia="仿宋" w:hAnsi="仿宋"/>
          <w:sz w:val="28"/>
          <w:szCs w:val="28"/>
        </w:rPr>
        <w:t xml:space="preserve">  </w:t>
      </w:r>
      <w:r>
        <w:rPr>
          <w:rFonts w:ascii="仿宋" w:eastAsia="仿宋" w:hAnsi="仿宋" w:hint="eastAsia"/>
          <w:sz w:val="28"/>
          <w:szCs w:val="28"/>
        </w:rPr>
        <w:t>承诺函（附件</w:t>
      </w:r>
      <w:r>
        <w:rPr>
          <w:rFonts w:ascii="仿宋" w:eastAsia="仿宋" w:hAnsi="仿宋"/>
          <w:sz w:val="28"/>
          <w:szCs w:val="28"/>
        </w:rPr>
        <w:t>1</w:t>
      </w:r>
      <w:r>
        <w:rPr>
          <w:rFonts w:ascii="仿宋" w:eastAsia="仿宋" w:hAnsi="仿宋" w:hint="eastAsia"/>
          <w:sz w:val="28"/>
          <w:szCs w:val="28"/>
        </w:rPr>
        <w:t>）</w:t>
      </w:r>
    </w:p>
    <w:p w14:paraId="0B5DFC2B" w14:textId="77777777" w:rsidR="00774B8E" w:rsidRDefault="00000000">
      <w:pPr>
        <w:spacing w:line="560" w:lineRule="exact"/>
        <w:rPr>
          <w:rFonts w:ascii="仿宋" w:eastAsia="仿宋" w:hAnsi="仿宋"/>
          <w:sz w:val="28"/>
          <w:szCs w:val="28"/>
        </w:rPr>
      </w:pPr>
      <w:r>
        <w:rPr>
          <w:rFonts w:ascii="仿宋" w:eastAsia="仿宋" w:hAnsi="仿宋" w:hint="eastAsia"/>
          <w:sz w:val="28"/>
          <w:szCs w:val="28"/>
        </w:rPr>
        <w:t>第二部分  法定代表人授权委托书（附件</w:t>
      </w:r>
      <w:r>
        <w:rPr>
          <w:rFonts w:ascii="仿宋" w:eastAsia="仿宋" w:hAnsi="仿宋"/>
          <w:sz w:val="28"/>
          <w:szCs w:val="28"/>
        </w:rPr>
        <w:t>2</w:t>
      </w:r>
      <w:r>
        <w:rPr>
          <w:rFonts w:ascii="仿宋" w:eastAsia="仿宋" w:hAnsi="仿宋" w:hint="eastAsia"/>
          <w:sz w:val="28"/>
          <w:szCs w:val="28"/>
        </w:rPr>
        <w:t>）</w:t>
      </w:r>
    </w:p>
    <w:p w14:paraId="2F9FAF86" w14:textId="77777777" w:rsidR="00774B8E" w:rsidRDefault="00000000">
      <w:pPr>
        <w:spacing w:line="560" w:lineRule="exact"/>
        <w:rPr>
          <w:rFonts w:ascii="仿宋" w:eastAsia="仿宋" w:hAnsi="仿宋" w:cs="宋体"/>
          <w:kern w:val="0"/>
          <w:sz w:val="28"/>
          <w:szCs w:val="28"/>
        </w:rPr>
      </w:pPr>
      <w:r>
        <w:rPr>
          <w:rFonts w:ascii="仿宋" w:eastAsia="仿宋" w:hAnsi="仿宋" w:cs="宋体" w:hint="eastAsia"/>
          <w:kern w:val="0"/>
          <w:sz w:val="28"/>
          <w:szCs w:val="28"/>
        </w:rPr>
        <w:t>第三部分  报价函</w:t>
      </w:r>
      <w:r>
        <w:rPr>
          <w:rFonts w:ascii="仿宋" w:eastAsia="仿宋" w:hAnsi="仿宋" w:hint="eastAsia"/>
          <w:sz w:val="28"/>
          <w:szCs w:val="28"/>
        </w:rPr>
        <w:t>（附件</w:t>
      </w:r>
      <w:r>
        <w:rPr>
          <w:rFonts w:ascii="仿宋" w:eastAsia="仿宋" w:hAnsi="仿宋"/>
          <w:sz w:val="28"/>
          <w:szCs w:val="28"/>
        </w:rPr>
        <w:t>3</w:t>
      </w:r>
      <w:r>
        <w:rPr>
          <w:rFonts w:ascii="仿宋" w:eastAsia="仿宋" w:hAnsi="仿宋" w:hint="eastAsia"/>
          <w:sz w:val="28"/>
          <w:szCs w:val="28"/>
        </w:rPr>
        <w:t>）</w:t>
      </w:r>
    </w:p>
    <w:p w14:paraId="1C1D8079" w14:textId="77777777" w:rsidR="00774B8E" w:rsidRDefault="00000000">
      <w:pPr>
        <w:spacing w:line="560" w:lineRule="exact"/>
        <w:rPr>
          <w:rFonts w:ascii="仿宋" w:eastAsia="仿宋" w:hAnsi="仿宋"/>
          <w:sz w:val="28"/>
          <w:szCs w:val="28"/>
        </w:rPr>
      </w:pPr>
      <w:r>
        <w:rPr>
          <w:rFonts w:ascii="仿宋" w:eastAsia="仿宋" w:hAnsi="仿宋" w:cs="宋体" w:hint="eastAsia"/>
          <w:kern w:val="0"/>
          <w:sz w:val="28"/>
          <w:szCs w:val="28"/>
        </w:rPr>
        <w:t xml:space="preserve">第四部分 </w:t>
      </w:r>
      <w:r>
        <w:rPr>
          <w:rFonts w:ascii="仿宋" w:eastAsia="仿宋" w:hAnsi="仿宋" w:cs="宋体"/>
          <w:kern w:val="0"/>
          <w:sz w:val="28"/>
          <w:szCs w:val="28"/>
        </w:rPr>
        <w:t xml:space="preserve"> </w:t>
      </w:r>
      <w:r>
        <w:rPr>
          <w:rFonts w:ascii="仿宋" w:eastAsia="仿宋" w:hAnsi="仿宋" w:cs="宋体" w:hint="eastAsia"/>
          <w:kern w:val="0"/>
          <w:sz w:val="28"/>
          <w:szCs w:val="28"/>
        </w:rPr>
        <w:t>报价表</w:t>
      </w:r>
      <w:r>
        <w:rPr>
          <w:rFonts w:ascii="仿宋" w:eastAsia="仿宋" w:hAnsi="仿宋" w:hint="eastAsia"/>
          <w:sz w:val="28"/>
          <w:szCs w:val="28"/>
        </w:rPr>
        <w:t>（附件</w:t>
      </w:r>
      <w:r>
        <w:rPr>
          <w:rFonts w:ascii="仿宋" w:eastAsia="仿宋" w:hAnsi="仿宋"/>
          <w:sz w:val="28"/>
          <w:szCs w:val="28"/>
        </w:rPr>
        <w:t>4</w:t>
      </w:r>
      <w:r>
        <w:rPr>
          <w:rFonts w:ascii="仿宋" w:eastAsia="仿宋" w:hAnsi="仿宋" w:hint="eastAsia"/>
          <w:sz w:val="28"/>
          <w:szCs w:val="28"/>
        </w:rPr>
        <w:t>）</w:t>
      </w:r>
    </w:p>
    <w:p w14:paraId="32D65ECD" w14:textId="77777777" w:rsidR="00774B8E" w:rsidRDefault="00000000">
      <w:pPr>
        <w:spacing w:line="560" w:lineRule="exact"/>
        <w:rPr>
          <w:rFonts w:ascii="仿宋" w:eastAsia="仿宋" w:hAnsi="仿宋" w:cs="宋体"/>
          <w:kern w:val="0"/>
          <w:sz w:val="28"/>
          <w:szCs w:val="28"/>
        </w:rPr>
      </w:pPr>
      <w:r>
        <w:rPr>
          <w:rFonts w:ascii="仿宋" w:eastAsia="仿宋" w:hAnsi="仿宋" w:cs="宋体" w:hint="eastAsia"/>
          <w:kern w:val="0"/>
          <w:sz w:val="28"/>
          <w:szCs w:val="28"/>
        </w:rPr>
        <w:t xml:space="preserve">第五部分 </w:t>
      </w:r>
      <w:r>
        <w:rPr>
          <w:rFonts w:ascii="仿宋" w:eastAsia="仿宋" w:hAnsi="仿宋" w:cs="宋体"/>
          <w:kern w:val="0"/>
          <w:sz w:val="28"/>
          <w:szCs w:val="28"/>
        </w:rPr>
        <w:t xml:space="preserve"> </w:t>
      </w: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1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①</w:t>
      </w:r>
      <w:r>
        <w:rPr>
          <w:rFonts w:ascii="仿宋" w:eastAsia="仿宋" w:hAnsi="仿宋" w:cs="宋体"/>
          <w:kern w:val="0"/>
          <w:sz w:val="28"/>
          <w:szCs w:val="28"/>
        </w:rPr>
        <w:fldChar w:fldCharType="end"/>
      </w:r>
      <w:r>
        <w:rPr>
          <w:rFonts w:ascii="仿宋" w:eastAsia="仿宋" w:hAnsi="仿宋" w:cs="宋体" w:hint="eastAsia"/>
          <w:kern w:val="0"/>
          <w:sz w:val="28"/>
          <w:szCs w:val="28"/>
        </w:rPr>
        <w:t>企业营业执照复印件</w:t>
      </w:r>
    </w:p>
    <w:p w14:paraId="64FFA4D4" w14:textId="77777777" w:rsidR="00774B8E" w:rsidRDefault="00000000">
      <w:pPr>
        <w:spacing w:line="560" w:lineRule="exact"/>
        <w:ind w:firstLineChars="500" w:firstLine="140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2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②</w:t>
      </w:r>
      <w:r>
        <w:rPr>
          <w:rFonts w:ascii="仿宋" w:eastAsia="仿宋" w:hAnsi="仿宋" w:cs="宋体"/>
          <w:kern w:val="0"/>
          <w:sz w:val="28"/>
          <w:szCs w:val="28"/>
        </w:rPr>
        <w:fldChar w:fldCharType="end"/>
      </w:r>
      <w:r>
        <w:rPr>
          <w:rFonts w:ascii="仿宋" w:eastAsia="仿宋" w:hAnsi="仿宋" w:cs="宋体" w:hint="eastAsia"/>
          <w:kern w:val="0"/>
          <w:sz w:val="28"/>
          <w:szCs w:val="28"/>
        </w:rPr>
        <w:t>法人身份证复印件</w:t>
      </w:r>
    </w:p>
    <w:p w14:paraId="3E63485C" w14:textId="77777777" w:rsidR="00774B8E" w:rsidRDefault="00000000">
      <w:pPr>
        <w:spacing w:line="560" w:lineRule="exact"/>
        <w:ind w:firstLineChars="500" w:firstLine="140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3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③</w:t>
      </w:r>
      <w:r>
        <w:rPr>
          <w:rFonts w:ascii="仿宋" w:eastAsia="仿宋" w:hAnsi="仿宋" w:cs="宋体"/>
          <w:kern w:val="0"/>
          <w:sz w:val="28"/>
          <w:szCs w:val="28"/>
        </w:rPr>
        <w:fldChar w:fldCharType="end"/>
      </w:r>
      <w:r>
        <w:rPr>
          <w:rFonts w:ascii="仿宋" w:eastAsia="仿宋" w:hAnsi="仿宋" w:cs="宋体" w:hint="eastAsia"/>
          <w:kern w:val="0"/>
          <w:sz w:val="28"/>
          <w:szCs w:val="28"/>
        </w:rPr>
        <w:t>授权代表人身份证复印件</w:t>
      </w:r>
    </w:p>
    <w:p w14:paraId="01DBC81E" w14:textId="77777777" w:rsidR="00774B8E" w:rsidRDefault="00000000">
      <w:pPr>
        <w:spacing w:line="560" w:lineRule="exact"/>
        <w:ind w:firstLineChars="500" w:firstLine="1400"/>
        <w:rPr>
          <w:rFonts w:ascii="仿宋" w:eastAsia="仿宋" w:hAnsi="仿宋" w:cs="宋体"/>
          <w:kern w:val="0"/>
          <w:sz w:val="28"/>
          <w:szCs w:val="28"/>
        </w:rPr>
      </w:pPr>
      <w:r>
        <w:rPr>
          <w:rFonts w:ascii="仿宋" w:eastAsia="仿宋" w:hAnsi="仿宋" w:cs="宋体" w:hint="eastAsia"/>
          <w:kern w:val="0"/>
          <w:sz w:val="28"/>
          <w:szCs w:val="28"/>
        </w:rPr>
        <w:t>④开户资料</w:t>
      </w:r>
    </w:p>
    <w:p w14:paraId="6798E071" w14:textId="77777777" w:rsidR="00774B8E" w:rsidRDefault="00000000" w:rsidP="00BF1C2F">
      <w:pPr>
        <w:spacing w:line="560" w:lineRule="exact"/>
        <w:ind w:leftChars="700" w:left="1470"/>
        <w:rPr>
          <w:rFonts w:ascii="仿宋" w:eastAsia="仿宋" w:hAnsi="仿宋" w:cs="宋体"/>
          <w:kern w:val="0"/>
          <w:sz w:val="28"/>
          <w:szCs w:val="28"/>
        </w:rPr>
      </w:pPr>
      <w:r>
        <w:rPr>
          <w:rFonts w:ascii="仿宋" w:eastAsia="仿宋" w:hAnsi="仿宋" w:cs="宋体" w:hint="eastAsia"/>
          <w:kern w:val="0"/>
          <w:sz w:val="28"/>
          <w:szCs w:val="28"/>
        </w:rPr>
        <w:t>⑤</w:t>
      </w:r>
      <w:r>
        <w:rPr>
          <w:rFonts w:ascii="黑体" w:eastAsia="黑体" w:hAnsi="黑体" w:cs="宋体" w:hint="eastAsia"/>
          <w:kern w:val="0"/>
          <w:sz w:val="28"/>
          <w:szCs w:val="28"/>
        </w:rPr>
        <w:t>提供天眼查官网查询的“工商信息”页面截图(须加盖公章)</w:t>
      </w:r>
      <w:r>
        <w:rPr>
          <w:rFonts w:ascii="仿宋" w:eastAsia="仿宋" w:hAnsi="仿宋" w:cs="宋体" w:hint="eastAsia"/>
          <w:kern w:val="0"/>
          <w:sz w:val="28"/>
          <w:szCs w:val="28"/>
        </w:rPr>
        <w:t>，页面须清晰完整地体现“实缴注册资本”、“参保人员”、“生产经营场所”等详细信息。</w:t>
      </w:r>
    </w:p>
    <w:p w14:paraId="6EE73C12" w14:textId="77777777" w:rsidR="00774B8E" w:rsidRDefault="00774B8E">
      <w:pPr>
        <w:spacing w:line="540" w:lineRule="exact"/>
        <w:rPr>
          <w:rFonts w:ascii="仿宋" w:eastAsia="仿宋" w:hAnsi="仿宋" w:cs="宋体"/>
          <w:color w:val="FF0000"/>
          <w:kern w:val="0"/>
          <w:sz w:val="30"/>
          <w:szCs w:val="30"/>
        </w:rPr>
      </w:pPr>
    </w:p>
    <w:p w14:paraId="37F87A65" w14:textId="77777777" w:rsidR="00774B8E" w:rsidRDefault="00774B8E">
      <w:pPr>
        <w:spacing w:line="540" w:lineRule="exact"/>
        <w:rPr>
          <w:rFonts w:ascii="仿宋" w:eastAsia="仿宋" w:hAnsi="仿宋"/>
          <w:sz w:val="30"/>
          <w:szCs w:val="30"/>
        </w:rPr>
      </w:pPr>
    </w:p>
    <w:p w14:paraId="527C5845" w14:textId="77777777" w:rsidR="00774B8E" w:rsidRDefault="00774B8E">
      <w:pPr>
        <w:spacing w:line="540" w:lineRule="exact"/>
        <w:rPr>
          <w:rFonts w:ascii="仿宋" w:eastAsia="仿宋" w:hAnsi="仿宋"/>
          <w:sz w:val="30"/>
          <w:szCs w:val="30"/>
        </w:rPr>
      </w:pPr>
    </w:p>
    <w:p w14:paraId="07533845" w14:textId="77777777" w:rsidR="00774B8E" w:rsidRDefault="00774B8E">
      <w:pPr>
        <w:spacing w:line="540" w:lineRule="exact"/>
        <w:rPr>
          <w:rFonts w:ascii="仿宋" w:eastAsia="仿宋" w:hAnsi="仿宋"/>
          <w:sz w:val="30"/>
          <w:szCs w:val="30"/>
        </w:rPr>
      </w:pPr>
    </w:p>
    <w:p w14:paraId="1EA26372" w14:textId="77777777" w:rsidR="00774B8E" w:rsidRDefault="00774B8E">
      <w:pPr>
        <w:spacing w:line="540" w:lineRule="exact"/>
        <w:rPr>
          <w:rFonts w:ascii="仿宋" w:eastAsia="仿宋" w:hAnsi="仿宋"/>
          <w:sz w:val="30"/>
          <w:szCs w:val="30"/>
        </w:rPr>
      </w:pPr>
    </w:p>
    <w:p w14:paraId="56CDBE9D" w14:textId="77777777" w:rsidR="00774B8E" w:rsidRDefault="00774B8E">
      <w:pPr>
        <w:spacing w:line="540" w:lineRule="exact"/>
        <w:rPr>
          <w:rFonts w:ascii="仿宋" w:eastAsia="仿宋" w:hAnsi="仿宋"/>
          <w:sz w:val="30"/>
          <w:szCs w:val="30"/>
        </w:rPr>
      </w:pPr>
    </w:p>
    <w:p w14:paraId="2E1681B3" w14:textId="77777777" w:rsidR="00774B8E" w:rsidRDefault="00774B8E">
      <w:pPr>
        <w:spacing w:line="540" w:lineRule="exact"/>
        <w:rPr>
          <w:rFonts w:ascii="仿宋" w:eastAsia="仿宋" w:hAnsi="仿宋"/>
          <w:sz w:val="30"/>
          <w:szCs w:val="30"/>
        </w:rPr>
      </w:pPr>
    </w:p>
    <w:p w14:paraId="307A82C0" w14:textId="77777777" w:rsidR="00774B8E" w:rsidRDefault="00774B8E">
      <w:pPr>
        <w:spacing w:line="540" w:lineRule="exact"/>
        <w:rPr>
          <w:rFonts w:ascii="仿宋" w:eastAsia="仿宋" w:hAnsi="仿宋"/>
          <w:sz w:val="30"/>
          <w:szCs w:val="30"/>
        </w:rPr>
      </w:pPr>
    </w:p>
    <w:p w14:paraId="66F6C79B" w14:textId="77777777" w:rsidR="00774B8E" w:rsidRDefault="00774B8E">
      <w:pPr>
        <w:spacing w:line="540" w:lineRule="exact"/>
        <w:rPr>
          <w:rFonts w:ascii="仿宋" w:eastAsia="仿宋" w:hAnsi="仿宋"/>
          <w:sz w:val="30"/>
          <w:szCs w:val="30"/>
        </w:rPr>
      </w:pPr>
    </w:p>
    <w:p w14:paraId="24546691" w14:textId="77777777" w:rsidR="00774B8E" w:rsidRDefault="00774B8E">
      <w:pPr>
        <w:spacing w:line="540" w:lineRule="exact"/>
        <w:rPr>
          <w:rFonts w:ascii="仿宋" w:eastAsia="仿宋" w:hAnsi="仿宋"/>
          <w:sz w:val="30"/>
          <w:szCs w:val="30"/>
        </w:rPr>
      </w:pPr>
    </w:p>
    <w:p w14:paraId="4DF24D6F" w14:textId="77777777" w:rsidR="00BF1C2F" w:rsidRPr="00BF1C2F" w:rsidRDefault="00BF1C2F">
      <w:pPr>
        <w:spacing w:line="540" w:lineRule="exact"/>
        <w:rPr>
          <w:rFonts w:ascii="仿宋" w:eastAsia="仿宋" w:hAnsi="仿宋"/>
          <w:sz w:val="30"/>
          <w:szCs w:val="30"/>
        </w:rPr>
      </w:pPr>
    </w:p>
    <w:p w14:paraId="54EF99AC" w14:textId="77777777" w:rsidR="00774B8E" w:rsidRDefault="00000000">
      <w:pPr>
        <w:spacing w:line="540" w:lineRule="exact"/>
        <w:jc w:val="left"/>
        <w:rPr>
          <w:rFonts w:ascii="黑体" w:eastAsia="黑体" w:hAnsi="黑体"/>
          <w:bCs/>
          <w:sz w:val="30"/>
          <w:szCs w:val="30"/>
        </w:rPr>
      </w:pPr>
      <w:r>
        <w:rPr>
          <w:rFonts w:ascii="黑体" w:eastAsia="黑体" w:hAnsi="黑体" w:hint="eastAsia"/>
          <w:bCs/>
          <w:sz w:val="30"/>
          <w:szCs w:val="30"/>
        </w:rPr>
        <w:t>附件</w:t>
      </w:r>
      <w:r>
        <w:rPr>
          <w:rFonts w:ascii="黑体" w:eastAsia="黑体" w:hAnsi="黑体"/>
          <w:bCs/>
          <w:sz w:val="30"/>
          <w:szCs w:val="30"/>
        </w:rPr>
        <w:t>1：</w:t>
      </w:r>
    </w:p>
    <w:p w14:paraId="06E742E4" w14:textId="77777777" w:rsidR="00774B8E"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承 诺 函</w:t>
      </w:r>
    </w:p>
    <w:p w14:paraId="70FDCB6A" w14:textId="77777777" w:rsidR="00774B8E" w:rsidRDefault="00774B8E">
      <w:pPr>
        <w:spacing w:line="560" w:lineRule="exact"/>
        <w:rPr>
          <w:rFonts w:ascii="仿宋" w:eastAsia="仿宋" w:hAnsi="仿宋" w:cs="宋体;SimSun"/>
          <w:b/>
          <w:sz w:val="30"/>
          <w:szCs w:val="30"/>
        </w:rPr>
      </w:pPr>
    </w:p>
    <w:p w14:paraId="53719040" w14:textId="77777777" w:rsidR="00774B8E" w:rsidRDefault="00000000">
      <w:pPr>
        <w:spacing w:line="560" w:lineRule="exact"/>
        <w:rPr>
          <w:rFonts w:ascii="仿宋" w:eastAsia="仿宋" w:hAnsi="仿宋"/>
          <w:sz w:val="30"/>
          <w:szCs w:val="30"/>
        </w:rPr>
      </w:pPr>
      <w:r>
        <w:rPr>
          <w:rFonts w:ascii="仿宋" w:eastAsia="仿宋" w:hAnsi="仿宋"/>
          <w:sz w:val="30"/>
          <w:szCs w:val="30"/>
          <w:u w:val="single"/>
        </w:rPr>
        <w:t>成都</w:t>
      </w:r>
      <w:r>
        <w:rPr>
          <w:rFonts w:ascii="仿宋" w:eastAsia="仿宋" w:hAnsi="仿宋" w:hint="eastAsia"/>
          <w:sz w:val="30"/>
          <w:szCs w:val="30"/>
          <w:u w:val="single"/>
        </w:rPr>
        <w:t>恒达光学</w:t>
      </w:r>
      <w:r>
        <w:rPr>
          <w:rFonts w:ascii="仿宋" w:eastAsia="仿宋" w:hAnsi="仿宋"/>
          <w:sz w:val="30"/>
          <w:szCs w:val="30"/>
          <w:u w:val="single"/>
        </w:rPr>
        <w:t>有限公司</w:t>
      </w:r>
      <w:r>
        <w:rPr>
          <w:rFonts w:ascii="仿宋" w:eastAsia="仿宋" w:hAnsi="仿宋"/>
          <w:sz w:val="30"/>
          <w:szCs w:val="30"/>
        </w:rPr>
        <w:t>：</w:t>
      </w:r>
    </w:p>
    <w:p w14:paraId="46B7D312" w14:textId="77777777" w:rsidR="00774B8E" w:rsidRDefault="00000000">
      <w:pPr>
        <w:spacing w:line="560" w:lineRule="exact"/>
        <w:ind w:firstLine="480"/>
        <w:rPr>
          <w:rFonts w:ascii="仿宋" w:eastAsia="仿宋" w:hAnsi="仿宋"/>
          <w:sz w:val="30"/>
          <w:szCs w:val="30"/>
        </w:rPr>
      </w:pPr>
      <w:r>
        <w:rPr>
          <w:rFonts w:ascii="仿宋" w:eastAsia="仿宋" w:hAnsi="仿宋" w:cs="宋体;SimSun"/>
          <w:sz w:val="30"/>
          <w:szCs w:val="30"/>
        </w:rPr>
        <w:t>我公司作为本次询价项目的供应商，根据询价采购文件要求，现郑重承诺如下：</w:t>
      </w:r>
    </w:p>
    <w:p w14:paraId="152941FE" w14:textId="77777777" w:rsidR="00774B8E" w:rsidRDefault="00000000">
      <w:pPr>
        <w:spacing w:line="560" w:lineRule="exact"/>
        <w:ind w:firstLine="480"/>
        <w:rPr>
          <w:rFonts w:ascii="仿宋" w:eastAsia="仿宋" w:hAnsi="仿宋"/>
          <w:sz w:val="30"/>
          <w:szCs w:val="30"/>
        </w:rPr>
      </w:pPr>
      <w:r>
        <w:rPr>
          <w:rFonts w:ascii="仿宋" w:eastAsia="仿宋" w:hAnsi="仿宋" w:cs="宋体;SimSun"/>
          <w:sz w:val="30"/>
          <w:szCs w:val="30"/>
        </w:rPr>
        <w:t>一、</w:t>
      </w:r>
      <w:r>
        <w:rPr>
          <w:rFonts w:ascii="仿宋" w:eastAsia="仿宋" w:hAnsi="仿宋"/>
          <w:sz w:val="30"/>
          <w:szCs w:val="30"/>
        </w:rPr>
        <w:t>具备本项目规定的所有资格条件。</w:t>
      </w:r>
    </w:p>
    <w:p w14:paraId="6AD568B0" w14:textId="77777777" w:rsidR="00774B8E" w:rsidRDefault="00000000">
      <w:pPr>
        <w:spacing w:line="560" w:lineRule="exact"/>
        <w:ind w:firstLine="480"/>
        <w:rPr>
          <w:rFonts w:ascii="仿宋" w:eastAsia="仿宋" w:hAnsi="仿宋"/>
          <w:sz w:val="30"/>
          <w:szCs w:val="30"/>
        </w:rPr>
      </w:pPr>
      <w:r>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181E29B7"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58331C08"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3BC754D8"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690EB88F"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hint="eastAsia"/>
          <w:sz w:val="30"/>
          <w:szCs w:val="30"/>
        </w:rPr>
        <w:t>六</w:t>
      </w:r>
      <w:r>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w:t>
      </w:r>
      <w:r>
        <w:rPr>
          <w:rFonts w:ascii="仿宋" w:eastAsia="仿宋" w:hAnsi="仿宋" w:cs="宋体;SimSun"/>
          <w:sz w:val="30"/>
          <w:szCs w:val="30"/>
        </w:rPr>
        <w:lastRenderedPageBreak/>
        <w:t>司愿意承担相应不利后果。</w:t>
      </w:r>
    </w:p>
    <w:p w14:paraId="74CB3AD6"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本公司对上述承诺的内容事项真实性负责。如经查实上述承诺的内容事项存在虚假，我公司愿意接受以提供虚假材料谋取成交的法律责任。</w:t>
      </w:r>
    </w:p>
    <w:p w14:paraId="339D0B5E" w14:textId="77777777" w:rsidR="00774B8E" w:rsidRDefault="00774B8E">
      <w:pPr>
        <w:spacing w:line="560" w:lineRule="exact"/>
        <w:rPr>
          <w:rFonts w:ascii="仿宋" w:eastAsia="仿宋" w:hAnsi="仿宋" w:cs="宋体;SimSun"/>
          <w:sz w:val="30"/>
          <w:szCs w:val="30"/>
        </w:rPr>
      </w:pPr>
    </w:p>
    <w:p w14:paraId="2AC9F715" w14:textId="77777777" w:rsidR="00774B8E" w:rsidRDefault="00774B8E">
      <w:pPr>
        <w:spacing w:line="560" w:lineRule="exact"/>
        <w:rPr>
          <w:rFonts w:ascii="仿宋" w:eastAsia="仿宋" w:hAnsi="仿宋" w:cs="宋体;SimSun"/>
          <w:sz w:val="30"/>
          <w:szCs w:val="30"/>
        </w:rPr>
      </w:pPr>
    </w:p>
    <w:p w14:paraId="2118A39E"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法定代表人签字或者加盖个人私章：</w:t>
      </w:r>
    </w:p>
    <w:p w14:paraId="4949A6B6"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授权代表签字：</w:t>
      </w:r>
    </w:p>
    <w:p w14:paraId="298D6471" w14:textId="77777777" w:rsidR="00774B8E"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供应商名称：</w:t>
      </w:r>
      <w:r>
        <w:rPr>
          <w:rFonts w:ascii="仿宋" w:eastAsia="仿宋" w:hAnsi="仿宋" w:cs="宋体;SimSun" w:hint="eastAsia"/>
          <w:sz w:val="30"/>
          <w:szCs w:val="30"/>
        </w:rPr>
        <w:t xml:space="preserve">      </w:t>
      </w:r>
      <w:r>
        <w:rPr>
          <w:rFonts w:ascii="仿宋" w:eastAsia="仿宋" w:hAnsi="仿宋" w:cs="宋体;SimSun"/>
          <w:sz w:val="30"/>
          <w:szCs w:val="30"/>
        </w:rPr>
        <w:t xml:space="preserve">                 </w:t>
      </w:r>
      <w:r>
        <w:rPr>
          <w:rFonts w:ascii="仿宋" w:eastAsia="仿宋" w:hAnsi="仿宋" w:cs="宋体;SimSun" w:hint="eastAsia"/>
          <w:sz w:val="30"/>
          <w:szCs w:val="30"/>
        </w:rPr>
        <w:t xml:space="preserve">   </w:t>
      </w:r>
      <w:r>
        <w:rPr>
          <w:rFonts w:ascii="仿宋" w:eastAsia="仿宋" w:hAnsi="仿宋" w:cs="宋体;SimSun"/>
          <w:sz w:val="30"/>
          <w:szCs w:val="30"/>
        </w:rPr>
        <w:t>（盖章）</w:t>
      </w:r>
    </w:p>
    <w:p w14:paraId="3053121A" w14:textId="77777777" w:rsidR="00774B8E" w:rsidRDefault="00000000">
      <w:pPr>
        <w:widowControl/>
        <w:spacing w:line="560" w:lineRule="exact"/>
        <w:ind w:firstLineChars="1600" w:firstLine="4800"/>
        <w:jc w:val="left"/>
        <w:rPr>
          <w:rFonts w:ascii="仿宋" w:eastAsia="仿宋" w:hAnsi="仿宋" w:cs="宋体;SimSun"/>
          <w:sz w:val="30"/>
          <w:szCs w:val="30"/>
        </w:rPr>
      </w:pPr>
      <w:r>
        <w:rPr>
          <w:rFonts w:ascii="仿宋" w:eastAsia="仿宋" w:hAnsi="仿宋" w:cs="宋体;SimSun"/>
          <w:sz w:val="30"/>
          <w:szCs w:val="30"/>
        </w:rPr>
        <w:t>日    期：</w:t>
      </w:r>
      <w:r>
        <w:rPr>
          <w:rFonts w:ascii="仿宋" w:eastAsia="仿宋" w:hAnsi="仿宋" w:cs="宋体;SimSun" w:hint="eastAsia"/>
          <w:sz w:val="30"/>
          <w:szCs w:val="30"/>
        </w:rPr>
        <w:t xml:space="preserve">   </w:t>
      </w:r>
      <w:r>
        <w:rPr>
          <w:rFonts w:ascii="仿宋" w:eastAsia="仿宋" w:hAnsi="仿宋" w:cs="宋体;SimSun"/>
          <w:sz w:val="30"/>
          <w:szCs w:val="30"/>
        </w:rPr>
        <w:t>年</w:t>
      </w:r>
      <w:r>
        <w:rPr>
          <w:rFonts w:ascii="仿宋" w:eastAsia="仿宋" w:hAnsi="仿宋" w:cs="宋体;SimSun" w:hint="eastAsia"/>
          <w:sz w:val="30"/>
          <w:szCs w:val="30"/>
        </w:rPr>
        <w:t xml:space="preserve">   </w:t>
      </w:r>
      <w:r>
        <w:rPr>
          <w:rFonts w:ascii="仿宋" w:eastAsia="仿宋" w:hAnsi="仿宋" w:cs="宋体;SimSun"/>
          <w:sz w:val="30"/>
          <w:szCs w:val="30"/>
        </w:rPr>
        <w:t>月</w:t>
      </w:r>
      <w:r>
        <w:rPr>
          <w:rFonts w:ascii="仿宋" w:eastAsia="仿宋" w:hAnsi="仿宋" w:cs="宋体;SimSun" w:hint="eastAsia"/>
          <w:sz w:val="30"/>
          <w:szCs w:val="30"/>
        </w:rPr>
        <w:t xml:space="preserve">   </w:t>
      </w:r>
      <w:r>
        <w:rPr>
          <w:rFonts w:ascii="仿宋" w:eastAsia="仿宋" w:hAnsi="仿宋" w:cs="宋体;SimSun"/>
          <w:sz w:val="30"/>
          <w:szCs w:val="30"/>
        </w:rPr>
        <w:t>日</w:t>
      </w:r>
    </w:p>
    <w:p w14:paraId="7DEA3B1F" w14:textId="77777777" w:rsidR="00774B8E" w:rsidRDefault="00774B8E">
      <w:pPr>
        <w:spacing w:line="560" w:lineRule="exact"/>
        <w:rPr>
          <w:rFonts w:ascii="仿宋" w:eastAsia="仿宋" w:hAnsi="仿宋"/>
          <w:sz w:val="30"/>
          <w:szCs w:val="30"/>
        </w:rPr>
      </w:pPr>
    </w:p>
    <w:p w14:paraId="1DEAFFA3" w14:textId="77777777" w:rsidR="00774B8E" w:rsidRDefault="00774B8E">
      <w:pPr>
        <w:rPr>
          <w:rFonts w:ascii="仿宋" w:eastAsia="仿宋" w:hAnsi="仿宋"/>
          <w:sz w:val="30"/>
          <w:szCs w:val="30"/>
        </w:rPr>
      </w:pPr>
    </w:p>
    <w:p w14:paraId="5B5DCEEE" w14:textId="77777777" w:rsidR="00774B8E" w:rsidRDefault="00774B8E">
      <w:pPr>
        <w:spacing w:line="540" w:lineRule="exact"/>
        <w:jc w:val="left"/>
        <w:rPr>
          <w:rFonts w:ascii="仿宋" w:eastAsia="仿宋" w:hAnsi="仿宋"/>
          <w:b/>
          <w:sz w:val="30"/>
          <w:szCs w:val="30"/>
        </w:rPr>
      </w:pPr>
    </w:p>
    <w:p w14:paraId="38D85B93" w14:textId="77777777" w:rsidR="00774B8E" w:rsidRDefault="00774B8E">
      <w:pPr>
        <w:spacing w:line="540" w:lineRule="exact"/>
        <w:jc w:val="left"/>
        <w:rPr>
          <w:rFonts w:ascii="仿宋" w:eastAsia="仿宋" w:hAnsi="仿宋"/>
          <w:b/>
          <w:sz w:val="30"/>
          <w:szCs w:val="30"/>
        </w:rPr>
      </w:pPr>
    </w:p>
    <w:p w14:paraId="5F3DEB72" w14:textId="77777777" w:rsidR="00774B8E" w:rsidRDefault="00774B8E">
      <w:pPr>
        <w:spacing w:line="540" w:lineRule="exact"/>
        <w:jc w:val="left"/>
        <w:rPr>
          <w:rFonts w:ascii="仿宋" w:eastAsia="仿宋" w:hAnsi="仿宋"/>
          <w:b/>
          <w:sz w:val="30"/>
          <w:szCs w:val="30"/>
        </w:rPr>
      </w:pPr>
    </w:p>
    <w:p w14:paraId="657E5478" w14:textId="77777777" w:rsidR="00774B8E" w:rsidRDefault="00774B8E">
      <w:pPr>
        <w:spacing w:line="540" w:lineRule="exact"/>
        <w:jc w:val="left"/>
        <w:rPr>
          <w:rFonts w:ascii="仿宋" w:eastAsia="仿宋" w:hAnsi="仿宋"/>
          <w:b/>
          <w:sz w:val="30"/>
          <w:szCs w:val="30"/>
        </w:rPr>
      </w:pPr>
    </w:p>
    <w:p w14:paraId="3A7B7A8D" w14:textId="77777777" w:rsidR="00774B8E" w:rsidRDefault="00774B8E">
      <w:pPr>
        <w:spacing w:line="540" w:lineRule="exact"/>
        <w:jc w:val="left"/>
        <w:rPr>
          <w:rFonts w:ascii="仿宋" w:eastAsia="仿宋" w:hAnsi="仿宋"/>
          <w:b/>
          <w:sz w:val="30"/>
          <w:szCs w:val="30"/>
        </w:rPr>
      </w:pPr>
    </w:p>
    <w:p w14:paraId="2E194FD6" w14:textId="77777777" w:rsidR="00774B8E" w:rsidRDefault="00774B8E">
      <w:pPr>
        <w:spacing w:line="540" w:lineRule="exact"/>
        <w:jc w:val="left"/>
        <w:rPr>
          <w:rFonts w:ascii="仿宋" w:eastAsia="仿宋" w:hAnsi="仿宋"/>
          <w:b/>
          <w:sz w:val="30"/>
          <w:szCs w:val="30"/>
        </w:rPr>
      </w:pPr>
    </w:p>
    <w:p w14:paraId="1C188BB4" w14:textId="77777777" w:rsidR="00774B8E" w:rsidRDefault="00774B8E">
      <w:pPr>
        <w:spacing w:line="540" w:lineRule="exact"/>
        <w:jc w:val="left"/>
        <w:rPr>
          <w:rFonts w:ascii="仿宋" w:eastAsia="仿宋" w:hAnsi="仿宋"/>
          <w:b/>
          <w:sz w:val="30"/>
          <w:szCs w:val="30"/>
        </w:rPr>
      </w:pPr>
    </w:p>
    <w:p w14:paraId="74B42C63" w14:textId="77777777" w:rsidR="00774B8E" w:rsidRDefault="00774B8E">
      <w:pPr>
        <w:spacing w:line="540" w:lineRule="exact"/>
        <w:jc w:val="left"/>
        <w:rPr>
          <w:rFonts w:ascii="仿宋" w:eastAsia="仿宋" w:hAnsi="仿宋"/>
          <w:b/>
          <w:sz w:val="30"/>
          <w:szCs w:val="30"/>
        </w:rPr>
      </w:pPr>
    </w:p>
    <w:p w14:paraId="3F17D46A" w14:textId="77777777" w:rsidR="00774B8E" w:rsidRDefault="00774B8E">
      <w:pPr>
        <w:spacing w:line="540" w:lineRule="exact"/>
        <w:jc w:val="left"/>
        <w:rPr>
          <w:rFonts w:ascii="仿宋" w:eastAsia="仿宋" w:hAnsi="仿宋"/>
          <w:b/>
          <w:sz w:val="30"/>
          <w:szCs w:val="30"/>
        </w:rPr>
      </w:pPr>
    </w:p>
    <w:p w14:paraId="103CC97E" w14:textId="77777777" w:rsidR="00774B8E" w:rsidRDefault="00774B8E">
      <w:pPr>
        <w:spacing w:line="540" w:lineRule="exact"/>
        <w:jc w:val="left"/>
        <w:rPr>
          <w:rFonts w:ascii="仿宋" w:eastAsia="仿宋" w:hAnsi="仿宋"/>
          <w:b/>
          <w:sz w:val="30"/>
          <w:szCs w:val="30"/>
        </w:rPr>
      </w:pPr>
    </w:p>
    <w:p w14:paraId="070A983B" w14:textId="77777777" w:rsidR="00774B8E" w:rsidRDefault="00774B8E">
      <w:pPr>
        <w:spacing w:line="540" w:lineRule="exact"/>
        <w:jc w:val="left"/>
        <w:rPr>
          <w:rFonts w:ascii="仿宋" w:eastAsia="仿宋" w:hAnsi="仿宋"/>
          <w:b/>
          <w:sz w:val="30"/>
          <w:szCs w:val="30"/>
        </w:rPr>
      </w:pPr>
    </w:p>
    <w:p w14:paraId="3C7EBE6A" w14:textId="77777777" w:rsidR="00774B8E" w:rsidRDefault="00774B8E">
      <w:pPr>
        <w:spacing w:line="540" w:lineRule="exact"/>
        <w:jc w:val="left"/>
        <w:rPr>
          <w:rFonts w:ascii="仿宋" w:eastAsia="仿宋" w:hAnsi="仿宋"/>
          <w:b/>
          <w:sz w:val="30"/>
          <w:szCs w:val="30"/>
        </w:rPr>
      </w:pPr>
    </w:p>
    <w:p w14:paraId="655BBE13" w14:textId="77777777" w:rsidR="00774B8E" w:rsidRDefault="00774B8E">
      <w:pPr>
        <w:spacing w:line="540" w:lineRule="exact"/>
        <w:jc w:val="left"/>
        <w:rPr>
          <w:rFonts w:ascii="仿宋" w:eastAsia="仿宋" w:hAnsi="仿宋"/>
          <w:b/>
          <w:sz w:val="30"/>
          <w:szCs w:val="30"/>
        </w:rPr>
      </w:pPr>
    </w:p>
    <w:p w14:paraId="0B97C961" w14:textId="77777777" w:rsidR="00774B8E" w:rsidRDefault="00774B8E">
      <w:pPr>
        <w:spacing w:line="540" w:lineRule="exact"/>
        <w:jc w:val="left"/>
        <w:rPr>
          <w:rFonts w:ascii="仿宋" w:eastAsia="仿宋" w:hAnsi="仿宋"/>
          <w:b/>
          <w:sz w:val="30"/>
          <w:szCs w:val="30"/>
        </w:rPr>
      </w:pPr>
    </w:p>
    <w:p w14:paraId="591545FC" w14:textId="77777777" w:rsidR="00774B8E" w:rsidRDefault="00774B8E">
      <w:pPr>
        <w:spacing w:line="540" w:lineRule="exact"/>
        <w:jc w:val="left"/>
        <w:rPr>
          <w:rFonts w:ascii="仿宋" w:eastAsia="仿宋" w:hAnsi="仿宋"/>
          <w:b/>
          <w:sz w:val="30"/>
          <w:szCs w:val="30"/>
        </w:rPr>
      </w:pPr>
    </w:p>
    <w:p w14:paraId="202AB3C8" w14:textId="77777777" w:rsidR="00774B8E" w:rsidRDefault="00774B8E">
      <w:pPr>
        <w:spacing w:line="540" w:lineRule="exact"/>
        <w:jc w:val="left"/>
        <w:rPr>
          <w:rFonts w:ascii="仿宋" w:eastAsia="仿宋" w:hAnsi="仿宋"/>
          <w:b/>
          <w:sz w:val="30"/>
          <w:szCs w:val="30"/>
        </w:rPr>
      </w:pPr>
    </w:p>
    <w:p w14:paraId="213FD454" w14:textId="77777777" w:rsidR="00774B8E" w:rsidRDefault="00000000">
      <w:pPr>
        <w:spacing w:line="540" w:lineRule="exact"/>
        <w:jc w:val="left"/>
        <w:rPr>
          <w:rFonts w:ascii="黑体" w:eastAsia="黑体" w:hAnsi="黑体"/>
          <w:bCs/>
          <w:sz w:val="30"/>
          <w:szCs w:val="30"/>
        </w:rPr>
      </w:pPr>
      <w:r>
        <w:rPr>
          <w:rFonts w:ascii="黑体" w:eastAsia="黑体" w:hAnsi="黑体" w:hint="eastAsia"/>
          <w:bCs/>
          <w:sz w:val="30"/>
          <w:szCs w:val="30"/>
        </w:rPr>
        <w:t>附件</w:t>
      </w:r>
      <w:r>
        <w:rPr>
          <w:rFonts w:ascii="黑体" w:eastAsia="黑体" w:hAnsi="黑体"/>
          <w:bCs/>
          <w:sz w:val="30"/>
          <w:szCs w:val="30"/>
        </w:rPr>
        <w:t>2</w:t>
      </w:r>
      <w:r>
        <w:rPr>
          <w:rFonts w:ascii="黑体" w:eastAsia="黑体" w:hAnsi="黑体" w:hint="eastAsia"/>
          <w:bCs/>
          <w:sz w:val="30"/>
          <w:szCs w:val="30"/>
        </w:rPr>
        <w:t>：</w:t>
      </w:r>
    </w:p>
    <w:p w14:paraId="28C157BC" w14:textId="77777777" w:rsidR="00774B8E"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法定代表人授权委托书</w:t>
      </w:r>
    </w:p>
    <w:p w14:paraId="1C4F8A23" w14:textId="77777777" w:rsidR="00774B8E" w:rsidRDefault="00774B8E">
      <w:pPr>
        <w:spacing w:line="560" w:lineRule="exact"/>
        <w:rPr>
          <w:rFonts w:ascii="仿宋" w:eastAsia="仿宋" w:hAnsi="仿宋"/>
          <w:sz w:val="30"/>
          <w:szCs w:val="30"/>
        </w:rPr>
      </w:pPr>
    </w:p>
    <w:p w14:paraId="32731517" w14:textId="77777777" w:rsidR="00774B8E" w:rsidRDefault="00000000">
      <w:pPr>
        <w:spacing w:line="560" w:lineRule="exact"/>
        <w:rPr>
          <w:rFonts w:ascii="仿宋" w:eastAsia="仿宋" w:hAnsi="仿宋"/>
          <w:sz w:val="30"/>
          <w:szCs w:val="30"/>
        </w:rPr>
      </w:pPr>
      <w:r>
        <w:rPr>
          <w:rFonts w:ascii="仿宋" w:eastAsia="仿宋" w:hAnsi="仿宋" w:hint="eastAsia"/>
          <w:sz w:val="30"/>
          <w:szCs w:val="30"/>
        </w:rPr>
        <w:t>成都恒达光学有限公司：</w:t>
      </w:r>
    </w:p>
    <w:p w14:paraId="03FCEBED" w14:textId="77777777" w:rsidR="00774B8E" w:rsidRDefault="00000000">
      <w:pPr>
        <w:spacing w:line="560" w:lineRule="exact"/>
        <w:ind w:firstLineChars="200" w:firstLine="600"/>
        <w:jc w:val="left"/>
        <w:rPr>
          <w:rFonts w:ascii="仿宋" w:eastAsia="仿宋" w:hAnsi="仿宋"/>
          <w:sz w:val="30"/>
          <w:szCs w:val="30"/>
        </w:rPr>
      </w:pPr>
      <w:r>
        <w:rPr>
          <w:rFonts w:ascii="仿宋" w:eastAsia="仿宋" w:hAnsi="仿宋"/>
          <w:sz w:val="30"/>
          <w:szCs w:val="30"/>
          <w:u w:val="single"/>
        </w:rPr>
        <w:t xml:space="preserve">                  </w:t>
      </w:r>
      <w:r>
        <w:rPr>
          <w:rFonts w:ascii="楷体" w:eastAsia="楷体" w:hAnsi="楷体" w:hint="eastAsia"/>
          <w:sz w:val="30"/>
          <w:szCs w:val="30"/>
        </w:rPr>
        <w:t>（单位名称）</w:t>
      </w:r>
      <w:r>
        <w:rPr>
          <w:rFonts w:ascii="仿宋" w:eastAsia="仿宋" w:hAnsi="仿宋" w:hint="eastAsia"/>
          <w:sz w:val="30"/>
          <w:szCs w:val="30"/>
        </w:rPr>
        <w:t>法定代表人授权我单位</w:t>
      </w:r>
      <w:r>
        <w:rPr>
          <w:rFonts w:ascii="仿宋" w:eastAsia="仿宋" w:hAnsi="仿宋"/>
          <w:sz w:val="30"/>
          <w:szCs w:val="30"/>
        </w:rPr>
        <w:t xml:space="preserve"> </w:t>
      </w:r>
      <w:r>
        <w:rPr>
          <w:rFonts w:ascii="仿宋" w:eastAsia="仿宋" w:hAnsi="仿宋"/>
          <w:sz w:val="30"/>
          <w:szCs w:val="30"/>
          <w:u w:val="single"/>
        </w:rPr>
        <w:t xml:space="preserve">                 </w:t>
      </w:r>
      <w:r>
        <w:rPr>
          <w:rFonts w:ascii="仿宋" w:eastAsia="仿宋" w:hAnsi="仿宋" w:hint="eastAsia"/>
          <w:sz w:val="30"/>
          <w:szCs w:val="30"/>
          <w:u w:val="single"/>
        </w:rPr>
        <w:t xml:space="preserve"> </w:t>
      </w:r>
      <w:r>
        <w:rPr>
          <w:rFonts w:ascii="楷体" w:eastAsia="楷体" w:hAnsi="楷体" w:hint="eastAsia"/>
          <w:sz w:val="30"/>
          <w:szCs w:val="30"/>
        </w:rPr>
        <w:t>（职务或职称）</w:t>
      </w:r>
      <w:r>
        <w:rPr>
          <w:rFonts w:ascii="仿宋" w:eastAsia="仿宋" w:hAnsi="仿宋"/>
          <w:sz w:val="30"/>
          <w:szCs w:val="30"/>
          <w:u w:val="single"/>
        </w:rPr>
        <w:t xml:space="preserve">        </w:t>
      </w:r>
      <w:r>
        <w:rPr>
          <w:rFonts w:ascii="楷体" w:eastAsia="楷体" w:hAnsi="楷体" w:hint="eastAsia"/>
          <w:sz w:val="30"/>
          <w:szCs w:val="30"/>
        </w:rPr>
        <w:t>（姓名）</w:t>
      </w:r>
      <w:r>
        <w:rPr>
          <w:rFonts w:ascii="仿宋" w:eastAsia="仿宋" w:hAnsi="仿宋" w:hint="eastAsia"/>
          <w:sz w:val="30"/>
          <w:szCs w:val="30"/>
        </w:rPr>
        <w:t>为我单位本次授权代理人，全权处理此次</w:t>
      </w:r>
      <w:r>
        <w:rPr>
          <w:rFonts w:ascii="仿宋" w:eastAsia="仿宋" w:hAnsi="仿宋"/>
          <w:sz w:val="30"/>
          <w:szCs w:val="30"/>
          <w:u w:val="single"/>
        </w:rPr>
        <w:t xml:space="preserve">  </w:t>
      </w:r>
      <w:r>
        <w:rPr>
          <w:rFonts w:ascii="仿宋" w:eastAsia="仿宋" w:hAnsi="仿宋" w:hint="eastAsia"/>
          <w:bCs/>
          <w:sz w:val="30"/>
          <w:szCs w:val="30"/>
          <w:u w:val="single"/>
        </w:rPr>
        <w:t xml:space="preserve"> </w:t>
      </w:r>
      <w:r>
        <w:rPr>
          <w:rFonts w:ascii="仿宋" w:eastAsia="仿宋" w:hAnsi="仿宋"/>
          <w:bCs/>
          <w:sz w:val="30"/>
          <w:szCs w:val="30"/>
          <w:u w:val="single"/>
        </w:rPr>
        <w:t xml:space="preserve">                </w:t>
      </w:r>
      <w:r>
        <w:rPr>
          <w:rFonts w:ascii="仿宋" w:eastAsia="仿宋" w:hAnsi="仿宋"/>
          <w:sz w:val="30"/>
          <w:szCs w:val="30"/>
          <w:u w:val="single"/>
        </w:rPr>
        <w:t xml:space="preserve">   </w:t>
      </w:r>
      <w:r>
        <w:rPr>
          <w:rFonts w:ascii="仿宋" w:eastAsia="仿宋" w:hAnsi="仿宋" w:hint="eastAsia"/>
          <w:sz w:val="30"/>
          <w:szCs w:val="30"/>
        </w:rPr>
        <w:t>项目</w:t>
      </w:r>
      <w:r>
        <w:rPr>
          <w:rFonts w:ascii="仿宋" w:eastAsia="仿宋" w:hAnsi="仿宋" w:hint="eastAsia"/>
          <w:kern w:val="10"/>
          <w:sz w:val="30"/>
          <w:szCs w:val="30"/>
        </w:rPr>
        <w:t>询价</w:t>
      </w:r>
      <w:r>
        <w:rPr>
          <w:rFonts w:ascii="仿宋" w:eastAsia="仿宋" w:hAnsi="仿宋" w:hint="eastAsia"/>
          <w:sz w:val="30"/>
          <w:szCs w:val="30"/>
        </w:rPr>
        <w:t>活动的一切事宜。</w:t>
      </w:r>
    </w:p>
    <w:p w14:paraId="18F38B0A" w14:textId="77777777" w:rsidR="00774B8E" w:rsidRDefault="00000000">
      <w:pPr>
        <w:spacing w:line="560" w:lineRule="exact"/>
        <w:ind w:firstLine="630"/>
        <w:rPr>
          <w:rFonts w:ascii="仿宋" w:eastAsia="仿宋" w:hAnsi="仿宋"/>
          <w:sz w:val="30"/>
          <w:szCs w:val="30"/>
        </w:rPr>
      </w:pPr>
      <w:r>
        <w:rPr>
          <w:rFonts w:ascii="仿宋" w:eastAsia="仿宋" w:hAnsi="仿宋" w:hint="eastAsia"/>
          <w:sz w:val="30"/>
          <w:szCs w:val="30"/>
        </w:rPr>
        <w:t>特此授权</w:t>
      </w:r>
    </w:p>
    <w:p w14:paraId="5229AAFD" w14:textId="77777777" w:rsidR="00774B8E" w:rsidRDefault="00000000">
      <w:pPr>
        <w:spacing w:line="560" w:lineRule="exact"/>
        <w:rPr>
          <w:rFonts w:ascii="楷体" w:eastAsia="楷体" w:hAnsi="楷体"/>
          <w:sz w:val="30"/>
          <w:szCs w:val="30"/>
        </w:rPr>
      </w:pPr>
      <w:r>
        <w:rPr>
          <w:rFonts w:ascii="楷体" w:eastAsia="楷体" w:hAnsi="楷体" w:hint="eastAsia"/>
          <w:sz w:val="30"/>
          <w:szCs w:val="30"/>
        </w:rPr>
        <w:t>（附法定代表人、授权代理人身份证明复印件）</w:t>
      </w:r>
    </w:p>
    <w:p w14:paraId="23919A22" w14:textId="77777777" w:rsidR="00774B8E" w:rsidRDefault="00774B8E">
      <w:pPr>
        <w:spacing w:line="560" w:lineRule="exact"/>
        <w:rPr>
          <w:rFonts w:ascii="仿宋" w:eastAsia="仿宋" w:hAnsi="仿宋"/>
          <w:sz w:val="30"/>
          <w:szCs w:val="30"/>
        </w:rPr>
      </w:pPr>
    </w:p>
    <w:p w14:paraId="23D2C53F" w14:textId="77777777" w:rsidR="00774B8E"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单位名称</w:t>
      </w:r>
      <w:r>
        <w:rPr>
          <w:rFonts w:ascii="楷体" w:eastAsia="楷体" w:hAnsi="楷体" w:hint="eastAsia"/>
          <w:sz w:val="30"/>
          <w:szCs w:val="30"/>
        </w:rPr>
        <w:t>（公章）：</w:t>
      </w:r>
    </w:p>
    <w:p w14:paraId="67E5D2E2" w14:textId="77777777" w:rsidR="00774B8E"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法定代表人</w:t>
      </w:r>
      <w:r>
        <w:rPr>
          <w:rFonts w:ascii="楷体" w:eastAsia="楷体" w:hAnsi="楷体" w:hint="eastAsia"/>
          <w:sz w:val="30"/>
          <w:szCs w:val="30"/>
        </w:rPr>
        <w:t xml:space="preserve">（签章）： </w:t>
      </w:r>
      <w:r>
        <w:rPr>
          <w:rFonts w:ascii="仿宋" w:eastAsia="仿宋" w:hAnsi="仿宋"/>
          <w:sz w:val="30"/>
          <w:szCs w:val="30"/>
        </w:rPr>
        <w:t xml:space="preserve">                 </w:t>
      </w:r>
      <w:r>
        <w:rPr>
          <w:rFonts w:ascii="仿宋" w:eastAsia="仿宋" w:hAnsi="仿宋" w:hint="eastAsia"/>
          <w:sz w:val="30"/>
          <w:szCs w:val="30"/>
        </w:rPr>
        <w:t>联系电话：</w:t>
      </w:r>
    </w:p>
    <w:p w14:paraId="76D80F80" w14:textId="77777777" w:rsidR="00774B8E"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法定代表授权人签字： </w:t>
      </w:r>
      <w:r>
        <w:rPr>
          <w:rFonts w:ascii="仿宋" w:eastAsia="仿宋" w:hAnsi="仿宋"/>
          <w:sz w:val="30"/>
          <w:szCs w:val="30"/>
        </w:rPr>
        <w:t xml:space="preserve">                </w:t>
      </w:r>
      <w:r>
        <w:rPr>
          <w:rFonts w:ascii="仿宋" w:eastAsia="仿宋" w:hAnsi="仿宋" w:hint="eastAsia"/>
          <w:sz w:val="30"/>
          <w:szCs w:val="30"/>
        </w:rPr>
        <w:t>联系电话：</w:t>
      </w:r>
    </w:p>
    <w:p w14:paraId="5CA4F0CF" w14:textId="14007BC2" w:rsidR="00BF1C2F" w:rsidRDefault="00BF1C2F">
      <w:pPr>
        <w:widowControl/>
        <w:snapToGrid w:val="0"/>
        <w:spacing w:line="560" w:lineRule="exact"/>
        <w:ind w:firstLineChars="200" w:firstLine="600"/>
        <w:rPr>
          <w:rFonts w:ascii="仿宋" w:eastAsia="仿宋" w:hAnsi="仿宋"/>
          <w:sz w:val="30"/>
          <w:szCs w:val="30"/>
        </w:rPr>
      </w:pPr>
      <w:r w:rsidRPr="00BF1C2F">
        <w:rPr>
          <w:rFonts w:ascii="仿宋" w:eastAsia="仿宋" w:hAnsi="仿宋" w:hint="eastAsia"/>
          <w:sz w:val="30"/>
          <w:szCs w:val="30"/>
        </w:rPr>
        <w:t>单位开户行名称（全称）：</w:t>
      </w:r>
    </w:p>
    <w:p w14:paraId="13A597D2" w14:textId="6462DB9A" w:rsidR="00BF1C2F" w:rsidRDefault="00BF1C2F">
      <w:pPr>
        <w:widowControl/>
        <w:snapToGrid w:val="0"/>
        <w:spacing w:line="560" w:lineRule="exact"/>
        <w:ind w:firstLineChars="200" w:firstLine="600"/>
        <w:rPr>
          <w:rFonts w:ascii="仿宋" w:eastAsia="仿宋" w:hAnsi="仿宋"/>
          <w:sz w:val="30"/>
          <w:szCs w:val="30"/>
        </w:rPr>
      </w:pPr>
      <w:r w:rsidRPr="00BF1C2F">
        <w:rPr>
          <w:rFonts w:ascii="仿宋" w:eastAsia="仿宋" w:hAnsi="仿宋" w:hint="eastAsia"/>
          <w:sz w:val="30"/>
          <w:szCs w:val="30"/>
        </w:rPr>
        <w:t>单位基本户帐号：</w:t>
      </w:r>
    </w:p>
    <w:p w14:paraId="59D794D0" w14:textId="3EB728D0" w:rsidR="00774B8E"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日 </w:t>
      </w:r>
      <w:r>
        <w:rPr>
          <w:rFonts w:ascii="仿宋" w:eastAsia="仿宋" w:hAnsi="仿宋"/>
          <w:sz w:val="30"/>
          <w:szCs w:val="30"/>
        </w:rPr>
        <w:t xml:space="preserve"> </w:t>
      </w:r>
      <w:r>
        <w:rPr>
          <w:rFonts w:ascii="仿宋" w:eastAsia="仿宋" w:hAnsi="仿宋" w:hint="eastAsia"/>
          <w:sz w:val="30"/>
          <w:szCs w:val="30"/>
        </w:rPr>
        <w:t>期：</w:t>
      </w:r>
    </w:p>
    <w:p w14:paraId="3E74DE62" w14:textId="77777777" w:rsidR="00774B8E" w:rsidRDefault="00774B8E">
      <w:pPr>
        <w:widowControl/>
        <w:snapToGrid w:val="0"/>
        <w:spacing w:line="560" w:lineRule="exact"/>
        <w:rPr>
          <w:rFonts w:ascii="仿宋" w:eastAsia="仿宋" w:hAnsi="仿宋"/>
          <w:sz w:val="30"/>
          <w:szCs w:val="30"/>
        </w:rPr>
      </w:pPr>
    </w:p>
    <w:p w14:paraId="248421E1" w14:textId="77777777" w:rsidR="00774B8E" w:rsidRDefault="00774B8E">
      <w:pPr>
        <w:widowControl/>
        <w:snapToGrid w:val="0"/>
        <w:spacing w:line="560" w:lineRule="exact"/>
        <w:rPr>
          <w:rFonts w:ascii="仿宋" w:eastAsia="仿宋" w:hAnsi="仿宋"/>
          <w:sz w:val="30"/>
          <w:szCs w:val="30"/>
        </w:rPr>
      </w:pPr>
    </w:p>
    <w:p w14:paraId="7C148B21" w14:textId="77777777" w:rsidR="00774B8E" w:rsidRDefault="00774B8E">
      <w:pPr>
        <w:widowControl/>
        <w:snapToGrid w:val="0"/>
        <w:spacing w:before="19" w:line="540" w:lineRule="exact"/>
        <w:rPr>
          <w:rFonts w:ascii="仿宋" w:eastAsia="仿宋" w:hAnsi="仿宋"/>
          <w:sz w:val="30"/>
          <w:szCs w:val="30"/>
        </w:rPr>
      </w:pPr>
    </w:p>
    <w:p w14:paraId="3B2A5B63" w14:textId="77777777" w:rsidR="00774B8E" w:rsidRDefault="00774B8E">
      <w:pPr>
        <w:widowControl/>
        <w:snapToGrid w:val="0"/>
        <w:spacing w:before="19" w:line="540" w:lineRule="exact"/>
        <w:rPr>
          <w:rFonts w:ascii="仿宋" w:eastAsia="仿宋" w:hAnsi="仿宋"/>
          <w:sz w:val="30"/>
          <w:szCs w:val="30"/>
        </w:rPr>
      </w:pPr>
    </w:p>
    <w:p w14:paraId="6300BC1B" w14:textId="77777777" w:rsidR="00774B8E" w:rsidRDefault="00774B8E">
      <w:pPr>
        <w:widowControl/>
        <w:snapToGrid w:val="0"/>
        <w:spacing w:before="19" w:line="540" w:lineRule="exact"/>
        <w:rPr>
          <w:rFonts w:ascii="仿宋" w:eastAsia="仿宋" w:hAnsi="仿宋"/>
          <w:sz w:val="30"/>
          <w:szCs w:val="30"/>
        </w:rPr>
      </w:pPr>
    </w:p>
    <w:p w14:paraId="2E3D3B2A" w14:textId="77777777" w:rsidR="00774B8E" w:rsidRDefault="00774B8E">
      <w:pPr>
        <w:widowControl/>
        <w:snapToGrid w:val="0"/>
        <w:spacing w:before="19" w:line="540" w:lineRule="exact"/>
        <w:rPr>
          <w:rFonts w:ascii="仿宋" w:eastAsia="仿宋" w:hAnsi="仿宋"/>
          <w:sz w:val="30"/>
          <w:szCs w:val="30"/>
        </w:rPr>
      </w:pPr>
    </w:p>
    <w:p w14:paraId="7E138E8C" w14:textId="77777777" w:rsidR="00774B8E" w:rsidRDefault="00774B8E">
      <w:pPr>
        <w:widowControl/>
        <w:snapToGrid w:val="0"/>
        <w:spacing w:before="19" w:line="540" w:lineRule="exact"/>
        <w:rPr>
          <w:rFonts w:ascii="仿宋" w:eastAsia="仿宋" w:hAnsi="仿宋"/>
          <w:sz w:val="30"/>
          <w:szCs w:val="30"/>
        </w:rPr>
      </w:pPr>
    </w:p>
    <w:p w14:paraId="6C0804CD" w14:textId="77777777" w:rsidR="00774B8E" w:rsidRDefault="00774B8E">
      <w:pPr>
        <w:spacing w:line="520" w:lineRule="exact"/>
        <w:rPr>
          <w:rFonts w:ascii="仿宋" w:eastAsia="仿宋" w:hAnsi="仿宋"/>
          <w:sz w:val="30"/>
          <w:szCs w:val="30"/>
        </w:rPr>
      </w:pPr>
    </w:p>
    <w:p w14:paraId="558C5784" w14:textId="77777777" w:rsidR="004E1A9C" w:rsidRDefault="004E1A9C">
      <w:pPr>
        <w:spacing w:line="520" w:lineRule="exact"/>
        <w:rPr>
          <w:rFonts w:ascii="仿宋" w:eastAsia="仿宋" w:hAnsi="仿宋"/>
          <w:sz w:val="30"/>
          <w:szCs w:val="30"/>
        </w:rPr>
      </w:pPr>
    </w:p>
    <w:p w14:paraId="0AAD1513" w14:textId="77777777" w:rsidR="00774B8E" w:rsidRDefault="00000000">
      <w:pPr>
        <w:spacing w:line="540" w:lineRule="exact"/>
        <w:jc w:val="left"/>
        <w:rPr>
          <w:rFonts w:ascii="黑体" w:eastAsia="黑体" w:hAnsi="黑体"/>
          <w:bCs/>
          <w:sz w:val="30"/>
          <w:szCs w:val="30"/>
        </w:rPr>
      </w:pPr>
      <w:r>
        <w:rPr>
          <w:rFonts w:ascii="黑体" w:eastAsia="黑体" w:hAnsi="黑体" w:hint="eastAsia"/>
          <w:bCs/>
          <w:sz w:val="30"/>
          <w:szCs w:val="30"/>
        </w:rPr>
        <w:t>附件</w:t>
      </w:r>
      <w:r>
        <w:rPr>
          <w:rFonts w:ascii="黑体" w:eastAsia="黑体" w:hAnsi="黑体"/>
          <w:bCs/>
          <w:sz w:val="30"/>
          <w:szCs w:val="30"/>
        </w:rPr>
        <w:t>3</w:t>
      </w:r>
      <w:r>
        <w:rPr>
          <w:rFonts w:ascii="黑体" w:eastAsia="黑体" w:hAnsi="黑体" w:hint="eastAsia"/>
          <w:bCs/>
          <w:sz w:val="30"/>
          <w:szCs w:val="30"/>
        </w:rPr>
        <w:t>：</w:t>
      </w:r>
    </w:p>
    <w:p w14:paraId="2D0E4342" w14:textId="77777777" w:rsidR="00774B8E"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报 价 函</w:t>
      </w:r>
    </w:p>
    <w:p w14:paraId="17370E26" w14:textId="77777777" w:rsidR="00774B8E" w:rsidRDefault="00774B8E">
      <w:pPr>
        <w:spacing w:line="560" w:lineRule="exact"/>
        <w:rPr>
          <w:rFonts w:ascii="仿宋" w:eastAsia="仿宋" w:hAnsi="仿宋"/>
          <w:sz w:val="30"/>
          <w:szCs w:val="30"/>
        </w:rPr>
      </w:pPr>
    </w:p>
    <w:p w14:paraId="3626931C" w14:textId="77777777" w:rsidR="00774B8E" w:rsidRDefault="00000000">
      <w:pPr>
        <w:spacing w:line="560" w:lineRule="exact"/>
        <w:rPr>
          <w:rFonts w:ascii="仿宋" w:eastAsia="仿宋" w:hAnsi="仿宋"/>
          <w:sz w:val="30"/>
          <w:szCs w:val="30"/>
        </w:rPr>
      </w:pPr>
      <w:r>
        <w:rPr>
          <w:rFonts w:ascii="仿宋" w:eastAsia="仿宋" w:hAnsi="仿宋"/>
          <w:sz w:val="30"/>
          <w:szCs w:val="30"/>
        </w:rPr>
        <w:t>致：</w:t>
      </w:r>
      <w:r>
        <w:rPr>
          <w:rFonts w:ascii="仿宋" w:eastAsia="仿宋" w:hAnsi="仿宋" w:hint="eastAsia"/>
          <w:sz w:val="30"/>
          <w:szCs w:val="30"/>
          <w:u w:val="single"/>
        </w:rPr>
        <w:t>成都恒达光学有限公司</w:t>
      </w:r>
    </w:p>
    <w:p w14:paraId="00E661B5"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根据贵</w:t>
      </w:r>
      <w:r>
        <w:rPr>
          <w:rFonts w:ascii="仿宋" w:eastAsia="仿宋" w:hAnsi="仿宋" w:hint="eastAsia"/>
          <w:sz w:val="30"/>
          <w:szCs w:val="30"/>
        </w:rPr>
        <w:t>公司</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sz w:val="30"/>
          <w:szCs w:val="30"/>
        </w:rPr>
        <w:t xml:space="preserve"> </w:t>
      </w:r>
      <w:r>
        <w:rPr>
          <w:rFonts w:ascii="仿宋" w:eastAsia="仿宋" w:hAnsi="仿宋" w:hint="eastAsia"/>
          <w:sz w:val="30"/>
          <w:szCs w:val="30"/>
        </w:rPr>
        <w:t>项目</w:t>
      </w:r>
      <w:r>
        <w:rPr>
          <w:rFonts w:ascii="仿宋" w:eastAsia="仿宋" w:hAnsi="仿宋"/>
          <w:sz w:val="30"/>
          <w:szCs w:val="30"/>
        </w:rPr>
        <w:t>的</w:t>
      </w:r>
      <w:r>
        <w:rPr>
          <w:rFonts w:ascii="仿宋" w:eastAsia="仿宋" w:hAnsi="仿宋" w:hint="eastAsia"/>
          <w:sz w:val="30"/>
          <w:szCs w:val="30"/>
        </w:rPr>
        <w:t>报价</w:t>
      </w:r>
      <w:r>
        <w:rPr>
          <w:rFonts w:ascii="仿宋" w:eastAsia="仿宋" w:hAnsi="仿宋"/>
          <w:sz w:val="30"/>
          <w:szCs w:val="30"/>
        </w:rPr>
        <w:t>邀请</w:t>
      </w:r>
      <w:r>
        <w:rPr>
          <w:rFonts w:ascii="仿宋" w:eastAsia="仿宋" w:hAnsi="仿宋" w:hint="eastAsia"/>
          <w:sz w:val="30"/>
          <w:szCs w:val="30"/>
        </w:rPr>
        <w:t>函</w:t>
      </w:r>
      <w:r>
        <w:rPr>
          <w:rFonts w:ascii="仿宋" w:eastAsia="仿宋" w:hAnsi="仿宋"/>
          <w:sz w:val="30"/>
          <w:szCs w:val="30"/>
        </w:rPr>
        <w:t>，</w:t>
      </w:r>
      <w:r>
        <w:rPr>
          <w:rFonts w:ascii="仿宋" w:eastAsia="仿宋" w:hAnsi="仿宋" w:hint="eastAsia"/>
          <w:sz w:val="30"/>
          <w:szCs w:val="30"/>
        </w:rPr>
        <w:t>授权</w:t>
      </w:r>
      <w:r>
        <w:rPr>
          <w:rFonts w:ascii="仿宋" w:eastAsia="仿宋" w:hAnsi="仿宋"/>
          <w:sz w:val="30"/>
          <w:szCs w:val="30"/>
        </w:rPr>
        <w:t>代表______________________</w:t>
      </w:r>
      <w:r>
        <w:rPr>
          <w:rFonts w:ascii="楷体" w:eastAsia="楷体" w:hAnsi="楷体"/>
          <w:sz w:val="30"/>
          <w:szCs w:val="30"/>
        </w:rPr>
        <w:t>（全名、职务）</w:t>
      </w:r>
      <w:r>
        <w:rPr>
          <w:rFonts w:ascii="仿宋" w:eastAsia="仿宋" w:hAnsi="仿宋"/>
          <w:sz w:val="30"/>
          <w:szCs w:val="30"/>
        </w:rPr>
        <w:t>经正式授权并代表</w:t>
      </w:r>
      <w:r>
        <w:rPr>
          <w:rFonts w:ascii="仿宋" w:eastAsia="仿宋" w:hAnsi="仿宋" w:hint="eastAsia"/>
          <w:sz w:val="30"/>
          <w:szCs w:val="30"/>
        </w:rPr>
        <w:t>我公司</w:t>
      </w:r>
      <w:r>
        <w:rPr>
          <w:rFonts w:ascii="仿宋" w:eastAsia="仿宋" w:hAnsi="仿宋"/>
          <w:sz w:val="30"/>
          <w:szCs w:val="30"/>
        </w:rPr>
        <w:t>____________________</w:t>
      </w:r>
      <w:r>
        <w:rPr>
          <w:rFonts w:ascii="楷体" w:eastAsia="楷体" w:hAnsi="楷体"/>
          <w:sz w:val="30"/>
          <w:szCs w:val="30"/>
        </w:rPr>
        <w:t>（</w:t>
      </w:r>
      <w:r>
        <w:rPr>
          <w:rFonts w:ascii="楷体" w:eastAsia="楷体" w:hAnsi="楷体" w:hint="eastAsia"/>
          <w:sz w:val="30"/>
          <w:szCs w:val="30"/>
        </w:rPr>
        <w:t>报价单位</w:t>
      </w:r>
      <w:r>
        <w:rPr>
          <w:rFonts w:ascii="楷体" w:eastAsia="楷体" w:hAnsi="楷体"/>
          <w:sz w:val="30"/>
          <w:szCs w:val="30"/>
        </w:rPr>
        <w:t>名称）</w:t>
      </w:r>
      <w:r>
        <w:rPr>
          <w:rFonts w:ascii="仿宋" w:eastAsia="仿宋" w:hAnsi="仿宋"/>
          <w:sz w:val="30"/>
          <w:szCs w:val="30"/>
        </w:rPr>
        <w:t>提交下述文件</w:t>
      </w:r>
      <w:r>
        <w:rPr>
          <w:rFonts w:ascii="仿宋" w:eastAsia="仿宋" w:hAnsi="仿宋" w:hint="eastAsia"/>
          <w:sz w:val="30"/>
          <w:szCs w:val="30"/>
        </w:rPr>
        <w:t>报价资料：</w:t>
      </w:r>
      <w:r>
        <w:rPr>
          <w:rFonts w:ascii="仿宋" w:eastAsia="仿宋" w:hAnsi="仿宋"/>
          <w:sz w:val="30"/>
          <w:szCs w:val="30"/>
        </w:rPr>
        <w:t>（1）</w:t>
      </w:r>
      <w:r>
        <w:rPr>
          <w:rFonts w:ascii="仿宋" w:eastAsia="仿宋" w:hAnsi="仿宋" w:hint="eastAsia"/>
          <w:sz w:val="30"/>
          <w:szCs w:val="30"/>
        </w:rPr>
        <w:t>报价</w:t>
      </w:r>
      <w:r>
        <w:rPr>
          <w:rFonts w:ascii="仿宋" w:eastAsia="仿宋" w:hAnsi="仿宋"/>
          <w:sz w:val="30"/>
          <w:szCs w:val="30"/>
        </w:rPr>
        <w:t>表（2）</w:t>
      </w:r>
      <w:r>
        <w:rPr>
          <w:rFonts w:ascii="仿宋" w:eastAsia="仿宋" w:hAnsi="仿宋" w:hint="eastAsia"/>
          <w:sz w:val="30"/>
          <w:szCs w:val="30"/>
        </w:rPr>
        <w:t>有关</w:t>
      </w:r>
      <w:r>
        <w:rPr>
          <w:rFonts w:ascii="仿宋" w:eastAsia="仿宋" w:hAnsi="仿宋"/>
          <w:sz w:val="30"/>
          <w:szCs w:val="30"/>
        </w:rPr>
        <w:t>资格证明文件</w:t>
      </w:r>
      <w:r>
        <w:rPr>
          <w:rFonts w:ascii="仿宋" w:eastAsia="仿宋" w:hAnsi="仿宋" w:hint="eastAsia"/>
          <w:sz w:val="30"/>
          <w:szCs w:val="30"/>
        </w:rPr>
        <w:t>等</w:t>
      </w:r>
      <w:r>
        <w:rPr>
          <w:rFonts w:ascii="仿宋" w:eastAsia="仿宋" w:hAnsi="仿宋"/>
          <w:sz w:val="30"/>
          <w:szCs w:val="30"/>
        </w:rPr>
        <w:t>。</w:t>
      </w:r>
      <w:r>
        <w:rPr>
          <w:rFonts w:ascii="仿宋" w:eastAsia="仿宋" w:hAnsi="仿宋" w:hint="eastAsia"/>
          <w:sz w:val="30"/>
          <w:szCs w:val="30"/>
        </w:rPr>
        <w:t>并承诺如下：</w:t>
      </w:r>
    </w:p>
    <w:p w14:paraId="213F09A3" w14:textId="6FD002A2"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1</w:t>
      </w:r>
      <w:r>
        <w:rPr>
          <w:rFonts w:ascii="仿宋" w:eastAsia="仿宋" w:hAnsi="仿宋" w:hint="eastAsia"/>
          <w:sz w:val="30"/>
          <w:szCs w:val="30"/>
        </w:rPr>
        <w:t>.</w:t>
      </w:r>
      <w:r>
        <w:rPr>
          <w:rFonts w:hint="eastAsia"/>
        </w:rPr>
        <w:t xml:space="preserve"> </w:t>
      </w:r>
      <w:r>
        <w:rPr>
          <w:rFonts w:ascii="仿宋" w:eastAsia="仿宋" w:hAnsi="仿宋" w:hint="eastAsia"/>
          <w:sz w:val="30"/>
          <w:szCs w:val="30"/>
        </w:rPr>
        <w:t>所附报价表中规定的应提供和交付的</w:t>
      </w:r>
      <w:r w:rsidR="004E1A9C">
        <w:rPr>
          <w:rFonts w:ascii="仿宋" w:eastAsia="仿宋" w:hAnsi="仿宋" w:hint="eastAsia"/>
          <w:sz w:val="30"/>
          <w:szCs w:val="30"/>
        </w:rPr>
        <w:t>产品的</w:t>
      </w:r>
      <w:r>
        <w:rPr>
          <w:rFonts w:ascii="仿宋" w:eastAsia="仿宋" w:hAnsi="仿宋" w:hint="eastAsia"/>
          <w:sz w:val="30"/>
          <w:szCs w:val="30"/>
        </w:rPr>
        <w:t>税率为</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hint="eastAsia"/>
          <w:sz w:val="30"/>
          <w:szCs w:val="30"/>
        </w:rPr>
        <w:t>%；</w:t>
      </w:r>
    </w:p>
    <w:p w14:paraId="0A61847E" w14:textId="672BB08D" w:rsidR="00774B8E" w:rsidRPr="00A967A5"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2</w:t>
      </w:r>
      <w:r>
        <w:rPr>
          <w:rFonts w:ascii="仿宋" w:eastAsia="仿宋" w:hAnsi="仿宋"/>
          <w:sz w:val="30"/>
          <w:szCs w:val="30"/>
        </w:rPr>
        <w:t>.</w:t>
      </w:r>
      <w:r w:rsidR="00A967A5" w:rsidRPr="00A967A5">
        <w:rPr>
          <w:rFonts w:hint="eastAsia"/>
        </w:rPr>
        <w:t xml:space="preserve"> </w:t>
      </w:r>
      <w:r w:rsidR="00A967A5" w:rsidRPr="00A967A5">
        <w:rPr>
          <w:rFonts w:ascii="仿宋" w:eastAsia="仿宋" w:hAnsi="仿宋" w:hint="eastAsia"/>
          <w:sz w:val="30"/>
          <w:szCs w:val="30"/>
        </w:rPr>
        <w:t>每天供货量</w:t>
      </w:r>
      <w:r w:rsidR="00A967A5">
        <w:rPr>
          <w:rFonts w:ascii="仿宋" w:eastAsia="仿宋" w:hAnsi="仿宋" w:hint="eastAsia"/>
          <w:sz w:val="30"/>
          <w:szCs w:val="30"/>
        </w:rPr>
        <w:t>：</w:t>
      </w:r>
      <w:r w:rsidR="00A967A5">
        <w:rPr>
          <w:rFonts w:ascii="仿宋" w:eastAsia="仿宋" w:hAnsi="仿宋" w:hint="eastAsia"/>
          <w:sz w:val="30"/>
          <w:szCs w:val="30"/>
          <w:u w:val="single"/>
        </w:rPr>
        <w:t xml:space="preserve"> </w:t>
      </w:r>
      <w:r w:rsidR="00A967A5">
        <w:rPr>
          <w:rFonts w:ascii="仿宋" w:eastAsia="仿宋" w:hAnsi="仿宋"/>
          <w:sz w:val="30"/>
          <w:szCs w:val="30"/>
          <w:u w:val="single"/>
        </w:rPr>
        <w:t xml:space="preserve">      </w:t>
      </w:r>
      <w:r w:rsidR="00A967A5" w:rsidRPr="00A967A5">
        <w:rPr>
          <w:rFonts w:ascii="仿宋" w:eastAsia="仿宋" w:hAnsi="仿宋" w:hint="eastAsia"/>
          <w:sz w:val="30"/>
          <w:szCs w:val="30"/>
        </w:rPr>
        <w:t>万件；交付周期：</w:t>
      </w:r>
      <w:r w:rsidR="00A967A5">
        <w:rPr>
          <w:rFonts w:ascii="仿宋" w:eastAsia="仿宋" w:hAnsi="仿宋"/>
          <w:sz w:val="30"/>
          <w:szCs w:val="30"/>
          <w:u w:val="single"/>
        </w:rPr>
        <w:t xml:space="preserve">         </w:t>
      </w:r>
      <w:r w:rsidR="00A967A5" w:rsidRPr="00A967A5">
        <w:rPr>
          <w:rFonts w:ascii="仿宋" w:eastAsia="仿宋" w:hAnsi="仿宋" w:hint="eastAsia"/>
          <w:sz w:val="30"/>
          <w:szCs w:val="30"/>
        </w:rPr>
        <w:t>天；</w:t>
      </w:r>
    </w:p>
    <w:p w14:paraId="5A247F52"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3</w:t>
      </w:r>
      <w:r>
        <w:rPr>
          <w:rFonts w:ascii="仿宋" w:eastAsia="仿宋" w:hAnsi="仿宋" w:hint="eastAsia"/>
          <w:sz w:val="30"/>
          <w:szCs w:val="30"/>
        </w:rPr>
        <w:t>.我公司若被选中，</w:t>
      </w:r>
      <w:r>
        <w:rPr>
          <w:rFonts w:ascii="仿宋" w:eastAsia="仿宋" w:hAnsi="仿宋"/>
          <w:sz w:val="30"/>
          <w:szCs w:val="30"/>
        </w:rPr>
        <w:t>将按</w:t>
      </w:r>
      <w:r>
        <w:rPr>
          <w:rFonts w:ascii="仿宋" w:eastAsia="仿宋" w:hAnsi="仿宋" w:hint="eastAsia"/>
          <w:sz w:val="30"/>
          <w:szCs w:val="30"/>
        </w:rPr>
        <w:t>双方约定严格</w:t>
      </w:r>
      <w:r>
        <w:rPr>
          <w:rFonts w:ascii="仿宋" w:eastAsia="仿宋" w:hAnsi="仿宋"/>
          <w:sz w:val="30"/>
          <w:szCs w:val="30"/>
        </w:rPr>
        <w:t>履行合同责任和义务</w:t>
      </w:r>
      <w:r>
        <w:rPr>
          <w:rFonts w:ascii="仿宋" w:eastAsia="仿宋" w:hAnsi="仿宋" w:hint="eastAsia"/>
          <w:sz w:val="30"/>
          <w:szCs w:val="30"/>
        </w:rPr>
        <w:t>；</w:t>
      </w:r>
    </w:p>
    <w:p w14:paraId="45354F0F"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4.</w:t>
      </w:r>
      <w:r>
        <w:rPr>
          <w:rFonts w:hint="eastAsia"/>
        </w:rPr>
        <w:t xml:space="preserve"> </w:t>
      </w:r>
      <w:r>
        <w:rPr>
          <w:rFonts w:ascii="仿宋" w:eastAsia="仿宋" w:hAnsi="仿宋" w:hint="eastAsia"/>
          <w:sz w:val="30"/>
          <w:szCs w:val="30"/>
        </w:rPr>
        <w:t>报价有效期为报价截至日后的_______个日历日。</w:t>
      </w:r>
    </w:p>
    <w:p w14:paraId="2926C193" w14:textId="77777777" w:rsidR="00774B8E" w:rsidRDefault="00774B8E">
      <w:pPr>
        <w:spacing w:line="560" w:lineRule="exact"/>
        <w:ind w:firstLineChars="200" w:firstLine="600"/>
        <w:rPr>
          <w:rFonts w:ascii="仿宋" w:eastAsia="仿宋" w:hAnsi="仿宋"/>
          <w:sz w:val="30"/>
          <w:szCs w:val="30"/>
        </w:rPr>
      </w:pPr>
    </w:p>
    <w:p w14:paraId="4EDCF70C"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与本投标有关的一切正式往来通讯请寄：</w:t>
      </w:r>
    </w:p>
    <w:p w14:paraId="0DFE6E9D"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地址：____________________</w:t>
      </w:r>
      <w:r>
        <w:rPr>
          <w:rFonts w:ascii="仿宋" w:eastAsia="仿宋" w:hAnsi="仿宋" w:hint="eastAsia"/>
          <w:sz w:val="30"/>
          <w:szCs w:val="30"/>
        </w:rPr>
        <w:t xml:space="preserve">；     </w:t>
      </w:r>
      <w:r>
        <w:rPr>
          <w:rFonts w:ascii="仿宋" w:eastAsia="仿宋" w:hAnsi="仿宋"/>
          <w:sz w:val="30"/>
          <w:szCs w:val="30"/>
        </w:rPr>
        <w:t xml:space="preserve"> 邮编：_____________</w:t>
      </w:r>
      <w:r>
        <w:rPr>
          <w:rFonts w:ascii="仿宋" w:eastAsia="仿宋" w:hAnsi="仿宋" w:hint="eastAsia"/>
          <w:sz w:val="30"/>
          <w:szCs w:val="30"/>
        </w:rPr>
        <w:t>；</w:t>
      </w:r>
    </w:p>
    <w:p w14:paraId="74E63C0C"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电话：____________________</w:t>
      </w:r>
      <w:r>
        <w:rPr>
          <w:rFonts w:ascii="仿宋" w:eastAsia="仿宋" w:hAnsi="仿宋" w:hint="eastAsia"/>
          <w:sz w:val="30"/>
          <w:szCs w:val="30"/>
        </w:rPr>
        <w:t xml:space="preserve">；      </w:t>
      </w:r>
      <w:r>
        <w:rPr>
          <w:rFonts w:ascii="仿宋" w:eastAsia="仿宋" w:hAnsi="仿宋"/>
          <w:sz w:val="30"/>
          <w:szCs w:val="30"/>
        </w:rPr>
        <w:t>传真：_____________</w:t>
      </w:r>
      <w:r>
        <w:rPr>
          <w:rFonts w:ascii="仿宋" w:eastAsia="仿宋" w:hAnsi="仿宋" w:hint="eastAsia"/>
          <w:sz w:val="30"/>
          <w:szCs w:val="30"/>
        </w:rPr>
        <w:t>；</w:t>
      </w:r>
    </w:p>
    <w:p w14:paraId="3F9A8F59"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联系人</w:t>
      </w:r>
      <w:r>
        <w:rPr>
          <w:rFonts w:ascii="仿宋" w:eastAsia="仿宋" w:hAnsi="仿宋"/>
          <w:sz w:val="30"/>
          <w:szCs w:val="30"/>
        </w:rPr>
        <w:t>：__________________</w:t>
      </w:r>
      <w:r>
        <w:rPr>
          <w:rFonts w:ascii="仿宋" w:eastAsia="仿宋" w:hAnsi="仿宋" w:hint="eastAsia"/>
          <w:sz w:val="30"/>
          <w:szCs w:val="30"/>
        </w:rPr>
        <w:t>；</w:t>
      </w:r>
    </w:p>
    <w:p w14:paraId="277A0DE5" w14:textId="77777777" w:rsidR="00774B8E" w:rsidRDefault="00774B8E">
      <w:pPr>
        <w:widowControl/>
        <w:snapToGrid w:val="0"/>
        <w:spacing w:line="560" w:lineRule="exact"/>
        <w:rPr>
          <w:rFonts w:ascii="仿宋" w:eastAsia="仿宋" w:hAnsi="仿宋"/>
          <w:sz w:val="30"/>
          <w:szCs w:val="30"/>
        </w:rPr>
      </w:pPr>
    </w:p>
    <w:p w14:paraId="1073C563" w14:textId="77777777" w:rsidR="00774B8E" w:rsidRDefault="00000000">
      <w:pPr>
        <w:widowControl/>
        <w:snapToGrid w:val="0"/>
        <w:spacing w:line="560" w:lineRule="exact"/>
        <w:ind w:firstLineChars="200" w:firstLine="600"/>
        <w:rPr>
          <w:rFonts w:ascii="楷体" w:eastAsia="楷体" w:hAnsi="楷体"/>
          <w:sz w:val="30"/>
          <w:szCs w:val="30"/>
        </w:rPr>
      </w:pPr>
      <w:r>
        <w:rPr>
          <w:rFonts w:ascii="仿宋" w:eastAsia="仿宋" w:hAnsi="仿宋" w:hint="eastAsia"/>
          <w:sz w:val="30"/>
          <w:szCs w:val="30"/>
        </w:rPr>
        <w:t>报价单位名称</w:t>
      </w:r>
      <w:r>
        <w:rPr>
          <w:rFonts w:ascii="楷体" w:eastAsia="楷体" w:hAnsi="楷体" w:hint="eastAsia"/>
          <w:sz w:val="30"/>
          <w:szCs w:val="30"/>
        </w:rPr>
        <w:t>（公章）：</w:t>
      </w:r>
    </w:p>
    <w:p w14:paraId="44682D79" w14:textId="77777777" w:rsidR="00774B8E" w:rsidRDefault="00000000">
      <w:pPr>
        <w:widowControl/>
        <w:snapToGrid w:val="0"/>
        <w:spacing w:line="560" w:lineRule="exact"/>
        <w:ind w:firstLineChars="200" w:firstLine="600"/>
        <w:rPr>
          <w:rFonts w:ascii="楷体" w:eastAsia="楷体" w:hAnsi="楷体"/>
          <w:sz w:val="30"/>
          <w:szCs w:val="30"/>
        </w:rPr>
      </w:pPr>
      <w:r>
        <w:rPr>
          <w:rFonts w:ascii="仿宋" w:eastAsia="仿宋" w:hAnsi="仿宋" w:hint="eastAsia"/>
          <w:sz w:val="30"/>
          <w:szCs w:val="30"/>
        </w:rPr>
        <w:t>法定代表人或其授权委托代理人</w:t>
      </w:r>
      <w:r>
        <w:rPr>
          <w:rFonts w:ascii="楷体" w:eastAsia="楷体" w:hAnsi="楷体" w:hint="eastAsia"/>
          <w:sz w:val="30"/>
          <w:szCs w:val="30"/>
        </w:rPr>
        <w:t>（签字）：</w:t>
      </w:r>
    </w:p>
    <w:p w14:paraId="6BA551DF" w14:textId="77777777" w:rsidR="00774B8E"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日 </w:t>
      </w:r>
      <w:r>
        <w:rPr>
          <w:rFonts w:ascii="仿宋" w:eastAsia="仿宋" w:hAnsi="仿宋"/>
          <w:sz w:val="30"/>
          <w:szCs w:val="30"/>
        </w:rPr>
        <w:t xml:space="preserve"> </w:t>
      </w:r>
      <w:r>
        <w:rPr>
          <w:rFonts w:ascii="仿宋" w:eastAsia="仿宋" w:hAnsi="仿宋" w:hint="eastAsia"/>
          <w:sz w:val="30"/>
          <w:szCs w:val="30"/>
        </w:rPr>
        <w:t>期：</w:t>
      </w:r>
    </w:p>
    <w:p w14:paraId="4042CCD3" w14:textId="77777777" w:rsidR="00774B8E" w:rsidRDefault="00774B8E">
      <w:pPr>
        <w:widowControl/>
        <w:snapToGrid w:val="0"/>
        <w:spacing w:line="560" w:lineRule="exact"/>
        <w:rPr>
          <w:rFonts w:ascii="仿宋" w:eastAsia="仿宋" w:hAnsi="仿宋"/>
          <w:sz w:val="30"/>
          <w:szCs w:val="30"/>
        </w:rPr>
      </w:pPr>
    </w:p>
    <w:p w14:paraId="5DB89B62" w14:textId="77777777" w:rsidR="00774B8E" w:rsidRDefault="00774B8E">
      <w:pPr>
        <w:widowControl/>
        <w:snapToGrid w:val="0"/>
        <w:spacing w:before="19" w:line="540" w:lineRule="exact"/>
        <w:rPr>
          <w:rFonts w:ascii="仿宋" w:eastAsia="仿宋" w:hAnsi="仿宋"/>
          <w:sz w:val="30"/>
          <w:szCs w:val="30"/>
        </w:rPr>
      </w:pPr>
    </w:p>
    <w:p w14:paraId="23E89F98" w14:textId="77777777" w:rsidR="004E1A9C" w:rsidRDefault="004E1A9C">
      <w:pPr>
        <w:widowControl/>
        <w:snapToGrid w:val="0"/>
        <w:spacing w:before="19" w:line="540" w:lineRule="exact"/>
        <w:rPr>
          <w:rFonts w:ascii="仿宋" w:eastAsia="仿宋" w:hAnsi="仿宋"/>
          <w:sz w:val="30"/>
          <w:szCs w:val="30"/>
        </w:rPr>
      </w:pPr>
    </w:p>
    <w:p w14:paraId="1DD6B706" w14:textId="77777777" w:rsidR="006153D3" w:rsidRDefault="006153D3">
      <w:pPr>
        <w:widowControl/>
        <w:snapToGrid w:val="0"/>
        <w:spacing w:before="19" w:line="540" w:lineRule="exact"/>
        <w:rPr>
          <w:rFonts w:ascii="仿宋" w:eastAsia="仿宋" w:hAnsi="仿宋"/>
          <w:sz w:val="30"/>
          <w:szCs w:val="30"/>
        </w:rPr>
      </w:pPr>
    </w:p>
    <w:p w14:paraId="0E2DEB8D" w14:textId="77777777" w:rsidR="00774B8E" w:rsidRDefault="00000000">
      <w:pPr>
        <w:spacing w:line="540" w:lineRule="exact"/>
        <w:jc w:val="left"/>
        <w:rPr>
          <w:rFonts w:ascii="黑体" w:eastAsia="黑体" w:hAnsi="黑体"/>
          <w:bCs/>
          <w:sz w:val="30"/>
          <w:szCs w:val="30"/>
        </w:rPr>
      </w:pPr>
      <w:r>
        <w:rPr>
          <w:rFonts w:ascii="黑体" w:eastAsia="黑体" w:hAnsi="黑体" w:hint="eastAsia"/>
          <w:bCs/>
          <w:sz w:val="30"/>
          <w:szCs w:val="30"/>
        </w:rPr>
        <w:t>附件</w:t>
      </w:r>
      <w:r>
        <w:rPr>
          <w:rFonts w:ascii="黑体" w:eastAsia="黑体" w:hAnsi="黑体"/>
          <w:bCs/>
          <w:sz w:val="30"/>
          <w:szCs w:val="30"/>
        </w:rPr>
        <w:t>4</w:t>
      </w:r>
      <w:r>
        <w:rPr>
          <w:rFonts w:ascii="黑体" w:eastAsia="黑体" w:hAnsi="黑体" w:hint="eastAsia"/>
          <w:bCs/>
          <w:sz w:val="30"/>
          <w:szCs w:val="30"/>
        </w:rPr>
        <w:t>：</w:t>
      </w:r>
    </w:p>
    <w:p w14:paraId="12B237BF" w14:textId="77777777" w:rsidR="00774B8E"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报 价 表</w:t>
      </w:r>
    </w:p>
    <w:p w14:paraId="5A1164B7" w14:textId="77777777" w:rsidR="00774B8E" w:rsidRDefault="00774B8E">
      <w:pPr>
        <w:spacing w:line="540" w:lineRule="exact"/>
        <w:rPr>
          <w:rFonts w:ascii="仿宋" w:eastAsia="仿宋" w:hAnsi="仿宋"/>
          <w:sz w:val="30"/>
          <w:szCs w:val="30"/>
        </w:rPr>
      </w:pPr>
    </w:p>
    <w:tbl>
      <w:tblPr>
        <w:tblStyle w:val="af6"/>
        <w:tblW w:w="0" w:type="auto"/>
        <w:tblLook w:val="04A0" w:firstRow="1" w:lastRow="0" w:firstColumn="1" w:lastColumn="0" w:noHBand="0" w:noVBand="1"/>
      </w:tblPr>
      <w:tblGrid>
        <w:gridCol w:w="1886"/>
        <w:gridCol w:w="1886"/>
        <w:gridCol w:w="1886"/>
        <w:gridCol w:w="1886"/>
        <w:gridCol w:w="1886"/>
      </w:tblGrid>
      <w:tr w:rsidR="00C32DE9" w14:paraId="48611E90" w14:textId="77777777" w:rsidTr="00607639">
        <w:tc>
          <w:tcPr>
            <w:tcW w:w="1886" w:type="dxa"/>
            <w:vAlign w:val="center"/>
          </w:tcPr>
          <w:p w14:paraId="68D7E252"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cs="等线" w:hint="eastAsia"/>
                <w:sz w:val="30"/>
                <w:szCs w:val="30"/>
              </w:rPr>
              <w:t>克重段</w:t>
            </w:r>
          </w:p>
        </w:tc>
        <w:tc>
          <w:tcPr>
            <w:tcW w:w="1886" w:type="dxa"/>
            <w:vAlign w:val="center"/>
          </w:tcPr>
          <w:p w14:paraId="3D12486B"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cs="等线" w:hint="eastAsia"/>
                <w:sz w:val="30"/>
                <w:szCs w:val="30"/>
              </w:rPr>
              <w:t>良品率基准</w:t>
            </w:r>
          </w:p>
        </w:tc>
        <w:tc>
          <w:tcPr>
            <w:tcW w:w="1886" w:type="dxa"/>
            <w:vAlign w:val="center"/>
          </w:tcPr>
          <w:p w14:paraId="0171088B" w14:textId="77777777" w:rsidR="00C32DE9" w:rsidRDefault="00C32DE9" w:rsidP="00607639">
            <w:pPr>
              <w:spacing w:line="560" w:lineRule="exact"/>
              <w:rPr>
                <w:rFonts w:ascii="仿宋" w:eastAsia="仿宋" w:hAnsi="仿宋"/>
                <w:sz w:val="30"/>
                <w:szCs w:val="30"/>
              </w:rPr>
            </w:pPr>
            <w:r w:rsidRPr="008F6594">
              <w:rPr>
                <w:rFonts w:ascii="仿宋" w:eastAsia="仿宋" w:hAnsi="仿宋" w:hint="eastAsia"/>
                <w:sz w:val="30"/>
                <w:szCs w:val="30"/>
              </w:rPr>
              <w:t>A类材料</w:t>
            </w:r>
          </w:p>
          <w:p w14:paraId="68615D8A"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hint="eastAsia"/>
                <w:sz w:val="30"/>
                <w:szCs w:val="30"/>
              </w:rPr>
              <w:t>单价</w:t>
            </w:r>
            <w:r>
              <w:rPr>
                <w:rFonts w:ascii="仿宋" w:eastAsia="仿宋" w:hAnsi="仿宋" w:hint="eastAsia"/>
                <w:sz w:val="30"/>
                <w:szCs w:val="30"/>
              </w:rPr>
              <w:t>(</w:t>
            </w:r>
            <w:r w:rsidRPr="008F6594">
              <w:rPr>
                <w:rFonts w:ascii="仿宋" w:eastAsia="仿宋" w:hAnsi="仿宋" w:hint="eastAsia"/>
                <w:sz w:val="30"/>
                <w:szCs w:val="30"/>
              </w:rPr>
              <w:t>元</w:t>
            </w:r>
            <w:r>
              <w:rPr>
                <w:rFonts w:ascii="仿宋" w:eastAsia="仿宋" w:hAnsi="仿宋" w:hint="eastAsia"/>
                <w:sz w:val="30"/>
                <w:szCs w:val="30"/>
              </w:rPr>
              <w:t>)</w:t>
            </w:r>
          </w:p>
        </w:tc>
        <w:tc>
          <w:tcPr>
            <w:tcW w:w="1886" w:type="dxa"/>
            <w:vAlign w:val="center"/>
          </w:tcPr>
          <w:p w14:paraId="7A4E54F1"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hint="eastAsia"/>
                <w:sz w:val="30"/>
                <w:szCs w:val="30"/>
              </w:rPr>
              <w:t>B类材料</w:t>
            </w:r>
          </w:p>
          <w:p w14:paraId="2A1D96BE"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hint="eastAsia"/>
                <w:sz w:val="30"/>
                <w:szCs w:val="30"/>
              </w:rPr>
              <w:t>单价</w:t>
            </w:r>
            <w:r>
              <w:rPr>
                <w:rFonts w:ascii="仿宋" w:eastAsia="仿宋" w:hAnsi="仿宋" w:hint="eastAsia"/>
                <w:sz w:val="30"/>
                <w:szCs w:val="30"/>
              </w:rPr>
              <w:t>(</w:t>
            </w:r>
            <w:r w:rsidRPr="008F6594">
              <w:rPr>
                <w:rFonts w:ascii="仿宋" w:eastAsia="仿宋" w:hAnsi="仿宋" w:hint="eastAsia"/>
                <w:sz w:val="30"/>
                <w:szCs w:val="30"/>
              </w:rPr>
              <w:t>元</w:t>
            </w:r>
            <w:r>
              <w:rPr>
                <w:rFonts w:ascii="仿宋" w:eastAsia="仿宋" w:hAnsi="仿宋" w:hint="eastAsia"/>
                <w:sz w:val="30"/>
                <w:szCs w:val="30"/>
              </w:rPr>
              <w:t>)</w:t>
            </w:r>
          </w:p>
        </w:tc>
        <w:tc>
          <w:tcPr>
            <w:tcW w:w="1886" w:type="dxa"/>
            <w:vAlign w:val="center"/>
          </w:tcPr>
          <w:p w14:paraId="4C2CADCC"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hint="eastAsia"/>
                <w:sz w:val="30"/>
                <w:szCs w:val="30"/>
              </w:rPr>
              <w:t>C类材料</w:t>
            </w:r>
          </w:p>
          <w:p w14:paraId="69143C7B"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hint="eastAsia"/>
                <w:sz w:val="30"/>
                <w:szCs w:val="30"/>
              </w:rPr>
              <w:t>单价</w:t>
            </w:r>
            <w:r>
              <w:rPr>
                <w:rFonts w:ascii="仿宋" w:eastAsia="仿宋" w:hAnsi="仿宋" w:hint="eastAsia"/>
                <w:sz w:val="30"/>
                <w:szCs w:val="30"/>
              </w:rPr>
              <w:t>(</w:t>
            </w:r>
            <w:r w:rsidRPr="008F6594">
              <w:rPr>
                <w:rFonts w:ascii="仿宋" w:eastAsia="仿宋" w:hAnsi="仿宋" w:hint="eastAsia"/>
                <w:sz w:val="30"/>
                <w:szCs w:val="30"/>
              </w:rPr>
              <w:t>元</w:t>
            </w:r>
            <w:r>
              <w:rPr>
                <w:rFonts w:ascii="仿宋" w:eastAsia="仿宋" w:hAnsi="仿宋" w:hint="eastAsia"/>
                <w:sz w:val="30"/>
                <w:szCs w:val="30"/>
              </w:rPr>
              <w:t>)</w:t>
            </w:r>
          </w:p>
        </w:tc>
      </w:tr>
      <w:tr w:rsidR="00C32DE9" w14:paraId="590251CF" w14:textId="77777777" w:rsidTr="00607639">
        <w:tc>
          <w:tcPr>
            <w:tcW w:w="1886" w:type="dxa"/>
            <w:vAlign w:val="center"/>
          </w:tcPr>
          <w:p w14:paraId="50DE5905"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cs="等线" w:hint="eastAsia"/>
                <w:sz w:val="30"/>
                <w:szCs w:val="30"/>
              </w:rPr>
              <w:t>小于3g</w:t>
            </w:r>
          </w:p>
        </w:tc>
        <w:tc>
          <w:tcPr>
            <w:tcW w:w="1886" w:type="dxa"/>
            <w:vAlign w:val="center"/>
          </w:tcPr>
          <w:p w14:paraId="7D0A056E" w14:textId="77777777" w:rsidR="00C32DE9" w:rsidRPr="008F6594" w:rsidRDefault="00C32DE9" w:rsidP="00607639">
            <w:pPr>
              <w:spacing w:line="560" w:lineRule="exact"/>
              <w:jc w:val="center"/>
              <w:rPr>
                <w:rFonts w:ascii="仿宋" w:eastAsia="仿宋" w:hAnsi="仿宋"/>
                <w:sz w:val="30"/>
                <w:szCs w:val="30"/>
              </w:rPr>
            </w:pPr>
            <w:r w:rsidRPr="000E57BB">
              <w:rPr>
                <w:rFonts w:ascii="仿宋" w:eastAsia="仿宋" w:hAnsi="仿宋"/>
                <w:sz w:val="30"/>
                <w:szCs w:val="30"/>
              </w:rPr>
              <w:t>94%</w:t>
            </w:r>
          </w:p>
        </w:tc>
        <w:tc>
          <w:tcPr>
            <w:tcW w:w="1886" w:type="dxa"/>
            <w:vAlign w:val="center"/>
          </w:tcPr>
          <w:p w14:paraId="047F4D64"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22C8B5B2"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08EF2244" w14:textId="77777777" w:rsidR="00C32DE9" w:rsidRPr="008F6594" w:rsidRDefault="00C32DE9" w:rsidP="00607639">
            <w:pPr>
              <w:spacing w:line="560" w:lineRule="exact"/>
              <w:rPr>
                <w:rFonts w:ascii="仿宋" w:eastAsia="仿宋" w:hAnsi="仿宋"/>
                <w:sz w:val="30"/>
                <w:szCs w:val="30"/>
              </w:rPr>
            </w:pPr>
          </w:p>
        </w:tc>
      </w:tr>
      <w:tr w:rsidR="00C32DE9" w14:paraId="1CB32335" w14:textId="77777777" w:rsidTr="00607639">
        <w:tc>
          <w:tcPr>
            <w:tcW w:w="1886" w:type="dxa"/>
            <w:vAlign w:val="center"/>
          </w:tcPr>
          <w:p w14:paraId="49095A80"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cs="等线"/>
                <w:sz w:val="30"/>
                <w:szCs w:val="30"/>
              </w:rPr>
              <w:t>3-6g</w:t>
            </w:r>
          </w:p>
        </w:tc>
        <w:tc>
          <w:tcPr>
            <w:tcW w:w="1886" w:type="dxa"/>
            <w:vAlign w:val="center"/>
          </w:tcPr>
          <w:p w14:paraId="06E1B459" w14:textId="77777777" w:rsidR="00C32DE9" w:rsidRPr="008F6594" w:rsidRDefault="00C32DE9" w:rsidP="00607639">
            <w:pPr>
              <w:spacing w:line="560" w:lineRule="exact"/>
              <w:jc w:val="center"/>
              <w:rPr>
                <w:rFonts w:ascii="仿宋" w:eastAsia="仿宋" w:hAnsi="仿宋"/>
                <w:sz w:val="30"/>
                <w:szCs w:val="30"/>
              </w:rPr>
            </w:pPr>
            <w:r w:rsidRPr="000E57BB">
              <w:rPr>
                <w:rFonts w:ascii="仿宋" w:eastAsia="仿宋" w:hAnsi="仿宋"/>
                <w:sz w:val="30"/>
                <w:szCs w:val="30"/>
              </w:rPr>
              <w:t>94.5%</w:t>
            </w:r>
          </w:p>
        </w:tc>
        <w:tc>
          <w:tcPr>
            <w:tcW w:w="1886" w:type="dxa"/>
            <w:vAlign w:val="center"/>
          </w:tcPr>
          <w:p w14:paraId="1BD077A0"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2789FEEE"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7405C713" w14:textId="77777777" w:rsidR="00C32DE9" w:rsidRPr="008F6594" w:rsidRDefault="00C32DE9" w:rsidP="00607639">
            <w:pPr>
              <w:spacing w:line="560" w:lineRule="exact"/>
              <w:rPr>
                <w:rFonts w:ascii="仿宋" w:eastAsia="仿宋" w:hAnsi="仿宋"/>
                <w:sz w:val="30"/>
                <w:szCs w:val="30"/>
              </w:rPr>
            </w:pPr>
          </w:p>
        </w:tc>
      </w:tr>
      <w:tr w:rsidR="00C32DE9" w14:paraId="3E6229D4" w14:textId="77777777" w:rsidTr="00607639">
        <w:tc>
          <w:tcPr>
            <w:tcW w:w="1886" w:type="dxa"/>
            <w:vAlign w:val="center"/>
          </w:tcPr>
          <w:p w14:paraId="1F5A731C"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cs="等线"/>
                <w:sz w:val="30"/>
                <w:szCs w:val="30"/>
              </w:rPr>
              <w:t>6.01-10g</w:t>
            </w:r>
          </w:p>
        </w:tc>
        <w:tc>
          <w:tcPr>
            <w:tcW w:w="1886" w:type="dxa"/>
            <w:vAlign w:val="center"/>
          </w:tcPr>
          <w:p w14:paraId="6BFEBE41" w14:textId="77777777" w:rsidR="00C32DE9" w:rsidRPr="008F6594" w:rsidRDefault="00C32DE9" w:rsidP="00607639">
            <w:pPr>
              <w:spacing w:line="560" w:lineRule="exact"/>
              <w:jc w:val="center"/>
              <w:rPr>
                <w:rFonts w:ascii="仿宋" w:eastAsia="仿宋" w:hAnsi="仿宋"/>
                <w:sz w:val="30"/>
                <w:szCs w:val="30"/>
              </w:rPr>
            </w:pPr>
            <w:r w:rsidRPr="000E57BB">
              <w:rPr>
                <w:rFonts w:ascii="仿宋" w:eastAsia="仿宋" w:hAnsi="仿宋"/>
                <w:sz w:val="30"/>
                <w:szCs w:val="30"/>
              </w:rPr>
              <w:t>94.5%</w:t>
            </w:r>
          </w:p>
        </w:tc>
        <w:tc>
          <w:tcPr>
            <w:tcW w:w="1886" w:type="dxa"/>
            <w:vAlign w:val="center"/>
          </w:tcPr>
          <w:p w14:paraId="26D5AF96"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6EBDDD97"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04EACA5E" w14:textId="77777777" w:rsidR="00C32DE9" w:rsidRPr="008F6594" w:rsidRDefault="00C32DE9" w:rsidP="00607639">
            <w:pPr>
              <w:spacing w:line="560" w:lineRule="exact"/>
              <w:rPr>
                <w:rFonts w:ascii="仿宋" w:eastAsia="仿宋" w:hAnsi="仿宋"/>
                <w:sz w:val="30"/>
                <w:szCs w:val="30"/>
              </w:rPr>
            </w:pPr>
          </w:p>
        </w:tc>
      </w:tr>
      <w:tr w:rsidR="00C32DE9" w14:paraId="2709472A" w14:textId="77777777" w:rsidTr="00607639">
        <w:tc>
          <w:tcPr>
            <w:tcW w:w="1886" w:type="dxa"/>
            <w:vAlign w:val="center"/>
          </w:tcPr>
          <w:p w14:paraId="56EB6DE6"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cs="等线"/>
                <w:sz w:val="30"/>
                <w:szCs w:val="30"/>
              </w:rPr>
              <w:t>10.01-15g</w:t>
            </w:r>
          </w:p>
        </w:tc>
        <w:tc>
          <w:tcPr>
            <w:tcW w:w="1886" w:type="dxa"/>
            <w:vAlign w:val="center"/>
          </w:tcPr>
          <w:p w14:paraId="20E40020" w14:textId="77777777" w:rsidR="00C32DE9" w:rsidRPr="008F6594" w:rsidRDefault="00C32DE9" w:rsidP="00607639">
            <w:pPr>
              <w:spacing w:line="560" w:lineRule="exact"/>
              <w:jc w:val="center"/>
              <w:rPr>
                <w:rFonts w:ascii="仿宋" w:eastAsia="仿宋" w:hAnsi="仿宋"/>
                <w:sz w:val="30"/>
                <w:szCs w:val="30"/>
              </w:rPr>
            </w:pPr>
            <w:r w:rsidRPr="000E57BB">
              <w:rPr>
                <w:rFonts w:ascii="仿宋" w:eastAsia="仿宋" w:hAnsi="仿宋"/>
                <w:sz w:val="30"/>
                <w:szCs w:val="30"/>
              </w:rPr>
              <w:t>94%</w:t>
            </w:r>
          </w:p>
        </w:tc>
        <w:tc>
          <w:tcPr>
            <w:tcW w:w="1886" w:type="dxa"/>
            <w:vAlign w:val="center"/>
          </w:tcPr>
          <w:p w14:paraId="65E590DB"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32F31B78"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33719260" w14:textId="77777777" w:rsidR="00C32DE9" w:rsidRPr="008F6594" w:rsidRDefault="00C32DE9" w:rsidP="00607639">
            <w:pPr>
              <w:spacing w:line="560" w:lineRule="exact"/>
              <w:rPr>
                <w:rFonts w:ascii="仿宋" w:eastAsia="仿宋" w:hAnsi="仿宋"/>
                <w:sz w:val="30"/>
                <w:szCs w:val="30"/>
              </w:rPr>
            </w:pPr>
          </w:p>
        </w:tc>
      </w:tr>
      <w:tr w:rsidR="00C32DE9" w14:paraId="78BF210A" w14:textId="77777777" w:rsidTr="00607639">
        <w:tc>
          <w:tcPr>
            <w:tcW w:w="1886" w:type="dxa"/>
            <w:vAlign w:val="center"/>
          </w:tcPr>
          <w:p w14:paraId="29FBEB61" w14:textId="77777777" w:rsidR="00C32DE9" w:rsidRPr="008F6594" w:rsidRDefault="00C32DE9" w:rsidP="00607639">
            <w:pPr>
              <w:spacing w:line="560" w:lineRule="exact"/>
              <w:rPr>
                <w:rFonts w:ascii="仿宋" w:eastAsia="仿宋" w:hAnsi="仿宋"/>
                <w:sz w:val="30"/>
                <w:szCs w:val="30"/>
              </w:rPr>
            </w:pPr>
            <w:r w:rsidRPr="008F6594">
              <w:rPr>
                <w:rFonts w:ascii="仿宋" w:eastAsia="仿宋" w:hAnsi="仿宋" w:cs="等线"/>
                <w:sz w:val="30"/>
                <w:szCs w:val="30"/>
              </w:rPr>
              <w:t>15.01-21g</w:t>
            </w:r>
          </w:p>
        </w:tc>
        <w:tc>
          <w:tcPr>
            <w:tcW w:w="1886" w:type="dxa"/>
            <w:vAlign w:val="center"/>
          </w:tcPr>
          <w:p w14:paraId="4081A8E7" w14:textId="77777777" w:rsidR="00C32DE9" w:rsidRPr="008F6594" w:rsidRDefault="00C32DE9" w:rsidP="00607639">
            <w:pPr>
              <w:spacing w:line="560" w:lineRule="exact"/>
              <w:jc w:val="center"/>
              <w:rPr>
                <w:rFonts w:ascii="仿宋" w:eastAsia="仿宋" w:hAnsi="仿宋"/>
                <w:sz w:val="30"/>
                <w:szCs w:val="30"/>
              </w:rPr>
            </w:pPr>
            <w:r w:rsidRPr="000E57BB">
              <w:rPr>
                <w:rFonts w:ascii="仿宋" w:eastAsia="仿宋" w:hAnsi="仿宋"/>
                <w:sz w:val="30"/>
                <w:szCs w:val="30"/>
              </w:rPr>
              <w:t>94%</w:t>
            </w:r>
          </w:p>
        </w:tc>
        <w:tc>
          <w:tcPr>
            <w:tcW w:w="1886" w:type="dxa"/>
            <w:vAlign w:val="center"/>
          </w:tcPr>
          <w:p w14:paraId="49397664"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3C7FB751" w14:textId="77777777" w:rsidR="00C32DE9" w:rsidRPr="008F6594" w:rsidRDefault="00C32DE9" w:rsidP="00607639">
            <w:pPr>
              <w:spacing w:line="560" w:lineRule="exact"/>
              <w:rPr>
                <w:rFonts w:ascii="仿宋" w:eastAsia="仿宋" w:hAnsi="仿宋"/>
                <w:sz w:val="30"/>
                <w:szCs w:val="30"/>
              </w:rPr>
            </w:pPr>
          </w:p>
        </w:tc>
        <w:tc>
          <w:tcPr>
            <w:tcW w:w="1886" w:type="dxa"/>
            <w:vAlign w:val="center"/>
          </w:tcPr>
          <w:p w14:paraId="0AA861DD" w14:textId="77777777" w:rsidR="00C32DE9" w:rsidRPr="008F6594" w:rsidRDefault="00C32DE9" w:rsidP="00607639">
            <w:pPr>
              <w:spacing w:line="560" w:lineRule="exact"/>
              <w:rPr>
                <w:rFonts w:ascii="仿宋" w:eastAsia="仿宋" w:hAnsi="仿宋"/>
                <w:sz w:val="30"/>
                <w:szCs w:val="30"/>
              </w:rPr>
            </w:pPr>
          </w:p>
        </w:tc>
      </w:tr>
    </w:tbl>
    <w:p w14:paraId="64B49975" w14:textId="5732B3FA" w:rsidR="009F0B2D" w:rsidRPr="009F0B2D" w:rsidRDefault="009F0B2D">
      <w:pPr>
        <w:spacing w:line="560" w:lineRule="exact"/>
        <w:rPr>
          <w:rFonts w:ascii="仿宋" w:eastAsia="仿宋" w:hAnsi="仿宋"/>
          <w:sz w:val="30"/>
          <w:szCs w:val="30"/>
        </w:rPr>
      </w:pPr>
      <w:r w:rsidRPr="00880013">
        <w:rPr>
          <w:rFonts w:ascii="仿宋" w:eastAsia="仿宋" w:hAnsi="仿宋" w:hint="eastAsia"/>
          <w:sz w:val="30"/>
          <w:szCs w:val="30"/>
        </w:rPr>
        <w:t>注：</w:t>
      </w:r>
      <w:r>
        <w:rPr>
          <w:rFonts w:ascii="仿宋" w:eastAsia="仿宋" w:hAnsi="仿宋" w:hint="eastAsia"/>
          <w:sz w:val="30"/>
          <w:szCs w:val="30"/>
        </w:rPr>
        <w:t>1、</w:t>
      </w:r>
      <w:r w:rsidRPr="00880013">
        <w:rPr>
          <w:rFonts w:ascii="仿宋" w:eastAsia="仿宋" w:hAnsi="仿宋" w:hint="eastAsia"/>
          <w:sz w:val="30"/>
          <w:szCs w:val="30"/>
        </w:rPr>
        <w:t>需要进行分选的产品，在考核单价基础上增加（     ）元</w:t>
      </w:r>
    </w:p>
    <w:p w14:paraId="33482B3D" w14:textId="77777777" w:rsidR="00774B8E" w:rsidRDefault="00000000">
      <w:pPr>
        <w:spacing w:line="560" w:lineRule="exact"/>
        <w:ind w:firstLine="570"/>
        <w:rPr>
          <w:rFonts w:ascii="仿宋" w:eastAsia="仿宋" w:hAnsi="仿宋"/>
          <w:sz w:val="30"/>
          <w:szCs w:val="30"/>
        </w:rPr>
      </w:pPr>
      <w:r>
        <w:rPr>
          <w:rFonts w:ascii="仿宋" w:eastAsia="仿宋" w:hAnsi="仿宋"/>
          <w:sz w:val="30"/>
          <w:szCs w:val="30"/>
        </w:rPr>
        <w:t>2</w:t>
      </w:r>
      <w:r>
        <w:rPr>
          <w:rFonts w:ascii="仿宋" w:eastAsia="仿宋" w:hAnsi="仿宋" w:hint="eastAsia"/>
          <w:sz w:val="30"/>
          <w:szCs w:val="30"/>
        </w:rPr>
        <w:t>.发票：开具符合相关法规的税率为</w:t>
      </w:r>
      <w:r>
        <w:rPr>
          <w:rFonts w:ascii="仿宋" w:eastAsia="仿宋" w:hAnsi="仿宋"/>
          <w:sz w:val="30"/>
          <w:szCs w:val="30"/>
          <w:u w:val="single"/>
        </w:rPr>
        <w:t xml:space="preserve">       </w:t>
      </w:r>
      <w:r>
        <w:rPr>
          <w:rFonts w:ascii="仿宋" w:eastAsia="仿宋" w:hAnsi="仿宋" w:hint="eastAsia"/>
          <w:sz w:val="30"/>
          <w:szCs w:val="30"/>
        </w:rPr>
        <w:t>的增值税专用发票，每批货物经验收合格，双方确认实际收货数量，购方收到发票次月结清货款。</w:t>
      </w:r>
    </w:p>
    <w:p w14:paraId="72AFA324" w14:textId="77777777" w:rsidR="00774B8E" w:rsidRDefault="00000000">
      <w:pPr>
        <w:spacing w:line="560" w:lineRule="exact"/>
        <w:ind w:firstLine="570"/>
        <w:rPr>
          <w:rFonts w:ascii="仿宋" w:eastAsia="仿宋" w:hAnsi="仿宋"/>
          <w:b/>
          <w:bCs/>
          <w:sz w:val="30"/>
          <w:szCs w:val="30"/>
        </w:rPr>
      </w:pPr>
      <w:r>
        <w:rPr>
          <w:rFonts w:ascii="仿宋" w:eastAsia="仿宋" w:hAnsi="仿宋"/>
          <w:b/>
          <w:bCs/>
          <w:sz w:val="30"/>
          <w:szCs w:val="30"/>
        </w:rPr>
        <w:t>3</w:t>
      </w:r>
      <w:r>
        <w:rPr>
          <w:rFonts w:ascii="仿宋" w:eastAsia="仿宋" w:hAnsi="仿宋" w:hint="eastAsia"/>
          <w:b/>
          <w:bCs/>
          <w:sz w:val="30"/>
          <w:szCs w:val="30"/>
        </w:rPr>
        <w:t>.以上报价为唯一报价，不可做区间报价，区间报价文件无效。</w:t>
      </w:r>
    </w:p>
    <w:p w14:paraId="57129011" w14:textId="77777777" w:rsidR="00774B8E" w:rsidRDefault="00000000">
      <w:pPr>
        <w:spacing w:line="560" w:lineRule="exact"/>
        <w:ind w:firstLineChars="200" w:firstLine="600"/>
        <w:rPr>
          <w:rFonts w:ascii="仿宋" w:eastAsia="仿宋" w:hAnsi="仿宋"/>
          <w:sz w:val="30"/>
          <w:szCs w:val="30"/>
        </w:rPr>
      </w:pPr>
      <w:r>
        <w:rPr>
          <w:rFonts w:ascii="仿宋" w:eastAsia="仿宋" w:hAnsi="仿宋"/>
          <w:sz w:val="30"/>
          <w:szCs w:val="30"/>
        </w:rPr>
        <w:t>4</w:t>
      </w:r>
      <w:r>
        <w:rPr>
          <w:rFonts w:ascii="仿宋" w:eastAsia="仿宋" w:hAnsi="仿宋" w:hint="eastAsia"/>
          <w:sz w:val="30"/>
          <w:szCs w:val="30"/>
        </w:rPr>
        <w:t>.</w:t>
      </w:r>
      <w:r>
        <w:rPr>
          <w:rFonts w:ascii="仿宋" w:eastAsia="仿宋" w:hAnsi="仿宋" w:hint="eastAsia"/>
          <w:iCs/>
          <w:sz w:val="30"/>
          <w:szCs w:val="30"/>
        </w:rPr>
        <w:t>询价文件中未列出的在实施过程中涉及到的其它一切费用应在报价时一并考虑，项目实施过程中不再单独结算。</w:t>
      </w:r>
    </w:p>
    <w:p w14:paraId="7E2DBCE8" w14:textId="77777777" w:rsidR="00774B8E" w:rsidRDefault="00774B8E">
      <w:pPr>
        <w:spacing w:line="560" w:lineRule="exact"/>
        <w:rPr>
          <w:rFonts w:ascii="仿宋" w:eastAsia="仿宋" w:hAnsi="仿宋"/>
          <w:sz w:val="30"/>
          <w:szCs w:val="30"/>
        </w:rPr>
      </w:pPr>
    </w:p>
    <w:p w14:paraId="68037C12" w14:textId="53C6B1AD" w:rsidR="00774B8E" w:rsidRDefault="00000000" w:rsidP="001A43A2">
      <w:pPr>
        <w:spacing w:line="560" w:lineRule="exact"/>
        <w:ind w:firstLineChars="98" w:firstLine="294"/>
        <w:rPr>
          <w:rFonts w:ascii="仿宋" w:eastAsia="仿宋" w:hAnsi="仿宋"/>
          <w:sz w:val="30"/>
          <w:szCs w:val="30"/>
        </w:rPr>
      </w:pPr>
      <w:r>
        <w:rPr>
          <w:rFonts w:ascii="仿宋" w:eastAsia="仿宋" w:hAnsi="仿宋" w:hint="eastAsia"/>
          <w:sz w:val="30"/>
          <w:szCs w:val="30"/>
        </w:rPr>
        <w:t>报价单位名称（盖章）：           报价单位代表签字：</w:t>
      </w:r>
    </w:p>
    <w:sectPr w:rsidR="00774B8E">
      <w:headerReference w:type="default" r:id="rId11"/>
      <w:footerReference w:type="default" r:id="rId12"/>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7ECC90" w14:textId="77777777" w:rsidR="003B607D" w:rsidRDefault="003B607D">
      <w:r>
        <w:separator/>
      </w:r>
    </w:p>
  </w:endnote>
  <w:endnote w:type="continuationSeparator" w:id="0">
    <w:p w14:paraId="737FAFE7" w14:textId="77777777" w:rsidR="003B607D" w:rsidRDefault="003B60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C39HrP36DmTt">
    <w:altName w:val="Times New Roman"/>
    <w:panose1 w:val="00000000000000000000"/>
    <w:charset w:val="00"/>
    <w:family w:val="auto"/>
    <w:notTrueType/>
    <w:pitch w:val="default"/>
    <w:sig w:usb0="00000003" w:usb1="00000000" w:usb2="00000000" w:usb3="00000000" w:csb0="00000001"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A5A8A3" w14:textId="77777777" w:rsidR="00774B8E" w:rsidRDefault="00000000">
    <w:pPr>
      <w:pStyle w:val="af"/>
      <w:jc w:val="center"/>
    </w:pPr>
    <w:r>
      <w:fldChar w:fldCharType="begin"/>
    </w:r>
    <w:r>
      <w:instrText xml:space="preserve"> PAGE   \* MERGEFORMAT </w:instrText>
    </w:r>
    <w:r>
      <w:fldChar w:fldCharType="separate"/>
    </w:r>
    <w:r>
      <w:rPr>
        <w:lang w:val="zh-CN"/>
      </w:rPr>
      <w:t>18</w:t>
    </w:r>
    <w:r>
      <w:rPr>
        <w:lang w:val="zh-CN"/>
      </w:rPr>
      <w:fldChar w:fldCharType="end"/>
    </w:r>
  </w:p>
  <w:p w14:paraId="7843416A" w14:textId="77777777" w:rsidR="00774B8E" w:rsidRDefault="00774B8E">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D71D63" w14:textId="77777777" w:rsidR="003B607D" w:rsidRDefault="003B607D">
      <w:r>
        <w:separator/>
      </w:r>
    </w:p>
  </w:footnote>
  <w:footnote w:type="continuationSeparator" w:id="0">
    <w:p w14:paraId="47545C89" w14:textId="77777777" w:rsidR="003B607D" w:rsidRDefault="003B60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50F029" w14:textId="77777777" w:rsidR="00774B8E" w:rsidRDefault="00000000">
    <w:pPr>
      <w:pStyle w:val="af1"/>
      <w:rPr>
        <w:rFonts w:ascii="黑体" w:eastAsia="黑体" w:hAnsi="黑体"/>
        <w:sz w:val="28"/>
        <w:szCs w:val="28"/>
      </w:rPr>
    </w:pPr>
    <w:r>
      <w:rPr>
        <w:rFonts w:ascii="黑体" w:eastAsia="黑体" w:hAnsi="黑体" w:cs="宋体"/>
        <w:b/>
        <w:noProof/>
        <w:sz w:val="24"/>
        <w:szCs w:val="24"/>
      </w:rPr>
      <w:drawing>
        <wp:inline distT="0" distB="0" distL="0" distR="0" wp14:anchorId="3D89B1F8" wp14:editId="667D5DF8">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350520" cy="281940"/>
                  </a:xfrm>
                  <a:prstGeom prst="rect">
                    <a:avLst/>
                  </a:prstGeom>
                  <a:noFill/>
                  <a:ln>
                    <a:noFill/>
                  </a:ln>
                </pic:spPr>
              </pic:pic>
            </a:graphicData>
          </a:graphic>
        </wp:inline>
      </w:drawing>
    </w:r>
    <w:r>
      <w:rPr>
        <w:rFonts w:hint="eastAsia"/>
      </w:rPr>
      <w:t xml:space="preserve"> </w:t>
    </w:r>
    <w:r>
      <w:rPr>
        <w:rFonts w:ascii="黑体" w:eastAsia="黑体" w:hAnsi="黑体" w:hint="eastAsia"/>
        <w:sz w:val="28"/>
        <w:szCs w:val="28"/>
      </w:rPr>
      <w:t xml:space="preserve"> 成都恒达</w:t>
    </w:r>
    <w:r>
      <w:rPr>
        <w:rFonts w:ascii="黑体" w:eastAsia="黑体" w:hAnsi="黑体"/>
        <w:sz w:val="28"/>
        <w:szCs w:val="28"/>
      </w:rPr>
      <w:t>光学有限公司</w:t>
    </w:r>
    <w:r>
      <w:rPr>
        <w:rFonts w:ascii="宋体" w:hAnsi="宋体" w:cs="宋体" w:hint="eastAsia"/>
        <w:sz w:val="28"/>
        <w:szCs w:val="28"/>
      </w:rPr>
      <w:t>•</w:t>
    </w:r>
    <w:r>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09566A"/>
    <w:multiLevelType w:val="hybridMultilevel"/>
    <w:tmpl w:val="6DCE0F94"/>
    <w:lvl w:ilvl="0" w:tplc="98A8CBF8">
      <w:start w:val="1"/>
      <w:numFmt w:val="japaneseCounting"/>
      <w:lvlText w:val="%1．"/>
      <w:lvlJc w:val="left"/>
      <w:pPr>
        <w:ind w:left="1200" w:hanging="420"/>
      </w:pPr>
      <w:rPr>
        <w:rFonts w:hint="default"/>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 w15:restartNumberingAfterBreak="0">
    <w:nsid w:val="2899392D"/>
    <w:multiLevelType w:val="hybridMultilevel"/>
    <w:tmpl w:val="EF78524C"/>
    <w:lvl w:ilvl="0" w:tplc="15141794">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49767A8A"/>
    <w:multiLevelType w:val="hybridMultilevel"/>
    <w:tmpl w:val="FAAAECBE"/>
    <w:lvl w:ilvl="0" w:tplc="C628A2E0">
      <w:start w:val="1"/>
      <w:numFmt w:val="decimal"/>
      <w:lvlText w:val="%1、"/>
      <w:lvlJc w:val="left"/>
      <w:pPr>
        <w:ind w:left="1560" w:hanging="360"/>
      </w:pPr>
      <w:rPr>
        <w:rFonts w:hint="default"/>
      </w:rPr>
    </w:lvl>
    <w:lvl w:ilvl="1" w:tplc="04090019" w:tentative="1">
      <w:start w:val="1"/>
      <w:numFmt w:val="lowerLetter"/>
      <w:lvlText w:val="%2)"/>
      <w:lvlJc w:val="left"/>
      <w:pPr>
        <w:ind w:left="2040" w:hanging="420"/>
      </w:pPr>
    </w:lvl>
    <w:lvl w:ilvl="2" w:tplc="0409001B" w:tentative="1">
      <w:start w:val="1"/>
      <w:numFmt w:val="lowerRoman"/>
      <w:lvlText w:val="%3."/>
      <w:lvlJc w:val="right"/>
      <w:pPr>
        <w:ind w:left="2460" w:hanging="420"/>
      </w:pPr>
    </w:lvl>
    <w:lvl w:ilvl="3" w:tplc="0409000F" w:tentative="1">
      <w:start w:val="1"/>
      <w:numFmt w:val="decimal"/>
      <w:lvlText w:val="%4."/>
      <w:lvlJc w:val="left"/>
      <w:pPr>
        <w:ind w:left="2880" w:hanging="420"/>
      </w:pPr>
    </w:lvl>
    <w:lvl w:ilvl="4" w:tplc="04090019" w:tentative="1">
      <w:start w:val="1"/>
      <w:numFmt w:val="lowerLetter"/>
      <w:lvlText w:val="%5)"/>
      <w:lvlJc w:val="left"/>
      <w:pPr>
        <w:ind w:left="3300" w:hanging="420"/>
      </w:pPr>
    </w:lvl>
    <w:lvl w:ilvl="5" w:tplc="0409001B" w:tentative="1">
      <w:start w:val="1"/>
      <w:numFmt w:val="lowerRoman"/>
      <w:lvlText w:val="%6."/>
      <w:lvlJc w:val="right"/>
      <w:pPr>
        <w:ind w:left="3720" w:hanging="420"/>
      </w:pPr>
    </w:lvl>
    <w:lvl w:ilvl="6" w:tplc="0409000F" w:tentative="1">
      <w:start w:val="1"/>
      <w:numFmt w:val="decimal"/>
      <w:lvlText w:val="%7."/>
      <w:lvlJc w:val="left"/>
      <w:pPr>
        <w:ind w:left="4140" w:hanging="420"/>
      </w:pPr>
    </w:lvl>
    <w:lvl w:ilvl="7" w:tplc="04090019" w:tentative="1">
      <w:start w:val="1"/>
      <w:numFmt w:val="lowerLetter"/>
      <w:lvlText w:val="%8)"/>
      <w:lvlJc w:val="left"/>
      <w:pPr>
        <w:ind w:left="4560" w:hanging="420"/>
      </w:pPr>
    </w:lvl>
    <w:lvl w:ilvl="8" w:tplc="0409001B" w:tentative="1">
      <w:start w:val="1"/>
      <w:numFmt w:val="lowerRoman"/>
      <w:lvlText w:val="%9."/>
      <w:lvlJc w:val="right"/>
      <w:pPr>
        <w:ind w:left="4980" w:hanging="420"/>
      </w:pPr>
    </w:lvl>
  </w:abstractNum>
  <w:abstractNum w:abstractNumId="3" w15:restartNumberingAfterBreak="0">
    <w:nsid w:val="7F1C300E"/>
    <w:multiLevelType w:val="multilevel"/>
    <w:tmpl w:val="7F1C300E"/>
    <w:lvl w:ilvl="0">
      <w:start w:val="1"/>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1571966787">
    <w:abstractNumId w:val="3"/>
  </w:num>
  <w:num w:numId="2" w16cid:durableId="1050110929">
    <w:abstractNumId w:val="1"/>
  </w:num>
  <w:num w:numId="3" w16cid:durableId="1779831287">
    <w:abstractNumId w:val="0"/>
  </w:num>
  <w:num w:numId="4" w16cid:durableId="5742405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2CC8"/>
    <w:rsid w:val="00043AB9"/>
    <w:rsid w:val="000460F4"/>
    <w:rsid w:val="00047DE3"/>
    <w:rsid w:val="0005124C"/>
    <w:rsid w:val="00051E57"/>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3A82"/>
    <w:rsid w:val="0009541D"/>
    <w:rsid w:val="0009617F"/>
    <w:rsid w:val="000974FC"/>
    <w:rsid w:val="000A02CA"/>
    <w:rsid w:val="000A26CE"/>
    <w:rsid w:val="000A49E3"/>
    <w:rsid w:val="000A5947"/>
    <w:rsid w:val="000A5A07"/>
    <w:rsid w:val="000A6942"/>
    <w:rsid w:val="000B05C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57BB"/>
    <w:rsid w:val="000E6DC0"/>
    <w:rsid w:val="000E79A5"/>
    <w:rsid w:val="000F04FE"/>
    <w:rsid w:val="000F1C45"/>
    <w:rsid w:val="000F2B1C"/>
    <w:rsid w:val="000F3DFD"/>
    <w:rsid w:val="000F4750"/>
    <w:rsid w:val="000F5456"/>
    <w:rsid w:val="000F56F9"/>
    <w:rsid w:val="000F5A2E"/>
    <w:rsid w:val="000F60AA"/>
    <w:rsid w:val="000F687C"/>
    <w:rsid w:val="0010208A"/>
    <w:rsid w:val="001057D4"/>
    <w:rsid w:val="00106160"/>
    <w:rsid w:val="0010627F"/>
    <w:rsid w:val="001076BE"/>
    <w:rsid w:val="00107961"/>
    <w:rsid w:val="0011127E"/>
    <w:rsid w:val="001122E1"/>
    <w:rsid w:val="00113340"/>
    <w:rsid w:val="001143FB"/>
    <w:rsid w:val="001148C5"/>
    <w:rsid w:val="00125A2C"/>
    <w:rsid w:val="001273AC"/>
    <w:rsid w:val="00130394"/>
    <w:rsid w:val="001307D0"/>
    <w:rsid w:val="00132827"/>
    <w:rsid w:val="00133A60"/>
    <w:rsid w:val="00136914"/>
    <w:rsid w:val="00136FFD"/>
    <w:rsid w:val="001371CF"/>
    <w:rsid w:val="00137FE0"/>
    <w:rsid w:val="00142EFC"/>
    <w:rsid w:val="00142FBC"/>
    <w:rsid w:val="00143956"/>
    <w:rsid w:val="00147676"/>
    <w:rsid w:val="00153E28"/>
    <w:rsid w:val="00153E99"/>
    <w:rsid w:val="00160BF2"/>
    <w:rsid w:val="0016328D"/>
    <w:rsid w:val="0016483C"/>
    <w:rsid w:val="001719B8"/>
    <w:rsid w:val="00173640"/>
    <w:rsid w:val="00175ADD"/>
    <w:rsid w:val="00177760"/>
    <w:rsid w:val="001805D9"/>
    <w:rsid w:val="0018156D"/>
    <w:rsid w:val="0018241F"/>
    <w:rsid w:val="001843CB"/>
    <w:rsid w:val="001933F3"/>
    <w:rsid w:val="00194138"/>
    <w:rsid w:val="00195AF2"/>
    <w:rsid w:val="00196A3B"/>
    <w:rsid w:val="001A43A2"/>
    <w:rsid w:val="001A48BF"/>
    <w:rsid w:val="001A4EC5"/>
    <w:rsid w:val="001A4FBA"/>
    <w:rsid w:val="001A60D4"/>
    <w:rsid w:val="001A749A"/>
    <w:rsid w:val="001B07F1"/>
    <w:rsid w:val="001B0EB3"/>
    <w:rsid w:val="001B1A2D"/>
    <w:rsid w:val="001B527D"/>
    <w:rsid w:val="001B5318"/>
    <w:rsid w:val="001B5F50"/>
    <w:rsid w:val="001B68D5"/>
    <w:rsid w:val="001B6B00"/>
    <w:rsid w:val="001C0592"/>
    <w:rsid w:val="001C168F"/>
    <w:rsid w:val="001C1758"/>
    <w:rsid w:val="001C2F5A"/>
    <w:rsid w:val="001C4C3A"/>
    <w:rsid w:val="001C5811"/>
    <w:rsid w:val="001C7B97"/>
    <w:rsid w:val="001D4A83"/>
    <w:rsid w:val="001D5C5B"/>
    <w:rsid w:val="001D70E0"/>
    <w:rsid w:val="001D7F20"/>
    <w:rsid w:val="001E344C"/>
    <w:rsid w:val="001E3B8C"/>
    <w:rsid w:val="001E5E4F"/>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226C"/>
    <w:rsid w:val="0023523C"/>
    <w:rsid w:val="00237811"/>
    <w:rsid w:val="00241005"/>
    <w:rsid w:val="0024219E"/>
    <w:rsid w:val="002435A5"/>
    <w:rsid w:val="002440BF"/>
    <w:rsid w:val="00250071"/>
    <w:rsid w:val="002500AC"/>
    <w:rsid w:val="00250FE6"/>
    <w:rsid w:val="00252DFD"/>
    <w:rsid w:val="00253F59"/>
    <w:rsid w:val="0025410B"/>
    <w:rsid w:val="002549BB"/>
    <w:rsid w:val="0025761E"/>
    <w:rsid w:val="00260F22"/>
    <w:rsid w:val="00266F38"/>
    <w:rsid w:val="002725B9"/>
    <w:rsid w:val="002728D3"/>
    <w:rsid w:val="00272CA2"/>
    <w:rsid w:val="0027438B"/>
    <w:rsid w:val="002813B9"/>
    <w:rsid w:val="00283A4B"/>
    <w:rsid w:val="00285DDF"/>
    <w:rsid w:val="00286EEF"/>
    <w:rsid w:val="00286F48"/>
    <w:rsid w:val="002870E0"/>
    <w:rsid w:val="00287123"/>
    <w:rsid w:val="00290D9A"/>
    <w:rsid w:val="00291221"/>
    <w:rsid w:val="002933BE"/>
    <w:rsid w:val="00295343"/>
    <w:rsid w:val="00295A5F"/>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510"/>
    <w:rsid w:val="002E0271"/>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773B8"/>
    <w:rsid w:val="003813BF"/>
    <w:rsid w:val="0038267D"/>
    <w:rsid w:val="003835A1"/>
    <w:rsid w:val="00384578"/>
    <w:rsid w:val="0038620C"/>
    <w:rsid w:val="00386D07"/>
    <w:rsid w:val="00386F3A"/>
    <w:rsid w:val="003877FC"/>
    <w:rsid w:val="003918D1"/>
    <w:rsid w:val="0039247A"/>
    <w:rsid w:val="003A2A53"/>
    <w:rsid w:val="003A527C"/>
    <w:rsid w:val="003A5D6C"/>
    <w:rsid w:val="003A792E"/>
    <w:rsid w:val="003B244F"/>
    <w:rsid w:val="003B4890"/>
    <w:rsid w:val="003B53B2"/>
    <w:rsid w:val="003B607D"/>
    <w:rsid w:val="003B7512"/>
    <w:rsid w:val="003B758F"/>
    <w:rsid w:val="003C1311"/>
    <w:rsid w:val="003C1903"/>
    <w:rsid w:val="003C2879"/>
    <w:rsid w:val="003C2ABE"/>
    <w:rsid w:val="003C2DAD"/>
    <w:rsid w:val="003C6BE5"/>
    <w:rsid w:val="003C6E01"/>
    <w:rsid w:val="003D27F6"/>
    <w:rsid w:val="003D60CF"/>
    <w:rsid w:val="003E0C1E"/>
    <w:rsid w:val="003E0F28"/>
    <w:rsid w:val="003E1491"/>
    <w:rsid w:val="003E1CF0"/>
    <w:rsid w:val="003E34BE"/>
    <w:rsid w:val="003E5AD0"/>
    <w:rsid w:val="003E731F"/>
    <w:rsid w:val="003E7EBF"/>
    <w:rsid w:val="003F20DA"/>
    <w:rsid w:val="003F3952"/>
    <w:rsid w:val="003F5490"/>
    <w:rsid w:val="00402467"/>
    <w:rsid w:val="004040BB"/>
    <w:rsid w:val="00405CA8"/>
    <w:rsid w:val="00406198"/>
    <w:rsid w:val="00406DE8"/>
    <w:rsid w:val="00411C1B"/>
    <w:rsid w:val="00413686"/>
    <w:rsid w:val="004136D5"/>
    <w:rsid w:val="004153B3"/>
    <w:rsid w:val="00416499"/>
    <w:rsid w:val="00416B67"/>
    <w:rsid w:val="00417145"/>
    <w:rsid w:val="004239DD"/>
    <w:rsid w:val="0042492B"/>
    <w:rsid w:val="00424B0D"/>
    <w:rsid w:val="00426B4E"/>
    <w:rsid w:val="00433FE8"/>
    <w:rsid w:val="00434290"/>
    <w:rsid w:val="00434F5F"/>
    <w:rsid w:val="00436D18"/>
    <w:rsid w:val="00440D97"/>
    <w:rsid w:val="0044340C"/>
    <w:rsid w:val="00445CF7"/>
    <w:rsid w:val="00446564"/>
    <w:rsid w:val="004502A2"/>
    <w:rsid w:val="00450C55"/>
    <w:rsid w:val="00453172"/>
    <w:rsid w:val="00453745"/>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5038"/>
    <w:rsid w:val="00487BB5"/>
    <w:rsid w:val="00492781"/>
    <w:rsid w:val="00493964"/>
    <w:rsid w:val="00494714"/>
    <w:rsid w:val="0049659E"/>
    <w:rsid w:val="00496642"/>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1748"/>
    <w:rsid w:val="004D2E4D"/>
    <w:rsid w:val="004D3766"/>
    <w:rsid w:val="004D3C79"/>
    <w:rsid w:val="004D46F9"/>
    <w:rsid w:val="004D63D8"/>
    <w:rsid w:val="004E0480"/>
    <w:rsid w:val="004E10EC"/>
    <w:rsid w:val="004E1A9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21D86"/>
    <w:rsid w:val="00522216"/>
    <w:rsid w:val="0052242D"/>
    <w:rsid w:val="00522452"/>
    <w:rsid w:val="005228A0"/>
    <w:rsid w:val="00523ABF"/>
    <w:rsid w:val="005240B8"/>
    <w:rsid w:val="00524E76"/>
    <w:rsid w:val="00526F4D"/>
    <w:rsid w:val="00526F5C"/>
    <w:rsid w:val="005276CB"/>
    <w:rsid w:val="005330A9"/>
    <w:rsid w:val="00533728"/>
    <w:rsid w:val="00534BBF"/>
    <w:rsid w:val="00535063"/>
    <w:rsid w:val="00537195"/>
    <w:rsid w:val="0053736A"/>
    <w:rsid w:val="005435BD"/>
    <w:rsid w:val="005457B7"/>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2786"/>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53D3"/>
    <w:rsid w:val="00615915"/>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B2B"/>
    <w:rsid w:val="00667CCD"/>
    <w:rsid w:val="006712DC"/>
    <w:rsid w:val="00671F8A"/>
    <w:rsid w:val="00674F52"/>
    <w:rsid w:val="00676F06"/>
    <w:rsid w:val="00680E46"/>
    <w:rsid w:val="00681F35"/>
    <w:rsid w:val="006860DB"/>
    <w:rsid w:val="0068622E"/>
    <w:rsid w:val="006869D9"/>
    <w:rsid w:val="00687BDE"/>
    <w:rsid w:val="00690176"/>
    <w:rsid w:val="00690DB2"/>
    <w:rsid w:val="00692479"/>
    <w:rsid w:val="006924E0"/>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00E1"/>
    <w:rsid w:val="006C1673"/>
    <w:rsid w:val="006C5184"/>
    <w:rsid w:val="006C5FD3"/>
    <w:rsid w:val="006C7FE2"/>
    <w:rsid w:val="006D1191"/>
    <w:rsid w:val="006D1E77"/>
    <w:rsid w:val="006D31BD"/>
    <w:rsid w:val="006D4A34"/>
    <w:rsid w:val="006D5AA1"/>
    <w:rsid w:val="006D5FBE"/>
    <w:rsid w:val="006D7EFA"/>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40C1E"/>
    <w:rsid w:val="0075201B"/>
    <w:rsid w:val="00755F74"/>
    <w:rsid w:val="00761C02"/>
    <w:rsid w:val="007649B3"/>
    <w:rsid w:val="00764DDF"/>
    <w:rsid w:val="007662F5"/>
    <w:rsid w:val="007671BC"/>
    <w:rsid w:val="00774B8E"/>
    <w:rsid w:val="0077619F"/>
    <w:rsid w:val="007763A1"/>
    <w:rsid w:val="0078072C"/>
    <w:rsid w:val="00780F94"/>
    <w:rsid w:val="0078212C"/>
    <w:rsid w:val="00784599"/>
    <w:rsid w:val="00784914"/>
    <w:rsid w:val="00785613"/>
    <w:rsid w:val="00786554"/>
    <w:rsid w:val="00786A60"/>
    <w:rsid w:val="00791B81"/>
    <w:rsid w:val="0079557F"/>
    <w:rsid w:val="00795F68"/>
    <w:rsid w:val="007A1796"/>
    <w:rsid w:val="007A2C20"/>
    <w:rsid w:val="007A30EE"/>
    <w:rsid w:val="007A560D"/>
    <w:rsid w:val="007A5F95"/>
    <w:rsid w:val="007B4806"/>
    <w:rsid w:val="007B4FE1"/>
    <w:rsid w:val="007B79B7"/>
    <w:rsid w:val="007C01BB"/>
    <w:rsid w:val="007C12A4"/>
    <w:rsid w:val="007C33BB"/>
    <w:rsid w:val="007C37FC"/>
    <w:rsid w:val="007C7930"/>
    <w:rsid w:val="007C7F0B"/>
    <w:rsid w:val="007D17A0"/>
    <w:rsid w:val="007D5894"/>
    <w:rsid w:val="007E0753"/>
    <w:rsid w:val="007E27AC"/>
    <w:rsid w:val="007E6CDE"/>
    <w:rsid w:val="007E6F21"/>
    <w:rsid w:val="007E7B94"/>
    <w:rsid w:val="007F01F3"/>
    <w:rsid w:val="007F2866"/>
    <w:rsid w:val="007F2E75"/>
    <w:rsid w:val="007F4612"/>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51B7D"/>
    <w:rsid w:val="008533D2"/>
    <w:rsid w:val="00855C4D"/>
    <w:rsid w:val="00855E56"/>
    <w:rsid w:val="00860ACA"/>
    <w:rsid w:val="0086244B"/>
    <w:rsid w:val="00863011"/>
    <w:rsid w:val="00863A1D"/>
    <w:rsid w:val="00863A7C"/>
    <w:rsid w:val="00867565"/>
    <w:rsid w:val="00870EF3"/>
    <w:rsid w:val="00871EBA"/>
    <w:rsid w:val="00873F82"/>
    <w:rsid w:val="008767D6"/>
    <w:rsid w:val="00880013"/>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02C0"/>
    <w:rsid w:val="008B52E9"/>
    <w:rsid w:val="008B5CEE"/>
    <w:rsid w:val="008B625F"/>
    <w:rsid w:val="008C34BF"/>
    <w:rsid w:val="008C4C38"/>
    <w:rsid w:val="008D0CD0"/>
    <w:rsid w:val="008D1969"/>
    <w:rsid w:val="008D3752"/>
    <w:rsid w:val="008D3D19"/>
    <w:rsid w:val="008D69F8"/>
    <w:rsid w:val="008D71AD"/>
    <w:rsid w:val="008D7E1C"/>
    <w:rsid w:val="008E016E"/>
    <w:rsid w:val="008E52D6"/>
    <w:rsid w:val="008F2244"/>
    <w:rsid w:val="008F31BA"/>
    <w:rsid w:val="008F3DEC"/>
    <w:rsid w:val="008F44D6"/>
    <w:rsid w:val="008F6594"/>
    <w:rsid w:val="008F720C"/>
    <w:rsid w:val="009021D2"/>
    <w:rsid w:val="0090298B"/>
    <w:rsid w:val="009061D7"/>
    <w:rsid w:val="00906428"/>
    <w:rsid w:val="009119D7"/>
    <w:rsid w:val="00912491"/>
    <w:rsid w:val="00915495"/>
    <w:rsid w:val="0091583B"/>
    <w:rsid w:val="00916209"/>
    <w:rsid w:val="00917906"/>
    <w:rsid w:val="00920EC0"/>
    <w:rsid w:val="00930150"/>
    <w:rsid w:val="00930BF4"/>
    <w:rsid w:val="0093242A"/>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1C75"/>
    <w:rsid w:val="009831BB"/>
    <w:rsid w:val="00984559"/>
    <w:rsid w:val="009855C8"/>
    <w:rsid w:val="00997FC8"/>
    <w:rsid w:val="009A0C62"/>
    <w:rsid w:val="009A1E58"/>
    <w:rsid w:val="009A2494"/>
    <w:rsid w:val="009A6410"/>
    <w:rsid w:val="009A7582"/>
    <w:rsid w:val="009B42FF"/>
    <w:rsid w:val="009B4B99"/>
    <w:rsid w:val="009B75DF"/>
    <w:rsid w:val="009C3FBF"/>
    <w:rsid w:val="009C4878"/>
    <w:rsid w:val="009D0148"/>
    <w:rsid w:val="009D08EA"/>
    <w:rsid w:val="009D24C4"/>
    <w:rsid w:val="009D3D57"/>
    <w:rsid w:val="009D42B6"/>
    <w:rsid w:val="009D536C"/>
    <w:rsid w:val="009D7A58"/>
    <w:rsid w:val="009E1D65"/>
    <w:rsid w:val="009E1FB5"/>
    <w:rsid w:val="009E2B0C"/>
    <w:rsid w:val="009E40E3"/>
    <w:rsid w:val="009E44A6"/>
    <w:rsid w:val="009E4FA1"/>
    <w:rsid w:val="009E527A"/>
    <w:rsid w:val="009E62D0"/>
    <w:rsid w:val="009E6335"/>
    <w:rsid w:val="009E69BC"/>
    <w:rsid w:val="009E78E2"/>
    <w:rsid w:val="009F0B2D"/>
    <w:rsid w:val="009F33AE"/>
    <w:rsid w:val="009F3616"/>
    <w:rsid w:val="009F48C6"/>
    <w:rsid w:val="009F5213"/>
    <w:rsid w:val="009F5DA3"/>
    <w:rsid w:val="00A019AE"/>
    <w:rsid w:val="00A04BE6"/>
    <w:rsid w:val="00A05D01"/>
    <w:rsid w:val="00A06DA3"/>
    <w:rsid w:val="00A07F6E"/>
    <w:rsid w:val="00A159EF"/>
    <w:rsid w:val="00A168BF"/>
    <w:rsid w:val="00A179F4"/>
    <w:rsid w:val="00A20277"/>
    <w:rsid w:val="00A229DE"/>
    <w:rsid w:val="00A22E50"/>
    <w:rsid w:val="00A23A96"/>
    <w:rsid w:val="00A23D4D"/>
    <w:rsid w:val="00A25955"/>
    <w:rsid w:val="00A27DF4"/>
    <w:rsid w:val="00A30ED5"/>
    <w:rsid w:val="00A342E5"/>
    <w:rsid w:val="00A34750"/>
    <w:rsid w:val="00A35351"/>
    <w:rsid w:val="00A35D17"/>
    <w:rsid w:val="00A36604"/>
    <w:rsid w:val="00A40D6D"/>
    <w:rsid w:val="00A45710"/>
    <w:rsid w:val="00A47B6E"/>
    <w:rsid w:val="00A52985"/>
    <w:rsid w:val="00A52DDA"/>
    <w:rsid w:val="00A53DA3"/>
    <w:rsid w:val="00A54D70"/>
    <w:rsid w:val="00A54FA4"/>
    <w:rsid w:val="00A558FC"/>
    <w:rsid w:val="00A5679C"/>
    <w:rsid w:val="00A568D6"/>
    <w:rsid w:val="00A56AE9"/>
    <w:rsid w:val="00A5710B"/>
    <w:rsid w:val="00A6028E"/>
    <w:rsid w:val="00A61DCC"/>
    <w:rsid w:val="00A6232E"/>
    <w:rsid w:val="00A676CA"/>
    <w:rsid w:val="00A67821"/>
    <w:rsid w:val="00A70C3A"/>
    <w:rsid w:val="00A71748"/>
    <w:rsid w:val="00A72024"/>
    <w:rsid w:val="00A7430B"/>
    <w:rsid w:val="00A7706D"/>
    <w:rsid w:val="00A77AEF"/>
    <w:rsid w:val="00A828D1"/>
    <w:rsid w:val="00A8427D"/>
    <w:rsid w:val="00A846B5"/>
    <w:rsid w:val="00A85913"/>
    <w:rsid w:val="00A86337"/>
    <w:rsid w:val="00A92A0A"/>
    <w:rsid w:val="00A938C7"/>
    <w:rsid w:val="00A9418F"/>
    <w:rsid w:val="00A967A5"/>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6CA"/>
    <w:rsid w:val="00AC63E4"/>
    <w:rsid w:val="00AC77FE"/>
    <w:rsid w:val="00AD0A5B"/>
    <w:rsid w:val="00AD13C4"/>
    <w:rsid w:val="00AD1495"/>
    <w:rsid w:val="00AD3067"/>
    <w:rsid w:val="00AD4AF3"/>
    <w:rsid w:val="00AE0642"/>
    <w:rsid w:val="00AE1FDF"/>
    <w:rsid w:val="00AE25A4"/>
    <w:rsid w:val="00AE3697"/>
    <w:rsid w:val="00AE54BC"/>
    <w:rsid w:val="00AE7B7C"/>
    <w:rsid w:val="00AF0CAF"/>
    <w:rsid w:val="00AF3DBB"/>
    <w:rsid w:val="00B00E48"/>
    <w:rsid w:val="00B0321C"/>
    <w:rsid w:val="00B04685"/>
    <w:rsid w:val="00B05515"/>
    <w:rsid w:val="00B06FA2"/>
    <w:rsid w:val="00B07934"/>
    <w:rsid w:val="00B10E35"/>
    <w:rsid w:val="00B16033"/>
    <w:rsid w:val="00B20C10"/>
    <w:rsid w:val="00B2101A"/>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E89"/>
    <w:rsid w:val="00B94588"/>
    <w:rsid w:val="00B95835"/>
    <w:rsid w:val="00B959E1"/>
    <w:rsid w:val="00B96B6D"/>
    <w:rsid w:val="00B96E6B"/>
    <w:rsid w:val="00B972F2"/>
    <w:rsid w:val="00B97542"/>
    <w:rsid w:val="00B979B0"/>
    <w:rsid w:val="00BA139D"/>
    <w:rsid w:val="00BA4462"/>
    <w:rsid w:val="00BA4A83"/>
    <w:rsid w:val="00BB16B6"/>
    <w:rsid w:val="00BB3BE4"/>
    <w:rsid w:val="00BB4469"/>
    <w:rsid w:val="00BB7388"/>
    <w:rsid w:val="00BC379B"/>
    <w:rsid w:val="00BC44E7"/>
    <w:rsid w:val="00BC57D8"/>
    <w:rsid w:val="00BC65EE"/>
    <w:rsid w:val="00BC6877"/>
    <w:rsid w:val="00BC6DB6"/>
    <w:rsid w:val="00BD103A"/>
    <w:rsid w:val="00BD5564"/>
    <w:rsid w:val="00BE089D"/>
    <w:rsid w:val="00BE252C"/>
    <w:rsid w:val="00BE2CB7"/>
    <w:rsid w:val="00BE2EF9"/>
    <w:rsid w:val="00BE36F7"/>
    <w:rsid w:val="00BE3E8B"/>
    <w:rsid w:val="00BF110A"/>
    <w:rsid w:val="00BF1C2F"/>
    <w:rsid w:val="00BF2030"/>
    <w:rsid w:val="00BF342E"/>
    <w:rsid w:val="00BF4354"/>
    <w:rsid w:val="00BF4510"/>
    <w:rsid w:val="00BF5650"/>
    <w:rsid w:val="00BF5DE4"/>
    <w:rsid w:val="00BF7486"/>
    <w:rsid w:val="00BF77C5"/>
    <w:rsid w:val="00BF7BC0"/>
    <w:rsid w:val="00C00131"/>
    <w:rsid w:val="00C012CA"/>
    <w:rsid w:val="00C10296"/>
    <w:rsid w:val="00C10B21"/>
    <w:rsid w:val="00C135EB"/>
    <w:rsid w:val="00C13ED1"/>
    <w:rsid w:val="00C20359"/>
    <w:rsid w:val="00C23442"/>
    <w:rsid w:val="00C23D05"/>
    <w:rsid w:val="00C26B4E"/>
    <w:rsid w:val="00C320CB"/>
    <w:rsid w:val="00C32DE9"/>
    <w:rsid w:val="00C338CF"/>
    <w:rsid w:val="00C3589F"/>
    <w:rsid w:val="00C36DBA"/>
    <w:rsid w:val="00C36F1D"/>
    <w:rsid w:val="00C42B15"/>
    <w:rsid w:val="00C447CF"/>
    <w:rsid w:val="00C45A01"/>
    <w:rsid w:val="00C47056"/>
    <w:rsid w:val="00C50A9E"/>
    <w:rsid w:val="00C513D0"/>
    <w:rsid w:val="00C52741"/>
    <w:rsid w:val="00C529BB"/>
    <w:rsid w:val="00C5324D"/>
    <w:rsid w:val="00C5468D"/>
    <w:rsid w:val="00C57911"/>
    <w:rsid w:val="00C634CE"/>
    <w:rsid w:val="00C66D0B"/>
    <w:rsid w:val="00C72709"/>
    <w:rsid w:val="00C72B05"/>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C77BE"/>
    <w:rsid w:val="00CD17AA"/>
    <w:rsid w:val="00CD23BD"/>
    <w:rsid w:val="00CD2B7D"/>
    <w:rsid w:val="00CD5EDE"/>
    <w:rsid w:val="00CE21E1"/>
    <w:rsid w:val="00CE2516"/>
    <w:rsid w:val="00CE36B8"/>
    <w:rsid w:val="00CE4B42"/>
    <w:rsid w:val="00CE635B"/>
    <w:rsid w:val="00CF19CE"/>
    <w:rsid w:val="00CF1D4C"/>
    <w:rsid w:val="00CF2C66"/>
    <w:rsid w:val="00D00796"/>
    <w:rsid w:val="00D01440"/>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47F6E"/>
    <w:rsid w:val="00D50523"/>
    <w:rsid w:val="00D50535"/>
    <w:rsid w:val="00D51BE7"/>
    <w:rsid w:val="00D52A6A"/>
    <w:rsid w:val="00D57147"/>
    <w:rsid w:val="00D57303"/>
    <w:rsid w:val="00D61ACB"/>
    <w:rsid w:val="00D61AD2"/>
    <w:rsid w:val="00D67A5F"/>
    <w:rsid w:val="00D70014"/>
    <w:rsid w:val="00D71A3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B09DC"/>
    <w:rsid w:val="00DB2BF7"/>
    <w:rsid w:val="00DB3AE4"/>
    <w:rsid w:val="00DC1B4C"/>
    <w:rsid w:val="00DC5CBB"/>
    <w:rsid w:val="00DC675C"/>
    <w:rsid w:val="00DD1E2E"/>
    <w:rsid w:val="00DD323E"/>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B43"/>
    <w:rsid w:val="00E65EF0"/>
    <w:rsid w:val="00E67AEC"/>
    <w:rsid w:val="00E721E7"/>
    <w:rsid w:val="00E72AD1"/>
    <w:rsid w:val="00E813A0"/>
    <w:rsid w:val="00E8298B"/>
    <w:rsid w:val="00E85AB2"/>
    <w:rsid w:val="00E8605A"/>
    <w:rsid w:val="00E921B2"/>
    <w:rsid w:val="00E9236D"/>
    <w:rsid w:val="00E92E4C"/>
    <w:rsid w:val="00E9578C"/>
    <w:rsid w:val="00E95F91"/>
    <w:rsid w:val="00E97438"/>
    <w:rsid w:val="00EA0EB6"/>
    <w:rsid w:val="00EA2918"/>
    <w:rsid w:val="00EA321D"/>
    <w:rsid w:val="00EA4FD2"/>
    <w:rsid w:val="00EA6092"/>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20A53"/>
    <w:rsid w:val="00F21AB1"/>
    <w:rsid w:val="00F22EA2"/>
    <w:rsid w:val="00F22FBF"/>
    <w:rsid w:val="00F24176"/>
    <w:rsid w:val="00F24B66"/>
    <w:rsid w:val="00F2669D"/>
    <w:rsid w:val="00F3020E"/>
    <w:rsid w:val="00F33946"/>
    <w:rsid w:val="00F344C3"/>
    <w:rsid w:val="00F34B84"/>
    <w:rsid w:val="00F34EA7"/>
    <w:rsid w:val="00F4099E"/>
    <w:rsid w:val="00F42719"/>
    <w:rsid w:val="00F42D56"/>
    <w:rsid w:val="00F43713"/>
    <w:rsid w:val="00F440CE"/>
    <w:rsid w:val="00F50DC5"/>
    <w:rsid w:val="00F51A87"/>
    <w:rsid w:val="00F541CB"/>
    <w:rsid w:val="00F552FE"/>
    <w:rsid w:val="00F55C81"/>
    <w:rsid w:val="00F55F40"/>
    <w:rsid w:val="00F56373"/>
    <w:rsid w:val="00F570A2"/>
    <w:rsid w:val="00F6523A"/>
    <w:rsid w:val="00F70DF8"/>
    <w:rsid w:val="00F70FAB"/>
    <w:rsid w:val="00F72E89"/>
    <w:rsid w:val="00F75009"/>
    <w:rsid w:val="00F77B63"/>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2474"/>
    <w:rsid w:val="00FE3998"/>
    <w:rsid w:val="00FE4813"/>
    <w:rsid w:val="00FE63AE"/>
    <w:rsid w:val="00FF15E8"/>
    <w:rsid w:val="00FF3AA4"/>
    <w:rsid w:val="00FF4938"/>
    <w:rsid w:val="00FF4959"/>
    <w:rsid w:val="00FF78E4"/>
    <w:rsid w:val="115C1106"/>
    <w:rsid w:val="158242C4"/>
    <w:rsid w:val="170209AC"/>
    <w:rsid w:val="212958D0"/>
    <w:rsid w:val="27B91ECD"/>
    <w:rsid w:val="2C6923FD"/>
    <w:rsid w:val="39C958E9"/>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4268480"/>
  <w15:docId w15:val="{555CFB12-80CC-4702-A497-2DD7CB6AB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qFormat="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
    <w:next w:val="a"/>
    <w:link w:val="10"/>
    <w:qFormat/>
    <w:locked/>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pPr>
      <w:jc w:val="left"/>
    </w:pPr>
    <w:rPr>
      <w:kern w:val="0"/>
      <w:sz w:val="24"/>
    </w:rPr>
  </w:style>
  <w:style w:type="paragraph" w:styleId="a5">
    <w:name w:val="Body Text"/>
    <w:basedOn w:val="a"/>
    <w:link w:val="a6"/>
    <w:uiPriority w:val="99"/>
    <w:qFormat/>
    <w:pPr>
      <w:spacing w:after="120"/>
    </w:pPr>
    <w:rPr>
      <w:kern w:val="0"/>
      <w:sz w:val="24"/>
    </w:rPr>
  </w:style>
  <w:style w:type="paragraph" w:styleId="a7">
    <w:name w:val="Body Text Indent"/>
    <w:basedOn w:val="a"/>
    <w:link w:val="a8"/>
    <w:uiPriority w:val="99"/>
    <w:qFormat/>
    <w:pPr>
      <w:spacing w:after="120"/>
      <w:ind w:leftChars="200" w:left="420"/>
    </w:pPr>
    <w:rPr>
      <w:kern w:val="0"/>
      <w:sz w:val="24"/>
    </w:rPr>
  </w:style>
  <w:style w:type="paragraph" w:styleId="a9">
    <w:name w:val="Plain Text"/>
    <w:basedOn w:val="a"/>
    <w:link w:val="aa"/>
    <w:qFormat/>
    <w:rPr>
      <w:rFonts w:ascii="宋体" w:hAnsi="Courier New"/>
      <w:kern w:val="0"/>
      <w:szCs w:val="21"/>
    </w:rPr>
  </w:style>
  <w:style w:type="paragraph" w:styleId="ab">
    <w:name w:val="Date"/>
    <w:basedOn w:val="a"/>
    <w:next w:val="a"/>
    <w:link w:val="ac"/>
    <w:uiPriority w:val="99"/>
    <w:qFormat/>
    <w:pPr>
      <w:ind w:leftChars="2500" w:left="100"/>
    </w:pPr>
    <w:rPr>
      <w:kern w:val="0"/>
      <w:sz w:val="24"/>
    </w:rPr>
  </w:style>
  <w:style w:type="paragraph" w:styleId="21">
    <w:name w:val="Body Text Indent 2"/>
    <w:basedOn w:val="a"/>
    <w:link w:val="22"/>
    <w:uiPriority w:val="99"/>
    <w:qFormat/>
    <w:pPr>
      <w:spacing w:after="120" w:line="480" w:lineRule="auto"/>
      <w:ind w:leftChars="200" w:left="420"/>
    </w:pPr>
    <w:rPr>
      <w:kern w:val="0"/>
      <w:sz w:val="24"/>
    </w:rPr>
  </w:style>
  <w:style w:type="paragraph" w:styleId="ad">
    <w:name w:val="Balloon Text"/>
    <w:basedOn w:val="a"/>
    <w:link w:val="ae"/>
    <w:uiPriority w:val="99"/>
    <w:semiHidden/>
    <w:qFormat/>
    <w:rPr>
      <w:kern w:val="0"/>
      <w:sz w:val="18"/>
      <w:szCs w:val="18"/>
    </w:rPr>
  </w:style>
  <w:style w:type="paragraph" w:styleId="af">
    <w:name w:val="footer"/>
    <w:basedOn w:val="a"/>
    <w:link w:val="af0"/>
    <w:uiPriority w:val="99"/>
    <w:qFormat/>
    <w:pPr>
      <w:tabs>
        <w:tab w:val="center" w:pos="4153"/>
        <w:tab w:val="right" w:pos="8306"/>
      </w:tabs>
      <w:snapToGrid w:val="0"/>
      <w:jc w:val="left"/>
    </w:pPr>
    <w:rPr>
      <w:kern w:val="0"/>
      <w:sz w:val="18"/>
      <w:szCs w:val="18"/>
    </w:rPr>
  </w:style>
  <w:style w:type="paragraph" w:styleId="af1">
    <w:name w:val="header"/>
    <w:basedOn w:val="a"/>
    <w:link w:val="af2"/>
    <w:uiPriority w:val="99"/>
    <w:qFormat/>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Pr>
      <w:b/>
      <w:bCs/>
    </w:rPr>
  </w:style>
  <w:style w:type="table" w:styleId="af6">
    <w:name w:val="Table Grid"/>
    <w:basedOn w:val="a1"/>
    <w:uiPriority w:val="39"/>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Pr>
      <w:i/>
      <w:iCs/>
    </w:rPr>
  </w:style>
  <w:style w:type="character" w:styleId="af8">
    <w:name w:val="Hyperlink"/>
    <w:basedOn w:val="a0"/>
    <w:uiPriority w:val="99"/>
    <w:unhideWhenUsed/>
    <w:qFormat/>
    <w:rPr>
      <w:color w:val="0000FF" w:themeColor="hyperlink"/>
      <w:u w:val="single"/>
    </w:rPr>
  </w:style>
  <w:style w:type="character" w:styleId="af9">
    <w:name w:val="annotation reference"/>
    <w:basedOn w:val="a0"/>
    <w:uiPriority w:val="99"/>
    <w:semiHidden/>
    <w:qFormat/>
    <w:rPr>
      <w:rFonts w:cs="Times New Roman"/>
      <w:sz w:val="21"/>
    </w:rPr>
  </w:style>
  <w:style w:type="character" w:customStyle="1" w:styleId="20">
    <w:name w:val="标题 2 字符"/>
    <w:basedOn w:val="a0"/>
    <w:link w:val="2"/>
    <w:uiPriority w:val="99"/>
    <w:qFormat/>
    <w:locked/>
    <w:rPr>
      <w:rFonts w:ascii="Arial" w:eastAsia="黑体" w:hAnsi="Arial" w:cs="Times New Roman"/>
      <w:b/>
      <w:sz w:val="20"/>
    </w:rPr>
  </w:style>
  <w:style w:type="character" w:customStyle="1" w:styleId="aa">
    <w:name w:val="纯文本 字符"/>
    <w:basedOn w:val="a0"/>
    <w:link w:val="a9"/>
    <w:uiPriority w:val="99"/>
    <w:qFormat/>
    <w:locked/>
    <w:rPr>
      <w:rFonts w:ascii="宋体" w:eastAsia="宋体" w:hAnsi="Courier New" w:cs="Times New Roman"/>
      <w:sz w:val="21"/>
    </w:rPr>
  </w:style>
  <w:style w:type="character" w:customStyle="1" w:styleId="a8">
    <w:name w:val="正文文本缩进 字符"/>
    <w:basedOn w:val="a0"/>
    <w:link w:val="a7"/>
    <w:uiPriority w:val="99"/>
    <w:qFormat/>
    <w:locked/>
    <w:rPr>
      <w:rFonts w:ascii="Times New Roman" w:eastAsia="宋体" w:hAnsi="Times New Roman" w:cs="Times New Roman"/>
      <w:sz w:val="24"/>
    </w:rPr>
  </w:style>
  <w:style w:type="character" w:customStyle="1" w:styleId="ac">
    <w:name w:val="日期 字符"/>
    <w:basedOn w:val="a0"/>
    <w:link w:val="ab"/>
    <w:uiPriority w:val="99"/>
    <w:qFormat/>
    <w:locked/>
    <w:rPr>
      <w:rFonts w:ascii="Times New Roman" w:eastAsia="宋体" w:hAnsi="Times New Roman" w:cs="Times New Roman"/>
      <w:sz w:val="24"/>
    </w:rPr>
  </w:style>
  <w:style w:type="paragraph" w:customStyle="1" w:styleId="Default">
    <w:name w:val="Default"/>
    <w:qFormat/>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Pr>
      <w:rFonts w:ascii="Times New Roman" w:eastAsia="宋体" w:hAnsi="Times New Roman" w:cs="Times New Roman"/>
      <w:sz w:val="24"/>
    </w:rPr>
  </w:style>
  <w:style w:type="character" w:customStyle="1" w:styleId="af2">
    <w:name w:val="页眉 字符"/>
    <w:basedOn w:val="a0"/>
    <w:link w:val="af1"/>
    <w:uiPriority w:val="99"/>
    <w:qFormat/>
    <w:locked/>
    <w:rPr>
      <w:rFonts w:ascii="Times New Roman" w:eastAsia="宋体" w:hAnsi="Times New Roman" w:cs="Times New Roman"/>
      <w:sz w:val="18"/>
    </w:rPr>
  </w:style>
  <w:style w:type="character" w:customStyle="1" w:styleId="af0">
    <w:name w:val="页脚 字符"/>
    <w:basedOn w:val="a0"/>
    <w:link w:val="af"/>
    <w:uiPriority w:val="99"/>
    <w:qFormat/>
    <w:locked/>
    <w:rPr>
      <w:rFonts w:ascii="Times New Roman" w:eastAsia="宋体" w:hAnsi="Times New Roman" w:cs="Times New Roman"/>
      <w:sz w:val="18"/>
    </w:rPr>
  </w:style>
  <w:style w:type="character" w:customStyle="1" w:styleId="a4">
    <w:name w:val="批注文字 字符"/>
    <w:basedOn w:val="a0"/>
    <w:link w:val="a3"/>
    <w:uiPriority w:val="99"/>
    <w:semiHidden/>
    <w:qFormat/>
    <w:locked/>
    <w:rPr>
      <w:rFonts w:ascii="Times New Roman" w:hAnsi="Times New Roman" w:cs="Times New Roman"/>
      <w:sz w:val="24"/>
    </w:rPr>
  </w:style>
  <w:style w:type="character" w:customStyle="1" w:styleId="af5">
    <w:name w:val="批注主题 字符"/>
    <w:basedOn w:val="a4"/>
    <w:link w:val="af4"/>
    <w:uiPriority w:val="99"/>
    <w:semiHidden/>
    <w:qFormat/>
    <w:locked/>
    <w:rPr>
      <w:rFonts w:ascii="Times New Roman" w:hAnsi="Times New Roman" w:cs="Times New Roman"/>
      <w:b/>
      <w:sz w:val="24"/>
    </w:rPr>
  </w:style>
  <w:style w:type="character" w:customStyle="1" w:styleId="ae">
    <w:name w:val="批注框文本 字符"/>
    <w:basedOn w:val="a0"/>
    <w:link w:val="ad"/>
    <w:uiPriority w:val="99"/>
    <w:semiHidden/>
    <w:qFormat/>
    <w:locked/>
    <w:rPr>
      <w:rFonts w:ascii="Times New Roman" w:hAnsi="Times New Roman" w:cs="Times New Roman"/>
      <w:sz w:val="18"/>
    </w:rPr>
  </w:style>
  <w:style w:type="character" w:customStyle="1" w:styleId="a6">
    <w:name w:val="正文文本 字符"/>
    <w:basedOn w:val="a0"/>
    <w:link w:val="a5"/>
    <w:uiPriority w:val="99"/>
    <w:semiHidden/>
    <w:qFormat/>
    <w:locked/>
    <w:rPr>
      <w:rFonts w:ascii="Times New Roman" w:hAnsi="Times New Roman" w:cs="Times New Roman"/>
      <w:sz w:val="24"/>
    </w:rPr>
  </w:style>
  <w:style w:type="paragraph" w:customStyle="1" w:styleId="TableParagraph">
    <w:name w:val="Table Paragraph"/>
    <w:basedOn w:val="a"/>
    <w:uiPriority w:val="99"/>
    <w:qFormat/>
    <w:pPr>
      <w:jc w:val="left"/>
    </w:pPr>
    <w:rPr>
      <w:rFonts w:ascii="等线" w:eastAsia="等线" w:hAnsi="等线"/>
      <w:kern w:val="0"/>
      <w:sz w:val="22"/>
      <w:szCs w:val="22"/>
      <w:lang w:eastAsia="en-US"/>
    </w:rPr>
  </w:style>
  <w:style w:type="paragraph" w:customStyle="1" w:styleId="23">
    <w:name w:val="样式 首行缩进:  2 字符"/>
    <w:basedOn w:val="a"/>
    <w:uiPriority w:val="99"/>
    <w:qFormat/>
    <w:pPr>
      <w:spacing w:line="400" w:lineRule="exact"/>
      <w:ind w:firstLineChars="200" w:firstLine="200"/>
    </w:pPr>
    <w:rPr>
      <w:rFonts w:ascii="Calibri" w:hAnsi="Calibri" w:cs="宋体"/>
      <w:sz w:val="24"/>
    </w:rPr>
  </w:style>
  <w:style w:type="paragraph" w:styleId="afa">
    <w:name w:val="List Paragraph"/>
    <w:basedOn w:val="a"/>
    <w:uiPriority w:val="34"/>
    <w:qFormat/>
    <w:pPr>
      <w:ind w:firstLineChars="200" w:firstLine="420"/>
    </w:pPr>
    <w:rPr>
      <w:rFonts w:ascii="Calibri" w:hAnsi="Calibri"/>
      <w:szCs w:val="22"/>
    </w:rPr>
  </w:style>
  <w:style w:type="character" w:customStyle="1" w:styleId="10">
    <w:name w:val="标题 1 字符"/>
    <w:basedOn w:val="a0"/>
    <w:link w:val="1"/>
    <w:qFormat/>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283</TotalTime>
  <Pages>29</Pages>
  <Words>1892</Words>
  <Characters>10790</Characters>
  <Application>Microsoft Office Word</Application>
  <DocSecurity>0</DocSecurity>
  <Lines>89</Lines>
  <Paragraphs>25</Paragraphs>
  <ScaleCrop>false</ScaleCrop>
  <Company>CDGMGD</Company>
  <LinksUpToDate>false</LinksUpToDate>
  <CharactersWithSpaces>12657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513</cp:revision>
  <cp:lastPrinted>2023-11-04T00:06:00Z</cp:lastPrinted>
  <dcterms:created xsi:type="dcterms:W3CDTF">2020-04-10T06:36:00Z</dcterms:created>
  <dcterms:modified xsi:type="dcterms:W3CDTF">2024-02-29T02:57:00Z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2CC21ECE689B455FBDF8FFCA65E99253</vt:lpwstr>
  </property>
</Properties>
</file>