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刀具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刀具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刀具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刀具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龚小姐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8203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654" w:type="dxa"/>
        <w:tblInd w:w="-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800"/>
        <w:gridCol w:w="3750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铣刀 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CBN-LBF2020-050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HXB2040S0675 R2×6×75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HXB2020S0450 R1×4×50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日进球头刀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MSB230 R0.5(D4)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日进牛鼻刀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MHR230R D0.4*R0.05*4(D4)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日进球头刀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MSB230 R0.15(D4)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DHV牛鼻刀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HFR-4 D6×R0.5×50L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DHV牛鼻刀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HFR-4 D2×R0.2×50L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日进牛鼻刀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MHR230R D4×R0.2×24(D6)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DHV平底刀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HF-F D6×15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日进牛鼻刀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MHR230R D2*R0.1*8(D4)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日进牛鼻刀 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MHR230R D1*R0.1*8(D4)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518A6F37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2024-01-08T10:01:37Z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