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01C85" w14:textId="77777777" w:rsidR="00BE2A04" w:rsidRPr="00EF5D20" w:rsidRDefault="00BE2A04">
      <w:pPr>
        <w:spacing w:line="560" w:lineRule="exact"/>
        <w:jc w:val="center"/>
        <w:rPr>
          <w:rFonts w:ascii="仿宋" w:eastAsia="仿宋" w:hAnsi="仿宋" w:cs="宋体"/>
          <w:spacing w:val="40"/>
          <w:sz w:val="30"/>
          <w:szCs w:val="30"/>
        </w:rPr>
      </w:pPr>
    </w:p>
    <w:p w14:paraId="37E2F3EE" w14:textId="77777777" w:rsidR="00BE2A04" w:rsidRPr="00EF5D20" w:rsidRDefault="00BE2A04">
      <w:pPr>
        <w:spacing w:line="560" w:lineRule="exact"/>
        <w:jc w:val="center"/>
        <w:rPr>
          <w:rFonts w:ascii="仿宋" w:eastAsia="仿宋" w:hAnsi="仿宋" w:cs="宋体"/>
          <w:spacing w:val="40"/>
          <w:sz w:val="30"/>
          <w:szCs w:val="30"/>
        </w:rPr>
      </w:pPr>
    </w:p>
    <w:p w14:paraId="18B4D498" w14:textId="77777777" w:rsidR="00BE2A04" w:rsidRPr="00EF5D20" w:rsidRDefault="00BE53F1">
      <w:pPr>
        <w:spacing w:line="560" w:lineRule="exact"/>
        <w:jc w:val="center"/>
        <w:rPr>
          <w:rFonts w:ascii="方正小标宋简体" w:eastAsia="方正小标宋简体" w:hAnsi="仿宋" w:cs="Times New Roman"/>
          <w:kern w:val="2"/>
          <w:sz w:val="36"/>
          <w:szCs w:val="36"/>
        </w:rPr>
      </w:pPr>
      <w:r w:rsidRPr="00EF5D20">
        <w:rPr>
          <w:rFonts w:ascii="方正小标宋简体" w:eastAsia="方正小标宋简体" w:hAnsi="仿宋" w:cs="Times New Roman" w:hint="eastAsia"/>
          <w:kern w:val="2"/>
          <w:sz w:val="36"/>
          <w:szCs w:val="36"/>
        </w:rPr>
        <w:t>询价采购文件</w:t>
      </w:r>
    </w:p>
    <w:p w14:paraId="6C4C8A9B" w14:textId="77777777" w:rsidR="00BE2A04" w:rsidRPr="00EF5D20" w:rsidRDefault="00BE2A04">
      <w:pPr>
        <w:spacing w:line="560" w:lineRule="exact"/>
        <w:jc w:val="center"/>
        <w:rPr>
          <w:rFonts w:ascii="仿宋" w:eastAsia="仿宋" w:hAnsi="仿宋" w:cs="Times New Roman"/>
          <w:kern w:val="2"/>
          <w:sz w:val="30"/>
          <w:szCs w:val="30"/>
        </w:rPr>
      </w:pPr>
    </w:p>
    <w:p w14:paraId="4F6E4FC6" w14:textId="77777777" w:rsidR="00BE2A04" w:rsidRPr="00EF5D20" w:rsidRDefault="00BE53F1">
      <w:pPr>
        <w:spacing w:line="560" w:lineRule="exact"/>
        <w:jc w:val="center"/>
        <w:rPr>
          <w:rFonts w:ascii="仿宋" w:eastAsia="仿宋" w:hAnsi="仿宋" w:cs="Times New Roman"/>
          <w:kern w:val="2"/>
          <w:sz w:val="30"/>
          <w:szCs w:val="30"/>
        </w:rPr>
      </w:pPr>
      <w:r w:rsidRPr="00EF5D20">
        <w:rPr>
          <w:rFonts w:ascii="仿宋" w:eastAsia="仿宋" w:hAnsi="仿宋" w:cs="Times New Roman"/>
          <w:kern w:val="2"/>
          <w:sz w:val="30"/>
          <w:szCs w:val="30"/>
        </w:rPr>
        <w:t>项目编号：HDGX</w:t>
      </w:r>
      <w:r w:rsidRPr="00EF5D20">
        <w:rPr>
          <w:rFonts w:ascii="仿宋" w:eastAsia="仿宋" w:hAnsi="仿宋" w:cs="Times New Roman" w:hint="eastAsia"/>
          <w:kern w:val="2"/>
          <w:sz w:val="30"/>
          <w:szCs w:val="30"/>
        </w:rPr>
        <w:t>-</w:t>
      </w:r>
      <w:r w:rsidRPr="00EF5D20">
        <w:rPr>
          <w:rFonts w:ascii="仿宋" w:eastAsia="仿宋" w:hAnsi="仿宋" w:cs="Times New Roman"/>
          <w:kern w:val="2"/>
          <w:sz w:val="30"/>
          <w:szCs w:val="30"/>
        </w:rPr>
        <w:t>202</w:t>
      </w:r>
      <w:r w:rsidRPr="00EF5D20">
        <w:rPr>
          <w:rFonts w:ascii="仿宋" w:eastAsia="仿宋" w:hAnsi="仿宋" w:cs="Times New Roman" w:hint="eastAsia"/>
          <w:kern w:val="2"/>
          <w:sz w:val="30"/>
          <w:szCs w:val="30"/>
        </w:rPr>
        <w:t>4</w:t>
      </w:r>
      <w:r w:rsidRPr="00EF5D20">
        <w:rPr>
          <w:rFonts w:ascii="仿宋" w:eastAsia="仿宋" w:hAnsi="仿宋" w:cs="Times New Roman"/>
          <w:kern w:val="2"/>
          <w:sz w:val="30"/>
          <w:szCs w:val="30"/>
        </w:rPr>
        <w:t>-</w:t>
      </w:r>
      <w:r w:rsidRPr="00EF5D20">
        <w:rPr>
          <w:rFonts w:ascii="仿宋" w:eastAsia="仿宋" w:hAnsi="仿宋" w:cs="Times New Roman" w:hint="eastAsia"/>
          <w:kern w:val="2"/>
          <w:sz w:val="30"/>
          <w:szCs w:val="30"/>
        </w:rPr>
        <w:t>027</w:t>
      </w:r>
      <w:r w:rsidRPr="00EF5D20">
        <w:rPr>
          <w:rFonts w:ascii="仿宋" w:eastAsia="仿宋" w:hAnsi="仿宋" w:cs="Times New Roman"/>
          <w:kern w:val="2"/>
          <w:sz w:val="30"/>
          <w:szCs w:val="30"/>
        </w:rPr>
        <w:t>号</w:t>
      </w:r>
    </w:p>
    <w:p w14:paraId="55F73552" w14:textId="77777777" w:rsidR="00BE2A04" w:rsidRPr="00EF5D20" w:rsidRDefault="00BE2A04">
      <w:pPr>
        <w:spacing w:line="560" w:lineRule="exact"/>
        <w:jc w:val="center"/>
        <w:rPr>
          <w:rFonts w:ascii="仿宋" w:eastAsia="仿宋" w:hAnsi="仿宋" w:cs="Times New Roman"/>
          <w:kern w:val="2"/>
          <w:sz w:val="30"/>
          <w:szCs w:val="30"/>
        </w:rPr>
      </w:pPr>
    </w:p>
    <w:p w14:paraId="07C57531" w14:textId="77777777" w:rsidR="00BE2A04" w:rsidRPr="00EF5D20" w:rsidRDefault="00BE2A04">
      <w:pPr>
        <w:spacing w:line="560" w:lineRule="exact"/>
        <w:jc w:val="center"/>
        <w:rPr>
          <w:rFonts w:ascii="仿宋" w:eastAsia="仿宋" w:hAnsi="仿宋" w:cs="Times New Roman"/>
          <w:kern w:val="2"/>
          <w:sz w:val="30"/>
          <w:szCs w:val="30"/>
        </w:rPr>
      </w:pPr>
    </w:p>
    <w:p w14:paraId="3D2D8994" w14:textId="77777777" w:rsidR="00BE2A04" w:rsidRPr="00EF5D20" w:rsidRDefault="00BE2A04">
      <w:pPr>
        <w:spacing w:line="560" w:lineRule="exact"/>
        <w:jc w:val="center"/>
        <w:rPr>
          <w:rFonts w:ascii="仿宋" w:eastAsia="仿宋" w:hAnsi="仿宋" w:cs="Times New Roman"/>
          <w:kern w:val="2"/>
          <w:sz w:val="30"/>
          <w:szCs w:val="30"/>
        </w:rPr>
      </w:pPr>
    </w:p>
    <w:p w14:paraId="1703D620" w14:textId="77777777" w:rsidR="00BE2A04" w:rsidRPr="00EF5D20" w:rsidRDefault="00BE2A04">
      <w:pPr>
        <w:spacing w:line="560" w:lineRule="exact"/>
        <w:jc w:val="center"/>
        <w:rPr>
          <w:rFonts w:ascii="仿宋" w:eastAsia="仿宋" w:hAnsi="仿宋" w:cs="Times New Roman"/>
          <w:kern w:val="2"/>
          <w:sz w:val="30"/>
          <w:szCs w:val="30"/>
        </w:rPr>
      </w:pPr>
    </w:p>
    <w:p w14:paraId="093A378F" w14:textId="77777777" w:rsidR="00BE2A04" w:rsidRPr="00EF5D20" w:rsidRDefault="00BE53F1">
      <w:pPr>
        <w:spacing w:line="560" w:lineRule="exact"/>
        <w:jc w:val="center"/>
        <w:rPr>
          <w:rFonts w:ascii="黑体" w:eastAsia="黑体" w:hAnsi="黑体" w:cs="Times New Roman"/>
          <w:kern w:val="2"/>
          <w:sz w:val="30"/>
          <w:szCs w:val="30"/>
        </w:rPr>
      </w:pPr>
      <w:r w:rsidRPr="00EF5D20">
        <w:rPr>
          <w:rFonts w:ascii="黑体" w:eastAsia="黑体" w:hAnsi="黑体" w:cs="Times New Roman"/>
          <w:kern w:val="2"/>
          <w:sz w:val="30"/>
          <w:szCs w:val="30"/>
        </w:rPr>
        <w:t>项目名称：</w:t>
      </w:r>
      <w:r w:rsidRPr="00EF5D20">
        <w:rPr>
          <w:rFonts w:ascii="黑体" w:eastAsia="黑体" w:hAnsi="黑体" w:cs="Times New Roman" w:hint="eastAsia"/>
          <w:b/>
          <w:kern w:val="2"/>
          <w:sz w:val="30"/>
          <w:szCs w:val="30"/>
          <w:u w:val="single"/>
        </w:rPr>
        <w:t>丹阳厂房恢复工程</w:t>
      </w:r>
      <w:r w:rsidRPr="00EF5D20">
        <w:rPr>
          <w:rFonts w:ascii="黑体" w:eastAsia="黑体" w:hAnsi="黑体" w:cs="Times New Roman" w:hint="eastAsia"/>
          <w:kern w:val="2"/>
          <w:sz w:val="30"/>
          <w:szCs w:val="30"/>
        </w:rPr>
        <w:t>询价</w:t>
      </w:r>
      <w:r w:rsidRPr="00EF5D20">
        <w:rPr>
          <w:rFonts w:ascii="黑体" w:eastAsia="黑体" w:hAnsi="黑体" w:cs="Times New Roman"/>
          <w:kern w:val="2"/>
          <w:sz w:val="30"/>
          <w:szCs w:val="30"/>
        </w:rPr>
        <w:t>项目</w:t>
      </w:r>
    </w:p>
    <w:p w14:paraId="197229B1" w14:textId="77777777" w:rsidR="00BE2A04" w:rsidRPr="00EF5D20" w:rsidRDefault="00BE2A04">
      <w:pPr>
        <w:spacing w:line="560" w:lineRule="exact"/>
        <w:jc w:val="center"/>
        <w:rPr>
          <w:rFonts w:ascii="仿宋" w:eastAsia="仿宋" w:hAnsi="仿宋" w:cs="Times New Roman"/>
          <w:kern w:val="2"/>
          <w:sz w:val="30"/>
          <w:szCs w:val="30"/>
        </w:rPr>
      </w:pPr>
    </w:p>
    <w:p w14:paraId="4BB61C61" w14:textId="77777777" w:rsidR="00BE2A04" w:rsidRPr="00EF5D20" w:rsidRDefault="00BE2A04">
      <w:pPr>
        <w:spacing w:line="560" w:lineRule="exact"/>
        <w:jc w:val="center"/>
        <w:rPr>
          <w:rFonts w:ascii="仿宋" w:eastAsia="仿宋" w:hAnsi="仿宋" w:cs="Times New Roman"/>
          <w:kern w:val="2"/>
          <w:sz w:val="30"/>
          <w:szCs w:val="30"/>
        </w:rPr>
      </w:pPr>
    </w:p>
    <w:p w14:paraId="246B8E1B" w14:textId="77777777" w:rsidR="00BE2A04" w:rsidRPr="00EF5D20" w:rsidRDefault="00BE2A04">
      <w:pPr>
        <w:spacing w:line="560" w:lineRule="exact"/>
        <w:jc w:val="center"/>
        <w:rPr>
          <w:rFonts w:ascii="仿宋" w:eastAsia="仿宋" w:hAnsi="仿宋" w:cs="Times New Roman"/>
          <w:kern w:val="2"/>
          <w:sz w:val="30"/>
          <w:szCs w:val="30"/>
        </w:rPr>
      </w:pPr>
    </w:p>
    <w:p w14:paraId="4D37659E" w14:textId="77777777" w:rsidR="00BE2A04" w:rsidRPr="00EF5D20" w:rsidRDefault="00BE2A04">
      <w:pPr>
        <w:spacing w:line="560" w:lineRule="exact"/>
        <w:jc w:val="center"/>
        <w:rPr>
          <w:rFonts w:ascii="仿宋" w:eastAsia="仿宋" w:hAnsi="仿宋" w:cs="Times New Roman"/>
          <w:kern w:val="2"/>
          <w:sz w:val="30"/>
          <w:szCs w:val="30"/>
        </w:rPr>
      </w:pPr>
    </w:p>
    <w:p w14:paraId="614246FF" w14:textId="77777777" w:rsidR="00BE2A04" w:rsidRPr="00EF5D20" w:rsidRDefault="00BE2A04">
      <w:pPr>
        <w:spacing w:line="560" w:lineRule="exact"/>
        <w:jc w:val="center"/>
        <w:rPr>
          <w:rFonts w:ascii="仿宋" w:eastAsia="仿宋" w:hAnsi="仿宋" w:cs="Times New Roman"/>
          <w:kern w:val="2"/>
          <w:sz w:val="30"/>
          <w:szCs w:val="30"/>
        </w:rPr>
      </w:pPr>
    </w:p>
    <w:p w14:paraId="46AA945B" w14:textId="77777777" w:rsidR="00BE2A04" w:rsidRPr="00EF5D20" w:rsidRDefault="00BE2A04">
      <w:pPr>
        <w:spacing w:line="560" w:lineRule="exact"/>
        <w:jc w:val="center"/>
        <w:rPr>
          <w:rFonts w:ascii="仿宋" w:eastAsia="仿宋" w:hAnsi="仿宋" w:cs="Times New Roman"/>
          <w:kern w:val="2"/>
          <w:sz w:val="30"/>
          <w:szCs w:val="30"/>
        </w:rPr>
      </w:pPr>
    </w:p>
    <w:p w14:paraId="190A3A3B" w14:textId="77777777" w:rsidR="00BE2A04" w:rsidRPr="00EF5D20" w:rsidRDefault="00BE53F1">
      <w:pPr>
        <w:spacing w:line="560" w:lineRule="exact"/>
        <w:jc w:val="center"/>
        <w:rPr>
          <w:rFonts w:ascii="仿宋" w:eastAsia="仿宋" w:hAnsi="仿宋" w:cs="Times New Roman"/>
          <w:kern w:val="2"/>
          <w:sz w:val="30"/>
          <w:szCs w:val="30"/>
        </w:rPr>
      </w:pPr>
      <w:r w:rsidRPr="00EF5D20">
        <w:rPr>
          <w:rFonts w:ascii="仿宋" w:eastAsia="仿宋" w:hAnsi="仿宋" w:cs="Times New Roman"/>
          <w:kern w:val="2"/>
          <w:sz w:val="30"/>
          <w:szCs w:val="30"/>
        </w:rPr>
        <w:t>成都恒达光学有限公司</w:t>
      </w:r>
    </w:p>
    <w:p w14:paraId="3868B4BD" w14:textId="77777777" w:rsidR="00BE2A04" w:rsidRPr="00EF5D20" w:rsidRDefault="00BE53F1">
      <w:pPr>
        <w:spacing w:line="560" w:lineRule="exact"/>
        <w:jc w:val="center"/>
        <w:rPr>
          <w:rFonts w:ascii="仿宋" w:eastAsia="仿宋" w:hAnsi="仿宋" w:cs="Times New Roman"/>
          <w:kern w:val="2"/>
          <w:sz w:val="30"/>
          <w:szCs w:val="30"/>
        </w:rPr>
      </w:pPr>
      <w:r w:rsidRPr="00EF5D20">
        <w:rPr>
          <w:rFonts w:ascii="仿宋" w:eastAsia="仿宋" w:hAnsi="仿宋" w:cs="Times New Roman"/>
          <w:kern w:val="2"/>
          <w:sz w:val="30"/>
          <w:szCs w:val="30"/>
        </w:rPr>
        <w:t>二○二</w:t>
      </w:r>
      <w:r w:rsidRPr="00EF5D20">
        <w:rPr>
          <w:rFonts w:ascii="仿宋" w:eastAsia="仿宋" w:hAnsi="仿宋" w:cs="Times New Roman" w:hint="eastAsia"/>
          <w:kern w:val="2"/>
          <w:sz w:val="30"/>
          <w:szCs w:val="30"/>
        </w:rPr>
        <w:t>三</w:t>
      </w:r>
      <w:r w:rsidRPr="00EF5D20">
        <w:rPr>
          <w:rFonts w:ascii="仿宋" w:eastAsia="仿宋" w:hAnsi="仿宋" w:cs="Times New Roman"/>
          <w:kern w:val="2"/>
          <w:sz w:val="30"/>
          <w:szCs w:val="30"/>
        </w:rPr>
        <w:t>年</w:t>
      </w:r>
      <w:r w:rsidRPr="00EF5D20">
        <w:rPr>
          <w:rFonts w:ascii="仿宋" w:eastAsia="仿宋" w:hAnsi="仿宋" w:cs="Times New Roman" w:hint="eastAsia"/>
          <w:kern w:val="2"/>
          <w:sz w:val="30"/>
          <w:szCs w:val="30"/>
        </w:rPr>
        <w:t>十二</w:t>
      </w:r>
      <w:r w:rsidRPr="00EF5D20">
        <w:rPr>
          <w:rFonts w:ascii="仿宋" w:eastAsia="仿宋" w:hAnsi="仿宋" w:cs="Times New Roman"/>
          <w:kern w:val="2"/>
          <w:sz w:val="30"/>
          <w:szCs w:val="30"/>
        </w:rPr>
        <w:t>月二</w:t>
      </w:r>
      <w:r w:rsidRPr="00EF5D20">
        <w:rPr>
          <w:rFonts w:ascii="仿宋" w:eastAsia="仿宋" w:hAnsi="仿宋" w:cs="Times New Roman" w:hint="eastAsia"/>
          <w:kern w:val="2"/>
          <w:sz w:val="30"/>
          <w:szCs w:val="30"/>
        </w:rPr>
        <w:t>十七日</w:t>
      </w:r>
    </w:p>
    <w:p w14:paraId="23EA7F31" w14:textId="77777777" w:rsidR="00BE2A04" w:rsidRPr="00EF5D20" w:rsidRDefault="00BE2A04">
      <w:pPr>
        <w:spacing w:line="560" w:lineRule="exact"/>
        <w:jc w:val="center"/>
        <w:rPr>
          <w:rFonts w:ascii="仿宋" w:eastAsia="仿宋" w:hAnsi="仿宋" w:cs="Times New Roman"/>
          <w:kern w:val="2"/>
          <w:sz w:val="30"/>
          <w:szCs w:val="30"/>
        </w:rPr>
      </w:pPr>
    </w:p>
    <w:p w14:paraId="761E4E0B" w14:textId="77777777" w:rsidR="00BE2A04" w:rsidRPr="00EF5D20" w:rsidRDefault="00BE2A04">
      <w:pPr>
        <w:spacing w:line="560" w:lineRule="exact"/>
        <w:jc w:val="center"/>
        <w:rPr>
          <w:rFonts w:ascii="仿宋" w:eastAsia="仿宋" w:hAnsi="仿宋" w:cs="Times New Roman"/>
          <w:kern w:val="2"/>
          <w:sz w:val="30"/>
          <w:szCs w:val="30"/>
        </w:rPr>
      </w:pPr>
    </w:p>
    <w:p w14:paraId="03A4F4A2" w14:textId="77777777" w:rsidR="00BE2A04" w:rsidRPr="00EF5D20" w:rsidRDefault="00BE2A04">
      <w:pPr>
        <w:spacing w:line="560" w:lineRule="exact"/>
        <w:jc w:val="center"/>
        <w:rPr>
          <w:rFonts w:ascii="仿宋" w:eastAsia="仿宋" w:hAnsi="仿宋" w:cs="Times New Roman"/>
          <w:kern w:val="2"/>
          <w:sz w:val="30"/>
          <w:szCs w:val="30"/>
        </w:rPr>
      </w:pPr>
    </w:p>
    <w:p w14:paraId="6A49AF69" w14:textId="77777777" w:rsidR="00BE2A04" w:rsidRPr="00EF5D20" w:rsidRDefault="00BE2A04">
      <w:pPr>
        <w:spacing w:line="560" w:lineRule="exact"/>
        <w:jc w:val="center"/>
        <w:rPr>
          <w:rFonts w:ascii="仿宋" w:eastAsia="仿宋" w:hAnsi="仿宋" w:cs="Times New Roman"/>
          <w:kern w:val="2"/>
          <w:sz w:val="30"/>
          <w:szCs w:val="30"/>
        </w:rPr>
      </w:pPr>
    </w:p>
    <w:p w14:paraId="27DB30B4" w14:textId="77777777" w:rsidR="00BE2A04" w:rsidRPr="00EF5D20" w:rsidRDefault="00BE2A04">
      <w:pPr>
        <w:spacing w:line="560" w:lineRule="exact"/>
        <w:jc w:val="center"/>
        <w:rPr>
          <w:rFonts w:ascii="仿宋" w:eastAsia="仿宋" w:hAnsi="仿宋" w:cs="Times New Roman"/>
          <w:kern w:val="2"/>
          <w:sz w:val="30"/>
          <w:szCs w:val="30"/>
        </w:rPr>
      </w:pPr>
    </w:p>
    <w:p w14:paraId="1EE82FE7" w14:textId="77777777" w:rsidR="00BE2A04" w:rsidRPr="00EF5D20" w:rsidRDefault="00BE2A04">
      <w:pPr>
        <w:spacing w:line="560" w:lineRule="exact"/>
        <w:jc w:val="center"/>
        <w:rPr>
          <w:rFonts w:ascii="仿宋" w:eastAsia="仿宋" w:hAnsi="仿宋" w:cs="Times New Roman"/>
          <w:kern w:val="2"/>
          <w:sz w:val="30"/>
          <w:szCs w:val="30"/>
        </w:rPr>
      </w:pPr>
    </w:p>
    <w:p w14:paraId="4C826179" w14:textId="77777777" w:rsidR="00BE2A04" w:rsidRPr="00EF5D20" w:rsidRDefault="00BE2A04">
      <w:pPr>
        <w:spacing w:line="560" w:lineRule="exact"/>
        <w:jc w:val="center"/>
        <w:rPr>
          <w:rFonts w:ascii="仿宋" w:eastAsia="仿宋" w:hAnsi="仿宋" w:cs="Times New Roman"/>
          <w:kern w:val="2"/>
          <w:sz w:val="30"/>
          <w:szCs w:val="30"/>
        </w:rPr>
      </w:pPr>
    </w:p>
    <w:p w14:paraId="40E22D68" w14:textId="77777777" w:rsidR="00BE2A04" w:rsidRPr="00EF5D20" w:rsidRDefault="00BE53F1">
      <w:pPr>
        <w:spacing w:line="560" w:lineRule="exact"/>
        <w:jc w:val="center"/>
        <w:rPr>
          <w:rFonts w:ascii="方正小标宋简体" w:eastAsia="方正小标宋简体" w:hAnsi="仿宋" w:cs="Times New Roman"/>
          <w:kern w:val="2"/>
          <w:sz w:val="36"/>
          <w:szCs w:val="36"/>
        </w:rPr>
      </w:pPr>
      <w:r w:rsidRPr="00EF5D20">
        <w:rPr>
          <w:rFonts w:ascii="方正小标宋简体" w:eastAsia="方正小标宋简体" w:hAnsi="仿宋" w:cs="Times New Roman" w:hint="eastAsia"/>
          <w:kern w:val="2"/>
          <w:sz w:val="36"/>
          <w:szCs w:val="36"/>
        </w:rPr>
        <w:lastRenderedPageBreak/>
        <w:t>询价采购文件</w:t>
      </w:r>
    </w:p>
    <w:p w14:paraId="3FF4CF70" w14:textId="77777777" w:rsidR="00BE2A04" w:rsidRPr="00EF5D20" w:rsidRDefault="00BE53F1">
      <w:pPr>
        <w:spacing w:line="560" w:lineRule="exact"/>
        <w:jc w:val="center"/>
        <w:rPr>
          <w:rFonts w:ascii="方正小标宋简体" w:eastAsia="方正小标宋简体" w:hAnsi="仿宋" w:cs="Times New Roman"/>
          <w:kern w:val="2"/>
          <w:sz w:val="36"/>
          <w:szCs w:val="36"/>
        </w:rPr>
      </w:pPr>
      <w:r w:rsidRPr="00EF5D20">
        <w:rPr>
          <w:rFonts w:ascii="方正小标宋简体" w:eastAsia="方正小标宋简体" w:hAnsi="仿宋" w:cs="Times New Roman" w:hint="eastAsia"/>
          <w:kern w:val="2"/>
          <w:sz w:val="36"/>
          <w:szCs w:val="36"/>
        </w:rPr>
        <w:t>目  录</w:t>
      </w:r>
    </w:p>
    <w:p w14:paraId="2DC6E1AB" w14:textId="77777777" w:rsidR="00BE2A04" w:rsidRPr="00EF5D20" w:rsidRDefault="00BE2A04">
      <w:pPr>
        <w:spacing w:line="560" w:lineRule="exact"/>
        <w:jc w:val="center"/>
        <w:rPr>
          <w:rFonts w:ascii="方正小标宋简体" w:eastAsia="方正小标宋简体" w:hAnsi="仿宋" w:cs="Times New Roman"/>
          <w:kern w:val="2"/>
          <w:sz w:val="30"/>
          <w:szCs w:val="30"/>
        </w:rPr>
      </w:pPr>
    </w:p>
    <w:p w14:paraId="41CC18C4" w14:textId="77777777" w:rsidR="00BE2A04" w:rsidRPr="00EF5D20" w:rsidRDefault="00BE53F1">
      <w:pPr>
        <w:spacing w:line="560" w:lineRule="exact"/>
        <w:ind w:firstLine="557"/>
        <w:rPr>
          <w:rFonts w:ascii="仿宋" w:eastAsia="仿宋" w:hAnsi="仿宋" w:cs="Times New Roman"/>
          <w:kern w:val="2"/>
          <w:sz w:val="30"/>
          <w:szCs w:val="30"/>
        </w:rPr>
      </w:pPr>
      <w:r w:rsidRPr="00EF5D20">
        <w:rPr>
          <w:rFonts w:ascii="黑体" w:eastAsia="黑体" w:hAnsi="黑体" w:cs="Times New Roman" w:hint="eastAsia"/>
          <w:kern w:val="2"/>
          <w:sz w:val="30"/>
          <w:szCs w:val="30"/>
        </w:rPr>
        <w:t xml:space="preserve">第一部分 </w:t>
      </w:r>
      <w:r w:rsidRPr="00EF5D20">
        <w:rPr>
          <w:rFonts w:ascii="仿宋" w:eastAsia="仿宋" w:hAnsi="仿宋" w:cs="Times New Roman" w:hint="eastAsia"/>
          <w:kern w:val="2"/>
          <w:sz w:val="30"/>
          <w:szCs w:val="30"/>
        </w:rPr>
        <w:t xml:space="preserve"> 询价采购邀请函……………………第03</w:t>
      </w:r>
      <w:r w:rsidRPr="00EF5D20">
        <w:rPr>
          <w:rFonts w:ascii="仿宋" w:eastAsia="仿宋" w:hAnsi="仿宋" w:cs="Times New Roman"/>
          <w:kern w:val="2"/>
          <w:sz w:val="30"/>
          <w:szCs w:val="30"/>
        </w:rPr>
        <w:t>-</w:t>
      </w:r>
      <w:r w:rsidRPr="00EF5D20">
        <w:rPr>
          <w:rFonts w:ascii="仿宋" w:eastAsia="仿宋" w:hAnsi="仿宋" w:cs="Times New Roman" w:hint="eastAsia"/>
          <w:kern w:val="2"/>
          <w:sz w:val="30"/>
          <w:szCs w:val="30"/>
        </w:rPr>
        <w:t>04页</w:t>
      </w:r>
    </w:p>
    <w:p w14:paraId="4DDEE128" w14:textId="77777777" w:rsidR="00BE2A04" w:rsidRPr="00EF5D20" w:rsidRDefault="00BE53F1">
      <w:pPr>
        <w:spacing w:line="560" w:lineRule="exact"/>
        <w:ind w:firstLine="556"/>
        <w:rPr>
          <w:rFonts w:ascii="仿宋" w:eastAsia="仿宋" w:hAnsi="仿宋" w:cs="Times New Roman"/>
          <w:kern w:val="2"/>
          <w:sz w:val="30"/>
          <w:szCs w:val="30"/>
        </w:rPr>
      </w:pPr>
      <w:r w:rsidRPr="00EF5D20">
        <w:rPr>
          <w:rFonts w:ascii="黑体" w:eastAsia="黑体" w:hAnsi="黑体" w:cs="Times New Roman" w:hint="eastAsia"/>
          <w:kern w:val="2"/>
          <w:sz w:val="30"/>
          <w:szCs w:val="30"/>
        </w:rPr>
        <w:t>第二部分</w:t>
      </w:r>
      <w:r w:rsidRPr="00EF5D20">
        <w:rPr>
          <w:rFonts w:ascii="仿宋" w:eastAsia="仿宋" w:hAnsi="仿宋" w:cs="Times New Roman" w:hint="eastAsia"/>
          <w:kern w:val="2"/>
          <w:sz w:val="30"/>
          <w:szCs w:val="30"/>
        </w:rPr>
        <w:t xml:space="preserve">  供应商须知…………………………第05</w:t>
      </w:r>
      <w:r w:rsidRPr="00EF5D20">
        <w:rPr>
          <w:rFonts w:ascii="仿宋" w:eastAsia="仿宋" w:hAnsi="仿宋" w:cs="Times New Roman"/>
          <w:kern w:val="2"/>
          <w:sz w:val="30"/>
          <w:szCs w:val="30"/>
        </w:rPr>
        <w:t>-</w:t>
      </w:r>
      <w:r w:rsidRPr="00EF5D20">
        <w:rPr>
          <w:rFonts w:ascii="仿宋" w:eastAsia="仿宋" w:hAnsi="仿宋" w:cs="Times New Roman" w:hint="eastAsia"/>
          <w:kern w:val="2"/>
          <w:sz w:val="30"/>
          <w:szCs w:val="30"/>
        </w:rPr>
        <w:t>07页</w:t>
      </w:r>
    </w:p>
    <w:p w14:paraId="7A70A015" w14:textId="77777777" w:rsidR="00BE2A04" w:rsidRPr="00EF5D20" w:rsidRDefault="00BE53F1">
      <w:pPr>
        <w:spacing w:line="560" w:lineRule="exact"/>
        <w:ind w:firstLine="556"/>
        <w:rPr>
          <w:rFonts w:ascii="仿宋" w:eastAsia="仿宋" w:hAnsi="仿宋" w:cs="Times New Roman"/>
          <w:kern w:val="2"/>
          <w:sz w:val="30"/>
          <w:szCs w:val="30"/>
        </w:rPr>
      </w:pPr>
      <w:r w:rsidRPr="00EF5D20">
        <w:rPr>
          <w:rFonts w:ascii="黑体" w:eastAsia="黑体" w:hAnsi="黑体" w:cs="Times New Roman" w:hint="eastAsia"/>
          <w:kern w:val="2"/>
          <w:sz w:val="30"/>
          <w:szCs w:val="30"/>
        </w:rPr>
        <w:t>第三部分</w:t>
      </w:r>
      <w:r w:rsidRPr="00EF5D20">
        <w:rPr>
          <w:rFonts w:ascii="仿宋" w:eastAsia="仿宋" w:hAnsi="仿宋" w:cs="Times New Roman" w:hint="eastAsia"/>
          <w:kern w:val="2"/>
          <w:sz w:val="30"/>
          <w:szCs w:val="30"/>
        </w:rPr>
        <w:t xml:space="preserve">  技术标准及报价要求………………第08</w:t>
      </w:r>
      <w:r w:rsidRPr="00EF5D20">
        <w:rPr>
          <w:rFonts w:ascii="仿宋" w:eastAsia="仿宋" w:hAnsi="仿宋" w:cs="Times New Roman"/>
          <w:kern w:val="2"/>
          <w:sz w:val="30"/>
          <w:szCs w:val="30"/>
        </w:rPr>
        <w:t>-</w:t>
      </w:r>
      <w:r w:rsidRPr="00EF5D20">
        <w:rPr>
          <w:rFonts w:ascii="仿宋" w:eastAsia="仿宋" w:hAnsi="仿宋" w:cs="Times New Roman" w:hint="eastAsia"/>
          <w:kern w:val="2"/>
          <w:sz w:val="30"/>
          <w:szCs w:val="30"/>
        </w:rPr>
        <w:t>13页</w:t>
      </w:r>
    </w:p>
    <w:p w14:paraId="4DBA3CB1" w14:textId="77777777" w:rsidR="00BE2A04" w:rsidRPr="00EF5D20" w:rsidRDefault="00BE53F1">
      <w:pPr>
        <w:spacing w:line="560" w:lineRule="exact"/>
        <w:ind w:firstLine="556"/>
        <w:rPr>
          <w:rFonts w:ascii="仿宋" w:eastAsia="仿宋" w:hAnsi="仿宋" w:cs="Times New Roman"/>
          <w:kern w:val="2"/>
          <w:sz w:val="30"/>
          <w:szCs w:val="30"/>
        </w:rPr>
      </w:pPr>
      <w:r w:rsidRPr="00EF5D20">
        <w:rPr>
          <w:rFonts w:ascii="黑体" w:eastAsia="黑体" w:hAnsi="黑体" w:cs="Times New Roman" w:hint="eastAsia"/>
          <w:kern w:val="2"/>
          <w:sz w:val="30"/>
          <w:szCs w:val="30"/>
        </w:rPr>
        <w:t>第四部分</w:t>
      </w:r>
      <w:r w:rsidRPr="00EF5D20">
        <w:rPr>
          <w:rFonts w:ascii="仿宋" w:eastAsia="仿宋" w:hAnsi="仿宋" w:cs="Times New Roman" w:hint="eastAsia"/>
          <w:kern w:val="2"/>
          <w:sz w:val="30"/>
          <w:szCs w:val="30"/>
        </w:rPr>
        <w:t xml:space="preserve">  评审标准……………………………第14-15页</w:t>
      </w:r>
    </w:p>
    <w:p w14:paraId="7CB71DE6" w14:textId="77777777" w:rsidR="00BE2A04" w:rsidRPr="00EF5D20" w:rsidRDefault="00BE53F1">
      <w:pPr>
        <w:spacing w:line="560" w:lineRule="exact"/>
        <w:ind w:firstLine="556"/>
        <w:rPr>
          <w:rFonts w:ascii="仿宋" w:eastAsia="仿宋" w:hAnsi="仿宋" w:cs="Times New Roman"/>
          <w:kern w:val="2"/>
          <w:sz w:val="30"/>
          <w:szCs w:val="30"/>
        </w:rPr>
      </w:pPr>
      <w:r w:rsidRPr="00EF5D20">
        <w:rPr>
          <w:rFonts w:ascii="黑体" w:eastAsia="黑体" w:hAnsi="黑体" w:cs="Times New Roman" w:hint="eastAsia"/>
          <w:kern w:val="2"/>
          <w:sz w:val="30"/>
          <w:szCs w:val="30"/>
        </w:rPr>
        <w:t>第五部分</w:t>
      </w:r>
      <w:r w:rsidRPr="00EF5D20">
        <w:rPr>
          <w:rFonts w:ascii="仿宋" w:eastAsia="仿宋" w:hAnsi="仿宋" w:cs="Times New Roman" w:hint="eastAsia"/>
          <w:kern w:val="2"/>
          <w:sz w:val="30"/>
          <w:szCs w:val="30"/>
        </w:rPr>
        <w:t xml:space="preserve">  图纸</w:t>
      </w:r>
      <w:r w:rsidRPr="00EF5D20">
        <w:rPr>
          <w:rFonts w:ascii="楷体" w:eastAsia="楷体" w:hAnsi="楷体" w:cs="Times New Roman" w:hint="eastAsia"/>
          <w:kern w:val="2"/>
          <w:sz w:val="30"/>
          <w:szCs w:val="30"/>
        </w:rPr>
        <w:t>（附表1）</w:t>
      </w:r>
      <w:r w:rsidRPr="00EF5D20">
        <w:rPr>
          <w:rFonts w:ascii="仿宋" w:eastAsia="仿宋" w:hAnsi="仿宋" w:cs="Times New Roman" w:hint="eastAsia"/>
          <w:kern w:val="2"/>
          <w:sz w:val="30"/>
          <w:szCs w:val="30"/>
        </w:rPr>
        <w:t>………………………第16页</w:t>
      </w:r>
    </w:p>
    <w:p w14:paraId="18030B53" w14:textId="77777777" w:rsidR="00BE2A04" w:rsidRPr="00EF5D20" w:rsidRDefault="00BE53F1">
      <w:pPr>
        <w:spacing w:line="560" w:lineRule="exact"/>
        <w:ind w:firstLine="556"/>
        <w:rPr>
          <w:rFonts w:ascii="仿宋" w:eastAsia="仿宋" w:hAnsi="仿宋" w:cs="Times New Roman"/>
          <w:kern w:val="2"/>
          <w:sz w:val="30"/>
          <w:szCs w:val="30"/>
        </w:rPr>
      </w:pPr>
      <w:r w:rsidRPr="00EF5D20">
        <w:rPr>
          <w:rFonts w:ascii="黑体" w:eastAsia="黑体" w:hAnsi="黑体" w:cs="Times New Roman" w:hint="eastAsia"/>
          <w:kern w:val="2"/>
          <w:sz w:val="30"/>
          <w:szCs w:val="30"/>
        </w:rPr>
        <w:t>第六部分</w:t>
      </w:r>
      <w:r w:rsidRPr="00EF5D20">
        <w:rPr>
          <w:rFonts w:ascii="仿宋" w:eastAsia="仿宋" w:hAnsi="仿宋" w:cs="Times New Roman" w:hint="eastAsia"/>
          <w:kern w:val="2"/>
          <w:sz w:val="30"/>
          <w:szCs w:val="30"/>
        </w:rPr>
        <w:t xml:space="preserve">  工程量清单</w:t>
      </w:r>
      <w:r w:rsidRPr="00EF5D20">
        <w:rPr>
          <w:rFonts w:ascii="楷体" w:eastAsia="楷体" w:hAnsi="楷体" w:cs="Times New Roman" w:hint="eastAsia"/>
          <w:kern w:val="2"/>
          <w:sz w:val="30"/>
          <w:szCs w:val="30"/>
        </w:rPr>
        <w:t>（附表2.1-2.3）………</w:t>
      </w:r>
      <w:r w:rsidRPr="00EF5D20">
        <w:rPr>
          <w:rFonts w:ascii="仿宋" w:eastAsia="仿宋" w:hAnsi="仿宋" w:cs="Times New Roman" w:hint="eastAsia"/>
          <w:kern w:val="2"/>
          <w:sz w:val="30"/>
          <w:szCs w:val="30"/>
        </w:rPr>
        <w:t>第17页</w:t>
      </w:r>
    </w:p>
    <w:p w14:paraId="47D631EA" w14:textId="77777777" w:rsidR="00BE2A04" w:rsidRPr="00EF5D20" w:rsidRDefault="00BE53F1">
      <w:pPr>
        <w:spacing w:line="560" w:lineRule="exact"/>
        <w:ind w:firstLine="556"/>
        <w:rPr>
          <w:rFonts w:ascii="仿宋" w:eastAsia="仿宋" w:hAnsi="仿宋" w:cs="Times New Roman"/>
          <w:kern w:val="2"/>
          <w:sz w:val="30"/>
          <w:szCs w:val="30"/>
        </w:rPr>
      </w:pPr>
      <w:r w:rsidRPr="00EF5D20">
        <w:rPr>
          <w:rFonts w:ascii="黑体" w:eastAsia="黑体" w:hAnsi="黑体" w:cs="Times New Roman" w:hint="eastAsia"/>
          <w:kern w:val="2"/>
          <w:sz w:val="30"/>
          <w:szCs w:val="30"/>
        </w:rPr>
        <w:t>第七部分</w:t>
      </w:r>
      <w:r w:rsidRPr="00EF5D20">
        <w:rPr>
          <w:rFonts w:ascii="仿宋" w:eastAsia="仿宋" w:hAnsi="仿宋" w:cs="Times New Roman" w:hint="eastAsia"/>
          <w:kern w:val="2"/>
          <w:sz w:val="30"/>
          <w:szCs w:val="30"/>
        </w:rPr>
        <w:t xml:space="preserve">  工程施工合同</w:t>
      </w:r>
      <w:r w:rsidRPr="00EF5D20">
        <w:rPr>
          <w:rFonts w:ascii="楷体" w:eastAsia="楷体" w:hAnsi="楷体" w:cs="Times New Roman" w:hint="eastAsia"/>
          <w:kern w:val="2"/>
          <w:sz w:val="30"/>
          <w:szCs w:val="30"/>
        </w:rPr>
        <w:t>（模板）…</w:t>
      </w:r>
      <w:r w:rsidRPr="00EF5D20">
        <w:rPr>
          <w:rFonts w:ascii="仿宋" w:eastAsia="仿宋" w:hAnsi="仿宋" w:cs="Times New Roman" w:hint="eastAsia"/>
          <w:kern w:val="2"/>
          <w:sz w:val="30"/>
          <w:szCs w:val="30"/>
        </w:rPr>
        <w:t>…………第18</w:t>
      </w:r>
      <w:r w:rsidRPr="00EF5D20">
        <w:rPr>
          <w:rFonts w:ascii="仿宋" w:eastAsia="仿宋" w:hAnsi="仿宋" w:cs="Times New Roman"/>
          <w:kern w:val="2"/>
          <w:sz w:val="30"/>
          <w:szCs w:val="30"/>
        </w:rPr>
        <w:t>-</w:t>
      </w:r>
      <w:r w:rsidRPr="00EF5D20">
        <w:rPr>
          <w:rFonts w:ascii="仿宋" w:eastAsia="仿宋" w:hAnsi="仿宋" w:cs="Times New Roman" w:hint="eastAsia"/>
          <w:kern w:val="2"/>
          <w:sz w:val="30"/>
          <w:szCs w:val="30"/>
        </w:rPr>
        <w:t>30页</w:t>
      </w:r>
    </w:p>
    <w:p w14:paraId="7F45B1C6" w14:textId="77777777" w:rsidR="00BE2A04" w:rsidRPr="00EF5D20" w:rsidRDefault="00BE53F1">
      <w:pPr>
        <w:spacing w:line="560" w:lineRule="exact"/>
        <w:ind w:firstLine="556"/>
        <w:rPr>
          <w:rFonts w:ascii="仿宋" w:eastAsia="仿宋" w:hAnsi="仿宋" w:cs="Times New Roman"/>
          <w:kern w:val="2"/>
          <w:sz w:val="30"/>
          <w:szCs w:val="30"/>
        </w:rPr>
      </w:pPr>
      <w:r w:rsidRPr="00EF5D20">
        <w:rPr>
          <w:rFonts w:ascii="黑体" w:eastAsia="黑体" w:hAnsi="黑体" w:cs="Times New Roman" w:hint="eastAsia"/>
          <w:kern w:val="2"/>
          <w:sz w:val="30"/>
          <w:szCs w:val="30"/>
        </w:rPr>
        <w:t>第八部分</w:t>
      </w:r>
      <w:r w:rsidRPr="00EF5D20">
        <w:rPr>
          <w:rFonts w:ascii="仿宋" w:eastAsia="仿宋" w:hAnsi="仿宋" w:cs="Times New Roman" w:hint="eastAsia"/>
          <w:kern w:val="2"/>
          <w:sz w:val="30"/>
          <w:szCs w:val="30"/>
        </w:rPr>
        <w:t xml:space="preserve">  报价文件格式………………………第31</w:t>
      </w:r>
      <w:r w:rsidRPr="00EF5D20">
        <w:rPr>
          <w:rFonts w:ascii="仿宋" w:eastAsia="仿宋" w:hAnsi="仿宋" w:cs="Times New Roman"/>
          <w:kern w:val="2"/>
          <w:sz w:val="30"/>
          <w:szCs w:val="30"/>
        </w:rPr>
        <w:t>-4</w:t>
      </w:r>
      <w:r w:rsidRPr="00EF5D20">
        <w:rPr>
          <w:rFonts w:ascii="仿宋" w:eastAsia="仿宋" w:hAnsi="仿宋" w:cs="Times New Roman" w:hint="eastAsia"/>
          <w:kern w:val="2"/>
          <w:sz w:val="30"/>
          <w:szCs w:val="30"/>
        </w:rPr>
        <w:t>7页</w:t>
      </w:r>
    </w:p>
    <w:p w14:paraId="2FC1FBFB" w14:textId="77777777" w:rsidR="00BE2A04" w:rsidRPr="00EF5D20" w:rsidRDefault="00BE2A04">
      <w:pPr>
        <w:spacing w:line="560" w:lineRule="exact"/>
        <w:jc w:val="center"/>
        <w:rPr>
          <w:rFonts w:ascii="仿宋" w:eastAsia="仿宋" w:hAnsi="仿宋" w:cs="Times New Roman"/>
          <w:kern w:val="2"/>
          <w:sz w:val="30"/>
          <w:szCs w:val="30"/>
        </w:rPr>
      </w:pPr>
    </w:p>
    <w:p w14:paraId="3FEC9A2F" w14:textId="77777777" w:rsidR="00BE2A04" w:rsidRPr="00EF5D20" w:rsidRDefault="00BE2A04">
      <w:pPr>
        <w:spacing w:line="560" w:lineRule="exact"/>
        <w:jc w:val="center"/>
        <w:rPr>
          <w:rFonts w:ascii="仿宋" w:eastAsia="仿宋" w:hAnsi="仿宋" w:cs="Times New Roman"/>
          <w:kern w:val="2"/>
          <w:sz w:val="30"/>
          <w:szCs w:val="30"/>
        </w:rPr>
      </w:pPr>
    </w:p>
    <w:p w14:paraId="72E3DA48" w14:textId="77777777" w:rsidR="00BE2A04" w:rsidRPr="00EF5D20" w:rsidRDefault="00BE2A04">
      <w:pPr>
        <w:spacing w:line="560" w:lineRule="exact"/>
        <w:jc w:val="center"/>
        <w:rPr>
          <w:rFonts w:ascii="仿宋" w:eastAsia="仿宋" w:hAnsi="仿宋" w:cs="Times New Roman"/>
          <w:kern w:val="2"/>
          <w:sz w:val="30"/>
          <w:szCs w:val="30"/>
        </w:rPr>
      </w:pPr>
    </w:p>
    <w:p w14:paraId="2A39FADD" w14:textId="77777777" w:rsidR="00BE2A04" w:rsidRPr="00EF5D20" w:rsidRDefault="00BE2A04">
      <w:pPr>
        <w:spacing w:line="560" w:lineRule="exact"/>
        <w:jc w:val="center"/>
        <w:rPr>
          <w:rFonts w:ascii="仿宋" w:eastAsia="仿宋" w:hAnsi="仿宋" w:cs="Times New Roman"/>
          <w:kern w:val="2"/>
          <w:sz w:val="30"/>
          <w:szCs w:val="30"/>
        </w:rPr>
      </w:pPr>
    </w:p>
    <w:p w14:paraId="0D59A9C2" w14:textId="77777777" w:rsidR="00BE2A04" w:rsidRPr="00EF5D20" w:rsidRDefault="00BE2A04">
      <w:pPr>
        <w:spacing w:line="560" w:lineRule="exact"/>
        <w:jc w:val="center"/>
        <w:rPr>
          <w:rFonts w:ascii="仿宋" w:eastAsia="仿宋" w:hAnsi="仿宋" w:cs="Times New Roman"/>
          <w:kern w:val="2"/>
          <w:sz w:val="30"/>
          <w:szCs w:val="30"/>
        </w:rPr>
      </w:pPr>
    </w:p>
    <w:p w14:paraId="43D2372A" w14:textId="77777777" w:rsidR="00BE2A04" w:rsidRPr="00EF5D20" w:rsidRDefault="00BE2A04">
      <w:pPr>
        <w:spacing w:line="560" w:lineRule="exact"/>
        <w:jc w:val="center"/>
        <w:rPr>
          <w:rFonts w:ascii="仿宋" w:eastAsia="仿宋" w:hAnsi="仿宋" w:cs="Times New Roman"/>
          <w:kern w:val="2"/>
          <w:sz w:val="30"/>
          <w:szCs w:val="30"/>
        </w:rPr>
      </w:pPr>
    </w:p>
    <w:p w14:paraId="729B2F3B" w14:textId="77777777" w:rsidR="00BE2A04" w:rsidRPr="00EF5D20" w:rsidRDefault="00BE2A04">
      <w:pPr>
        <w:spacing w:line="560" w:lineRule="exact"/>
        <w:jc w:val="center"/>
        <w:rPr>
          <w:rFonts w:ascii="仿宋" w:eastAsia="仿宋" w:hAnsi="仿宋" w:cs="Times New Roman"/>
          <w:kern w:val="2"/>
          <w:sz w:val="30"/>
          <w:szCs w:val="30"/>
        </w:rPr>
      </w:pPr>
    </w:p>
    <w:p w14:paraId="466FD6A1" w14:textId="77777777" w:rsidR="00BE2A04" w:rsidRPr="00EF5D20" w:rsidRDefault="00BE2A04">
      <w:pPr>
        <w:spacing w:line="560" w:lineRule="exact"/>
        <w:jc w:val="center"/>
        <w:rPr>
          <w:rFonts w:ascii="仿宋" w:eastAsia="仿宋" w:hAnsi="仿宋" w:cs="Times New Roman"/>
          <w:kern w:val="2"/>
          <w:sz w:val="30"/>
          <w:szCs w:val="30"/>
        </w:rPr>
      </w:pPr>
    </w:p>
    <w:p w14:paraId="4B89C36B" w14:textId="77777777" w:rsidR="00BE2A04" w:rsidRPr="00EF5D20" w:rsidRDefault="00BE2A04">
      <w:pPr>
        <w:spacing w:line="560" w:lineRule="exact"/>
        <w:jc w:val="center"/>
        <w:rPr>
          <w:rFonts w:ascii="仿宋" w:eastAsia="仿宋" w:hAnsi="仿宋" w:cs="Times New Roman"/>
          <w:kern w:val="2"/>
          <w:sz w:val="30"/>
          <w:szCs w:val="30"/>
        </w:rPr>
      </w:pPr>
    </w:p>
    <w:p w14:paraId="7F1AAD0B" w14:textId="77777777" w:rsidR="00BE2A04" w:rsidRPr="00EF5D20" w:rsidRDefault="00BE2A04">
      <w:pPr>
        <w:spacing w:line="560" w:lineRule="exact"/>
        <w:jc w:val="center"/>
        <w:rPr>
          <w:rFonts w:ascii="仿宋" w:eastAsia="仿宋" w:hAnsi="仿宋" w:cs="Times New Roman"/>
          <w:kern w:val="2"/>
          <w:sz w:val="30"/>
          <w:szCs w:val="30"/>
        </w:rPr>
      </w:pPr>
    </w:p>
    <w:p w14:paraId="3D6D82A5" w14:textId="77777777" w:rsidR="00BE2A04" w:rsidRPr="00EF5D20" w:rsidRDefault="00BE2A04">
      <w:pPr>
        <w:spacing w:line="560" w:lineRule="exact"/>
        <w:jc w:val="center"/>
        <w:rPr>
          <w:rFonts w:ascii="仿宋" w:eastAsia="仿宋" w:hAnsi="仿宋" w:cs="Times New Roman"/>
          <w:kern w:val="2"/>
          <w:sz w:val="30"/>
          <w:szCs w:val="30"/>
        </w:rPr>
      </w:pPr>
    </w:p>
    <w:p w14:paraId="2D39D354" w14:textId="77777777" w:rsidR="00BE2A04" w:rsidRPr="00EF5D20" w:rsidRDefault="00BE2A04">
      <w:pPr>
        <w:spacing w:line="560" w:lineRule="exact"/>
        <w:jc w:val="center"/>
        <w:rPr>
          <w:rFonts w:ascii="仿宋" w:eastAsia="仿宋" w:hAnsi="仿宋" w:cs="Times New Roman"/>
          <w:kern w:val="2"/>
          <w:sz w:val="30"/>
          <w:szCs w:val="30"/>
        </w:rPr>
      </w:pPr>
    </w:p>
    <w:p w14:paraId="1E6CF9C3" w14:textId="77777777" w:rsidR="00BE2A04" w:rsidRPr="00EF5D20" w:rsidRDefault="00BE2A04">
      <w:pPr>
        <w:spacing w:line="560" w:lineRule="exact"/>
        <w:jc w:val="center"/>
        <w:rPr>
          <w:rFonts w:ascii="仿宋" w:eastAsia="仿宋" w:hAnsi="仿宋" w:cs="Times New Roman"/>
          <w:kern w:val="2"/>
          <w:sz w:val="30"/>
          <w:szCs w:val="30"/>
        </w:rPr>
      </w:pPr>
    </w:p>
    <w:p w14:paraId="55B662D0" w14:textId="77777777" w:rsidR="00BE2A04" w:rsidRPr="00EF5D20" w:rsidRDefault="00BE2A04">
      <w:pPr>
        <w:spacing w:line="560" w:lineRule="exact"/>
        <w:jc w:val="center"/>
        <w:rPr>
          <w:rFonts w:ascii="仿宋" w:eastAsia="仿宋" w:hAnsi="仿宋" w:cs="Times New Roman"/>
          <w:kern w:val="2"/>
          <w:sz w:val="30"/>
          <w:szCs w:val="30"/>
        </w:rPr>
      </w:pPr>
    </w:p>
    <w:p w14:paraId="50F9AF83" w14:textId="77777777" w:rsidR="00BE2A04" w:rsidRPr="00EF5D20" w:rsidRDefault="00BE53F1">
      <w:pPr>
        <w:spacing w:line="560" w:lineRule="exact"/>
        <w:jc w:val="center"/>
        <w:rPr>
          <w:rFonts w:ascii="方正小标宋简体" w:eastAsia="方正小标宋简体" w:hAnsi="仿宋" w:cs="Times New Roman"/>
          <w:kern w:val="2"/>
          <w:sz w:val="30"/>
          <w:szCs w:val="30"/>
        </w:rPr>
      </w:pPr>
      <w:r w:rsidRPr="00EF5D20">
        <w:rPr>
          <w:rFonts w:ascii="方正小标宋简体" w:eastAsia="方正小标宋简体" w:hAnsi="仿宋" w:cs="Times New Roman" w:hint="eastAsia"/>
          <w:kern w:val="2"/>
          <w:sz w:val="30"/>
          <w:szCs w:val="30"/>
        </w:rPr>
        <w:lastRenderedPageBreak/>
        <w:t>第一部分 询价采购邀请函</w:t>
      </w:r>
    </w:p>
    <w:p w14:paraId="15CF084A" w14:textId="77777777" w:rsidR="00BE2A04" w:rsidRPr="00EF5D20" w:rsidRDefault="00BE2A04">
      <w:pPr>
        <w:spacing w:line="560" w:lineRule="exact"/>
        <w:rPr>
          <w:rFonts w:ascii="仿宋" w:eastAsia="仿宋" w:hAnsi="仿宋" w:cs="Times New Roman"/>
          <w:kern w:val="2"/>
          <w:sz w:val="30"/>
          <w:szCs w:val="30"/>
        </w:rPr>
      </w:pPr>
    </w:p>
    <w:p w14:paraId="427DAE3D" w14:textId="77777777" w:rsidR="00BE2A04" w:rsidRPr="00EF5D20" w:rsidRDefault="00BE53F1">
      <w:pPr>
        <w:spacing w:line="560" w:lineRule="exact"/>
        <w:rPr>
          <w:rFonts w:ascii="楷体" w:eastAsia="楷体" w:hAnsi="楷体" w:cs="Times New Roman"/>
          <w:kern w:val="2"/>
          <w:sz w:val="30"/>
          <w:szCs w:val="30"/>
        </w:rPr>
      </w:pPr>
      <w:r w:rsidRPr="00EF5D20">
        <w:rPr>
          <w:rFonts w:ascii="仿宋" w:eastAsia="仿宋" w:hAnsi="仿宋" w:cs="Times New Roman" w:hint="eastAsia"/>
          <w:kern w:val="2"/>
          <w:sz w:val="30"/>
          <w:szCs w:val="30"/>
        </w:rPr>
        <w:t>各投标单位</w:t>
      </w:r>
      <w:r w:rsidRPr="00EF5D20">
        <w:rPr>
          <w:rFonts w:ascii="楷体" w:eastAsia="楷体" w:hAnsi="楷体" w:cs="Times New Roman" w:hint="eastAsia"/>
          <w:kern w:val="2"/>
          <w:sz w:val="30"/>
          <w:szCs w:val="30"/>
        </w:rPr>
        <w:t>（各潜在供应商）：</w:t>
      </w:r>
    </w:p>
    <w:p w14:paraId="6A922C34"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成都恒达光学有限公司就位于</w:t>
      </w:r>
      <w:r w:rsidRPr="00EF5D20">
        <w:rPr>
          <w:rFonts w:ascii="仿宋" w:eastAsia="仿宋" w:hAnsi="仿宋" w:cs="Times New Roman" w:hint="eastAsia"/>
          <w:b/>
          <w:kern w:val="2"/>
          <w:sz w:val="30"/>
          <w:szCs w:val="30"/>
          <w:u w:val="single"/>
        </w:rPr>
        <w:t>江苏省镇江市丹阳市开发区九曲路298号</w:t>
      </w:r>
      <w:r w:rsidRPr="00EF5D20">
        <w:rPr>
          <w:rFonts w:ascii="仿宋" w:eastAsia="仿宋" w:hAnsi="仿宋" w:cs="Times New Roman" w:hint="eastAsia"/>
          <w:kern w:val="2"/>
          <w:sz w:val="30"/>
          <w:szCs w:val="30"/>
        </w:rPr>
        <w:t>的厂房恢复工程询价项目，欢迎合格单位进行报价。</w:t>
      </w:r>
    </w:p>
    <w:p w14:paraId="04B6C320" w14:textId="77777777" w:rsidR="00BE2A04" w:rsidRPr="00EF5D20" w:rsidRDefault="00BE53F1">
      <w:pPr>
        <w:spacing w:line="560" w:lineRule="exact"/>
        <w:ind w:firstLineChars="200" w:firstLine="600"/>
        <w:rPr>
          <w:rFonts w:ascii="黑体" w:eastAsia="黑体" w:hAnsi="黑体" w:cs="Times New Roman"/>
          <w:kern w:val="2"/>
          <w:sz w:val="30"/>
          <w:szCs w:val="30"/>
        </w:rPr>
      </w:pPr>
      <w:r w:rsidRPr="00EF5D20">
        <w:rPr>
          <w:rFonts w:ascii="黑体" w:eastAsia="黑体" w:hAnsi="黑体" w:cs="Times New Roman" w:hint="eastAsia"/>
          <w:kern w:val="2"/>
          <w:sz w:val="30"/>
          <w:szCs w:val="30"/>
        </w:rPr>
        <w:t>一、项目名称及编号</w:t>
      </w:r>
    </w:p>
    <w:p w14:paraId="72685C3E"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项目名称：丹阳厂房恢复工程询价项目</w:t>
      </w:r>
    </w:p>
    <w:p w14:paraId="28A7AA84"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项目编号：HDGX2024-027号</w:t>
      </w:r>
    </w:p>
    <w:p w14:paraId="43454453" w14:textId="77777777" w:rsidR="00BE2A04" w:rsidRPr="00EF5D20" w:rsidRDefault="00BE53F1">
      <w:pPr>
        <w:spacing w:line="560" w:lineRule="exact"/>
        <w:ind w:firstLineChars="200" w:firstLine="600"/>
        <w:rPr>
          <w:rFonts w:ascii="黑体" w:eastAsia="黑体" w:hAnsi="黑体" w:cs="Times New Roman"/>
          <w:kern w:val="2"/>
          <w:sz w:val="30"/>
          <w:szCs w:val="30"/>
        </w:rPr>
      </w:pPr>
      <w:r w:rsidRPr="00EF5D20">
        <w:rPr>
          <w:rFonts w:ascii="黑体" w:eastAsia="黑体" w:hAnsi="黑体" w:cs="Times New Roman" w:hint="eastAsia"/>
          <w:kern w:val="2"/>
          <w:sz w:val="30"/>
          <w:szCs w:val="30"/>
        </w:rPr>
        <w:t>二、项目简要说明</w:t>
      </w:r>
    </w:p>
    <w:p w14:paraId="535AEABC"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（一）工程项目介绍：</w:t>
      </w:r>
    </w:p>
    <w:p w14:paraId="61EC0C2E"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成都恒达光学有限公司拟实施复原施工的省外异地厂房，位于江苏省镇江市丹阳市开发区九曲路298号。此次复原施工的区域包括但不限于：1号厂房</w:t>
      </w:r>
      <w:r w:rsidRPr="00EF5D20">
        <w:rPr>
          <w:rFonts w:ascii="楷体" w:eastAsia="楷体" w:hAnsi="楷体" w:cs="Times New Roman" w:hint="eastAsia"/>
          <w:kern w:val="2"/>
          <w:sz w:val="30"/>
          <w:szCs w:val="30"/>
        </w:rPr>
        <w:t>（南楼）</w:t>
      </w:r>
      <w:r w:rsidRPr="00EF5D20">
        <w:rPr>
          <w:rFonts w:ascii="仿宋" w:eastAsia="仿宋" w:hAnsi="仿宋" w:cs="Times New Roman" w:hint="eastAsia"/>
          <w:kern w:val="2"/>
          <w:sz w:val="30"/>
          <w:szCs w:val="30"/>
        </w:rPr>
        <w:t>、2号厂房</w:t>
      </w:r>
      <w:r w:rsidRPr="00EF5D20">
        <w:rPr>
          <w:rFonts w:ascii="楷体" w:eastAsia="楷体" w:hAnsi="楷体" w:cs="Times New Roman" w:hint="eastAsia"/>
          <w:kern w:val="2"/>
          <w:sz w:val="30"/>
          <w:szCs w:val="30"/>
        </w:rPr>
        <w:t>（北楼）</w:t>
      </w:r>
      <w:r w:rsidRPr="00EF5D20">
        <w:rPr>
          <w:rFonts w:ascii="仿宋" w:eastAsia="仿宋" w:hAnsi="仿宋" w:cs="Times New Roman" w:hint="eastAsia"/>
          <w:kern w:val="2"/>
          <w:sz w:val="30"/>
          <w:szCs w:val="30"/>
        </w:rPr>
        <w:t>、4号厂房</w:t>
      </w:r>
      <w:r w:rsidRPr="00EF5D20">
        <w:rPr>
          <w:rFonts w:ascii="楷体" w:eastAsia="楷体" w:hAnsi="楷体" w:cs="Times New Roman" w:hint="eastAsia"/>
          <w:kern w:val="2"/>
          <w:sz w:val="30"/>
          <w:szCs w:val="30"/>
        </w:rPr>
        <w:t>（钢结构）</w:t>
      </w:r>
      <w:r w:rsidRPr="00EF5D20">
        <w:rPr>
          <w:rFonts w:ascii="仿宋" w:eastAsia="仿宋" w:hAnsi="仿宋" w:cs="Times New Roman" w:hint="eastAsia"/>
          <w:kern w:val="2"/>
          <w:sz w:val="30"/>
          <w:szCs w:val="30"/>
        </w:rPr>
        <w:t>等三个施工标的区域。</w:t>
      </w:r>
    </w:p>
    <w:p w14:paraId="379C3167"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兹因成都恒达光学有限公司战略规划及经营发展需要，拟退出在江苏省丹阳市厂区的生产经营业务，故须对现有厂房实施复原施工工程。</w:t>
      </w:r>
    </w:p>
    <w:p w14:paraId="7E201D72"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（二）改造内容：</w:t>
      </w:r>
    </w:p>
    <w:p w14:paraId="3116A73C"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详见附表1：《厂房恢复施工项目及工程量现场确认详情单</w:t>
      </w:r>
      <w:r w:rsidRPr="00EF5D20">
        <w:rPr>
          <w:rFonts w:ascii="楷体" w:eastAsia="楷体" w:hAnsi="楷体" w:cs="Times New Roman" w:hint="eastAsia"/>
          <w:kern w:val="2"/>
          <w:sz w:val="30"/>
          <w:szCs w:val="30"/>
        </w:rPr>
        <w:t>（含图纸及实景照片）</w:t>
      </w:r>
      <w:r w:rsidRPr="00EF5D20">
        <w:rPr>
          <w:rFonts w:ascii="仿宋" w:eastAsia="仿宋" w:hAnsi="仿宋" w:cs="Times New Roman" w:hint="eastAsia"/>
          <w:kern w:val="2"/>
          <w:sz w:val="30"/>
          <w:szCs w:val="30"/>
        </w:rPr>
        <w:t>》。</w:t>
      </w:r>
    </w:p>
    <w:p w14:paraId="4D1A7659" w14:textId="77777777" w:rsidR="00BE2A04" w:rsidRPr="00EF5D20" w:rsidRDefault="00BE53F1">
      <w:pPr>
        <w:spacing w:line="560" w:lineRule="exact"/>
        <w:ind w:firstLineChars="200" w:firstLine="600"/>
        <w:rPr>
          <w:rFonts w:ascii="黑体" w:eastAsia="黑体" w:hAnsi="黑体" w:cs="Times New Roman"/>
          <w:kern w:val="2"/>
          <w:sz w:val="30"/>
          <w:szCs w:val="30"/>
        </w:rPr>
      </w:pPr>
      <w:r w:rsidRPr="00EF5D20">
        <w:rPr>
          <w:rFonts w:ascii="黑体" w:eastAsia="黑体" w:hAnsi="黑体" w:cs="Times New Roman" w:hint="eastAsia"/>
          <w:kern w:val="2"/>
          <w:sz w:val="30"/>
          <w:szCs w:val="30"/>
        </w:rPr>
        <w:t>三、询价采购公告</w:t>
      </w:r>
    </w:p>
    <w:p w14:paraId="0B3B0E1A" w14:textId="77777777" w:rsidR="00BE2A04" w:rsidRPr="00EF5D20" w:rsidRDefault="00BE53F1">
      <w:pPr>
        <w:spacing w:line="560" w:lineRule="exact"/>
        <w:ind w:left="-141" w:firstLine="720"/>
        <w:rPr>
          <w:rFonts w:ascii="仿宋" w:eastAsia="仿宋" w:hAnsi="仿宋" w:cs="Times New Roman"/>
          <w:kern w:val="2"/>
          <w:sz w:val="30"/>
          <w:szCs w:val="30"/>
        </w:rPr>
      </w:pPr>
      <w:r w:rsidRPr="00EF5D20">
        <w:rPr>
          <w:rFonts w:ascii="仿宋" w:eastAsia="仿宋" w:hAnsi="仿宋" w:cs="Times New Roman" w:hint="eastAsia"/>
          <w:kern w:val="2"/>
          <w:sz w:val="30"/>
          <w:szCs w:val="30"/>
        </w:rPr>
        <w:t>本公告在“成都光明光电股份有限公司官方网站</w:t>
      </w:r>
      <w:r w:rsidRPr="00EF5D20">
        <w:rPr>
          <w:rFonts w:ascii="楷体" w:eastAsia="楷体" w:hAnsi="楷体" w:cs="Times New Roman" w:hint="eastAsia"/>
          <w:kern w:val="2"/>
          <w:sz w:val="30"/>
          <w:szCs w:val="30"/>
        </w:rPr>
        <w:t>（www.cdgmgd.com ）</w:t>
      </w:r>
      <w:r w:rsidRPr="00EF5D20">
        <w:rPr>
          <w:rFonts w:ascii="仿宋" w:eastAsia="仿宋" w:hAnsi="仿宋" w:cs="Times New Roman" w:hint="eastAsia"/>
          <w:kern w:val="2"/>
          <w:sz w:val="30"/>
          <w:szCs w:val="30"/>
        </w:rPr>
        <w:t>”《供求信息》专栏发布。</w:t>
      </w:r>
    </w:p>
    <w:p w14:paraId="73989FC8" w14:textId="4E604A2F" w:rsidR="00BE2A04" w:rsidRPr="00EF5D20" w:rsidRDefault="00BE53F1">
      <w:pPr>
        <w:spacing w:line="560" w:lineRule="exact"/>
        <w:ind w:left="-141" w:firstLine="720"/>
        <w:rPr>
          <w:rFonts w:ascii="楷体" w:eastAsia="楷体" w:hAnsi="楷体" w:cs="Times New Roman"/>
          <w:kern w:val="2"/>
          <w:sz w:val="30"/>
          <w:szCs w:val="30"/>
        </w:rPr>
      </w:pPr>
      <w:r w:rsidRPr="00EF5D20">
        <w:rPr>
          <w:rFonts w:ascii="仿宋" w:eastAsia="仿宋" w:hAnsi="仿宋" w:cs="Times New Roman" w:hint="eastAsia"/>
          <w:kern w:val="2"/>
          <w:sz w:val="30"/>
          <w:szCs w:val="30"/>
        </w:rPr>
        <w:t>公告时间：2023年12月2</w:t>
      </w:r>
      <w:r w:rsidR="009C7EB4">
        <w:rPr>
          <w:rFonts w:ascii="仿宋" w:eastAsia="仿宋" w:hAnsi="仿宋" w:cs="Times New Roman"/>
          <w:kern w:val="2"/>
          <w:sz w:val="30"/>
          <w:szCs w:val="30"/>
        </w:rPr>
        <w:t>8</w:t>
      </w:r>
      <w:r w:rsidRPr="00EF5D20">
        <w:rPr>
          <w:rFonts w:ascii="仿宋" w:eastAsia="仿宋" w:hAnsi="仿宋" w:cs="Times New Roman" w:hint="eastAsia"/>
          <w:kern w:val="2"/>
          <w:sz w:val="30"/>
          <w:szCs w:val="30"/>
        </w:rPr>
        <w:t>日—2024年1月3日</w:t>
      </w:r>
      <w:r w:rsidRPr="00EF5D20">
        <w:rPr>
          <w:rFonts w:ascii="楷体" w:eastAsia="楷体" w:hAnsi="楷体" w:cs="Times New Roman" w:hint="eastAsia"/>
          <w:kern w:val="2"/>
          <w:sz w:val="30"/>
          <w:szCs w:val="30"/>
        </w:rPr>
        <w:t>（共7</w:t>
      </w:r>
      <w:r w:rsidRPr="00EF5D20">
        <w:rPr>
          <w:rFonts w:ascii="楷体" w:eastAsia="楷体" w:hAnsi="楷体" w:cs="Times New Roman" w:hint="eastAsia"/>
          <w:kern w:val="2"/>
          <w:sz w:val="30"/>
          <w:szCs w:val="30"/>
        </w:rPr>
        <w:lastRenderedPageBreak/>
        <w:t>天）。</w:t>
      </w:r>
    </w:p>
    <w:p w14:paraId="4136BF88" w14:textId="77777777" w:rsidR="00BE2A04" w:rsidRPr="00EF5D20" w:rsidRDefault="00BE53F1">
      <w:pPr>
        <w:spacing w:line="560" w:lineRule="exact"/>
        <w:ind w:left="-141" w:firstLine="720"/>
        <w:rPr>
          <w:rFonts w:ascii="黑体" w:eastAsia="黑体" w:hAnsi="黑体" w:cs="Times New Roman"/>
          <w:kern w:val="2"/>
          <w:sz w:val="30"/>
          <w:szCs w:val="30"/>
        </w:rPr>
      </w:pPr>
      <w:r w:rsidRPr="00EF5D20">
        <w:rPr>
          <w:rFonts w:ascii="黑体" w:eastAsia="黑体" w:hAnsi="黑体" w:cs="Times New Roman" w:hint="eastAsia"/>
          <w:kern w:val="2"/>
          <w:sz w:val="30"/>
          <w:szCs w:val="30"/>
        </w:rPr>
        <w:t>四、报价文件接收信息</w:t>
      </w:r>
    </w:p>
    <w:p w14:paraId="6C5E9241" w14:textId="77777777" w:rsidR="00BE2A04" w:rsidRPr="00EF5D20" w:rsidRDefault="00BE53F1">
      <w:pPr>
        <w:spacing w:line="560" w:lineRule="exact"/>
        <w:ind w:left="-141" w:firstLine="720"/>
        <w:rPr>
          <w:rFonts w:ascii="仿宋" w:eastAsia="仿宋" w:hAnsi="仿宋" w:cs="Times New Roman"/>
          <w:kern w:val="2"/>
          <w:sz w:val="30"/>
          <w:szCs w:val="30"/>
        </w:rPr>
      </w:pPr>
      <w:r w:rsidRPr="00EF5D20">
        <w:rPr>
          <w:rFonts w:ascii="仿宋" w:eastAsia="仿宋" w:hAnsi="仿宋" w:cs="Times New Roman" w:hint="eastAsia"/>
          <w:kern w:val="2"/>
          <w:sz w:val="30"/>
          <w:szCs w:val="30"/>
        </w:rPr>
        <w:t>（一）报价文件接收截止时间：2024年1月3日17:00。</w:t>
      </w:r>
    </w:p>
    <w:p w14:paraId="031DBD41" w14:textId="77777777" w:rsidR="00BE2A04" w:rsidRPr="00EF5D20" w:rsidRDefault="00BE53F1">
      <w:pPr>
        <w:spacing w:line="560" w:lineRule="exact"/>
        <w:ind w:left="-141" w:firstLine="720"/>
        <w:rPr>
          <w:rFonts w:ascii="黑体" w:eastAsia="黑体" w:hAnsi="黑体" w:cs="Times New Roman"/>
          <w:kern w:val="2"/>
          <w:sz w:val="30"/>
          <w:szCs w:val="30"/>
        </w:rPr>
      </w:pPr>
      <w:r w:rsidRPr="00EF5D20">
        <w:rPr>
          <w:rFonts w:ascii="仿宋" w:eastAsia="仿宋" w:hAnsi="仿宋" w:cs="Times New Roman" w:hint="eastAsia"/>
          <w:kern w:val="2"/>
          <w:sz w:val="30"/>
          <w:szCs w:val="30"/>
        </w:rPr>
        <w:t>（二）报价文件接收地点：四川省成都市都江堰市经济开发区光泰路12号 成都恒达光学有限公司。</w:t>
      </w:r>
    </w:p>
    <w:p w14:paraId="26F220FC" w14:textId="77777777" w:rsidR="00BE2A04" w:rsidRPr="00EF5D20" w:rsidRDefault="00BE53F1">
      <w:pPr>
        <w:spacing w:line="560" w:lineRule="exact"/>
        <w:ind w:left="-141" w:firstLine="720"/>
        <w:rPr>
          <w:rFonts w:ascii="黑体" w:eastAsia="黑体" w:hAnsi="黑体" w:cs="Times New Roman"/>
          <w:kern w:val="2"/>
          <w:sz w:val="30"/>
          <w:szCs w:val="30"/>
        </w:rPr>
      </w:pPr>
      <w:r w:rsidRPr="00EF5D20">
        <w:rPr>
          <w:rFonts w:ascii="仿宋" w:eastAsia="仿宋" w:hAnsi="仿宋" w:cs="Times New Roman" w:hint="eastAsia"/>
          <w:kern w:val="2"/>
          <w:sz w:val="30"/>
          <w:szCs w:val="30"/>
        </w:rPr>
        <w:t>（三）报价文件接收人：赵姿然</w:t>
      </w:r>
      <w:r w:rsidRPr="00EF5D20">
        <w:rPr>
          <w:rFonts w:ascii="楷体" w:eastAsia="楷体" w:hAnsi="楷体" w:cs="Times New Roman" w:hint="eastAsia"/>
          <w:kern w:val="2"/>
          <w:sz w:val="30"/>
          <w:szCs w:val="30"/>
        </w:rPr>
        <w:t>（女士）</w:t>
      </w:r>
    </w:p>
    <w:p w14:paraId="31E82A22" w14:textId="77777777" w:rsidR="00BE2A04" w:rsidRPr="00EF5D20" w:rsidRDefault="00BE53F1">
      <w:pPr>
        <w:spacing w:line="560" w:lineRule="exact"/>
        <w:ind w:left="-141" w:firstLine="720"/>
        <w:rPr>
          <w:rFonts w:ascii="黑体" w:eastAsia="黑体" w:hAnsi="黑体" w:cs="Times New Roman"/>
          <w:kern w:val="2"/>
          <w:sz w:val="30"/>
          <w:szCs w:val="30"/>
        </w:rPr>
      </w:pPr>
      <w:r w:rsidRPr="00EF5D20">
        <w:rPr>
          <w:rFonts w:ascii="仿宋" w:eastAsia="仿宋" w:hAnsi="仿宋" w:cs="Times New Roman" w:hint="eastAsia"/>
          <w:kern w:val="2"/>
          <w:sz w:val="30"/>
          <w:szCs w:val="30"/>
        </w:rPr>
        <w:t>联系电话：13699482248</w:t>
      </w:r>
    </w:p>
    <w:p w14:paraId="32A528E1" w14:textId="77777777" w:rsidR="00BE2A04" w:rsidRPr="00EF5D20" w:rsidRDefault="00BE53F1">
      <w:pPr>
        <w:spacing w:line="560" w:lineRule="exact"/>
        <w:ind w:left="-141" w:firstLine="720"/>
        <w:rPr>
          <w:rFonts w:ascii="黑体" w:eastAsia="黑体" w:hAnsi="黑体" w:cs="Times New Roman"/>
          <w:kern w:val="2"/>
          <w:sz w:val="30"/>
          <w:szCs w:val="30"/>
        </w:rPr>
      </w:pPr>
      <w:r w:rsidRPr="00EF5D20">
        <w:rPr>
          <w:rFonts w:ascii="黑体" w:eastAsia="黑体" w:hAnsi="黑体" w:cs="Times New Roman" w:hint="eastAsia"/>
          <w:kern w:val="2"/>
          <w:sz w:val="30"/>
          <w:szCs w:val="30"/>
        </w:rPr>
        <w:t>五、本次询价采购联系事项</w:t>
      </w:r>
    </w:p>
    <w:p w14:paraId="051E0101" w14:textId="77777777" w:rsidR="00BE2A04" w:rsidRPr="00EF5D20" w:rsidRDefault="00BE53F1">
      <w:pPr>
        <w:tabs>
          <w:tab w:val="left" w:pos="540"/>
          <w:tab w:val="left" w:pos="1320"/>
        </w:tabs>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技术联系人：刘辉俊</w:t>
      </w:r>
      <w:r w:rsidRPr="00EF5D20">
        <w:rPr>
          <w:rFonts w:ascii="楷体" w:eastAsia="楷体" w:hAnsi="楷体" w:cs="Times New Roman" w:hint="eastAsia"/>
          <w:kern w:val="2"/>
          <w:sz w:val="30"/>
          <w:szCs w:val="30"/>
        </w:rPr>
        <w:t>（丹阳市）</w:t>
      </w:r>
      <w:r w:rsidRPr="00EF5D20">
        <w:rPr>
          <w:rFonts w:ascii="仿宋" w:eastAsia="仿宋" w:hAnsi="仿宋" w:cs="Times New Roman" w:hint="eastAsia"/>
          <w:kern w:val="2"/>
          <w:sz w:val="30"/>
          <w:szCs w:val="30"/>
        </w:rPr>
        <w:t xml:space="preserve">  联系电话：15862966875</w:t>
      </w:r>
    </w:p>
    <w:p w14:paraId="6B193EDB"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项目联系人：赵  伟</w:t>
      </w:r>
      <w:r w:rsidRPr="00EF5D20">
        <w:rPr>
          <w:rFonts w:ascii="楷体" w:eastAsia="楷体" w:hAnsi="楷体" w:cs="Times New Roman" w:hint="eastAsia"/>
          <w:kern w:val="2"/>
          <w:sz w:val="30"/>
          <w:szCs w:val="30"/>
        </w:rPr>
        <w:t>（成都市）</w:t>
      </w:r>
      <w:r w:rsidRPr="00EF5D20">
        <w:rPr>
          <w:rFonts w:ascii="仿宋" w:eastAsia="仿宋" w:hAnsi="仿宋" w:cs="Times New Roman" w:hint="eastAsia"/>
          <w:kern w:val="2"/>
          <w:sz w:val="30"/>
          <w:szCs w:val="30"/>
        </w:rPr>
        <w:t xml:space="preserve">  联系电话：17713616646</w:t>
      </w:r>
    </w:p>
    <w:p w14:paraId="428D39F1"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联系地址：都江堰市经济开发区光泰路12号</w:t>
      </w:r>
    </w:p>
    <w:p w14:paraId="3EF4990F" w14:textId="77777777" w:rsidR="00BE2A04" w:rsidRPr="00EF5D20" w:rsidRDefault="00BE53F1">
      <w:pPr>
        <w:spacing w:line="560" w:lineRule="exact"/>
        <w:ind w:firstLineChars="700" w:firstLine="2100"/>
        <w:rPr>
          <w:rFonts w:ascii="楷体" w:eastAsia="楷体" w:hAnsi="楷体" w:cs="Times New Roman"/>
          <w:kern w:val="2"/>
          <w:sz w:val="30"/>
          <w:szCs w:val="30"/>
        </w:rPr>
      </w:pPr>
      <w:r w:rsidRPr="00EF5D20">
        <w:rPr>
          <w:rFonts w:ascii="楷体" w:eastAsia="楷体" w:hAnsi="楷体" w:cs="Times New Roman" w:hint="eastAsia"/>
          <w:kern w:val="2"/>
          <w:sz w:val="30"/>
          <w:szCs w:val="30"/>
        </w:rPr>
        <w:t>（成都恒达光学有限公司）。</w:t>
      </w:r>
    </w:p>
    <w:p w14:paraId="48A0AB5E" w14:textId="77777777" w:rsidR="00BE2A04" w:rsidRPr="00EF5D20" w:rsidRDefault="00BE53F1">
      <w:pPr>
        <w:spacing w:line="560" w:lineRule="exact"/>
        <w:ind w:right="-58"/>
        <w:jc w:val="center"/>
        <w:rPr>
          <w:rFonts w:ascii="仿宋" w:eastAsia="仿宋" w:hAnsi="仿宋" w:cs="Times New Roman"/>
          <w:kern w:val="2"/>
          <w:sz w:val="30"/>
          <w:szCs w:val="30"/>
        </w:rPr>
      </w:pPr>
      <w:r w:rsidRPr="00EF5D20">
        <w:rPr>
          <w:rFonts w:ascii="仿宋" w:eastAsia="仿宋" w:hAnsi="仿宋" w:cs="Times New Roman" w:hint="eastAsia"/>
          <w:kern w:val="2"/>
          <w:sz w:val="30"/>
          <w:szCs w:val="30"/>
        </w:rPr>
        <w:t>采购单位监督人：赵姿然</w:t>
      </w:r>
      <w:r w:rsidRPr="00EF5D20">
        <w:rPr>
          <w:rFonts w:ascii="楷体" w:eastAsia="楷体" w:hAnsi="楷体" w:cs="Times New Roman" w:hint="eastAsia"/>
          <w:kern w:val="2"/>
          <w:sz w:val="30"/>
          <w:szCs w:val="30"/>
        </w:rPr>
        <w:t>（女士）</w:t>
      </w:r>
      <w:r w:rsidRPr="00EF5D20">
        <w:rPr>
          <w:rFonts w:ascii="仿宋" w:eastAsia="仿宋" w:hAnsi="仿宋" w:cs="Times New Roman" w:hint="eastAsia"/>
          <w:kern w:val="2"/>
          <w:sz w:val="30"/>
          <w:szCs w:val="30"/>
        </w:rPr>
        <w:t xml:space="preserve">   联系电话：</w:t>
      </w:r>
      <w:r w:rsidRPr="00EF5D20">
        <w:rPr>
          <w:rFonts w:ascii="仿宋" w:eastAsia="仿宋" w:hAnsi="仿宋" w:cs="Times New Roman"/>
          <w:kern w:val="2"/>
          <w:sz w:val="30"/>
          <w:szCs w:val="30"/>
        </w:rPr>
        <w:t>13699482248</w:t>
      </w:r>
    </w:p>
    <w:p w14:paraId="56DB0399" w14:textId="77777777" w:rsidR="00BE2A04" w:rsidRPr="00EF5D20" w:rsidRDefault="00BE2A04">
      <w:pPr>
        <w:spacing w:line="560" w:lineRule="exact"/>
        <w:ind w:right="-58"/>
        <w:jc w:val="center"/>
        <w:rPr>
          <w:rFonts w:ascii="仿宋" w:eastAsia="仿宋" w:hAnsi="仿宋" w:cs="Times New Roman"/>
          <w:kern w:val="2"/>
          <w:sz w:val="30"/>
          <w:szCs w:val="30"/>
        </w:rPr>
      </w:pPr>
    </w:p>
    <w:p w14:paraId="2B25E53E" w14:textId="77777777" w:rsidR="00BE2A04" w:rsidRPr="00EF5D20" w:rsidRDefault="00BE53F1">
      <w:pPr>
        <w:spacing w:line="560" w:lineRule="exact"/>
        <w:ind w:right="-58"/>
        <w:jc w:val="center"/>
        <w:rPr>
          <w:rFonts w:ascii="仿宋" w:eastAsia="仿宋" w:hAnsi="仿宋" w:cs="Times New Roman"/>
          <w:kern w:val="2"/>
          <w:sz w:val="30"/>
          <w:szCs w:val="30"/>
        </w:rPr>
      </w:pPr>
      <w:r w:rsidRPr="00EF5D20">
        <w:rPr>
          <w:rFonts w:ascii="仿宋" w:eastAsia="仿宋" w:hAnsi="仿宋" w:cs="Times New Roman" w:hint="eastAsia"/>
          <w:kern w:val="2"/>
          <w:sz w:val="30"/>
          <w:szCs w:val="30"/>
        </w:rPr>
        <w:t xml:space="preserve">                成都恒达光学有限公司</w:t>
      </w:r>
    </w:p>
    <w:p w14:paraId="67D83B23" w14:textId="77777777" w:rsidR="00BE2A04" w:rsidRPr="00EF5D20" w:rsidRDefault="00BE53F1">
      <w:pPr>
        <w:spacing w:line="560" w:lineRule="exact"/>
        <w:jc w:val="center"/>
        <w:rPr>
          <w:rFonts w:ascii="仿宋" w:eastAsia="仿宋" w:hAnsi="仿宋" w:cs="Times New Roman"/>
          <w:kern w:val="2"/>
          <w:sz w:val="30"/>
          <w:szCs w:val="30"/>
        </w:rPr>
      </w:pPr>
      <w:r w:rsidRPr="00EF5D20">
        <w:rPr>
          <w:rFonts w:ascii="仿宋" w:eastAsia="仿宋" w:hAnsi="仿宋" w:cs="Times New Roman" w:hint="eastAsia"/>
          <w:kern w:val="2"/>
          <w:sz w:val="30"/>
          <w:szCs w:val="30"/>
        </w:rPr>
        <w:t xml:space="preserve">               </w:t>
      </w:r>
      <w:r w:rsidRPr="00EF5D20">
        <w:rPr>
          <w:rFonts w:ascii="仿宋" w:eastAsia="仿宋" w:hAnsi="仿宋" w:cs="Times New Roman"/>
          <w:kern w:val="2"/>
          <w:sz w:val="30"/>
          <w:szCs w:val="30"/>
        </w:rPr>
        <w:t>二○二</w:t>
      </w:r>
      <w:r w:rsidRPr="00EF5D20">
        <w:rPr>
          <w:rFonts w:ascii="仿宋" w:eastAsia="仿宋" w:hAnsi="仿宋" w:cs="Times New Roman" w:hint="eastAsia"/>
          <w:kern w:val="2"/>
          <w:sz w:val="30"/>
          <w:szCs w:val="30"/>
        </w:rPr>
        <w:t>三</w:t>
      </w:r>
      <w:r w:rsidRPr="00EF5D20">
        <w:rPr>
          <w:rFonts w:ascii="仿宋" w:eastAsia="仿宋" w:hAnsi="仿宋" w:cs="Times New Roman"/>
          <w:kern w:val="2"/>
          <w:sz w:val="30"/>
          <w:szCs w:val="30"/>
        </w:rPr>
        <w:t>年</w:t>
      </w:r>
      <w:r w:rsidRPr="00EF5D20">
        <w:rPr>
          <w:rFonts w:ascii="仿宋" w:eastAsia="仿宋" w:hAnsi="仿宋" w:cs="Times New Roman" w:hint="eastAsia"/>
          <w:kern w:val="2"/>
          <w:sz w:val="30"/>
          <w:szCs w:val="30"/>
        </w:rPr>
        <w:t>十二</w:t>
      </w:r>
      <w:r w:rsidRPr="00EF5D20">
        <w:rPr>
          <w:rFonts w:ascii="仿宋" w:eastAsia="仿宋" w:hAnsi="仿宋" w:cs="Times New Roman"/>
          <w:kern w:val="2"/>
          <w:sz w:val="30"/>
          <w:szCs w:val="30"/>
        </w:rPr>
        <w:t>月</w:t>
      </w:r>
      <w:r w:rsidRPr="00EF5D20">
        <w:rPr>
          <w:rFonts w:ascii="仿宋" w:eastAsia="仿宋" w:hAnsi="仿宋" w:cs="Times New Roman" w:hint="eastAsia"/>
          <w:kern w:val="2"/>
          <w:sz w:val="30"/>
          <w:szCs w:val="30"/>
        </w:rPr>
        <w:t>二十七日</w:t>
      </w:r>
    </w:p>
    <w:p w14:paraId="6D618FB8" w14:textId="77777777" w:rsidR="00BE2A04" w:rsidRPr="00EF5D20" w:rsidRDefault="00BE2A04">
      <w:pPr>
        <w:spacing w:line="560" w:lineRule="exact"/>
        <w:ind w:right="-58"/>
        <w:jc w:val="center"/>
        <w:rPr>
          <w:rFonts w:ascii="仿宋" w:eastAsia="仿宋" w:hAnsi="仿宋" w:cs="Times New Roman"/>
          <w:kern w:val="2"/>
          <w:sz w:val="30"/>
          <w:szCs w:val="30"/>
        </w:rPr>
      </w:pPr>
    </w:p>
    <w:p w14:paraId="52D37629" w14:textId="77777777" w:rsidR="00BE2A04" w:rsidRPr="00EF5D20" w:rsidRDefault="00BE53F1">
      <w:pPr>
        <w:spacing w:line="560" w:lineRule="exact"/>
        <w:ind w:right="-58"/>
        <w:jc w:val="center"/>
        <w:rPr>
          <w:rFonts w:ascii="方正小标宋简体" w:eastAsia="方正小标宋简体" w:hAnsi="仿宋" w:cs="Times New Roman"/>
          <w:kern w:val="2"/>
          <w:sz w:val="30"/>
          <w:szCs w:val="30"/>
        </w:rPr>
      </w:pPr>
      <w:r w:rsidRPr="00EF5D20">
        <w:rPr>
          <w:rFonts w:ascii="仿宋" w:eastAsia="仿宋" w:hAnsi="仿宋" w:cs="Times New Roman"/>
          <w:kern w:val="2"/>
          <w:sz w:val="30"/>
          <w:szCs w:val="30"/>
        </w:rPr>
        <w:br w:type="page"/>
      </w:r>
      <w:r w:rsidRPr="00EF5D20">
        <w:rPr>
          <w:rFonts w:ascii="方正小标宋简体" w:eastAsia="方正小标宋简体" w:hAnsi="仿宋" w:cs="Times New Roman" w:hint="eastAsia"/>
          <w:kern w:val="2"/>
          <w:sz w:val="30"/>
          <w:szCs w:val="30"/>
        </w:rPr>
        <w:lastRenderedPageBreak/>
        <w:t xml:space="preserve">第二部分  </w:t>
      </w:r>
      <w:bookmarkStart w:id="0" w:name="_Hlk121988996"/>
      <w:r w:rsidRPr="00EF5D20">
        <w:rPr>
          <w:rFonts w:ascii="方正小标宋简体" w:eastAsia="方正小标宋简体" w:hAnsi="仿宋" w:cs="Times New Roman" w:hint="eastAsia"/>
          <w:kern w:val="2"/>
          <w:sz w:val="30"/>
          <w:szCs w:val="30"/>
        </w:rPr>
        <w:t>供应商须知</w:t>
      </w:r>
      <w:bookmarkEnd w:id="0"/>
    </w:p>
    <w:p w14:paraId="1568E787" w14:textId="77777777" w:rsidR="00BE2A04" w:rsidRPr="00EF5D20" w:rsidRDefault="00BE53F1">
      <w:pPr>
        <w:spacing w:line="560" w:lineRule="exact"/>
        <w:ind w:firstLineChars="50" w:firstLine="150"/>
        <w:rPr>
          <w:rFonts w:ascii="黑体" w:eastAsia="黑体" w:hAnsi="黑体" w:cs="Times New Roman"/>
          <w:kern w:val="2"/>
          <w:sz w:val="30"/>
          <w:szCs w:val="30"/>
        </w:rPr>
      </w:pPr>
      <w:r w:rsidRPr="00EF5D20">
        <w:rPr>
          <w:rFonts w:ascii="黑体" w:eastAsia="黑体" w:hAnsi="黑体" w:cs="Times New Roman" w:hint="eastAsia"/>
          <w:kern w:val="2"/>
          <w:sz w:val="30"/>
          <w:szCs w:val="30"/>
        </w:rPr>
        <w:t>注：标记※的条款，报价单位需完全符合且响应。</w:t>
      </w:r>
    </w:p>
    <w:tbl>
      <w:tblPr>
        <w:tblW w:w="982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64"/>
        <w:gridCol w:w="3337"/>
        <w:gridCol w:w="5519"/>
      </w:tblGrid>
      <w:tr w:rsidR="00BE2A04" w:rsidRPr="00EF5D20" w14:paraId="1BBC2D44" w14:textId="77777777">
        <w:trPr>
          <w:trHeight w:val="409"/>
          <w:jc w:val="center"/>
        </w:trPr>
        <w:tc>
          <w:tcPr>
            <w:tcW w:w="964" w:type="dxa"/>
            <w:tcBorders>
              <w:top w:val="single" w:sz="4" w:space="0" w:color="auto"/>
              <w:bottom w:val="single" w:sz="4" w:space="0" w:color="auto"/>
              <w:right w:val="single" w:sz="4" w:space="0" w:color="auto"/>
            </w:tcBorders>
            <w:vAlign w:val="center"/>
          </w:tcPr>
          <w:p w14:paraId="7486D758" w14:textId="77777777" w:rsidR="00BE2A04" w:rsidRPr="00EF5D20" w:rsidRDefault="00BE53F1">
            <w:pPr>
              <w:snapToGrid w:val="0"/>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序号</w:t>
            </w:r>
          </w:p>
        </w:tc>
        <w:tc>
          <w:tcPr>
            <w:tcW w:w="3337" w:type="dxa"/>
            <w:tcBorders>
              <w:top w:val="single" w:sz="4" w:space="0" w:color="auto"/>
              <w:left w:val="single" w:sz="4" w:space="0" w:color="auto"/>
              <w:bottom w:val="single" w:sz="4" w:space="0" w:color="auto"/>
              <w:right w:val="single" w:sz="4" w:space="0" w:color="auto"/>
            </w:tcBorders>
            <w:vAlign w:val="center"/>
          </w:tcPr>
          <w:p w14:paraId="740038BC" w14:textId="77777777" w:rsidR="00BE2A04" w:rsidRPr="00EF5D20" w:rsidRDefault="00BE53F1">
            <w:pPr>
              <w:snapToGrid w:val="0"/>
              <w:spacing w:line="560" w:lineRule="exact"/>
              <w:jc w:val="center"/>
              <w:rPr>
                <w:rFonts w:ascii="黑体" w:eastAsia="黑体" w:hAnsi="黑体" w:cs="Times New Roman"/>
                <w:kern w:val="2"/>
                <w:sz w:val="24"/>
                <w:szCs w:val="24"/>
              </w:rPr>
            </w:pPr>
            <w:r w:rsidRPr="00EF5D20">
              <w:rPr>
                <w:rFonts w:ascii="黑体" w:eastAsia="黑体" w:hAnsi="黑体" w:cs="Times New Roman"/>
                <w:kern w:val="2"/>
                <w:sz w:val="24"/>
                <w:szCs w:val="24"/>
              </w:rPr>
              <w:t>须知项目</w:t>
            </w:r>
          </w:p>
        </w:tc>
        <w:tc>
          <w:tcPr>
            <w:tcW w:w="5519" w:type="dxa"/>
            <w:tcBorders>
              <w:top w:val="single" w:sz="4" w:space="0" w:color="auto"/>
              <w:left w:val="single" w:sz="4" w:space="0" w:color="auto"/>
              <w:bottom w:val="single" w:sz="4" w:space="0" w:color="auto"/>
            </w:tcBorders>
            <w:vAlign w:val="center"/>
          </w:tcPr>
          <w:p w14:paraId="478D888C" w14:textId="77777777" w:rsidR="00BE2A04" w:rsidRPr="00EF5D20" w:rsidRDefault="00BE53F1">
            <w:pPr>
              <w:tabs>
                <w:tab w:val="left" w:pos="7303"/>
                <w:tab w:val="left" w:pos="7540"/>
              </w:tabs>
              <w:snapToGrid w:val="0"/>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内容或要求</w:t>
            </w:r>
          </w:p>
        </w:tc>
      </w:tr>
      <w:tr w:rsidR="00BE2A04" w:rsidRPr="00EF5D20" w14:paraId="63E093D2" w14:textId="77777777">
        <w:trPr>
          <w:trHeight w:val="570"/>
          <w:jc w:val="center"/>
        </w:trPr>
        <w:tc>
          <w:tcPr>
            <w:tcW w:w="964" w:type="dxa"/>
            <w:tcBorders>
              <w:top w:val="single" w:sz="4" w:space="0" w:color="auto"/>
              <w:bottom w:val="single" w:sz="4" w:space="0" w:color="auto"/>
              <w:right w:val="single" w:sz="4" w:space="0" w:color="auto"/>
            </w:tcBorders>
            <w:vAlign w:val="center"/>
          </w:tcPr>
          <w:p w14:paraId="1D214B58"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kern w:val="2"/>
                <w:sz w:val="24"/>
                <w:szCs w:val="24"/>
              </w:rPr>
              <w:t>1</w:t>
            </w:r>
          </w:p>
        </w:tc>
        <w:tc>
          <w:tcPr>
            <w:tcW w:w="3337" w:type="dxa"/>
            <w:tcBorders>
              <w:top w:val="single" w:sz="4" w:space="0" w:color="auto"/>
              <w:left w:val="single" w:sz="4" w:space="0" w:color="auto"/>
              <w:bottom w:val="single" w:sz="4" w:space="0" w:color="auto"/>
              <w:right w:val="single" w:sz="4" w:space="0" w:color="auto"/>
            </w:tcBorders>
            <w:vAlign w:val="center"/>
          </w:tcPr>
          <w:p w14:paraId="215426F1"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是否接受联合体询价</w:t>
            </w:r>
          </w:p>
        </w:tc>
        <w:tc>
          <w:tcPr>
            <w:tcW w:w="5519" w:type="dxa"/>
            <w:tcBorders>
              <w:top w:val="single" w:sz="4" w:space="0" w:color="auto"/>
              <w:left w:val="single" w:sz="4" w:space="0" w:color="auto"/>
              <w:bottom w:val="single" w:sz="4" w:space="0" w:color="auto"/>
            </w:tcBorders>
            <w:vAlign w:val="center"/>
          </w:tcPr>
          <w:p w14:paraId="3466B954" w14:textId="77777777" w:rsidR="00BE2A04" w:rsidRPr="00EF5D20" w:rsidRDefault="00BE53F1">
            <w:pPr>
              <w:snapToGrid w:val="0"/>
              <w:spacing w:line="560" w:lineRule="exact"/>
              <w:rPr>
                <w:rFonts w:ascii="仿宋" w:eastAsia="仿宋" w:hAnsi="仿宋" w:cs="Times New Roman"/>
                <w:kern w:val="2"/>
                <w:sz w:val="24"/>
                <w:szCs w:val="24"/>
              </w:rPr>
            </w:pPr>
            <w:r w:rsidRPr="00EF5D20">
              <w:rPr>
                <w:rFonts w:ascii="MS Gothic" w:eastAsia="MS Gothic" w:hAnsi="MS Gothic" w:cs="MS Gothic" w:hint="eastAsia"/>
                <w:kern w:val="2"/>
                <w:sz w:val="24"/>
                <w:szCs w:val="24"/>
              </w:rPr>
              <w:t>☑</w:t>
            </w:r>
            <w:r w:rsidRPr="00EF5D20">
              <w:rPr>
                <w:rFonts w:ascii="仿宋" w:eastAsia="仿宋" w:hAnsi="仿宋" w:cs="Times New Roman" w:hint="eastAsia"/>
                <w:kern w:val="2"/>
                <w:sz w:val="24"/>
                <w:szCs w:val="24"/>
              </w:rPr>
              <w:t>不接受          □接受</w:t>
            </w:r>
          </w:p>
        </w:tc>
      </w:tr>
      <w:tr w:rsidR="00BE2A04" w:rsidRPr="00EF5D20" w14:paraId="1F2A75E3" w14:textId="77777777">
        <w:trPr>
          <w:trHeight w:val="570"/>
          <w:jc w:val="center"/>
        </w:trPr>
        <w:tc>
          <w:tcPr>
            <w:tcW w:w="964" w:type="dxa"/>
            <w:tcBorders>
              <w:top w:val="single" w:sz="4" w:space="0" w:color="auto"/>
              <w:bottom w:val="single" w:sz="4" w:space="0" w:color="auto"/>
              <w:right w:val="single" w:sz="4" w:space="0" w:color="auto"/>
            </w:tcBorders>
            <w:vAlign w:val="center"/>
          </w:tcPr>
          <w:p w14:paraId="3993C3FE"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2</w:t>
            </w:r>
          </w:p>
        </w:tc>
        <w:tc>
          <w:tcPr>
            <w:tcW w:w="3337" w:type="dxa"/>
            <w:tcBorders>
              <w:top w:val="single" w:sz="4" w:space="0" w:color="auto"/>
              <w:left w:val="single" w:sz="4" w:space="0" w:color="auto"/>
              <w:bottom w:val="single" w:sz="4" w:space="0" w:color="auto"/>
              <w:right w:val="single" w:sz="4" w:space="0" w:color="auto"/>
            </w:tcBorders>
            <w:vAlign w:val="center"/>
          </w:tcPr>
          <w:p w14:paraId="74D2C5E8"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是否接受中间商</w:t>
            </w:r>
          </w:p>
          <w:p w14:paraId="54FF3EEE"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或外协商报价</w:t>
            </w:r>
          </w:p>
        </w:tc>
        <w:tc>
          <w:tcPr>
            <w:tcW w:w="5519" w:type="dxa"/>
            <w:tcBorders>
              <w:top w:val="single" w:sz="4" w:space="0" w:color="auto"/>
              <w:left w:val="single" w:sz="4" w:space="0" w:color="auto"/>
              <w:bottom w:val="single" w:sz="4" w:space="0" w:color="auto"/>
            </w:tcBorders>
            <w:vAlign w:val="center"/>
          </w:tcPr>
          <w:p w14:paraId="5F1E0ECB" w14:textId="77777777" w:rsidR="00BE2A04" w:rsidRPr="00EF5D20" w:rsidRDefault="00BE53F1">
            <w:pPr>
              <w:snapToGrid w:val="0"/>
              <w:spacing w:line="560" w:lineRule="exact"/>
              <w:rPr>
                <w:rFonts w:ascii="仿宋" w:eastAsia="仿宋" w:hAnsi="仿宋" w:cs="Times New Roman"/>
                <w:kern w:val="2"/>
                <w:sz w:val="24"/>
                <w:szCs w:val="24"/>
              </w:rPr>
            </w:pPr>
            <w:r w:rsidRPr="00EF5D20">
              <w:rPr>
                <w:rFonts w:ascii="仿宋" w:eastAsia="仿宋" w:hAnsi="仿宋" w:cs="Times New Roman" w:hint="eastAsia"/>
                <w:kern w:val="2"/>
                <w:sz w:val="24"/>
                <w:szCs w:val="24"/>
              </w:rPr>
              <w:t>☑不接受          □接受</w:t>
            </w:r>
          </w:p>
        </w:tc>
      </w:tr>
      <w:tr w:rsidR="00BE2A04" w:rsidRPr="00EF5D20" w14:paraId="6CFEA308" w14:textId="77777777">
        <w:trPr>
          <w:trHeight w:val="280"/>
          <w:jc w:val="center"/>
        </w:trPr>
        <w:tc>
          <w:tcPr>
            <w:tcW w:w="964" w:type="dxa"/>
            <w:tcBorders>
              <w:top w:val="single" w:sz="4" w:space="0" w:color="auto"/>
              <w:bottom w:val="single" w:sz="4" w:space="0" w:color="auto"/>
              <w:right w:val="single" w:sz="4" w:space="0" w:color="auto"/>
            </w:tcBorders>
            <w:vAlign w:val="center"/>
          </w:tcPr>
          <w:p w14:paraId="3AF94DC5"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3</w:t>
            </w:r>
          </w:p>
        </w:tc>
        <w:tc>
          <w:tcPr>
            <w:tcW w:w="3337" w:type="dxa"/>
            <w:tcBorders>
              <w:top w:val="single" w:sz="4" w:space="0" w:color="auto"/>
              <w:left w:val="single" w:sz="4" w:space="0" w:color="auto"/>
              <w:bottom w:val="single" w:sz="4" w:space="0" w:color="auto"/>
              <w:right w:val="single" w:sz="4" w:space="0" w:color="auto"/>
            </w:tcBorders>
            <w:vAlign w:val="center"/>
          </w:tcPr>
          <w:p w14:paraId="09296346"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供应商提出问题的</w:t>
            </w:r>
          </w:p>
          <w:p w14:paraId="13D22CB4"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截止时间</w:t>
            </w:r>
          </w:p>
        </w:tc>
        <w:tc>
          <w:tcPr>
            <w:tcW w:w="5519" w:type="dxa"/>
            <w:tcBorders>
              <w:top w:val="single" w:sz="4" w:space="0" w:color="auto"/>
              <w:left w:val="single" w:sz="4" w:space="0" w:color="auto"/>
              <w:bottom w:val="single" w:sz="4" w:space="0" w:color="auto"/>
            </w:tcBorders>
            <w:vAlign w:val="center"/>
          </w:tcPr>
          <w:p w14:paraId="0109B8AE" w14:textId="77777777" w:rsidR="00BE2A04" w:rsidRPr="00EF5D20" w:rsidRDefault="00BE53F1">
            <w:pPr>
              <w:snapToGrid w:val="0"/>
              <w:spacing w:line="560" w:lineRule="exact"/>
              <w:rPr>
                <w:rFonts w:ascii="仿宋" w:eastAsia="仿宋" w:hAnsi="仿宋" w:cs="Times New Roman"/>
                <w:kern w:val="2"/>
                <w:sz w:val="24"/>
                <w:szCs w:val="24"/>
              </w:rPr>
            </w:pPr>
            <w:r w:rsidRPr="00EF5D20">
              <w:rPr>
                <w:rFonts w:ascii="仿宋" w:eastAsia="仿宋" w:hAnsi="仿宋" w:cs="Times New Roman" w:hint="eastAsia"/>
                <w:kern w:val="2"/>
                <w:sz w:val="24"/>
                <w:szCs w:val="24"/>
              </w:rPr>
              <w:t>答疑与澄清：如对采购文件有误或有不合理要求的，距采购截止日前三天，以书面形式向采购单位提出。</w:t>
            </w:r>
          </w:p>
        </w:tc>
      </w:tr>
      <w:tr w:rsidR="00BE2A04" w:rsidRPr="00EF5D20" w14:paraId="1E97EFA2" w14:textId="77777777">
        <w:trPr>
          <w:trHeight w:val="386"/>
          <w:jc w:val="center"/>
        </w:trPr>
        <w:tc>
          <w:tcPr>
            <w:tcW w:w="964" w:type="dxa"/>
            <w:tcBorders>
              <w:top w:val="single" w:sz="4" w:space="0" w:color="auto"/>
              <w:bottom w:val="single" w:sz="4" w:space="0" w:color="auto"/>
              <w:right w:val="single" w:sz="4" w:space="0" w:color="auto"/>
            </w:tcBorders>
            <w:vAlign w:val="center"/>
          </w:tcPr>
          <w:p w14:paraId="7FC1501B"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4</w:t>
            </w:r>
          </w:p>
        </w:tc>
        <w:tc>
          <w:tcPr>
            <w:tcW w:w="3337" w:type="dxa"/>
            <w:tcBorders>
              <w:top w:val="single" w:sz="4" w:space="0" w:color="auto"/>
              <w:left w:val="single" w:sz="4" w:space="0" w:color="auto"/>
              <w:bottom w:val="single" w:sz="4" w:space="0" w:color="auto"/>
              <w:right w:val="single" w:sz="4" w:space="0" w:color="auto"/>
            </w:tcBorders>
            <w:vAlign w:val="center"/>
          </w:tcPr>
          <w:p w14:paraId="362B1E42" w14:textId="77777777" w:rsidR="00BE2A04" w:rsidRPr="00EF5D20" w:rsidRDefault="00BE53F1">
            <w:pPr>
              <w:autoSpaceDE w:val="0"/>
              <w:autoSpaceDN w:val="0"/>
              <w:adjustRightIn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采购人书面澄清的</w:t>
            </w:r>
          </w:p>
          <w:p w14:paraId="2F34ACF5" w14:textId="77777777" w:rsidR="00BE2A04" w:rsidRPr="00EF5D20" w:rsidRDefault="00BE53F1">
            <w:pPr>
              <w:autoSpaceDE w:val="0"/>
              <w:autoSpaceDN w:val="0"/>
              <w:adjustRightIn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截止时间</w:t>
            </w:r>
          </w:p>
        </w:tc>
        <w:tc>
          <w:tcPr>
            <w:tcW w:w="5519" w:type="dxa"/>
            <w:tcBorders>
              <w:top w:val="single" w:sz="4" w:space="0" w:color="auto"/>
              <w:left w:val="single" w:sz="4" w:space="0" w:color="auto"/>
              <w:bottom w:val="single" w:sz="4" w:space="0" w:color="auto"/>
            </w:tcBorders>
            <w:vAlign w:val="center"/>
          </w:tcPr>
          <w:p w14:paraId="12DC0AD3" w14:textId="77777777" w:rsidR="00BE2A04" w:rsidRPr="00EF5D20" w:rsidRDefault="00BE53F1">
            <w:pPr>
              <w:pStyle w:val="Default"/>
              <w:spacing w:line="560" w:lineRule="exact"/>
              <w:jc w:val="both"/>
              <w:rPr>
                <w:rFonts w:ascii="仿宋" w:eastAsia="仿宋" w:hAnsi="仿宋" w:cs="Times New Roman"/>
                <w:color w:val="auto"/>
                <w:kern w:val="2"/>
              </w:rPr>
            </w:pPr>
            <w:r w:rsidRPr="00EF5D20">
              <w:rPr>
                <w:rFonts w:ascii="仿宋" w:eastAsia="仿宋" w:hAnsi="仿宋" w:cs="Times New Roman" w:hint="eastAsia"/>
                <w:color w:val="auto"/>
                <w:kern w:val="2"/>
              </w:rPr>
              <w:t>供应商在收到书面答复</w:t>
            </w:r>
            <w:r w:rsidRPr="00EF5D20">
              <w:rPr>
                <w:rFonts w:ascii="仿宋" w:eastAsia="仿宋" w:hAnsi="仿宋" w:cs="Times New Roman"/>
                <w:color w:val="auto"/>
                <w:kern w:val="2"/>
              </w:rPr>
              <w:t>48</w:t>
            </w:r>
            <w:r w:rsidRPr="00EF5D20">
              <w:rPr>
                <w:rFonts w:ascii="仿宋" w:eastAsia="仿宋" w:hAnsi="仿宋" w:cs="Times New Roman" w:hint="eastAsia"/>
                <w:color w:val="auto"/>
                <w:kern w:val="2"/>
              </w:rPr>
              <w:t>小时内应以书面形式向采购人确认。</w:t>
            </w:r>
          </w:p>
        </w:tc>
      </w:tr>
      <w:tr w:rsidR="00BE2A04" w:rsidRPr="00EF5D20" w14:paraId="1EC7852C" w14:textId="77777777">
        <w:trPr>
          <w:trHeight w:val="530"/>
          <w:jc w:val="center"/>
        </w:trPr>
        <w:tc>
          <w:tcPr>
            <w:tcW w:w="964" w:type="dxa"/>
            <w:tcBorders>
              <w:top w:val="single" w:sz="4" w:space="0" w:color="auto"/>
              <w:bottom w:val="single" w:sz="4" w:space="0" w:color="auto"/>
              <w:right w:val="single" w:sz="4" w:space="0" w:color="auto"/>
            </w:tcBorders>
            <w:vAlign w:val="center"/>
          </w:tcPr>
          <w:p w14:paraId="45D0EF6B"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5</w:t>
            </w:r>
          </w:p>
        </w:tc>
        <w:tc>
          <w:tcPr>
            <w:tcW w:w="3337" w:type="dxa"/>
            <w:tcBorders>
              <w:top w:val="single" w:sz="4" w:space="0" w:color="auto"/>
              <w:left w:val="single" w:sz="4" w:space="0" w:color="auto"/>
              <w:bottom w:val="single" w:sz="4" w:space="0" w:color="auto"/>
              <w:right w:val="single" w:sz="4" w:space="0" w:color="auto"/>
            </w:tcBorders>
            <w:vAlign w:val="center"/>
          </w:tcPr>
          <w:p w14:paraId="7B7DC657" w14:textId="77777777" w:rsidR="00BE2A04" w:rsidRPr="00EF5D20" w:rsidRDefault="00BE53F1">
            <w:pPr>
              <w:autoSpaceDE w:val="0"/>
              <w:autoSpaceDN w:val="0"/>
              <w:adjustRightIn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响应文件签字或</w:t>
            </w:r>
          </w:p>
          <w:p w14:paraId="232EFC15" w14:textId="77777777" w:rsidR="00BE2A04" w:rsidRPr="00EF5D20" w:rsidRDefault="00BE53F1">
            <w:pPr>
              <w:autoSpaceDE w:val="0"/>
              <w:autoSpaceDN w:val="0"/>
              <w:adjustRightIn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盖章要求</w:t>
            </w:r>
          </w:p>
        </w:tc>
        <w:tc>
          <w:tcPr>
            <w:tcW w:w="5519" w:type="dxa"/>
            <w:tcBorders>
              <w:top w:val="single" w:sz="4" w:space="0" w:color="auto"/>
              <w:left w:val="single" w:sz="4" w:space="0" w:color="auto"/>
              <w:bottom w:val="single" w:sz="4" w:space="0" w:color="auto"/>
            </w:tcBorders>
            <w:vAlign w:val="center"/>
          </w:tcPr>
          <w:p w14:paraId="5C896A80" w14:textId="77777777" w:rsidR="00BE2A04" w:rsidRPr="00EF5D20" w:rsidRDefault="00BE53F1">
            <w:pPr>
              <w:autoSpaceDE w:val="0"/>
              <w:autoSpaceDN w:val="0"/>
              <w:adjustRightInd w:val="0"/>
              <w:spacing w:line="560" w:lineRule="exact"/>
              <w:rPr>
                <w:rFonts w:ascii="仿宋" w:eastAsia="仿宋" w:hAnsi="仿宋" w:cs="Times New Roman"/>
                <w:kern w:val="2"/>
                <w:sz w:val="24"/>
                <w:szCs w:val="24"/>
              </w:rPr>
            </w:pPr>
            <w:r w:rsidRPr="00EF5D20">
              <w:rPr>
                <w:rFonts w:ascii="仿宋" w:eastAsia="仿宋" w:hAnsi="仿宋" w:cs="Times New Roman" w:hint="eastAsia"/>
                <w:kern w:val="2"/>
                <w:sz w:val="24"/>
                <w:szCs w:val="24"/>
              </w:rPr>
              <w:t>报价文件的正本每页均须经参与厂商法定代表人或其授权代理人签字或盖章确认，并提供法定代表人或其授权代理人的身份证明并盖章。</w:t>
            </w:r>
          </w:p>
        </w:tc>
      </w:tr>
      <w:tr w:rsidR="00BE2A04" w:rsidRPr="00EF5D20" w14:paraId="0040FA00" w14:textId="77777777">
        <w:trPr>
          <w:trHeight w:val="718"/>
          <w:jc w:val="center"/>
        </w:trPr>
        <w:tc>
          <w:tcPr>
            <w:tcW w:w="964" w:type="dxa"/>
            <w:tcBorders>
              <w:top w:val="single" w:sz="4" w:space="0" w:color="auto"/>
              <w:bottom w:val="single" w:sz="4" w:space="0" w:color="auto"/>
              <w:right w:val="single" w:sz="4" w:space="0" w:color="auto"/>
            </w:tcBorders>
            <w:vAlign w:val="center"/>
          </w:tcPr>
          <w:p w14:paraId="674CA633" w14:textId="23CEB8F3" w:rsidR="00BE2A04" w:rsidRPr="00EF5D20" w:rsidRDefault="00BE53F1">
            <w:pPr>
              <w:snapToGrid w:val="0"/>
              <w:spacing w:line="560" w:lineRule="exact"/>
              <w:jc w:val="center"/>
              <w:rPr>
                <w:rFonts w:ascii="仿宋" w:eastAsia="仿宋" w:hAnsi="仿宋" w:cs="Times New Roman"/>
                <w:b/>
                <w:kern w:val="2"/>
                <w:sz w:val="24"/>
                <w:szCs w:val="24"/>
              </w:rPr>
            </w:pPr>
            <w:r w:rsidRPr="00EF5D20">
              <w:rPr>
                <w:rFonts w:ascii="仿宋" w:eastAsia="仿宋" w:hAnsi="仿宋" w:cs="Times New Roman" w:hint="eastAsia"/>
                <w:b/>
                <w:kern w:val="2"/>
                <w:sz w:val="24"/>
                <w:szCs w:val="24"/>
              </w:rPr>
              <w:t>6</w:t>
            </w:r>
          </w:p>
        </w:tc>
        <w:tc>
          <w:tcPr>
            <w:tcW w:w="3337" w:type="dxa"/>
            <w:tcBorders>
              <w:top w:val="single" w:sz="4" w:space="0" w:color="auto"/>
              <w:left w:val="single" w:sz="4" w:space="0" w:color="auto"/>
              <w:bottom w:val="single" w:sz="4" w:space="0" w:color="auto"/>
              <w:right w:val="single" w:sz="4" w:space="0" w:color="auto"/>
            </w:tcBorders>
            <w:vAlign w:val="center"/>
          </w:tcPr>
          <w:p w14:paraId="0290DBBB" w14:textId="77777777" w:rsidR="00BE2A04" w:rsidRPr="00EF5D20" w:rsidRDefault="00BE53F1">
            <w:pPr>
              <w:autoSpaceDE w:val="0"/>
              <w:autoSpaceDN w:val="0"/>
              <w:adjustRightInd w:val="0"/>
              <w:spacing w:line="560" w:lineRule="exact"/>
              <w:jc w:val="center"/>
              <w:rPr>
                <w:rFonts w:ascii="仿宋" w:eastAsia="仿宋" w:hAnsi="仿宋" w:cs="Times New Roman"/>
                <w:b/>
                <w:kern w:val="2"/>
                <w:sz w:val="24"/>
                <w:szCs w:val="24"/>
              </w:rPr>
            </w:pPr>
            <w:r w:rsidRPr="00EF5D20">
              <w:rPr>
                <w:rFonts w:ascii="仿宋" w:eastAsia="仿宋" w:hAnsi="仿宋" w:cs="Times New Roman" w:hint="eastAsia"/>
                <w:b/>
                <w:kern w:val="2"/>
                <w:sz w:val="24"/>
                <w:szCs w:val="24"/>
              </w:rPr>
              <w:t>报价文件内容</w:t>
            </w:r>
          </w:p>
          <w:p w14:paraId="0A4A4950" w14:textId="77777777" w:rsidR="00BE2A04" w:rsidRPr="00EF5D20" w:rsidRDefault="00BE53F1">
            <w:pPr>
              <w:autoSpaceDE w:val="0"/>
              <w:autoSpaceDN w:val="0"/>
              <w:adjustRightInd w:val="0"/>
              <w:spacing w:line="560" w:lineRule="exact"/>
              <w:jc w:val="center"/>
              <w:rPr>
                <w:rFonts w:ascii="仿宋" w:eastAsia="仿宋" w:hAnsi="仿宋" w:cs="Times New Roman"/>
                <w:b/>
                <w:kern w:val="2"/>
                <w:sz w:val="24"/>
                <w:szCs w:val="24"/>
              </w:rPr>
            </w:pPr>
            <w:r w:rsidRPr="00EF5D20">
              <w:rPr>
                <w:rFonts w:ascii="仿宋" w:eastAsia="仿宋" w:hAnsi="仿宋" w:cs="Times New Roman" w:hint="eastAsia"/>
                <w:b/>
                <w:kern w:val="2"/>
                <w:sz w:val="24"/>
                <w:szCs w:val="24"/>
              </w:rPr>
              <w:t>(在文件上注明正副本)</w:t>
            </w:r>
          </w:p>
        </w:tc>
        <w:tc>
          <w:tcPr>
            <w:tcW w:w="5519" w:type="dxa"/>
            <w:tcBorders>
              <w:top w:val="single" w:sz="4" w:space="0" w:color="auto"/>
              <w:left w:val="single" w:sz="4" w:space="0" w:color="auto"/>
              <w:bottom w:val="single" w:sz="4" w:space="0" w:color="auto"/>
            </w:tcBorders>
            <w:vAlign w:val="center"/>
          </w:tcPr>
          <w:p w14:paraId="5EEB3444" w14:textId="77777777" w:rsidR="00BE2A04" w:rsidRPr="00EF5D20" w:rsidRDefault="00BE53F1">
            <w:pPr>
              <w:snapToGrid w:val="0"/>
              <w:spacing w:line="560" w:lineRule="exact"/>
              <w:rPr>
                <w:rFonts w:ascii="仿宋" w:eastAsia="仿宋" w:hAnsi="仿宋" w:cs="Times New Roman"/>
                <w:b/>
                <w:kern w:val="2"/>
                <w:sz w:val="24"/>
                <w:szCs w:val="24"/>
              </w:rPr>
            </w:pPr>
            <w:r w:rsidRPr="00EF5D20">
              <w:rPr>
                <w:rFonts w:ascii="仿宋" w:eastAsia="仿宋" w:hAnsi="仿宋" w:cs="Times New Roman" w:hint="eastAsia"/>
                <w:b/>
                <w:kern w:val="2"/>
                <w:sz w:val="24"/>
                <w:szCs w:val="24"/>
              </w:rPr>
              <w:t>一式两份</w:t>
            </w:r>
          </w:p>
        </w:tc>
      </w:tr>
      <w:tr w:rsidR="00BE2A04" w:rsidRPr="00EF5D20" w14:paraId="3A68E0CF" w14:textId="77777777">
        <w:trPr>
          <w:trHeight w:val="701"/>
          <w:jc w:val="center"/>
        </w:trPr>
        <w:tc>
          <w:tcPr>
            <w:tcW w:w="964" w:type="dxa"/>
            <w:tcBorders>
              <w:top w:val="single" w:sz="4" w:space="0" w:color="auto"/>
              <w:bottom w:val="single" w:sz="4" w:space="0" w:color="auto"/>
              <w:right w:val="single" w:sz="4" w:space="0" w:color="auto"/>
            </w:tcBorders>
            <w:vAlign w:val="center"/>
          </w:tcPr>
          <w:p w14:paraId="57C38C5E" w14:textId="77777777" w:rsidR="00BE2A04" w:rsidRPr="00EF5D20" w:rsidRDefault="00BE53F1">
            <w:pPr>
              <w:snapToGrid w:val="0"/>
              <w:spacing w:line="560" w:lineRule="exact"/>
              <w:jc w:val="center"/>
              <w:rPr>
                <w:rFonts w:ascii="仿宋" w:eastAsia="仿宋" w:hAnsi="仿宋" w:cs="Times New Roman"/>
                <w:b/>
                <w:kern w:val="2"/>
                <w:sz w:val="24"/>
                <w:szCs w:val="24"/>
              </w:rPr>
            </w:pPr>
            <w:r w:rsidRPr="00EF5D20">
              <w:rPr>
                <w:rFonts w:ascii="仿宋" w:eastAsia="仿宋" w:hAnsi="仿宋" w:cs="Times New Roman" w:hint="eastAsia"/>
                <w:b/>
                <w:kern w:val="2"/>
                <w:sz w:val="24"/>
                <w:szCs w:val="24"/>
              </w:rPr>
              <w:t>※7</w:t>
            </w:r>
          </w:p>
        </w:tc>
        <w:tc>
          <w:tcPr>
            <w:tcW w:w="3337" w:type="dxa"/>
            <w:tcBorders>
              <w:top w:val="single" w:sz="4" w:space="0" w:color="auto"/>
              <w:left w:val="single" w:sz="4" w:space="0" w:color="auto"/>
              <w:bottom w:val="single" w:sz="4" w:space="0" w:color="auto"/>
              <w:right w:val="single" w:sz="4" w:space="0" w:color="auto"/>
            </w:tcBorders>
            <w:vAlign w:val="center"/>
          </w:tcPr>
          <w:p w14:paraId="03ECDF1A" w14:textId="77777777" w:rsidR="00BE2A04" w:rsidRPr="00EF5D20" w:rsidRDefault="00BE53F1">
            <w:pPr>
              <w:autoSpaceDE w:val="0"/>
              <w:autoSpaceDN w:val="0"/>
              <w:adjustRightInd w:val="0"/>
              <w:spacing w:line="560" w:lineRule="exact"/>
              <w:jc w:val="center"/>
              <w:rPr>
                <w:rFonts w:ascii="仿宋" w:eastAsia="仿宋" w:hAnsi="仿宋" w:cs="Times New Roman"/>
                <w:b/>
                <w:kern w:val="2"/>
                <w:sz w:val="24"/>
                <w:szCs w:val="24"/>
              </w:rPr>
            </w:pPr>
            <w:r w:rsidRPr="00EF5D20">
              <w:rPr>
                <w:rFonts w:ascii="仿宋" w:eastAsia="仿宋" w:hAnsi="仿宋" w:cs="Times New Roman" w:hint="eastAsia"/>
                <w:b/>
                <w:kern w:val="2"/>
                <w:sz w:val="24"/>
                <w:szCs w:val="24"/>
              </w:rPr>
              <w:t>响应文件装订要求</w:t>
            </w:r>
          </w:p>
        </w:tc>
        <w:tc>
          <w:tcPr>
            <w:tcW w:w="5519" w:type="dxa"/>
            <w:tcBorders>
              <w:top w:val="single" w:sz="4" w:space="0" w:color="auto"/>
              <w:left w:val="single" w:sz="4" w:space="0" w:color="auto"/>
              <w:bottom w:val="single" w:sz="4" w:space="0" w:color="auto"/>
            </w:tcBorders>
            <w:vAlign w:val="center"/>
          </w:tcPr>
          <w:p w14:paraId="313787FE" w14:textId="77777777" w:rsidR="00BE2A04" w:rsidRPr="00EF5D20" w:rsidRDefault="00BE53F1">
            <w:pPr>
              <w:snapToGrid w:val="0"/>
              <w:spacing w:line="560" w:lineRule="exact"/>
              <w:rPr>
                <w:rFonts w:ascii="仿宋" w:eastAsia="仿宋" w:hAnsi="仿宋" w:cs="Times New Roman"/>
                <w:b/>
                <w:kern w:val="2"/>
                <w:sz w:val="24"/>
                <w:szCs w:val="24"/>
              </w:rPr>
            </w:pPr>
            <w:r w:rsidRPr="00EF5D20">
              <w:rPr>
                <w:rFonts w:ascii="仿宋" w:eastAsia="仿宋" w:hAnsi="仿宋" w:cs="Times New Roman" w:hint="eastAsia"/>
                <w:b/>
                <w:kern w:val="2"/>
                <w:sz w:val="24"/>
                <w:szCs w:val="24"/>
              </w:rPr>
              <w:t>装订牢固、密封，并应编制目录和连续页码（封面和扉页除外）</w:t>
            </w:r>
          </w:p>
        </w:tc>
      </w:tr>
      <w:tr w:rsidR="00BE2A04" w:rsidRPr="00EF5D20" w14:paraId="707F1960" w14:textId="77777777">
        <w:trPr>
          <w:trHeight w:val="701"/>
          <w:jc w:val="center"/>
        </w:trPr>
        <w:tc>
          <w:tcPr>
            <w:tcW w:w="964" w:type="dxa"/>
            <w:tcBorders>
              <w:top w:val="single" w:sz="4" w:space="0" w:color="auto"/>
              <w:bottom w:val="single" w:sz="4" w:space="0" w:color="auto"/>
              <w:right w:val="single" w:sz="4" w:space="0" w:color="auto"/>
            </w:tcBorders>
            <w:vAlign w:val="center"/>
          </w:tcPr>
          <w:p w14:paraId="64852E41"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8</w:t>
            </w:r>
          </w:p>
        </w:tc>
        <w:tc>
          <w:tcPr>
            <w:tcW w:w="3337" w:type="dxa"/>
            <w:tcBorders>
              <w:top w:val="single" w:sz="4" w:space="0" w:color="auto"/>
              <w:left w:val="single" w:sz="4" w:space="0" w:color="auto"/>
              <w:bottom w:val="single" w:sz="4" w:space="0" w:color="auto"/>
              <w:right w:val="single" w:sz="4" w:space="0" w:color="auto"/>
            </w:tcBorders>
            <w:vAlign w:val="center"/>
          </w:tcPr>
          <w:p w14:paraId="644C5146" w14:textId="77777777" w:rsidR="00BE2A04" w:rsidRPr="00EF5D20" w:rsidRDefault="00BE53F1">
            <w:pPr>
              <w:autoSpaceDE w:val="0"/>
              <w:autoSpaceDN w:val="0"/>
              <w:adjustRightIn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付款方法和条件</w:t>
            </w:r>
          </w:p>
        </w:tc>
        <w:tc>
          <w:tcPr>
            <w:tcW w:w="5519" w:type="dxa"/>
            <w:tcBorders>
              <w:top w:val="single" w:sz="4" w:space="0" w:color="auto"/>
              <w:left w:val="single" w:sz="4" w:space="0" w:color="auto"/>
              <w:bottom w:val="single" w:sz="4" w:space="0" w:color="auto"/>
            </w:tcBorders>
            <w:vAlign w:val="center"/>
          </w:tcPr>
          <w:p w14:paraId="5ED6C637" w14:textId="77777777" w:rsidR="00BE2A04" w:rsidRPr="00EF5D20" w:rsidRDefault="00BE53F1">
            <w:pPr>
              <w:snapToGrid w:val="0"/>
              <w:spacing w:line="560" w:lineRule="exact"/>
              <w:rPr>
                <w:rFonts w:ascii="仿宋" w:eastAsia="仿宋" w:hAnsi="仿宋" w:cs="Times New Roman"/>
                <w:kern w:val="2"/>
                <w:sz w:val="24"/>
                <w:szCs w:val="24"/>
              </w:rPr>
            </w:pPr>
            <w:r w:rsidRPr="00EF5D20">
              <w:rPr>
                <w:rFonts w:ascii="仿宋" w:eastAsia="仿宋" w:hAnsi="仿宋" w:cs="Times New Roman" w:hint="eastAsia"/>
                <w:kern w:val="2"/>
                <w:sz w:val="24"/>
                <w:szCs w:val="24"/>
              </w:rPr>
              <w:t>货物经验收合格，双方确认实际收货数量，购方收到发票挂账后次月结清货款。</w:t>
            </w:r>
          </w:p>
        </w:tc>
      </w:tr>
      <w:tr w:rsidR="00BE2A04" w:rsidRPr="00EF5D20" w14:paraId="16E18A58" w14:textId="77777777">
        <w:trPr>
          <w:trHeight w:val="832"/>
          <w:jc w:val="center"/>
        </w:trPr>
        <w:tc>
          <w:tcPr>
            <w:tcW w:w="964" w:type="dxa"/>
            <w:tcBorders>
              <w:top w:val="single" w:sz="4" w:space="0" w:color="auto"/>
              <w:bottom w:val="single" w:sz="4" w:space="0" w:color="auto"/>
              <w:right w:val="single" w:sz="4" w:space="0" w:color="auto"/>
            </w:tcBorders>
            <w:vAlign w:val="center"/>
          </w:tcPr>
          <w:p w14:paraId="56FD5935"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9</w:t>
            </w:r>
          </w:p>
        </w:tc>
        <w:tc>
          <w:tcPr>
            <w:tcW w:w="3337" w:type="dxa"/>
            <w:tcBorders>
              <w:top w:val="single" w:sz="4" w:space="0" w:color="auto"/>
              <w:left w:val="single" w:sz="4" w:space="0" w:color="auto"/>
              <w:bottom w:val="single" w:sz="4" w:space="0" w:color="auto"/>
              <w:right w:val="single" w:sz="4" w:space="0" w:color="auto"/>
            </w:tcBorders>
            <w:vAlign w:val="center"/>
          </w:tcPr>
          <w:p w14:paraId="50541E4B" w14:textId="77777777" w:rsidR="00BE2A04" w:rsidRPr="00EF5D20" w:rsidRDefault="00BE53F1">
            <w:pPr>
              <w:autoSpaceDE w:val="0"/>
              <w:autoSpaceDN w:val="0"/>
              <w:snapToGrid w:val="0"/>
              <w:spacing w:line="560" w:lineRule="exact"/>
              <w:jc w:val="center"/>
              <w:textAlignment w:val="bottom"/>
              <w:rPr>
                <w:rFonts w:ascii="仿宋" w:eastAsia="仿宋" w:hAnsi="仿宋" w:cs="Times New Roman"/>
                <w:kern w:val="2"/>
                <w:sz w:val="24"/>
                <w:szCs w:val="24"/>
              </w:rPr>
            </w:pPr>
            <w:r w:rsidRPr="00EF5D20">
              <w:rPr>
                <w:rFonts w:ascii="仿宋" w:eastAsia="仿宋" w:hAnsi="仿宋" w:cs="Times New Roman" w:hint="eastAsia"/>
                <w:kern w:val="2"/>
                <w:sz w:val="24"/>
                <w:szCs w:val="24"/>
              </w:rPr>
              <w:t>是否退还报价文件</w:t>
            </w:r>
          </w:p>
        </w:tc>
        <w:tc>
          <w:tcPr>
            <w:tcW w:w="5519" w:type="dxa"/>
            <w:tcBorders>
              <w:top w:val="single" w:sz="4" w:space="0" w:color="auto"/>
              <w:left w:val="single" w:sz="4" w:space="0" w:color="auto"/>
              <w:bottom w:val="single" w:sz="4" w:space="0" w:color="auto"/>
            </w:tcBorders>
            <w:vAlign w:val="center"/>
          </w:tcPr>
          <w:p w14:paraId="461B0D7F" w14:textId="77777777" w:rsidR="00BE2A04" w:rsidRPr="00EF5D20" w:rsidRDefault="00BE53F1">
            <w:pPr>
              <w:autoSpaceDE w:val="0"/>
              <w:autoSpaceDN w:val="0"/>
              <w:adjustRightInd w:val="0"/>
              <w:spacing w:line="560" w:lineRule="exact"/>
              <w:rPr>
                <w:rFonts w:ascii="仿宋" w:eastAsia="仿宋" w:hAnsi="仿宋" w:cs="Times New Roman"/>
                <w:kern w:val="2"/>
                <w:sz w:val="24"/>
                <w:szCs w:val="24"/>
              </w:rPr>
            </w:pPr>
            <w:r w:rsidRPr="00EF5D20">
              <w:rPr>
                <w:rFonts w:ascii="仿宋" w:eastAsia="仿宋" w:hAnsi="仿宋" w:cs="Times New Roman" w:hint="eastAsia"/>
                <w:kern w:val="2"/>
                <w:sz w:val="24"/>
                <w:szCs w:val="24"/>
              </w:rPr>
              <w:t>否</w:t>
            </w:r>
          </w:p>
        </w:tc>
      </w:tr>
      <w:tr w:rsidR="00BE2A04" w:rsidRPr="00EF5D20" w14:paraId="20A3A6E2" w14:textId="77777777">
        <w:trPr>
          <w:trHeight w:val="435"/>
          <w:jc w:val="center"/>
        </w:trPr>
        <w:tc>
          <w:tcPr>
            <w:tcW w:w="964" w:type="dxa"/>
            <w:tcBorders>
              <w:top w:val="single" w:sz="4" w:space="0" w:color="auto"/>
              <w:bottom w:val="single" w:sz="4" w:space="0" w:color="auto"/>
              <w:right w:val="single" w:sz="4" w:space="0" w:color="auto"/>
            </w:tcBorders>
            <w:vAlign w:val="center"/>
          </w:tcPr>
          <w:p w14:paraId="65851733" w14:textId="77777777" w:rsidR="00BE2A04" w:rsidRPr="00EF5D20" w:rsidRDefault="00BE53F1">
            <w:pPr>
              <w:snapToGrid w:val="0"/>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10</w:t>
            </w:r>
          </w:p>
        </w:tc>
        <w:tc>
          <w:tcPr>
            <w:tcW w:w="3337" w:type="dxa"/>
            <w:tcBorders>
              <w:top w:val="single" w:sz="4" w:space="0" w:color="auto"/>
              <w:left w:val="single" w:sz="4" w:space="0" w:color="auto"/>
              <w:bottom w:val="single" w:sz="4" w:space="0" w:color="auto"/>
              <w:right w:val="single" w:sz="4" w:space="0" w:color="auto"/>
            </w:tcBorders>
            <w:vAlign w:val="center"/>
          </w:tcPr>
          <w:p w14:paraId="3DD7F970" w14:textId="77777777" w:rsidR="00BE2A04" w:rsidRPr="00EF5D20" w:rsidRDefault="00BE53F1">
            <w:pPr>
              <w:autoSpaceDE w:val="0"/>
              <w:autoSpaceDN w:val="0"/>
              <w:snapToGrid w:val="0"/>
              <w:spacing w:line="560" w:lineRule="exact"/>
              <w:jc w:val="center"/>
              <w:textAlignment w:val="bottom"/>
              <w:rPr>
                <w:rFonts w:ascii="仿宋" w:eastAsia="仿宋" w:hAnsi="仿宋" w:cs="Times New Roman"/>
                <w:kern w:val="2"/>
                <w:sz w:val="24"/>
                <w:szCs w:val="24"/>
              </w:rPr>
            </w:pPr>
            <w:r w:rsidRPr="00EF5D20">
              <w:rPr>
                <w:rFonts w:ascii="仿宋" w:eastAsia="仿宋" w:hAnsi="仿宋" w:cs="Times New Roman" w:hint="eastAsia"/>
                <w:kern w:val="2"/>
                <w:sz w:val="24"/>
                <w:szCs w:val="24"/>
              </w:rPr>
              <w:t>评选办法</w:t>
            </w:r>
          </w:p>
        </w:tc>
        <w:tc>
          <w:tcPr>
            <w:tcW w:w="5519" w:type="dxa"/>
            <w:tcBorders>
              <w:top w:val="single" w:sz="4" w:space="0" w:color="auto"/>
              <w:left w:val="single" w:sz="4" w:space="0" w:color="auto"/>
              <w:bottom w:val="single" w:sz="4" w:space="0" w:color="auto"/>
            </w:tcBorders>
            <w:vAlign w:val="center"/>
          </w:tcPr>
          <w:p w14:paraId="21890579" w14:textId="77777777" w:rsidR="00BE2A04" w:rsidRPr="00EF5D20" w:rsidRDefault="00BE53F1">
            <w:pPr>
              <w:pStyle w:val="Default"/>
              <w:spacing w:line="560" w:lineRule="exact"/>
              <w:jc w:val="both"/>
              <w:rPr>
                <w:rFonts w:ascii="仿宋" w:eastAsia="仿宋" w:hAnsi="仿宋" w:cs="Times New Roman"/>
                <w:color w:val="auto"/>
                <w:kern w:val="2"/>
              </w:rPr>
            </w:pPr>
            <w:r w:rsidRPr="00EF5D20">
              <w:rPr>
                <w:rFonts w:ascii="仿宋" w:eastAsia="仿宋" w:hAnsi="仿宋" w:cs="Times New Roman" w:hint="eastAsia"/>
                <w:color w:val="auto"/>
                <w:kern w:val="2"/>
              </w:rPr>
              <w:t>采用综合评价法选择合作供应商，原则上选择一家或以上。</w:t>
            </w:r>
          </w:p>
        </w:tc>
      </w:tr>
      <w:tr w:rsidR="00BE2A04" w:rsidRPr="00EF5D20" w14:paraId="330AE489" w14:textId="77777777">
        <w:trPr>
          <w:trHeight w:val="435"/>
          <w:jc w:val="center"/>
        </w:trPr>
        <w:tc>
          <w:tcPr>
            <w:tcW w:w="964" w:type="dxa"/>
            <w:tcBorders>
              <w:top w:val="single" w:sz="4" w:space="0" w:color="auto"/>
              <w:bottom w:val="single" w:sz="4" w:space="0" w:color="auto"/>
              <w:right w:val="single" w:sz="4" w:space="0" w:color="auto"/>
            </w:tcBorders>
            <w:vAlign w:val="center"/>
          </w:tcPr>
          <w:p w14:paraId="41460138" w14:textId="77777777" w:rsidR="00BE2A04" w:rsidRPr="00EF5D20" w:rsidRDefault="00BE53F1">
            <w:pPr>
              <w:snapToGrid w:val="0"/>
              <w:spacing w:line="560" w:lineRule="exact"/>
              <w:jc w:val="center"/>
              <w:rPr>
                <w:rFonts w:ascii="仿宋" w:eastAsia="仿宋" w:hAnsi="仿宋" w:cs="Times New Roman"/>
                <w:b/>
                <w:kern w:val="2"/>
                <w:sz w:val="24"/>
                <w:szCs w:val="24"/>
              </w:rPr>
            </w:pPr>
            <w:r w:rsidRPr="00EF5D20">
              <w:rPr>
                <w:rFonts w:ascii="仿宋" w:eastAsia="仿宋" w:hAnsi="仿宋" w:cs="Times New Roman" w:hint="eastAsia"/>
                <w:b/>
                <w:kern w:val="2"/>
                <w:sz w:val="24"/>
                <w:szCs w:val="24"/>
              </w:rPr>
              <w:t>※</w:t>
            </w:r>
            <w:r w:rsidRPr="00EF5D20">
              <w:rPr>
                <w:rFonts w:ascii="仿宋" w:eastAsia="仿宋" w:hAnsi="仿宋" w:cs="Times New Roman"/>
                <w:b/>
                <w:kern w:val="2"/>
                <w:sz w:val="24"/>
                <w:szCs w:val="24"/>
              </w:rPr>
              <w:t>1</w:t>
            </w:r>
            <w:r w:rsidRPr="00EF5D20">
              <w:rPr>
                <w:rFonts w:ascii="仿宋" w:eastAsia="仿宋" w:hAnsi="仿宋" w:cs="Times New Roman" w:hint="eastAsia"/>
                <w:b/>
                <w:kern w:val="2"/>
                <w:sz w:val="24"/>
                <w:szCs w:val="24"/>
              </w:rPr>
              <w:t>1</w:t>
            </w:r>
          </w:p>
        </w:tc>
        <w:tc>
          <w:tcPr>
            <w:tcW w:w="3337" w:type="dxa"/>
            <w:tcBorders>
              <w:top w:val="single" w:sz="4" w:space="0" w:color="auto"/>
              <w:left w:val="single" w:sz="4" w:space="0" w:color="auto"/>
              <w:bottom w:val="single" w:sz="4" w:space="0" w:color="auto"/>
              <w:right w:val="single" w:sz="4" w:space="0" w:color="auto"/>
            </w:tcBorders>
            <w:vAlign w:val="center"/>
          </w:tcPr>
          <w:p w14:paraId="35A9A85F" w14:textId="77777777" w:rsidR="00BE2A04" w:rsidRPr="00EF5D20" w:rsidRDefault="00BE53F1">
            <w:pPr>
              <w:autoSpaceDE w:val="0"/>
              <w:autoSpaceDN w:val="0"/>
              <w:snapToGrid w:val="0"/>
              <w:spacing w:line="560" w:lineRule="exact"/>
              <w:jc w:val="center"/>
              <w:textAlignment w:val="bottom"/>
              <w:rPr>
                <w:rFonts w:ascii="仿宋" w:eastAsia="仿宋" w:hAnsi="仿宋" w:cs="Times New Roman"/>
                <w:b/>
                <w:kern w:val="2"/>
                <w:sz w:val="24"/>
                <w:szCs w:val="24"/>
              </w:rPr>
            </w:pPr>
            <w:r w:rsidRPr="00EF5D20">
              <w:rPr>
                <w:rFonts w:ascii="仿宋" w:eastAsia="仿宋" w:hAnsi="仿宋" w:cs="Times New Roman" w:hint="eastAsia"/>
                <w:b/>
                <w:kern w:val="2"/>
                <w:sz w:val="24"/>
                <w:szCs w:val="24"/>
              </w:rPr>
              <w:t>资料叠放顺序</w:t>
            </w:r>
          </w:p>
        </w:tc>
        <w:tc>
          <w:tcPr>
            <w:tcW w:w="5519" w:type="dxa"/>
            <w:tcBorders>
              <w:top w:val="single" w:sz="4" w:space="0" w:color="auto"/>
              <w:left w:val="single" w:sz="4" w:space="0" w:color="auto"/>
              <w:bottom w:val="single" w:sz="4" w:space="0" w:color="auto"/>
            </w:tcBorders>
            <w:vAlign w:val="center"/>
          </w:tcPr>
          <w:p w14:paraId="48AD14FC" w14:textId="77777777" w:rsidR="00BE2A04" w:rsidRPr="00EF5D20" w:rsidRDefault="00BE53F1">
            <w:pPr>
              <w:autoSpaceDE w:val="0"/>
              <w:autoSpaceDN w:val="0"/>
              <w:adjustRightInd w:val="0"/>
              <w:spacing w:line="560" w:lineRule="exact"/>
              <w:jc w:val="left"/>
              <w:rPr>
                <w:rFonts w:ascii="仿宋" w:eastAsia="仿宋" w:hAnsi="仿宋" w:cs="Times New Roman"/>
                <w:b/>
                <w:kern w:val="2"/>
                <w:sz w:val="24"/>
                <w:szCs w:val="24"/>
              </w:rPr>
            </w:pPr>
            <w:r w:rsidRPr="00EF5D20">
              <w:rPr>
                <w:rFonts w:ascii="仿宋" w:eastAsia="仿宋" w:hAnsi="仿宋" w:cs="Times New Roman" w:hint="eastAsia"/>
                <w:b/>
                <w:kern w:val="2"/>
                <w:sz w:val="24"/>
                <w:szCs w:val="24"/>
              </w:rPr>
              <w:t>见第八部分文件格式(按报价资料目录和顺序叠放)</w:t>
            </w:r>
          </w:p>
        </w:tc>
      </w:tr>
    </w:tbl>
    <w:p w14:paraId="43EE1F35"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lastRenderedPageBreak/>
        <w:t>一、中标人必须对报价文件负全责，并在中标后5个工作日内与采购人签订合同。</w:t>
      </w:r>
    </w:p>
    <w:p w14:paraId="212FFA04"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二、各供应商填报的单价和总价均以人民币元为单位。</w:t>
      </w:r>
    </w:p>
    <w:p w14:paraId="4897230D"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三、各报价项目只能有唯一报价，不接受有选择的报价。</w:t>
      </w:r>
    </w:p>
    <w:p w14:paraId="69287B05" w14:textId="77777777" w:rsidR="00BE2A04" w:rsidRPr="00EF5D20" w:rsidRDefault="00BE53F1">
      <w:pPr>
        <w:spacing w:line="560" w:lineRule="exact"/>
        <w:ind w:firstLineChars="200" w:firstLine="600"/>
        <w:rPr>
          <w:rFonts w:ascii="黑体" w:eastAsia="黑体" w:hAnsi="黑体" w:cs="Times New Roman"/>
          <w:kern w:val="2"/>
          <w:sz w:val="30"/>
          <w:szCs w:val="30"/>
        </w:rPr>
      </w:pPr>
      <w:r w:rsidRPr="00EF5D20">
        <w:rPr>
          <w:rFonts w:ascii="黑体" w:eastAsia="黑体" w:hAnsi="黑体" w:cs="Times New Roman" w:hint="eastAsia"/>
          <w:kern w:val="2"/>
          <w:sz w:val="30"/>
          <w:szCs w:val="30"/>
        </w:rPr>
        <w:t>四、下列情况将被视为无效报价文件（取消报价与评审资格）：</w:t>
      </w:r>
    </w:p>
    <w:p w14:paraId="51044BBA"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（一）报价文件未在规定时间内送达指定地点；</w:t>
      </w:r>
    </w:p>
    <w:p w14:paraId="2CDA0167"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（二）未按照规定提供授权书原件的，为无效报价；</w:t>
      </w:r>
    </w:p>
    <w:p w14:paraId="4274964C"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（三）报价文件中的各项内容填列不完整或有涂改现象的，供应商公章和供应商代表签字不齐的；</w:t>
      </w:r>
    </w:p>
    <w:p w14:paraId="0DB6BF33"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（四）供应商擅自改变货物型号、配置的；</w:t>
      </w:r>
    </w:p>
    <w:p w14:paraId="36D1B5FC"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（五）供应商的报价材料密封不符合要求的；</w:t>
      </w:r>
    </w:p>
    <w:p w14:paraId="263F4FB4"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（六）经评审小组判定为故意压低价格，不符合市场价格规律的；</w:t>
      </w:r>
    </w:p>
    <w:p w14:paraId="65E166FC"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（七）法律、法规规定的其他无效情况；</w:t>
      </w:r>
    </w:p>
    <w:p w14:paraId="1338AD0A"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（八）供应商未按“第八部分”文件格式要求，提供天眼查官网查询的“工商信息”页面截图</w:t>
      </w:r>
      <w:r w:rsidRPr="00EF5D20">
        <w:rPr>
          <w:rFonts w:ascii="楷体" w:eastAsia="楷体" w:hAnsi="楷体" w:cs="Times New Roman" w:hint="eastAsia"/>
          <w:kern w:val="2"/>
          <w:sz w:val="30"/>
          <w:szCs w:val="30"/>
        </w:rPr>
        <w:t>（须盖公章）；</w:t>
      </w:r>
      <w:r w:rsidRPr="00EF5D20">
        <w:rPr>
          <w:rFonts w:ascii="仿宋" w:eastAsia="仿宋" w:hAnsi="仿宋" w:cs="Times New Roman" w:hint="eastAsia"/>
          <w:kern w:val="2"/>
          <w:sz w:val="30"/>
          <w:szCs w:val="30"/>
        </w:rPr>
        <w:t>或经我司查询供应商存在“无实缴资本”、“无参保人员”、“无生产经营场所”等“三无”情形之一的。</w:t>
      </w:r>
    </w:p>
    <w:p w14:paraId="005303CC"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五、评审工作按照恒达内部供应商</w:t>
      </w:r>
      <w:bookmarkStart w:id="1" w:name="_Hlk33695163"/>
      <w:r w:rsidRPr="00EF5D20">
        <w:rPr>
          <w:rFonts w:ascii="仿宋" w:eastAsia="仿宋" w:hAnsi="仿宋" w:cs="Times New Roman" w:hint="eastAsia"/>
          <w:kern w:val="2"/>
          <w:sz w:val="30"/>
          <w:szCs w:val="30"/>
        </w:rPr>
        <w:t>评审</w:t>
      </w:r>
      <w:bookmarkEnd w:id="1"/>
      <w:r w:rsidRPr="00EF5D20">
        <w:rPr>
          <w:rFonts w:ascii="仿宋" w:eastAsia="仿宋" w:hAnsi="仿宋" w:cs="Times New Roman" w:hint="eastAsia"/>
          <w:kern w:val="2"/>
          <w:sz w:val="30"/>
          <w:szCs w:val="30"/>
        </w:rPr>
        <w:t>管理相关规定执行。</w:t>
      </w:r>
    </w:p>
    <w:p w14:paraId="0BC54E34"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六、澄清：供应商递交的询价文件如果个别地方提供了不完整的技术信息和数据，以及同类问题表述不一致或者有明显文字和计算错误等细微偏离问题，采购方可以书面形式</w:t>
      </w:r>
      <w:r w:rsidRPr="00EF5D20">
        <w:rPr>
          <w:rFonts w:ascii="楷体" w:eastAsia="楷体" w:hAnsi="楷体" w:cs="Times New Roman" w:hint="eastAsia"/>
          <w:kern w:val="2"/>
          <w:sz w:val="30"/>
          <w:szCs w:val="30"/>
        </w:rPr>
        <w:t>（由成都恒达光学有限公司询价评审小组或评审委员会集体签字确认）</w:t>
      </w:r>
      <w:r w:rsidRPr="00EF5D20">
        <w:rPr>
          <w:rFonts w:ascii="仿宋" w:eastAsia="仿宋" w:hAnsi="仿宋" w:cs="Times New Roman" w:hint="eastAsia"/>
          <w:kern w:val="2"/>
          <w:sz w:val="30"/>
          <w:szCs w:val="30"/>
        </w:rPr>
        <w:t>要求供应商在规定的时间内作出必要的澄清、说明或者补正。</w:t>
      </w:r>
      <w:r w:rsidRPr="00EF5D20">
        <w:rPr>
          <w:rFonts w:ascii="仿宋" w:eastAsia="仿宋" w:hAnsi="仿宋" w:cs="Times New Roman" w:hint="eastAsia"/>
          <w:kern w:val="2"/>
          <w:sz w:val="30"/>
          <w:szCs w:val="30"/>
        </w:rPr>
        <w:lastRenderedPageBreak/>
        <w:t>供应商的澄清、说明或者补正应当采用书面形式，由其法定代表人或授权代理人签字，并不得超出报价文件的范围或者改变报价文件的实质性内容。</w:t>
      </w:r>
    </w:p>
    <w:p w14:paraId="2B55D0FF"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供应商拒不进行澄清、说明、补正的，或者不能在规定时间内作出书面澄清、说明、补正的，询价小组将否决其报价。</w:t>
      </w:r>
    </w:p>
    <w:p w14:paraId="163FA005"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七、出现下列情形之一的，评审小组有权否决供应商的报价或取消采购活动：</w:t>
      </w:r>
    </w:p>
    <w:p w14:paraId="21EA9ECC"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（一）出现影响采购公正的违法、违规行为的；</w:t>
      </w:r>
    </w:p>
    <w:p w14:paraId="40DAB211"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（二）供应商的报价均超过了采购预算，采购单位不能支付的；</w:t>
      </w:r>
    </w:p>
    <w:p w14:paraId="20EE0FFB"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（三）因重大变故，采购任务取消的；</w:t>
      </w:r>
    </w:p>
    <w:p w14:paraId="67E7CB3A"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（四）评审小组经评审认为所有报价文件都不符合询价文件要求的。</w:t>
      </w:r>
    </w:p>
    <w:p w14:paraId="426C4F01" w14:textId="77777777" w:rsidR="00BE2A04" w:rsidRPr="00EF5D20" w:rsidRDefault="00BE53F1">
      <w:pPr>
        <w:spacing w:line="560" w:lineRule="exact"/>
        <w:ind w:firstLineChars="200" w:firstLine="600"/>
        <w:rPr>
          <w:rFonts w:ascii="仿宋" w:eastAsia="仿宋" w:hAnsi="仿宋" w:cs="Times New Roman"/>
          <w:kern w:val="2"/>
          <w:sz w:val="30"/>
          <w:szCs w:val="30"/>
        </w:rPr>
      </w:pPr>
      <w:bookmarkStart w:id="2" w:name="_Toc217446103"/>
      <w:r w:rsidRPr="00EF5D20">
        <w:rPr>
          <w:rFonts w:ascii="仿宋" w:eastAsia="仿宋" w:hAnsi="仿宋" w:cs="Times New Roman" w:hint="eastAsia"/>
          <w:kern w:val="2"/>
          <w:sz w:val="30"/>
          <w:szCs w:val="30"/>
        </w:rPr>
        <w:t>八、评审细则及标准</w:t>
      </w:r>
      <w:bookmarkEnd w:id="2"/>
    </w:p>
    <w:p w14:paraId="501FB886"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（一）评审小组只对通过初审的响应文件，根据询价通知书规定的评审程序及标准进行评价和比较。</w:t>
      </w:r>
    </w:p>
    <w:p w14:paraId="6BF6BA61"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（二）在确定评审结果后，采购人将以《供应商确认通知单》通知参与此次采购的供应商。</w:t>
      </w:r>
    </w:p>
    <w:p w14:paraId="735902F0"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九、合同签订</w:t>
      </w:r>
    </w:p>
    <w:p w14:paraId="38D29A03"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（一）</w:t>
      </w:r>
      <w:r w:rsidRPr="00EF5D20">
        <w:rPr>
          <w:rFonts w:ascii="仿宋" w:eastAsia="仿宋" w:hAnsi="仿宋" w:cs="Times New Roman"/>
          <w:kern w:val="2"/>
          <w:sz w:val="30"/>
          <w:szCs w:val="30"/>
        </w:rPr>
        <w:t>供应商须在接到</w:t>
      </w:r>
      <w:r w:rsidRPr="00EF5D20">
        <w:rPr>
          <w:rFonts w:ascii="楷体" w:eastAsia="楷体" w:hAnsi="楷体" w:cs="Times New Roman" w:hint="eastAsia"/>
          <w:kern w:val="2"/>
          <w:sz w:val="30"/>
          <w:szCs w:val="30"/>
        </w:rPr>
        <w:t>(</w:t>
      </w:r>
      <w:r w:rsidRPr="00EF5D20">
        <w:rPr>
          <w:rFonts w:ascii="楷体" w:eastAsia="楷体" w:hAnsi="楷体" w:cs="Times New Roman"/>
          <w:kern w:val="2"/>
          <w:sz w:val="30"/>
          <w:szCs w:val="30"/>
        </w:rPr>
        <w:t>或应当接到</w:t>
      </w:r>
      <w:r w:rsidRPr="00EF5D20">
        <w:rPr>
          <w:rFonts w:ascii="楷体" w:eastAsia="楷体" w:hAnsi="楷体" w:cs="Times New Roman" w:hint="eastAsia"/>
          <w:kern w:val="2"/>
          <w:sz w:val="30"/>
          <w:szCs w:val="30"/>
        </w:rPr>
        <w:t>)</w:t>
      </w:r>
      <w:r w:rsidRPr="00EF5D20">
        <w:rPr>
          <w:rFonts w:ascii="仿宋" w:eastAsia="仿宋" w:hAnsi="仿宋" w:cs="Times New Roman" w:hint="eastAsia"/>
          <w:kern w:val="2"/>
          <w:sz w:val="30"/>
          <w:szCs w:val="30"/>
        </w:rPr>
        <w:t>采购人所发出的《供应商确认通知单》5个工作日内与采购人签订正式采购合同；</w:t>
      </w:r>
    </w:p>
    <w:p w14:paraId="026B436E"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（二）《供应商确认通知单》对采购人和供应商均具有法律约束力；</w:t>
      </w:r>
    </w:p>
    <w:p w14:paraId="68067A5F"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（三）《供应商确认通知单》发出后，采购人改变成交结果的，或者供应商放弃成交项目的，应当依法承担法律责任。</w:t>
      </w:r>
    </w:p>
    <w:p w14:paraId="5B917D2F" w14:textId="77777777" w:rsidR="00BE2A04" w:rsidRPr="00EF5D20" w:rsidRDefault="00BE53F1">
      <w:pPr>
        <w:pStyle w:val="a4"/>
        <w:spacing w:line="560" w:lineRule="exact"/>
        <w:ind w:left="480" w:right="420" w:firstLine="640"/>
        <w:jc w:val="center"/>
        <w:rPr>
          <w:rFonts w:ascii="方正小标宋简体" w:eastAsia="方正小标宋简体" w:hAnsi="仿宋"/>
          <w:sz w:val="30"/>
          <w:szCs w:val="30"/>
        </w:rPr>
      </w:pPr>
      <w:r w:rsidRPr="00EF5D20">
        <w:rPr>
          <w:rFonts w:ascii="方正小标宋简体" w:eastAsia="方正小标宋简体" w:hAnsi="仿宋" w:hint="eastAsia"/>
          <w:sz w:val="30"/>
          <w:szCs w:val="30"/>
        </w:rPr>
        <w:lastRenderedPageBreak/>
        <w:t>第三部分 技术标准及报价要求</w:t>
      </w:r>
    </w:p>
    <w:p w14:paraId="777C496A" w14:textId="77777777" w:rsidR="00BE2A04" w:rsidRPr="00EF5D20" w:rsidRDefault="00BE53F1">
      <w:pPr>
        <w:tabs>
          <w:tab w:val="left" w:pos="1800"/>
          <w:tab w:val="left" w:pos="1980"/>
          <w:tab w:val="left" w:pos="7920"/>
        </w:tabs>
        <w:adjustRightInd w:val="0"/>
        <w:snapToGrid w:val="0"/>
        <w:spacing w:line="560" w:lineRule="exact"/>
        <w:rPr>
          <w:rFonts w:ascii="黑体" w:eastAsia="黑体" w:hAnsi="黑体" w:cs="Times New Roman"/>
          <w:kern w:val="2"/>
          <w:sz w:val="30"/>
          <w:szCs w:val="30"/>
        </w:rPr>
      </w:pPr>
      <w:r w:rsidRPr="00EF5D20">
        <w:rPr>
          <w:rFonts w:ascii="黑体" w:eastAsia="黑体" w:hAnsi="黑体" w:cs="Times New Roman" w:hint="eastAsia"/>
          <w:kern w:val="2"/>
          <w:sz w:val="30"/>
          <w:szCs w:val="30"/>
        </w:rPr>
        <w:t>1.技术标准</w:t>
      </w:r>
    </w:p>
    <w:p w14:paraId="76196370" w14:textId="77777777" w:rsidR="00BE2A04" w:rsidRPr="00EF5D20" w:rsidRDefault="00BE53F1">
      <w:pPr>
        <w:adjustRightInd w:val="0"/>
        <w:spacing w:line="560" w:lineRule="exact"/>
        <w:ind w:firstLine="450"/>
        <w:textAlignment w:val="baseline"/>
        <w:rPr>
          <w:rFonts w:ascii="仿宋" w:eastAsia="仿宋" w:hAnsi="仿宋" w:cs="Times New Roman"/>
          <w:kern w:val="2"/>
          <w:sz w:val="30"/>
          <w:szCs w:val="30"/>
        </w:rPr>
      </w:pPr>
      <w:r w:rsidRPr="00EF5D20">
        <w:rPr>
          <w:rFonts w:ascii="仿宋" w:eastAsia="仿宋" w:hAnsi="仿宋" w:cs="Times New Roman" w:hint="eastAsia"/>
          <w:kern w:val="2"/>
          <w:sz w:val="30"/>
          <w:szCs w:val="30"/>
        </w:rPr>
        <w:t>详见附件1：《厂房恢复施工项目及工程量现场确认详情单》之“施工技术标准及施工要求”。</w:t>
      </w:r>
    </w:p>
    <w:p w14:paraId="4708AA4F" w14:textId="77777777" w:rsidR="00BE2A04" w:rsidRPr="00EF5D20" w:rsidRDefault="00BE53F1">
      <w:pPr>
        <w:spacing w:line="560" w:lineRule="exact"/>
        <w:rPr>
          <w:rFonts w:ascii="黑体" w:eastAsia="黑体" w:hAnsi="黑体" w:cs="Times New Roman"/>
          <w:kern w:val="2"/>
          <w:sz w:val="30"/>
          <w:szCs w:val="30"/>
        </w:rPr>
      </w:pPr>
      <w:r w:rsidRPr="00EF5D20">
        <w:rPr>
          <w:rFonts w:ascii="黑体" w:eastAsia="黑体" w:hAnsi="黑体" w:cs="Times New Roman" w:hint="eastAsia"/>
          <w:kern w:val="2"/>
          <w:sz w:val="30"/>
          <w:szCs w:val="30"/>
        </w:rPr>
        <w:t>2.报价要求</w:t>
      </w:r>
    </w:p>
    <w:p w14:paraId="327A84D2"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hint="eastAsia"/>
          <w:kern w:val="2"/>
          <w:sz w:val="30"/>
          <w:szCs w:val="30"/>
        </w:rPr>
        <w:t>2.1 须填写附表2：</w:t>
      </w:r>
      <w:r w:rsidR="00744361">
        <w:rPr>
          <w:rFonts w:ascii="仿宋" w:eastAsia="仿宋" w:hAnsi="仿宋" w:cs="Times New Roman" w:hint="eastAsia"/>
          <w:kern w:val="2"/>
          <w:sz w:val="30"/>
          <w:szCs w:val="30"/>
        </w:rPr>
        <w:t xml:space="preserve"> </w:t>
      </w:r>
      <w:r w:rsidRPr="00EF5D20">
        <w:rPr>
          <w:rFonts w:ascii="仿宋" w:eastAsia="仿宋" w:hAnsi="仿宋" w:cs="Times New Roman" w:hint="eastAsia"/>
          <w:kern w:val="2"/>
          <w:sz w:val="30"/>
          <w:szCs w:val="30"/>
        </w:rPr>
        <w:t>《厂房恢复施工项目•报价汇总表》。</w:t>
      </w:r>
    </w:p>
    <w:p w14:paraId="21464A40"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hint="eastAsia"/>
          <w:kern w:val="2"/>
          <w:sz w:val="30"/>
          <w:szCs w:val="30"/>
        </w:rPr>
        <w:t>2.2 须填写附表2.1：《隔墙拆除工程量清单及分项</w:t>
      </w:r>
      <w:r w:rsidR="00744361">
        <w:rPr>
          <w:rFonts w:ascii="仿宋" w:eastAsia="仿宋" w:hAnsi="仿宋" w:cs="Times New Roman" w:hint="eastAsia"/>
          <w:kern w:val="2"/>
          <w:sz w:val="30"/>
          <w:szCs w:val="30"/>
        </w:rPr>
        <w:t>报价表》</w:t>
      </w:r>
    </w:p>
    <w:p w14:paraId="209B4A8D"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hint="eastAsia"/>
          <w:kern w:val="2"/>
          <w:sz w:val="30"/>
          <w:szCs w:val="30"/>
        </w:rPr>
        <w:t>2.3 须填写附表2.2：《吊顶工程量清单及分项报价表》。</w:t>
      </w:r>
    </w:p>
    <w:p w14:paraId="0087B9C6"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hint="eastAsia"/>
          <w:kern w:val="2"/>
          <w:sz w:val="30"/>
          <w:szCs w:val="30"/>
        </w:rPr>
        <w:t>2.4 须填写附表2.3：《电缆沟回填及井道恢复工程量清单及分项报价表》。</w:t>
      </w:r>
    </w:p>
    <w:p w14:paraId="71EE9D65"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黑体" w:eastAsia="黑体" w:hAnsi="黑体" w:cs="Times New Roman" w:hint="eastAsia"/>
          <w:kern w:val="2"/>
          <w:sz w:val="30"/>
          <w:szCs w:val="30"/>
        </w:rPr>
        <w:t>2.5特别说明：</w:t>
      </w:r>
      <w:r w:rsidRPr="00EF5D20">
        <w:rPr>
          <w:rFonts w:ascii="仿宋" w:eastAsia="仿宋" w:hAnsi="仿宋" w:cs="Times New Roman" w:hint="eastAsia"/>
          <w:b/>
          <w:kern w:val="2"/>
          <w:sz w:val="30"/>
          <w:szCs w:val="30"/>
        </w:rPr>
        <w:t>以上附件中所有长宽高数据及面积均为预估数，要求各位潜在供应商均需亲赴</w:t>
      </w:r>
      <w:r w:rsidRPr="00EF5D20">
        <w:rPr>
          <w:rFonts w:ascii="仿宋" w:eastAsia="仿宋" w:hAnsi="仿宋" w:cs="Times New Roman" w:hint="eastAsia"/>
          <w:b/>
          <w:kern w:val="2"/>
          <w:sz w:val="30"/>
          <w:szCs w:val="30"/>
          <w:u w:val="single"/>
        </w:rPr>
        <w:t>江苏省丹阳市开发区九曲路298号</w:t>
      </w:r>
      <w:r w:rsidRPr="00EF5D20">
        <w:rPr>
          <w:rFonts w:ascii="仿宋" w:eastAsia="仿宋" w:hAnsi="仿宋" w:cs="Times New Roman" w:hint="eastAsia"/>
          <w:b/>
          <w:kern w:val="2"/>
          <w:sz w:val="30"/>
          <w:szCs w:val="30"/>
        </w:rPr>
        <w:t>的厂房现场踏勘</w:t>
      </w:r>
      <w:r w:rsidRPr="00EF5D20">
        <w:rPr>
          <w:rFonts w:ascii="楷体" w:eastAsia="楷体" w:hAnsi="楷体" w:cs="Times New Roman" w:hint="eastAsia"/>
          <w:b/>
          <w:kern w:val="2"/>
          <w:sz w:val="30"/>
          <w:szCs w:val="30"/>
        </w:rPr>
        <w:t>（我司现场联系人：刘辉俊15862966875）</w:t>
      </w:r>
      <w:r w:rsidRPr="00EF5D20">
        <w:rPr>
          <w:rFonts w:ascii="仿宋" w:eastAsia="仿宋" w:hAnsi="仿宋" w:cs="Times New Roman" w:hint="eastAsia"/>
          <w:b/>
          <w:kern w:val="2"/>
          <w:sz w:val="30"/>
          <w:szCs w:val="30"/>
        </w:rPr>
        <w:t>，报价表内包括但不限于面积等各项数据，均须以各潜在供应商现场踏勘实地测量数据为准。</w:t>
      </w:r>
    </w:p>
    <w:p w14:paraId="6A191BEF" w14:textId="77777777" w:rsidR="00BE2A04" w:rsidRPr="00EF5D20" w:rsidRDefault="00BE53F1">
      <w:pPr>
        <w:widowControl/>
        <w:spacing w:line="560" w:lineRule="exact"/>
        <w:jc w:val="left"/>
        <w:rPr>
          <w:rFonts w:ascii="黑体" w:eastAsia="黑体" w:hAnsi="黑体" w:cs="Times New Roman"/>
          <w:kern w:val="2"/>
          <w:sz w:val="30"/>
          <w:szCs w:val="30"/>
        </w:rPr>
      </w:pPr>
      <w:r w:rsidRPr="00EF5D20">
        <w:rPr>
          <w:rFonts w:ascii="黑体" w:eastAsia="黑体" w:hAnsi="黑体" w:cs="Times New Roman" w:hint="eastAsia"/>
          <w:kern w:val="2"/>
          <w:sz w:val="30"/>
          <w:szCs w:val="30"/>
        </w:rPr>
        <w:t>3.项目内容</w:t>
      </w:r>
    </w:p>
    <w:p w14:paraId="605188F2" w14:textId="77777777" w:rsidR="00BE2A04" w:rsidRPr="00EF5D20" w:rsidRDefault="00BE53F1">
      <w:pPr>
        <w:adjustRightInd w:val="0"/>
        <w:spacing w:line="560" w:lineRule="exact"/>
        <w:ind w:firstLine="450"/>
        <w:textAlignment w:val="baseline"/>
        <w:rPr>
          <w:rFonts w:ascii="仿宋" w:eastAsia="仿宋" w:hAnsi="仿宋" w:cs="Times New Roman"/>
          <w:kern w:val="2"/>
          <w:sz w:val="30"/>
          <w:szCs w:val="30"/>
        </w:rPr>
      </w:pPr>
      <w:r w:rsidRPr="00EF5D20">
        <w:rPr>
          <w:rFonts w:ascii="仿宋" w:eastAsia="仿宋" w:hAnsi="仿宋" w:cs="Times New Roman" w:hint="eastAsia"/>
          <w:kern w:val="2"/>
          <w:sz w:val="30"/>
          <w:szCs w:val="30"/>
        </w:rPr>
        <w:t>详见附表1：《厂房恢复施工项目及工程量现场确认详情单》之“项目内容”。</w:t>
      </w:r>
    </w:p>
    <w:p w14:paraId="32FFA60C" w14:textId="77777777" w:rsidR="00BE2A04" w:rsidRPr="00EF5D20" w:rsidRDefault="00BE53F1">
      <w:pPr>
        <w:pStyle w:val="a4"/>
        <w:spacing w:line="560" w:lineRule="exact"/>
        <w:rPr>
          <w:rFonts w:ascii="黑体" w:eastAsia="黑体" w:hAnsi="黑体"/>
          <w:sz w:val="30"/>
          <w:szCs w:val="30"/>
        </w:rPr>
      </w:pPr>
      <w:r w:rsidRPr="00EF5D20">
        <w:rPr>
          <w:rFonts w:ascii="黑体" w:eastAsia="黑体" w:hAnsi="黑体" w:hint="eastAsia"/>
          <w:sz w:val="30"/>
          <w:szCs w:val="30"/>
        </w:rPr>
        <w:t>4.施工要求</w:t>
      </w:r>
    </w:p>
    <w:p w14:paraId="1491F70C" w14:textId="77777777" w:rsidR="00BE2A04" w:rsidRPr="00EF5D20" w:rsidRDefault="00BE53F1">
      <w:pPr>
        <w:widowControl/>
        <w:spacing w:line="560" w:lineRule="exact"/>
        <w:ind w:firstLineChars="100" w:firstLine="300"/>
        <w:jc w:val="left"/>
        <w:rPr>
          <w:rFonts w:ascii="仿宋" w:eastAsia="仿宋" w:hAnsi="仿宋" w:cs="Times New Roman"/>
          <w:kern w:val="2"/>
          <w:sz w:val="30"/>
          <w:szCs w:val="30"/>
        </w:rPr>
      </w:pPr>
      <w:r w:rsidRPr="00EF5D20">
        <w:rPr>
          <w:rFonts w:ascii="仿宋" w:eastAsia="仿宋" w:hAnsi="仿宋" w:cs="Times New Roman"/>
          <w:kern w:val="2"/>
          <w:sz w:val="30"/>
          <w:szCs w:val="30"/>
        </w:rPr>
        <w:t xml:space="preserve">4.1 </w:t>
      </w:r>
      <w:r w:rsidRPr="00EF5D20">
        <w:rPr>
          <w:rFonts w:ascii="仿宋" w:eastAsia="仿宋" w:hAnsi="仿宋" w:cs="Times New Roman" w:hint="eastAsia"/>
          <w:kern w:val="2"/>
          <w:sz w:val="30"/>
          <w:szCs w:val="30"/>
        </w:rPr>
        <w:t>根据我方现场环境、参考图纸、技术标准及施工要求等因素制定施工方案。</w:t>
      </w:r>
    </w:p>
    <w:p w14:paraId="3EBF5549" w14:textId="77777777" w:rsidR="00BE2A04" w:rsidRPr="00EF5D20" w:rsidRDefault="00BE53F1">
      <w:pPr>
        <w:widowControl/>
        <w:spacing w:line="560" w:lineRule="exact"/>
        <w:ind w:firstLineChars="100" w:firstLine="300"/>
        <w:jc w:val="left"/>
        <w:rPr>
          <w:rFonts w:ascii="仿宋" w:eastAsia="仿宋" w:hAnsi="仿宋" w:cs="Times New Roman"/>
          <w:kern w:val="2"/>
          <w:sz w:val="30"/>
          <w:szCs w:val="30"/>
        </w:rPr>
      </w:pPr>
      <w:r w:rsidRPr="00EF5D20">
        <w:rPr>
          <w:rFonts w:ascii="仿宋" w:eastAsia="仿宋" w:hAnsi="仿宋" w:cs="Times New Roman"/>
          <w:kern w:val="2"/>
          <w:sz w:val="30"/>
          <w:szCs w:val="30"/>
        </w:rPr>
        <w:t xml:space="preserve">4.2 </w:t>
      </w:r>
      <w:r w:rsidRPr="00EF5D20">
        <w:rPr>
          <w:rFonts w:ascii="仿宋" w:eastAsia="仿宋" w:hAnsi="仿宋" w:cs="Times New Roman" w:hint="eastAsia"/>
          <w:kern w:val="2"/>
          <w:sz w:val="30"/>
          <w:szCs w:val="30"/>
        </w:rPr>
        <w:t>施工方案必须符合工业厂房防火设计规范要求、工业厂房电气设计规范、工业厂房消防验收规范等相关规范要求以及安全环保要求。</w:t>
      </w:r>
    </w:p>
    <w:p w14:paraId="4D37A7C3"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kern w:val="2"/>
          <w:sz w:val="30"/>
          <w:szCs w:val="30"/>
        </w:rPr>
        <w:t>4.3施工必须保证先支撑，再核验，后施工</w:t>
      </w:r>
      <w:r w:rsidRPr="00EF5D20">
        <w:rPr>
          <w:rFonts w:ascii="仿宋" w:eastAsia="仿宋" w:hAnsi="仿宋" w:cs="Times New Roman" w:hint="eastAsia"/>
          <w:kern w:val="2"/>
          <w:sz w:val="30"/>
          <w:szCs w:val="30"/>
        </w:rPr>
        <w:t>。</w:t>
      </w:r>
    </w:p>
    <w:p w14:paraId="6B2BC04D" w14:textId="77777777" w:rsidR="00BE2A04" w:rsidRPr="00EF5D20" w:rsidRDefault="00BE53F1">
      <w:pPr>
        <w:widowControl/>
        <w:spacing w:line="560" w:lineRule="exact"/>
        <w:ind w:firstLineChars="100" w:firstLine="301"/>
        <w:jc w:val="left"/>
        <w:rPr>
          <w:rFonts w:ascii="仿宋" w:eastAsia="仿宋" w:hAnsi="仿宋" w:cs="Times New Roman"/>
          <w:b/>
          <w:kern w:val="2"/>
          <w:sz w:val="30"/>
          <w:szCs w:val="30"/>
        </w:rPr>
      </w:pPr>
      <w:r w:rsidRPr="00EF5D20">
        <w:rPr>
          <w:rFonts w:ascii="仿宋" w:eastAsia="仿宋" w:hAnsi="仿宋" w:cs="Times New Roman" w:hint="eastAsia"/>
          <w:b/>
          <w:kern w:val="2"/>
          <w:sz w:val="30"/>
          <w:szCs w:val="30"/>
        </w:rPr>
        <w:lastRenderedPageBreak/>
        <w:t>4</w:t>
      </w:r>
      <w:r w:rsidRPr="00EF5D20">
        <w:rPr>
          <w:rFonts w:ascii="仿宋" w:eastAsia="仿宋" w:hAnsi="仿宋" w:cs="Times New Roman"/>
          <w:b/>
          <w:kern w:val="2"/>
          <w:sz w:val="30"/>
          <w:szCs w:val="30"/>
        </w:rPr>
        <w:t>.</w:t>
      </w:r>
      <w:r w:rsidR="00CC39D0">
        <w:rPr>
          <w:rFonts w:ascii="仿宋" w:eastAsia="仿宋" w:hAnsi="仿宋" w:cs="Times New Roman" w:hint="eastAsia"/>
          <w:b/>
          <w:kern w:val="2"/>
          <w:sz w:val="30"/>
          <w:szCs w:val="30"/>
        </w:rPr>
        <w:t>4</w:t>
      </w:r>
      <w:r w:rsidRPr="00EF5D20">
        <w:rPr>
          <w:rFonts w:ascii="仿宋" w:eastAsia="仿宋" w:hAnsi="仿宋" w:cs="Times New Roman" w:hint="eastAsia"/>
          <w:b/>
          <w:kern w:val="2"/>
          <w:sz w:val="30"/>
          <w:szCs w:val="30"/>
        </w:rPr>
        <w:t>项目施工所在厂房为空厂房，且厂区自2023年12月29日起将全部断水断电，故施工期间用水用电均由施工方自行解决。</w:t>
      </w:r>
    </w:p>
    <w:p w14:paraId="087D295C" w14:textId="77777777" w:rsidR="00BE2A04" w:rsidRPr="00EF5D20" w:rsidRDefault="00BE53F1">
      <w:pPr>
        <w:widowControl/>
        <w:spacing w:line="560" w:lineRule="exact"/>
        <w:ind w:firstLineChars="100" w:firstLine="3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4</w:t>
      </w:r>
      <w:r w:rsidRPr="00EF5D20">
        <w:rPr>
          <w:rFonts w:ascii="仿宋" w:eastAsia="仿宋" w:hAnsi="仿宋" w:cs="Times New Roman"/>
          <w:kern w:val="2"/>
          <w:sz w:val="30"/>
          <w:szCs w:val="30"/>
        </w:rPr>
        <w:t>.</w:t>
      </w:r>
      <w:r w:rsidR="00CC39D0">
        <w:rPr>
          <w:rFonts w:ascii="仿宋" w:eastAsia="仿宋" w:hAnsi="仿宋" w:cs="Times New Roman" w:hint="eastAsia"/>
          <w:kern w:val="2"/>
          <w:sz w:val="30"/>
          <w:szCs w:val="30"/>
        </w:rPr>
        <w:t>5</w:t>
      </w:r>
      <w:r w:rsidRPr="00EF5D20">
        <w:rPr>
          <w:rFonts w:ascii="仿宋" w:eastAsia="仿宋" w:hAnsi="仿宋" w:cs="Times New Roman" w:hint="eastAsia"/>
          <w:kern w:val="2"/>
          <w:sz w:val="30"/>
          <w:szCs w:val="30"/>
        </w:rPr>
        <w:t>施工前，施工方需对施工期间造成的环境污染</w:t>
      </w:r>
      <w:r w:rsidRPr="00EF5D20">
        <w:rPr>
          <w:rFonts w:ascii="楷体" w:eastAsia="楷体" w:hAnsi="楷体" w:cs="Times New Roman" w:hint="eastAsia"/>
          <w:kern w:val="2"/>
          <w:sz w:val="30"/>
          <w:szCs w:val="30"/>
        </w:rPr>
        <w:t>（如噪音、光辐射、水污染等）</w:t>
      </w:r>
      <w:r w:rsidRPr="00EF5D20">
        <w:rPr>
          <w:rFonts w:ascii="仿宋" w:eastAsia="仿宋" w:hAnsi="仿宋" w:cs="Times New Roman" w:hint="eastAsia"/>
          <w:kern w:val="2"/>
          <w:sz w:val="30"/>
          <w:szCs w:val="30"/>
        </w:rPr>
        <w:t>做出评估并制定相关的处理措施报招标方审核。</w:t>
      </w:r>
    </w:p>
    <w:p w14:paraId="44A86ABD" w14:textId="77777777" w:rsidR="00BE2A04" w:rsidRPr="00EF5D20" w:rsidRDefault="00BE53F1">
      <w:pPr>
        <w:widowControl/>
        <w:spacing w:line="560" w:lineRule="exact"/>
        <w:ind w:firstLineChars="100" w:firstLine="3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4</w:t>
      </w:r>
      <w:r w:rsidRPr="00EF5D20">
        <w:rPr>
          <w:rFonts w:ascii="仿宋" w:eastAsia="仿宋" w:hAnsi="仿宋" w:cs="Times New Roman"/>
          <w:kern w:val="2"/>
          <w:sz w:val="30"/>
          <w:szCs w:val="30"/>
        </w:rPr>
        <w:t>.</w:t>
      </w:r>
      <w:r w:rsidR="00CC39D0">
        <w:rPr>
          <w:rFonts w:ascii="仿宋" w:eastAsia="仿宋" w:hAnsi="仿宋" w:cs="Times New Roman" w:hint="eastAsia"/>
          <w:kern w:val="2"/>
          <w:sz w:val="30"/>
          <w:szCs w:val="30"/>
        </w:rPr>
        <w:t>6</w:t>
      </w:r>
      <w:r w:rsidRPr="00EF5D20">
        <w:rPr>
          <w:rFonts w:ascii="仿宋" w:eastAsia="仿宋" w:hAnsi="仿宋" w:cs="Times New Roman" w:hint="eastAsia"/>
          <w:kern w:val="2"/>
          <w:sz w:val="30"/>
          <w:szCs w:val="30"/>
        </w:rPr>
        <w:t>施工期间厂区内动火、临时用电、高空作业等特殊作业，必须遵循恒达光学特殊作业证办理制度，接受招标方的日常监督检查，对于不符合安全要求的作业招标方安全管理部门有权责令整改、拒不整改责令停工，所造成损失由施工方负责；</w:t>
      </w:r>
    </w:p>
    <w:p w14:paraId="0C13B6F8" w14:textId="77777777" w:rsidR="00BE2A04" w:rsidRPr="00EF5D20" w:rsidRDefault="00BE53F1">
      <w:pPr>
        <w:widowControl/>
        <w:spacing w:line="560" w:lineRule="exact"/>
        <w:ind w:firstLineChars="100" w:firstLine="300"/>
        <w:jc w:val="left"/>
        <w:rPr>
          <w:rFonts w:ascii="仿宋" w:eastAsia="仿宋" w:hAnsi="仿宋" w:cs="Times New Roman"/>
          <w:kern w:val="2"/>
          <w:sz w:val="30"/>
          <w:szCs w:val="30"/>
        </w:rPr>
      </w:pPr>
      <w:r w:rsidRPr="00EF5D20">
        <w:rPr>
          <w:rFonts w:ascii="仿宋" w:eastAsia="仿宋" w:hAnsi="仿宋" w:cs="Times New Roman"/>
          <w:kern w:val="2"/>
          <w:sz w:val="30"/>
          <w:szCs w:val="30"/>
        </w:rPr>
        <w:t>4.</w:t>
      </w:r>
      <w:r w:rsidR="00CC39D0">
        <w:rPr>
          <w:rFonts w:ascii="仿宋" w:eastAsia="仿宋" w:hAnsi="仿宋" w:cs="Times New Roman" w:hint="eastAsia"/>
          <w:kern w:val="2"/>
          <w:sz w:val="30"/>
          <w:szCs w:val="30"/>
        </w:rPr>
        <w:t>7</w:t>
      </w:r>
      <w:r w:rsidRPr="00EF5D20">
        <w:rPr>
          <w:rFonts w:ascii="仿宋" w:eastAsia="仿宋" w:hAnsi="仿宋" w:cs="Times New Roman" w:hint="eastAsia"/>
          <w:kern w:val="2"/>
          <w:sz w:val="30"/>
          <w:szCs w:val="30"/>
        </w:rPr>
        <w:t>施工期间的施工区域卫生由施工人员负责，实行下班清扫整理，每日两次。</w:t>
      </w:r>
    </w:p>
    <w:p w14:paraId="6B5F078E" w14:textId="77777777" w:rsidR="00BE2A04" w:rsidRPr="00EF5D20" w:rsidRDefault="00BE53F1">
      <w:pPr>
        <w:widowControl/>
        <w:spacing w:line="560" w:lineRule="exact"/>
        <w:ind w:firstLineChars="100" w:firstLine="300"/>
        <w:jc w:val="left"/>
        <w:rPr>
          <w:rFonts w:ascii="楷体" w:eastAsia="楷体" w:hAnsi="楷体" w:cs="Times New Roman"/>
          <w:kern w:val="2"/>
          <w:sz w:val="30"/>
          <w:szCs w:val="30"/>
        </w:rPr>
      </w:pPr>
      <w:r w:rsidRPr="00EF5D20">
        <w:rPr>
          <w:rFonts w:ascii="仿宋" w:eastAsia="仿宋" w:hAnsi="仿宋" w:cs="Times New Roman"/>
          <w:kern w:val="2"/>
          <w:sz w:val="30"/>
          <w:szCs w:val="30"/>
        </w:rPr>
        <w:t>4.</w:t>
      </w:r>
      <w:r w:rsidR="00CC39D0">
        <w:rPr>
          <w:rFonts w:ascii="仿宋" w:eastAsia="仿宋" w:hAnsi="仿宋" w:cs="Times New Roman" w:hint="eastAsia"/>
          <w:kern w:val="2"/>
          <w:sz w:val="30"/>
          <w:szCs w:val="30"/>
        </w:rPr>
        <w:t>8</w:t>
      </w:r>
      <w:r w:rsidRPr="00EF5D20">
        <w:rPr>
          <w:rFonts w:ascii="仿宋" w:eastAsia="仿宋" w:hAnsi="仿宋" w:cs="Times New Roman" w:hint="eastAsia"/>
          <w:kern w:val="2"/>
          <w:sz w:val="30"/>
          <w:szCs w:val="30"/>
        </w:rPr>
        <w:t>期间因施工产生的废弃物、建筑垃圾由施工单位负责清运处理。拆卸的可回收建筑物构成件由施工方运至招标方指定场地堆放</w:t>
      </w:r>
      <w:r w:rsidRPr="00EF5D20">
        <w:rPr>
          <w:rFonts w:ascii="楷体" w:eastAsia="楷体" w:hAnsi="楷体" w:cs="Times New Roman" w:hint="eastAsia"/>
          <w:kern w:val="2"/>
          <w:sz w:val="30"/>
          <w:szCs w:val="30"/>
        </w:rPr>
        <w:t>（处置权归招标方）。</w:t>
      </w:r>
    </w:p>
    <w:p w14:paraId="37B1CD05" w14:textId="77777777" w:rsidR="00BE2A04" w:rsidRPr="00EF5D20" w:rsidRDefault="00BE53F1">
      <w:pPr>
        <w:widowControl/>
        <w:spacing w:line="560" w:lineRule="exact"/>
        <w:ind w:firstLineChars="100" w:firstLine="300"/>
        <w:jc w:val="left"/>
        <w:rPr>
          <w:rFonts w:ascii="仿宋" w:eastAsia="仿宋" w:hAnsi="仿宋" w:cs="Times New Roman"/>
          <w:kern w:val="2"/>
          <w:sz w:val="30"/>
          <w:szCs w:val="30"/>
        </w:rPr>
      </w:pPr>
      <w:r w:rsidRPr="00EF5D20">
        <w:rPr>
          <w:rFonts w:ascii="仿宋" w:eastAsia="仿宋" w:hAnsi="仿宋" w:cs="Times New Roman"/>
          <w:kern w:val="2"/>
          <w:sz w:val="30"/>
          <w:szCs w:val="30"/>
        </w:rPr>
        <w:t>4.</w:t>
      </w:r>
      <w:r w:rsidR="00CC39D0">
        <w:rPr>
          <w:rFonts w:ascii="仿宋" w:eastAsia="仿宋" w:hAnsi="仿宋" w:cs="Times New Roman" w:hint="eastAsia"/>
          <w:kern w:val="2"/>
          <w:sz w:val="30"/>
          <w:szCs w:val="30"/>
        </w:rPr>
        <w:t>9</w:t>
      </w:r>
      <w:r w:rsidRPr="00EF5D20">
        <w:rPr>
          <w:rFonts w:ascii="仿宋" w:eastAsia="仿宋" w:hAnsi="仿宋" w:cs="Times New Roman" w:hint="eastAsia"/>
          <w:kern w:val="2"/>
          <w:sz w:val="30"/>
          <w:szCs w:val="30"/>
        </w:rPr>
        <w:t>施工期间，施工人员应遵守成都恒达光学有限公司的相关规定。</w:t>
      </w:r>
    </w:p>
    <w:p w14:paraId="3B130B2A" w14:textId="77777777" w:rsidR="00BE2A04" w:rsidRPr="00EF5D20" w:rsidRDefault="00BE53F1">
      <w:pPr>
        <w:widowControl/>
        <w:spacing w:line="560" w:lineRule="exact"/>
        <w:jc w:val="left"/>
        <w:rPr>
          <w:rFonts w:ascii="黑体" w:eastAsia="黑体" w:hAnsi="黑体" w:cs="Times New Roman"/>
          <w:kern w:val="2"/>
          <w:sz w:val="30"/>
          <w:szCs w:val="30"/>
        </w:rPr>
      </w:pPr>
      <w:r w:rsidRPr="00EF5D20">
        <w:rPr>
          <w:rFonts w:ascii="黑体" w:eastAsia="黑体" w:hAnsi="黑体" w:cs="Times New Roman" w:hint="eastAsia"/>
          <w:kern w:val="2"/>
          <w:sz w:val="30"/>
          <w:szCs w:val="30"/>
        </w:rPr>
        <w:t>5.技术文件</w:t>
      </w:r>
    </w:p>
    <w:p w14:paraId="64A015A2"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hint="eastAsia"/>
          <w:kern w:val="2"/>
          <w:sz w:val="30"/>
          <w:szCs w:val="30"/>
        </w:rPr>
        <w:t>5</w:t>
      </w:r>
      <w:r w:rsidRPr="00EF5D20">
        <w:rPr>
          <w:rFonts w:ascii="仿宋" w:eastAsia="仿宋" w:hAnsi="仿宋" w:cs="Times New Roman"/>
          <w:kern w:val="2"/>
          <w:sz w:val="30"/>
          <w:szCs w:val="30"/>
        </w:rPr>
        <w:t>.1</w:t>
      </w:r>
      <w:r w:rsidRPr="00EF5D20">
        <w:rPr>
          <w:rFonts w:ascii="仿宋" w:eastAsia="仿宋" w:hAnsi="仿宋" w:cs="Times New Roman" w:hint="eastAsia"/>
          <w:kern w:val="2"/>
          <w:sz w:val="30"/>
          <w:szCs w:val="30"/>
        </w:rPr>
        <w:t>投标单位应提供的技术文件内容，投标时应提供主要材料的生产许可证、合格证或相关文件资料。</w:t>
      </w:r>
    </w:p>
    <w:p w14:paraId="6C6ADDB6"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kern w:val="2"/>
          <w:sz w:val="30"/>
          <w:szCs w:val="30"/>
        </w:rPr>
        <w:t>5.2</w:t>
      </w:r>
      <w:r w:rsidRPr="00EF5D20">
        <w:rPr>
          <w:rFonts w:ascii="仿宋" w:eastAsia="仿宋" w:hAnsi="仿宋" w:cs="Times New Roman" w:hint="eastAsia"/>
          <w:kern w:val="2"/>
          <w:sz w:val="30"/>
          <w:szCs w:val="30"/>
        </w:rPr>
        <w:t>投标单位应提供施工方案中的主要材料规格型号、生产厂家等参数数据。</w:t>
      </w:r>
    </w:p>
    <w:p w14:paraId="5AC8849A"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kern w:val="2"/>
          <w:sz w:val="30"/>
          <w:szCs w:val="30"/>
        </w:rPr>
        <w:t>5.3</w:t>
      </w:r>
      <w:r w:rsidRPr="00EF5D20">
        <w:rPr>
          <w:rFonts w:ascii="仿宋" w:eastAsia="仿宋" w:hAnsi="仿宋" w:cs="Times New Roman" w:hint="eastAsia"/>
          <w:kern w:val="2"/>
          <w:sz w:val="30"/>
          <w:szCs w:val="30"/>
        </w:rPr>
        <w:t>投标时应提供项目施工的具体方案或相关资料，包含但不限于编制依据、工程概况、施工准备、施工安排、施工方法、质量要求、后期处理等。</w:t>
      </w:r>
    </w:p>
    <w:p w14:paraId="599400F4"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kern w:val="2"/>
          <w:sz w:val="30"/>
          <w:szCs w:val="30"/>
        </w:rPr>
        <w:lastRenderedPageBreak/>
        <w:t>5.4</w:t>
      </w:r>
      <w:r w:rsidRPr="00EF5D20">
        <w:rPr>
          <w:rFonts w:ascii="仿宋" w:eastAsia="仿宋" w:hAnsi="仿宋" w:cs="Times New Roman" w:hint="eastAsia"/>
          <w:kern w:val="2"/>
          <w:sz w:val="30"/>
          <w:szCs w:val="30"/>
        </w:rPr>
        <w:t>施工方在施工过程形成相应工程资料，由施工单位整理，招标单位审核确认签字。</w:t>
      </w:r>
    </w:p>
    <w:p w14:paraId="1DF577E5"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kern w:val="2"/>
          <w:sz w:val="30"/>
          <w:szCs w:val="30"/>
        </w:rPr>
        <w:t>5.5</w:t>
      </w:r>
      <w:r w:rsidRPr="00EF5D20">
        <w:rPr>
          <w:rFonts w:ascii="仿宋" w:eastAsia="仿宋" w:hAnsi="仿宋" w:cs="Times New Roman" w:hint="eastAsia"/>
          <w:kern w:val="2"/>
          <w:sz w:val="30"/>
          <w:szCs w:val="30"/>
        </w:rPr>
        <w:t>工程完工且验收合格，由施工单位归档全部资料跟图纸，交由招标单位存档。</w:t>
      </w:r>
    </w:p>
    <w:p w14:paraId="6D054B34" w14:textId="77777777" w:rsidR="00BE2A04" w:rsidRPr="00EF5D20" w:rsidRDefault="00BE53F1">
      <w:pPr>
        <w:spacing w:line="560" w:lineRule="exact"/>
        <w:rPr>
          <w:rFonts w:ascii="黑体" w:eastAsia="黑体" w:hAnsi="黑体" w:cs="Times New Roman"/>
          <w:kern w:val="2"/>
          <w:sz w:val="30"/>
          <w:szCs w:val="30"/>
        </w:rPr>
      </w:pPr>
      <w:r w:rsidRPr="00EF5D20">
        <w:rPr>
          <w:rFonts w:ascii="黑体" w:eastAsia="黑体" w:hAnsi="黑体" w:cs="Times New Roman" w:hint="eastAsia"/>
          <w:kern w:val="2"/>
          <w:sz w:val="30"/>
          <w:szCs w:val="30"/>
        </w:rPr>
        <w:t>6.工程变更项</w:t>
      </w:r>
    </w:p>
    <w:p w14:paraId="7F2300E0"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因</w:t>
      </w:r>
      <w:r w:rsidRPr="00EF5D20">
        <w:rPr>
          <w:rFonts w:ascii="仿宋" w:eastAsia="仿宋" w:hAnsi="仿宋" w:cs="Times New Roman"/>
          <w:kern w:val="2"/>
          <w:sz w:val="30"/>
          <w:szCs w:val="30"/>
        </w:rPr>
        <w:t>投标</w:t>
      </w:r>
      <w:r w:rsidRPr="00EF5D20">
        <w:rPr>
          <w:rFonts w:ascii="仿宋" w:eastAsia="仿宋" w:hAnsi="仿宋" w:cs="Times New Roman" w:hint="eastAsia"/>
          <w:kern w:val="2"/>
          <w:sz w:val="30"/>
          <w:szCs w:val="30"/>
        </w:rPr>
        <w:t>单位前期勘察不明造成</w:t>
      </w:r>
      <w:r w:rsidRPr="00EF5D20">
        <w:rPr>
          <w:rFonts w:ascii="仿宋" w:eastAsia="仿宋" w:hAnsi="仿宋" w:cs="Times New Roman"/>
          <w:kern w:val="2"/>
          <w:sz w:val="30"/>
          <w:szCs w:val="30"/>
        </w:rPr>
        <w:t>施工</w:t>
      </w:r>
      <w:r w:rsidRPr="00EF5D20">
        <w:rPr>
          <w:rFonts w:ascii="仿宋" w:eastAsia="仿宋" w:hAnsi="仿宋" w:cs="Times New Roman" w:hint="eastAsia"/>
          <w:kern w:val="2"/>
          <w:sz w:val="30"/>
          <w:szCs w:val="30"/>
        </w:rPr>
        <w:t>设计缺陷，引起施工内容或材料变更，造成的损失由施工单位承担；招</w:t>
      </w:r>
      <w:r w:rsidRPr="00EF5D20">
        <w:rPr>
          <w:rFonts w:ascii="仿宋" w:eastAsia="仿宋" w:hAnsi="仿宋" w:cs="Times New Roman"/>
          <w:kern w:val="2"/>
          <w:sz w:val="30"/>
          <w:szCs w:val="30"/>
        </w:rPr>
        <w:t>投</w:t>
      </w:r>
      <w:r w:rsidRPr="00EF5D20">
        <w:rPr>
          <w:rFonts w:ascii="仿宋" w:eastAsia="仿宋" w:hAnsi="仿宋" w:cs="Times New Roman" w:hint="eastAsia"/>
          <w:kern w:val="2"/>
          <w:sz w:val="30"/>
          <w:szCs w:val="30"/>
        </w:rPr>
        <w:t>标单位在合同签订后</w:t>
      </w:r>
      <w:r w:rsidRPr="00EF5D20">
        <w:rPr>
          <w:rFonts w:ascii="仿宋" w:eastAsia="仿宋" w:hAnsi="仿宋" w:cs="Times New Roman"/>
          <w:kern w:val="2"/>
          <w:sz w:val="30"/>
          <w:szCs w:val="30"/>
        </w:rPr>
        <w:t>施工范围外的增</w:t>
      </w:r>
      <w:r w:rsidRPr="00EF5D20">
        <w:rPr>
          <w:rFonts w:ascii="仿宋" w:eastAsia="仿宋" w:hAnsi="仿宋" w:cs="Times New Roman" w:hint="eastAsia"/>
          <w:kern w:val="2"/>
          <w:sz w:val="30"/>
          <w:szCs w:val="30"/>
        </w:rPr>
        <w:t>项，造成施工单位费用</w:t>
      </w:r>
      <w:r w:rsidRPr="00EF5D20">
        <w:rPr>
          <w:rFonts w:ascii="仿宋" w:eastAsia="仿宋" w:hAnsi="仿宋" w:cs="Times New Roman"/>
          <w:kern w:val="2"/>
          <w:sz w:val="30"/>
          <w:szCs w:val="30"/>
        </w:rPr>
        <w:t>增加</w:t>
      </w:r>
      <w:r w:rsidRPr="00EF5D20">
        <w:rPr>
          <w:rFonts w:ascii="仿宋" w:eastAsia="仿宋" w:hAnsi="仿宋" w:cs="Times New Roman" w:hint="eastAsia"/>
          <w:kern w:val="2"/>
          <w:sz w:val="30"/>
          <w:szCs w:val="30"/>
        </w:rPr>
        <w:t>超过合同金额的百分之五，招标单位按工程量清单报价予以据实补偿。</w:t>
      </w:r>
    </w:p>
    <w:p w14:paraId="7CE57C4B" w14:textId="77777777" w:rsidR="00BE2A04" w:rsidRPr="00EF5D20" w:rsidRDefault="00BE53F1">
      <w:pPr>
        <w:spacing w:line="560" w:lineRule="exact"/>
        <w:rPr>
          <w:rFonts w:ascii="黑体" w:eastAsia="黑体" w:hAnsi="黑体" w:cs="Times New Roman"/>
          <w:kern w:val="2"/>
          <w:sz w:val="30"/>
          <w:szCs w:val="30"/>
        </w:rPr>
      </w:pPr>
      <w:r w:rsidRPr="00EF5D20">
        <w:rPr>
          <w:rFonts w:ascii="黑体" w:eastAsia="黑体" w:hAnsi="黑体" w:cs="Times New Roman"/>
          <w:kern w:val="2"/>
          <w:sz w:val="30"/>
          <w:szCs w:val="30"/>
        </w:rPr>
        <w:t>7</w:t>
      </w:r>
      <w:r w:rsidRPr="00EF5D20">
        <w:rPr>
          <w:rFonts w:ascii="黑体" w:eastAsia="黑体" w:hAnsi="黑体" w:cs="Times New Roman" w:hint="eastAsia"/>
          <w:kern w:val="2"/>
          <w:sz w:val="30"/>
          <w:szCs w:val="30"/>
        </w:rPr>
        <w:t>.技术服务</w:t>
      </w:r>
    </w:p>
    <w:p w14:paraId="0ADE513F"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kern w:val="2"/>
          <w:sz w:val="30"/>
          <w:szCs w:val="30"/>
        </w:rPr>
        <w:t xml:space="preserve">7.1 </w:t>
      </w:r>
      <w:r w:rsidRPr="00EF5D20">
        <w:rPr>
          <w:rFonts w:ascii="仿宋" w:eastAsia="仿宋" w:hAnsi="仿宋" w:cs="Times New Roman" w:hint="eastAsia"/>
          <w:kern w:val="2"/>
          <w:sz w:val="30"/>
          <w:szCs w:val="30"/>
        </w:rPr>
        <w:t>投标单位应做好施工前的调研工作，要求各位潜在供应商均需亲赴</w:t>
      </w:r>
      <w:r w:rsidRPr="00EF5D20">
        <w:rPr>
          <w:rFonts w:ascii="仿宋" w:eastAsia="仿宋" w:hAnsi="仿宋" w:cs="Times New Roman" w:hint="eastAsia"/>
          <w:kern w:val="2"/>
          <w:sz w:val="30"/>
          <w:szCs w:val="30"/>
          <w:u w:val="single"/>
        </w:rPr>
        <w:t>江苏省丹阳市开发区九曲路298号</w:t>
      </w:r>
      <w:r w:rsidRPr="00EF5D20">
        <w:rPr>
          <w:rFonts w:ascii="仿宋" w:eastAsia="仿宋" w:hAnsi="仿宋" w:cs="Times New Roman" w:hint="eastAsia"/>
          <w:kern w:val="2"/>
          <w:sz w:val="30"/>
          <w:szCs w:val="30"/>
        </w:rPr>
        <w:t>的厂房现场踏勘，再根据实地踏勘情况编制施工方案、编制报价文件等。</w:t>
      </w:r>
    </w:p>
    <w:p w14:paraId="0DDF8514"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kern w:val="2"/>
          <w:sz w:val="30"/>
          <w:szCs w:val="30"/>
        </w:rPr>
        <w:t xml:space="preserve">7.2 </w:t>
      </w:r>
      <w:r w:rsidRPr="00EF5D20">
        <w:rPr>
          <w:rFonts w:ascii="仿宋" w:eastAsia="仿宋" w:hAnsi="仿宋" w:cs="Times New Roman" w:hint="eastAsia"/>
          <w:kern w:val="2"/>
          <w:sz w:val="30"/>
          <w:szCs w:val="30"/>
        </w:rPr>
        <w:t>投标单位必须严格按照交付进度提供技术资料、施工材料及相应的服务。</w:t>
      </w:r>
    </w:p>
    <w:p w14:paraId="530103AA"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kern w:val="2"/>
          <w:sz w:val="30"/>
          <w:szCs w:val="30"/>
        </w:rPr>
        <w:t xml:space="preserve">7.3 </w:t>
      </w:r>
      <w:r w:rsidRPr="00EF5D20">
        <w:rPr>
          <w:rFonts w:ascii="仿宋" w:eastAsia="仿宋" w:hAnsi="仿宋" w:cs="Times New Roman" w:hint="eastAsia"/>
          <w:kern w:val="2"/>
          <w:sz w:val="30"/>
          <w:szCs w:val="30"/>
        </w:rPr>
        <w:t>投标单位应对提供的材料、技术文件等的质量和完整性负全面责任。</w:t>
      </w:r>
    </w:p>
    <w:p w14:paraId="68F681D3" w14:textId="77777777" w:rsidR="00BE2A04" w:rsidRPr="00EF5D20" w:rsidRDefault="00BE53F1">
      <w:pPr>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kern w:val="2"/>
          <w:sz w:val="30"/>
          <w:szCs w:val="30"/>
        </w:rPr>
        <w:t xml:space="preserve">7.4 </w:t>
      </w:r>
      <w:r w:rsidRPr="00EF5D20">
        <w:rPr>
          <w:rFonts w:ascii="仿宋" w:eastAsia="仿宋" w:hAnsi="仿宋" w:cs="Times New Roman" w:hint="eastAsia"/>
          <w:kern w:val="2"/>
          <w:sz w:val="30"/>
          <w:szCs w:val="30"/>
        </w:rPr>
        <w:t>投标单位应选派有经验的管理人员做好施工服务工作，包括工程设计配合，施工安装监督指导，发现问题及时处理，现场沟通协调，安全管理工作等。</w:t>
      </w:r>
    </w:p>
    <w:p w14:paraId="53DF5929" w14:textId="77777777" w:rsidR="00BE2A04" w:rsidRPr="00EF5D20" w:rsidRDefault="00BE53F1">
      <w:pPr>
        <w:widowControl/>
        <w:spacing w:line="560" w:lineRule="exact"/>
        <w:jc w:val="left"/>
        <w:rPr>
          <w:rFonts w:ascii="黑体" w:eastAsia="黑体" w:hAnsi="黑体" w:cs="Times New Roman"/>
          <w:kern w:val="2"/>
          <w:sz w:val="30"/>
          <w:szCs w:val="30"/>
        </w:rPr>
      </w:pPr>
      <w:r w:rsidRPr="00EF5D20">
        <w:rPr>
          <w:rFonts w:ascii="黑体" w:eastAsia="黑体" w:hAnsi="黑体" w:cs="Times New Roman"/>
          <w:kern w:val="2"/>
          <w:sz w:val="30"/>
          <w:szCs w:val="30"/>
        </w:rPr>
        <w:t>8</w:t>
      </w:r>
      <w:r w:rsidRPr="00EF5D20">
        <w:rPr>
          <w:rFonts w:ascii="黑体" w:eastAsia="黑体" w:hAnsi="黑体" w:cs="Times New Roman" w:hint="eastAsia"/>
          <w:kern w:val="2"/>
          <w:sz w:val="30"/>
          <w:szCs w:val="30"/>
        </w:rPr>
        <w:t>.施工安全管理</w:t>
      </w:r>
    </w:p>
    <w:p w14:paraId="3A6C6E1C" w14:textId="77777777" w:rsidR="00BE2A04" w:rsidRPr="00EF5D20" w:rsidRDefault="00BE53F1">
      <w:pPr>
        <w:widowControl/>
        <w:spacing w:line="560" w:lineRule="exact"/>
        <w:ind w:firstLine="465"/>
        <w:jc w:val="left"/>
        <w:rPr>
          <w:rFonts w:ascii="仿宋" w:eastAsia="仿宋" w:hAnsi="仿宋" w:cs="Times New Roman"/>
          <w:kern w:val="2"/>
          <w:sz w:val="30"/>
          <w:szCs w:val="30"/>
        </w:rPr>
      </w:pPr>
      <w:r w:rsidRPr="00EF5D20">
        <w:rPr>
          <w:rFonts w:ascii="仿宋" w:eastAsia="仿宋" w:hAnsi="仿宋" w:cs="Times New Roman"/>
          <w:kern w:val="2"/>
          <w:sz w:val="30"/>
          <w:szCs w:val="30"/>
        </w:rPr>
        <w:t>8.</w:t>
      </w:r>
      <w:r w:rsidRPr="00EF5D20">
        <w:rPr>
          <w:rFonts w:ascii="仿宋" w:eastAsia="仿宋" w:hAnsi="仿宋" w:cs="Times New Roman" w:hint="eastAsia"/>
          <w:kern w:val="2"/>
          <w:sz w:val="30"/>
          <w:szCs w:val="30"/>
        </w:rPr>
        <w:t>1.本次项目的施工安全由施工单位全权负责，招标方不定期组织人员对施工现场进行安全检查，对所发现的安全问题，施工单位应及时整改；如整改不到位，招标方有权停止施工方作业。</w:t>
      </w:r>
    </w:p>
    <w:p w14:paraId="6CC8F772" w14:textId="77777777" w:rsidR="00BE2A04" w:rsidRPr="00EF5D20" w:rsidRDefault="00BE53F1">
      <w:pPr>
        <w:widowControl/>
        <w:spacing w:line="560" w:lineRule="exact"/>
        <w:ind w:firstLine="465"/>
        <w:jc w:val="left"/>
        <w:rPr>
          <w:rFonts w:ascii="仿宋" w:eastAsia="仿宋" w:hAnsi="仿宋" w:cs="Times New Roman"/>
          <w:kern w:val="2"/>
          <w:sz w:val="30"/>
          <w:szCs w:val="30"/>
        </w:rPr>
      </w:pPr>
      <w:r w:rsidRPr="00EF5D20">
        <w:rPr>
          <w:rFonts w:ascii="仿宋" w:eastAsia="仿宋" w:hAnsi="仿宋" w:cs="Times New Roman"/>
          <w:kern w:val="2"/>
          <w:sz w:val="30"/>
          <w:szCs w:val="30"/>
        </w:rPr>
        <w:lastRenderedPageBreak/>
        <w:t>8.</w:t>
      </w:r>
      <w:r w:rsidRPr="00EF5D20">
        <w:rPr>
          <w:rFonts w:ascii="仿宋" w:eastAsia="仿宋" w:hAnsi="仿宋" w:cs="Times New Roman" w:hint="eastAsia"/>
          <w:kern w:val="2"/>
          <w:sz w:val="30"/>
          <w:szCs w:val="30"/>
        </w:rPr>
        <w:t>2.施工方提供的安全资料应包含但不限于安全施工、公司安全培训相关资料，特种人员操作证明</w:t>
      </w:r>
      <w:r w:rsidRPr="00EF5D20">
        <w:rPr>
          <w:rFonts w:ascii="楷体" w:eastAsia="楷体" w:hAnsi="楷体" w:cs="Times New Roman" w:hint="eastAsia"/>
          <w:kern w:val="2"/>
          <w:sz w:val="30"/>
          <w:szCs w:val="30"/>
        </w:rPr>
        <w:t>（若施工需要）。</w:t>
      </w:r>
    </w:p>
    <w:p w14:paraId="74C9B0FE" w14:textId="77777777" w:rsidR="00BE2A04" w:rsidRPr="00EF5D20" w:rsidRDefault="00BE53F1">
      <w:pPr>
        <w:widowControl/>
        <w:spacing w:line="560" w:lineRule="exact"/>
        <w:ind w:firstLine="465"/>
        <w:jc w:val="left"/>
        <w:rPr>
          <w:rFonts w:ascii="仿宋" w:eastAsia="仿宋" w:hAnsi="仿宋" w:cs="Times New Roman"/>
          <w:kern w:val="2"/>
          <w:sz w:val="30"/>
          <w:szCs w:val="30"/>
        </w:rPr>
      </w:pPr>
      <w:r w:rsidRPr="00EF5D20">
        <w:rPr>
          <w:rFonts w:ascii="仿宋" w:eastAsia="仿宋" w:hAnsi="仿宋" w:cs="Times New Roman"/>
          <w:kern w:val="2"/>
          <w:sz w:val="30"/>
          <w:szCs w:val="30"/>
        </w:rPr>
        <w:t>8.</w:t>
      </w:r>
      <w:r w:rsidRPr="00EF5D20">
        <w:rPr>
          <w:rFonts w:ascii="仿宋" w:eastAsia="仿宋" w:hAnsi="仿宋" w:cs="Times New Roman" w:hint="eastAsia"/>
          <w:kern w:val="2"/>
          <w:sz w:val="30"/>
          <w:szCs w:val="30"/>
        </w:rPr>
        <w:t>3.入厂安全注意事项由招标方组织施工方进行学习，施工方应积极配合，不得无故缺席或拒绝参加。施工方应严格遵守招标方的施工管理规定，严格履行其相关方管理规定的各项内容。</w:t>
      </w:r>
    </w:p>
    <w:p w14:paraId="789805B8" w14:textId="77777777" w:rsidR="00BE2A04" w:rsidRPr="00EF5D20" w:rsidRDefault="00BE53F1">
      <w:pPr>
        <w:widowControl/>
        <w:spacing w:line="560" w:lineRule="exact"/>
        <w:ind w:firstLine="465"/>
        <w:jc w:val="left"/>
        <w:rPr>
          <w:rFonts w:ascii="仿宋" w:eastAsia="仿宋" w:hAnsi="仿宋" w:cs="Times New Roman"/>
          <w:kern w:val="2"/>
          <w:sz w:val="30"/>
          <w:szCs w:val="30"/>
        </w:rPr>
      </w:pPr>
      <w:r w:rsidRPr="00EF5D20">
        <w:rPr>
          <w:rFonts w:ascii="仿宋" w:eastAsia="仿宋" w:hAnsi="仿宋" w:cs="Times New Roman"/>
          <w:kern w:val="2"/>
          <w:sz w:val="30"/>
          <w:szCs w:val="30"/>
        </w:rPr>
        <w:t xml:space="preserve">8.4 </w:t>
      </w:r>
      <w:r w:rsidRPr="00EF5D20">
        <w:rPr>
          <w:rFonts w:ascii="仿宋" w:eastAsia="仿宋" w:hAnsi="仿宋" w:cs="Times New Roman" w:hint="eastAsia"/>
          <w:kern w:val="2"/>
          <w:sz w:val="30"/>
          <w:szCs w:val="30"/>
        </w:rPr>
        <w:t>按照要求提供施工作业人员保险证明</w:t>
      </w:r>
      <w:r w:rsidRPr="00EF5D20">
        <w:rPr>
          <w:rFonts w:ascii="仿宋" w:eastAsia="仿宋" w:hAnsi="仿宋" w:cs="Times New Roman"/>
          <w:kern w:val="2"/>
          <w:sz w:val="30"/>
          <w:szCs w:val="30"/>
        </w:rPr>
        <w:t>，保险费用列入管理费用支出不计入竞价项</w:t>
      </w:r>
      <w:r w:rsidRPr="00EF5D20">
        <w:rPr>
          <w:rFonts w:ascii="仿宋" w:eastAsia="仿宋" w:hAnsi="仿宋" w:cs="Times New Roman" w:hint="eastAsia"/>
          <w:kern w:val="2"/>
          <w:sz w:val="30"/>
          <w:szCs w:val="30"/>
        </w:rPr>
        <w:t>。</w:t>
      </w:r>
    </w:p>
    <w:p w14:paraId="7B205103" w14:textId="77777777" w:rsidR="00BE2A04" w:rsidRPr="00EF5D20" w:rsidRDefault="00BE53F1">
      <w:pPr>
        <w:widowControl/>
        <w:spacing w:line="560" w:lineRule="exact"/>
        <w:jc w:val="left"/>
        <w:rPr>
          <w:rFonts w:ascii="黑体" w:eastAsia="黑体" w:hAnsi="黑体" w:cs="Times New Roman"/>
          <w:kern w:val="2"/>
          <w:sz w:val="30"/>
          <w:szCs w:val="30"/>
        </w:rPr>
      </w:pPr>
      <w:r w:rsidRPr="00EF5D20">
        <w:rPr>
          <w:rFonts w:ascii="黑体" w:eastAsia="黑体" w:hAnsi="黑体" w:cs="Times New Roman"/>
          <w:kern w:val="2"/>
          <w:sz w:val="30"/>
          <w:szCs w:val="30"/>
        </w:rPr>
        <w:t>9</w:t>
      </w:r>
      <w:r w:rsidRPr="00EF5D20">
        <w:rPr>
          <w:rFonts w:ascii="黑体" w:eastAsia="黑体" w:hAnsi="黑体" w:cs="Times New Roman" w:hint="eastAsia"/>
          <w:kern w:val="2"/>
          <w:sz w:val="30"/>
          <w:szCs w:val="30"/>
        </w:rPr>
        <w:t>.验收标准及质保期</w:t>
      </w:r>
    </w:p>
    <w:p w14:paraId="21D0D2F5" w14:textId="77777777" w:rsidR="00BE2A04" w:rsidRPr="00EF5D20" w:rsidRDefault="00BE53F1">
      <w:pPr>
        <w:widowControl/>
        <w:spacing w:line="560" w:lineRule="exact"/>
        <w:ind w:firstLine="465"/>
        <w:jc w:val="left"/>
        <w:rPr>
          <w:rFonts w:ascii="仿宋" w:eastAsia="仿宋" w:hAnsi="仿宋" w:cs="Times New Roman"/>
          <w:kern w:val="2"/>
          <w:sz w:val="30"/>
          <w:szCs w:val="30"/>
        </w:rPr>
      </w:pPr>
      <w:r w:rsidRPr="00EF5D20">
        <w:rPr>
          <w:rFonts w:ascii="仿宋" w:eastAsia="仿宋" w:hAnsi="仿宋" w:cs="Times New Roman"/>
          <w:kern w:val="2"/>
          <w:sz w:val="30"/>
          <w:szCs w:val="30"/>
        </w:rPr>
        <w:t>9.</w:t>
      </w:r>
      <w:r w:rsidRPr="00EF5D20">
        <w:rPr>
          <w:rFonts w:ascii="仿宋" w:eastAsia="仿宋" w:hAnsi="仿宋" w:cs="Times New Roman" w:hint="eastAsia"/>
          <w:kern w:val="2"/>
          <w:sz w:val="30"/>
          <w:szCs w:val="30"/>
        </w:rPr>
        <w:t>1.验收标准</w:t>
      </w:r>
    </w:p>
    <w:p w14:paraId="6339C603" w14:textId="77777777" w:rsidR="00BE2A04" w:rsidRPr="00EF5D20" w:rsidRDefault="00BE53F1">
      <w:pPr>
        <w:widowControl/>
        <w:spacing w:line="560" w:lineRule="exact"/>
        <w:ind w:firstLine="465"/>
        <w:jc w:val="left"/>
        <w:rPr>
          <w:rFonts w:ascii="仿宋" w:eastAsia="仿宋" w:hAnsi="仿宋" w:cs="Times New Roman"/>
          <w:kern w:val="2"/>
          <w:sz w:val="30"/>
          <w:szCs w:val="30"/>
        </w:rPr>
      </w:pPr>
      <w:r w:rsidRPr="00EF5D20">
        <w:rPr>
          <w:rFonts w:ascii="仿宋" w:eastAsia="仿宋" w:hAnsi="仿宋" w:cs="Times New Roman"/>
          <w:kern w:val="2"/>
          <w:sz w:val="30"/>
          <w:szCs w:val="30"/>
        </w:rPr>
        <w:t>按甲乙双方签署的《丹阳厂房恢复工程施工合同》约定的验收标准执行。</w:t>
      </w:r>
    </w:p>
    <w:p w14:paraId="3A6E4618" w14:textId="77777777" w:rsidR="00BE2A04" w:rsidRPr="00EF5D20" w:rsidRDefault="00BE53F1">
      <w:pPr>
        <w:widowControl/>
        <w:spacing w:line="560" w:lineRule="exact"/>
        <w:ind w:firstLine="465"/>
        <w:jc w:val="left"/>
        <w:rPr>
          <w:rFonts w:ascii="仿宋" w:eastAsia="仿宋" w:hAnsi="仿宋" w:cs="Times New Roman"/>
          <w:kern w:val="2"/>
          <w:sz w:val="30"/>
          <w:szCs w:val="30"/>
        </w:rPr>
      </w:pPr>
      <w:r w:rsidRPr="00EF5D20">
        <w:rPr>
          <w:rFonts w:ascii="仿宋" w:eastAsia="仿宋" w:hAnsi="仿宋" w:cs="Times New Roman"/>
          <w:kern w:val="2"/>
          <w:sz w:val="30"/>
          <w:szCs w:val="30"/>
        </w:rPr>
        <w:t>9.</w:t>
      </w:r>
      <w:r w:rsidRPr="00EF5D20">
        <w:rPr>
          <w:rFonts w:ascii="仿宋" w:eastAsia="仿宋" w:hAnsi="仿宋" w:cs="Times New Roman" w:hint="eastAsia"/>
          <w:kern w:val="2"/>
          <w:sz w:val="30"/>
          <w:szCs w:val="30"/>
        </w:rPr>
        <w:t>2.质保期</w:t>
      </w:r>
    </w:p>
    <w:p w14:paraId="3383DADD" w14:textId="77777777" w:rsidR="00BE2A04" w:rsidRPr="00EF5D20" w:rsidRDefault="00BE53F1">
      <w:pPr>
        <w:widowControl/>
        <w:spacing w:line="560" w:lineRule="exact"/>
        <w:ind w:firstLine="465"/>
        <w:jc w:val="left"/>
        <w:rPr>
          <w:rFonts w:ascii="仿宋" w:eastAsia="仿宋" w:hAnsi="仿宋" w:cs="Times New Roman"/>
          <w:kern w:val="2"/>
          <w:sz w:val="28"/>
          <w:szCs w:val="28"/>
        </w:rPr>
      </w:pPr>
      <w:r w:rsidRPr="00EF5D20">
        <w:rPr>
          <w:rFonts w:ascii="仿宋" w:eastAsia="仿宋" w:hAnsi="仿宋" w:cs="Times New Roman"/>
          <w:kern w:val="2"/>
          <w:sz w:val="30"/>
          <w:szCs w:val="30"/>
        </w:rPr>
        <w:t>9.2</w:t>
      </w:r>
      <w:r w:rsidRPr="00EF5D20">
        <w:rPr>
          <w:rFonts w:ascii="仿宋" w:eastAsia="仿宋" w:hAnsi="仿宋" w:cs="Times New Roman" w:hint="eastAsia"/>
          <w:kern w:val="2"/>
          <w:sz w:val="30"/>
          <w:szCs w:val="30"/>
        </w:rPr>
        <w:t>.1 本项</w:t>
      </w:r>
      <w:r w:rsidRPr="00EF5D20">
        <w:rPr>
          <w:rFonts w:ascii="仿宋" w:eastAsia="仿宋" w:hAnsi="仿宋" w:cs="Times New Roman" w:hint="eastAsia"/>
          <w:kern w:val="2"/>
          <w:sz w:val="28"/>
          <w:szCs w:val="28"/>
        </w:rPr>
        <w:t>目质保期为1年，以验收合格第二日作为质保起始日计算，质保期内施工方应完全响应质保服务标准，即电话响应时间不超过2小时、现场响应时间不超过24小时。</w:t>
      </w:r>
    </w:p>
    <w:p w14:paraId="64702973" w14:textId="77777777" w:rsidR="00BE2A04" w:rsidRPr="00EF5D20" w:rsidRDefault="00BE53F1">
      <w:pPr>
        <w:widowControl/>
        <w:spacing w:line="560" w:lineRule="exact"/>
        <w:ind w:firstLine="465"/>
        <w:jc w:val="left"/>
        <w:rPr>
          <w:rFonts w:ascii="仿宋" w:eastAsia="仿宋" w:hAnsi="仿宋" w:cs="Times New Roman"/>
          <w:kern w:val="2"/>
          <w:sz w:val="28"/>
          <w:szCs w:val="28"/>
        </w:rPr>
      </w:pPr>
      <w:r w:rsidRPr="00EF5D20">
        <w:rPr>
          <w:rFonts w:ascii="仿宋" w:eastAsia="仿宋" w:hAnsi="仿宋" w:cs="Times New Roman"/>
          <w:kern w:val="2"/>
          <w:sz w:val="28"/>
          <w:szCs w:val="28"/>
        </w:rPr>
        <w:t>9.2</w:t>
      </w:r>
      <w:r w:rsidRPr="00EF5D20">
        <w:rPr>
          <w:rFonts w:ascii="仿宋" w:eastAsia="仿宋" w:hAnsi="仿宋" w:cs="Times New Roman" w:hint="eastAsia"/>
          <w:kern w:val="2"/>
          <w:sz w:val="28"/>
          <w:szCs w:val="28"/>
        </w:rPr>
        <w:t>.2 质保期内因工程质量问题影响厂房正常运行时，供方应免费为需方及时修复处理，直至正常运行。</w:t>
      </w:r>
    </w:p>
    <w:p w14:paraId="3DF30076" w14:textId="77777777" w:rsidR="00BE2A04" w:rsidRPr="00EF5D20" w:rsidRDefault="00BE53F1">
      <w:pPr>
        <w:widowControl/>
        <w:spacing w:line="560" w:lineRule="exact"/>
        <w:ind w:firstLine="465"/>
        <w:jc w:val="left"/>
        <w:rPr>
          <w:rFonts w:ascii="仿宋" w:eastAsia="仿宋" w:hAnsi="仿宋" w:cs="Times New Roman"/>
          <w:kern w:val="2"/>
          <w:sz w:val="28"/>
          <w:szCs w:val="28"/>
        </w:rPr>
      </w:pPr>
      <w:r w:rsidRPr="00EF5D20">
        <w:rPr>
          <w:rFonts w:ascii="仿宋" w:eastAsia="仿宋" w:hAnsi="仿宋" w:cs="Times New Roman"/>
          <w:kern w:val="2"/>
          <w:sz w:val="28"/>
          <w:szCs w:val="28"/>
        </w:rPr>
        <w:t>9.2</w:t>
      </w:r>
      <w:r w:rsidRPr="00EF5D20">
        <w:rPr>
          <w:rFonts w:ascii="仿宋" w:eastAsia="仿宋" w:hAnsi="仿宋" w:cs="Times New Roman" w:hint="eastAsia"/>
          <w:kern w:val="2"/>
          <w:sz w:val="28"/>
          <w:szCs w:val="28"/>
        </w:rPr>
        <w:t>.3 质保期内出现供方违约，需方有权追责并对其造成的损失进行索赔。</w:t>
      </w:r>
    </w:p>
    <w:p w14:paraId="2E6586FC" w14:textId="77777777" w:rsidR="00BE2A04" w:rsidRPr="00EF5D20" w:rsidRDefault="00BE53F1">
      <w:pPr>
        <w:widowControl/>
        <w:spacing w:line="560" w:lineRule="exact"/>
        <w:jc w:val="left"/>
        <w:rPr>
          <w:rFonts w:ascii="黑体" w:eastAsia="黑体" w:hAnsi="黑体" w:cs="Times New Roman"/>
          <w:kern w:val="2"/>
          <w:sz w:val="30"/>
          <w:szCs w:val="30"/>
        </w:rPr>
      </w:pPr>
      <w:r w:rsidRPr="00EF5D20">
        <w:rPr>
          <w:rFonts w:ascii="黑体" w:eastAsia="黑体" w:hAnsi="黑体" w:cs="Times New Roman"/>
          <w:kern w:val="2"/>
          <w:sz w:val="30"/>
          <w:szCs w:val="30"/>
        </w:rPr>
        <w:t>10</w:t>
      </w:r>
      <w:r w:rsidRPr="00EF5D20">
        <w:rPr>
          <w:rFonts w:ascii="黑体" w:eastAsia="黑体" w:hAnsi="黑体" w:cs="Times New Roman" w:hint="eastAsia"/>
          <w:kern w:val="2"/>
          <w:sz w:val="30"/>
          <w:szCs w:val="30"/>
        </w:rPr>
        <w:t>.知识产权及保密条款</w:t>
      </w:r>
    </w:p>
    <w:p w14:paraId="07F83C67" w14:textId="77777777" w:rsidR="00BE2A04" w:rsidRPr="00EF5D20" w:rsidRDefault="00BE53F1">
      <w:pPr>
        <w:spacing w:line="560" w:lineRule="exact"/>
        <w:ind w:leftChars="50" w:left="105"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10.</w:t>
      </w:r>
      <w:r w:rsidRPr="00EF5D20">
        <w:rPr>
          <w:rFonts w:ascii="仿宋" w:eastAsia="仿宋" w:hAnsi="仿宋" w:cs="Times New Roman" w:hint="eastAsia"/>
          <w:kern w:val="2"/>
          <w:sz w:val="30"/>
          <w:szCs w:val="30"/>
        </w:rPr>
        <w:t>1.知识产权条款：</w:t>
      </w:r>
    </w:p>
    <w:p w14:paraId="59320080" w14:textId="77777777" w:rsidR="00BE2A04" w:rsidRPr="00EF5D20" w:rsidRDefault="00BE53F1">
      <w:pPr>
        <w:spacing w:line="560" w:lineRule="exact"/>
        <w:ind w:leftChars="50" w:left="105"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10.</w:t>
      </w:r>
      <w:r w:rsidRPr="00EF5D20">
        <w:rPr>
          <w:rFonts w:ascii="仿宋" w:eastAsia="仿宋" w:hAnsi="仿宋" w:cs="Times New Roman" w:hint="eastAsia"/>
          <w:kern w:val="2"/>
          <w:sz w:val="30"/>
          <w:szCs w:val="30"/>
        </w:rPr>
        <w:t>1.1投标单位应保证招标方在使用本合同项下的材料、工艺等相关施工合同内容免受第三方侵犯其知识产权、商标权或工业设计权的起诉。</w:t>
      </w:r>
    </w:p>
    <w:p w14:paraId="6E4A1A78" w14:textId="77777777" w:rsidR="00BE2A04" w:rsidRPr="00EF5D20" w:rsidRDefault="00BE53F1">
      <w:pPr>
        <w:spacing w:line="560" w:lineRule="exact"/>
        <w:ind w:leftChars="50" w:left="105"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lastRenderedPageBreak/>
        <w:t>10.</w:t>
      </w:r>
      <w:r w:rsidRPr="00EF5D20">
        <w:rPr>
          <w:rFonts w:ascii="仿宋" w:eastAsia="仿宋" w:hAnsi="仿宋" w:cs="Times New Roman" w:hint="eastAsia"/>
          <w:kern w:val="2"/>
          <w:sz w:val="30"/>
          <w:szCs w:val="30"/>
        </w:rPr>
        <w:t>1.2 投标单位不对招标方提供的材料的商标、专利是否侵犯他人的权利负责，如因投标单位提供材料引发争议或违法导致招标方受损的，投标单位应赔偿。</w:t>
      </w:r>
    </w:p>
    <w:p w14:paraId="2BE663FB" w14:textId="77777777" w:rsidR="00BE2A04" w:rsidRPr="00EF5D20" w:rsidRDefault="00BE53F1">
      <w:pPr>
        <w:spacing w:line="560" w:lineRule="exact"/>
        <w:ind w:leftChars="50" w:left="105"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10.</w:t>
      </w:r>
      <w:r w:rsidRPr="00EF5D20">
        <w:rPr>
          <w:rFonts w:ascii="仿宋" w:eastAsia="仿宋" w:hAnsi="仿宋" w:cs="Times New Roman" w:hint="eastAsia"/>
          <w:kern w:val="2"/>
          <w:sz w:val="30"/>
          <w:szCs w:val="30"/>
        </w:rPr>
        <w:t>1.3 投标单位应保证提供材料的商标、专利等知识产权可正常使用，投标单位有义务提供给需方正规渠道证明。</w:t>
      </w:r>
    </w:p>
    <w:p w14:paraId="40966DB9" w14:textId="77777777" w:rsidR="00BE2A04" w:rsidRPr="00EF5D20" w:rsidRDefault="00BE53F1">
      <w:pPr>
        <w:spacing w:line="560" w:lineRule="exact"/>
        <w:ind w:leftChars="50" w:left="105"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10.</w:t>
      </w:r>
      <w:r w:rsidRPr="00EF5D20">
        <w:rPr>
          <w:rFonts w:ascii="仿宋" w:eastAsia="仿宋" w:hAnsi="仿宋" w:cs="Times New Roman" w:hint="eastAsia"/>
          <w:kern w:val="2"/>
          <w:sz w:val="30"/>
          <w:szCs w:val="30"/>
        </w:rPr>
        <w:t xml:space="preserve">2.保密条款  </w:t>
      </w:r>
    </w:p>
    <w:p w14:paraId="65FC2E5E" w14:textId="77777777" w:rsidR="00BE2A04" w:rsidRPr="00EF5D20" w:rsidRDefault="00BE53F1">
      <w:pPr>
        <w:spacing w:line="560" w:lineRule="exact"/>
        <w:ind w:leftChars="50" w:left="105"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10.</w:t>
      </w:r>
      <w:r w:rsidRPr="00EF5D20">
        <w:rPr>
          <w:rFonts w:ascii="仿宋" w:eastAsia="仿宋" w:hAnsi="仿宋" w:cs="Times New Roman" w:hint="eastAsia"/>
          <w:kern w:val="2"/>
          <w:sz w:val="30"/>
          <w:szCs w:val="30"/>
        </w:rPr>
        <w:t>2.1双方应当对本需求的内容、因履行本需求或在本需求期间获得的或收到的对方的商务、财务、技术、产品的信息、用户资料或其他标明保密的文件或信息的内容</w:t>
      </w:r>
      <w:r w:rsidRPr="00EF5D20">
        <w:rPr>
          <w:rFonts w:ascii="楷体" w:eastAsia="楷体" w:hAnsi="楷体" w:cs="Times New Roman" w:hint="eastAsia"/>
          <w:kern w:val="2"/>
          <w:sz w:val="30"/>
          <w:szCs w:val="30"/>
        </w:rPr>
        <w:t>(简称“保密资料”)</w:t>
      </w:r>
      <w:r w:rsidRPr="00EF5D20">
        <w:rPr>
          <w:rFonts w:ascii="仿宋" w:eastAsia="仿宋" w:hAnsi="仿宋" w:cs="Times New Roman" w:hint="eastAsia"/>
          <w:kern w:val="2"/>
          <w:sz w:val="30"/>
          <w:szCs w:val="30"/>
        </w:rPr>
        <w:t xml:space="preserve">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14:paraId="168BB606" w14:textId="77777777" w:rsidR="00BE2A04" w:rsidRPr="00EF5D20" w:rsidRDefault="00BE53F1">
      <w:pPr>
        <w:spacing w:line="560" w:lineRule="exact"/>
        <w:ind w:leftChars="50" w:left="105" w:firstLineChars="150" w:firstLine="450"/>
        <w:rPr>
          <w:rFonts w:ascii="仿宋" w:eastAsia="仿宋" w:hAnsi="仿宋" w:cs="Times New Roman"/>
          <w:kern w:val="2"/>
          <w:sz w:val="30"/>
          <w:szCs w:val="30"/>
        </w:rPr>
      </w:pPr>
      <w:r w:rsidRPr="00EF5D20">
        <w:rPr>
          <w:rFonts w:ascii="仿宋" w:eastAsia="仿宋" w:hAnsi="仿宋" w:cs="Times New Roman"/>
          <w:kern w:val="2"/>
          <w:sz w:val="30"/>
          <w:szCs w:val="30"/>
        </w:rPr>
        <w:t>10.</w:t>
      </w:r>
      <w:r w:rsidRPr="00EF5D20">
        <w:rPr>
          <w:rFonts w:ascii="仿宋" w:eastAsia="仿宋" w:hAnsi="仿宋" w:cs="Times New Roman" w:hint="eastAsia"/>
          <w:kern w:val="2"/>
          <w:sz w:val="30"/>
          <w:szCs w:val="30"/>
        </w:rPr>
        <w:t xml:space="preserve">2.2 除非得到另一方的书面许可，甲乙双方均不得将本合同中的内容及在本合同执行过程中获得的对方的商业信息向任何第三方泄露。 </w:t>
      </w:r>
    </w:p>
    <w:p w14:paraId="08D2D0E9" w14:textId="77777777" w:rsidR="00BE2A04" w:rsidRPr="00EF5D20" w:rsidRDefault="00BE53F1">
      <w:pPr>
        <w:spacing w:line="560" w:lineRule="exact"/>
        <w:ind w:leftChars="50" w:left="105" w:firstLineChars="150" w:firstLine="450"/>
        <w:rPr>
          <w:rFonts w:ascii="仿宋" w:eastAsia="仿宋" w:hAnsi="仿宋" w:cs="Times New Roman"/>
          <w:kern w:val="2"/>
          <w:sz w:val="30"/>
          <w:szCs w:val="30"/>
        </w:rPr>
      </w:pPr>
      <w:r w:rsidRPr="00EF5D20">
        <w:rPr>
          <w:rFonts w:ascii="仿宋" w:eastAsia="仿宋" w:hAnsi="仿宋" w:cs="Times New Roman"/>
          <w:kern w:val="2"/>
          <w:sz w:val="30"/>
          <w:szCs w:val="30"/>
        </w:rPr>
        <w:t>10.</w:t>
      </w:r>
      <w:r w:rsidRPr="00EF5D20">
        <w:rPr>
          <w:rFonts w:ascii="仿宋" w:eastAsia="仿宋" w:hAnsi="仿宋" w:cs="Times New Roman" w:hint="eastAsia"/>
          <w:kern w:val="2"/>
          <w:sz w:val="30"/>
          <w:szCs w:val="30"/>
        </w:rPr>
        <w:t>2.3 本保密义务应在本需求期满、解除或终止后仍然有效。</w:t>
      </w:r>
    </w:p>
    <w:p w14:paraId="1AA52E1F" w14:textId="77777777" w:rsidR="00BE2A04" w:rsidRPr="00EF5D20" w:rsidRDefault="00BE53F1">
      <w:pPr>
        <w:spacing w:line="560" w:lineRule="exact"/>
        <w:rPr>
          <w:rFonts w:ascii="黑体" w:eastAsia="黑体" w:hAnsi="黑体" w:cs="Times New Roman"/>
          <w:kern w:val="2"/>
          <w:sz w:val="30"/>
          <w:szCs w:val="30"/>
        </w:rPr>
      </w:pPr>
      <w:r w:rsidRPr="00EF5D20">
        <w:rPr>
          <w:rFonts w:ascii="黑体" w:eastAsia="黑体" w:hAnsi="黑体" w:cs="Times New Roman" w:hint="eastAsia"/>
          <w:kern w:val="2"/>
          <w:sz w:val="30"/>
          <w:szCs w:val="30"/>
        </w:rPr>
        <w:t>1</w:t>
      </w:r>
      <w:r w:rsidRPr="00EF5D20">
        <w:rPr>
          <w:rFonts w:ascii="黑体" w:eastAsia="黑体" w:hAnsi="黑体" w:cs="Times New Roman"/>
          <w:kern w:val="2"/>
          <w:sz w:val="30"/>
          <w:szCs w:val="30"/>
        </w:rPr>
        <w:t>1</w:t>
      </w:r>
      <w:r w:rsidRPr="00EF5D20">
        <w:rPr>
          <w:rFonts w:ascii="黑体" w:eastAsia="黑体" w:hAnsi="黑体" w:cs="Times New Roman" w:hint="eastAsia"/>
          <w:kern w:val="2"/>
          <w:sz w:val="30"/>
          <w:szCs w:val="30"/>
        </w:rPr>
        <w:t>.其他</w:t>
      </w:r>
    </w:p>
    <w:p w14:paraId="4DE72CEF" w14:textId="77777777" w:rsidR="00BE2A04" w:rsidRPr="00EF5D20" w:rsidRDefault="00BE53F1">
      <w:pPr>
        <w:tabs>
          <w:tab w:val="left" w:pos="1800"/>
          <w:tab w:val="left" w:pos="1980"/>
          <w:tab w:val="left" w:pos="7920"/>
        </w:tabs>
        <w:adjustRightInd w:val="0"/>
        <w:snapToGrid w:val="0"/>
        <w:spacing w:line="560" w:lineRule="exact"/>
        <w:ind w:firstLineChars="100" w:firstLine="300"/>
        <w:rPr>
          <w:rFonts w:ascii="仿宋" w:eastAsia="仿宋" w:hAnsi="仿宋" w:cs="Times New Roman"/>
          <w:kern w:val="2"/>
          <w:sz w:val="30"/>
          <w:szCs w:val="30"/>
        </w:rPr>
      </w:pPr>
      <w:r w:rsidRPr="00EF5D20">
        <w:rPr>
          <w:rFonts w:ascii="仿宋" w:eastAsia="仿宋" w:hAnsi="仿宋" w:cs="Times New Roman"/>
          <w:kern w:val="2"/>
          <w:sz w:val="30"/>
          <w:szCs w:val="30"/>
        </w:rPr>
        <w:t xml:space="preserve">12.1 </w:t>
      </w:r>
      <w:r w:rsidRPr="00EF5D20">
        <w:rPr>
          <w:rFonts w:ascii="仿宋" w:eastAsia="仿宋" w:hAnsi="仿宋" w:cs="Times New Roman" w:hint="eastAsia"/>
          <w:kern w:val="2"/>
          <w:sz w:val="30"/>
          <w:szCs w:val="30"/>
        </w:rPr>
        <w:t>投标书的技术文件作为本技术需求的附件，与本询价采购具有同等法律效力。</w:t>
      </w:r>
    </w:p>
    <w:p w14:paraId="38B3A637" w14:textId="77777777" w:rsidR="00BE2A04" w:rsidRPr="00EF5D20" w:rsidRDefault="00BE53F1">
      <w:pPr>
        <w:widowControl/>
        <w:spacing w:line="560" w:lineRule="exact"/>
        <w:ind w:firstLineChars="100" w:firstLine="300"/>
        <w:jc w:val="left"/>
        <w:rPr>
          <w:rFonts w:ascii="仿宋" w:eastAsia="仿宋" w:hAnsi="仿宋" w:cs="Times New Roman"/>
          <w:kern w:val="2"/>
          <w:sz w:val="30"/>
          <w:szCs w:val="30"/>
        </w:rPr>
      </w:pPr>
      <w:r w:rsidRPr="00EF5D20">
        <w:rPr>
          <w:rFonts w:ascii="仿宋" w:eastAsia="仿宋" w:hAnsi="仿宋" w:cs="Times New Roman"/>
          <w:kern w:val="2"/>
          <w:sz w:val="30"/>
          <w:szCs w:val="30"/>
        </w:rPr>
        <w:t xml:space="preserve">12.2 </w:t>
      </w:r>
      <w:r w:rsidRPr="00EF5D20">
        <w:rPr>
          <w:rFonts w:ascii="仿宋" w:eastAsia="仿宋" w:hAnsi="仿宋" w:cs="Times New Roman" w:hint="eastAsia"/>
          <w:kern w:val="2"/>
          <w:sz w:val="30"/>
          <w:szCs w:val="30"/>
        </w:rPr>
        <w:t>评分所涉及的资料</w:t>
      </w:r>
    </w:p>
    <w:p w14:paraId="5EFC5A34" w14:textId="77777777" w:rsidR="00BE2A04" w:rsidRPr="00EF5D20" w:rsidRDefault="00BE53F1">
      <w:pPr>
        <w:widowControl/>
        <w:spacing w:line="560" w:lineRule="exact"/>
        <w:ind w:firstLineChars="100" w:firstLine="3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包含但不限于以下：</w:t>
      </w:r>
    </w:p>
    <w:p w14:paraId="121D6F02" w14:textId="77777777" w:rsidR="00BE2A04" w:rsidRPr="00EF5D20" w:rsidRDefault="00BE53F1">
      <w:pPr>
        <w:widowControl/>
        <w:spacing w:line="560" w:lineRule="exact"/>
        <w:ind w:firstLineChars="100" w:firstLine="300"/>
        <w:jc w:val="left"/>
        <w:rPr>
          <w:rFonts w:ascii="楷体" w:eastAsia="楷体" w:hAnsi="楷体" w:cs="Times New Roman"/>
          <w:kern w:val="2"/>
          <w:sz w:val="30"/>
          <w:szCs w:val="30"/>
        </w:rPr>
      </w:pPr>
      <w:r w:rsidRPr="00EF5D20">
        <w:rPr>
          <w:rFonts w:ascii="仿宋" w:eastAsia="仿宋" w:hAnsi="仿宋" w:cs="Times New Roman" w:hint="eastAsia"/>
          <w:kern w:val="2"/>
          <w:sz w:val="30"/>
          <w:szCs w:val="30"/>
        </w:rPr>
        <w:lastRenderedPageBreak/>
        <w:t>（1）提供天眼查官网查询的“工商信息”页面截图(须加盖公章)，页面须清晰完整地体现“实缴资本”、“参保人员”、“生产经营场所”等详细信息</w:t>
      </w:r>
      <w:r w:rsidRPr="00EF5D20">
        <w:rPr>
          <w:rFonts w:ascii="楷体" w:eastAsia="楷体" w:hAnsi="楷体" w:cs="Times New Roman" w:hint="eastAsia"/>
          <w:kern w:val="2"/>
          <w:sz w:val="30"/>
          <w:szCs w:val="30"/>
        </w:rPr>
        <w:t>（P.S.此项若不满足其中任意一项，则为一票否决项）。</w:t>
      </w:r>
    </w:p>
    <w:p w14:paraId="0E386BB5" w14:textId="77777777" w:rsidR="00BE2A04" w:rsidRPr="00EF5D20" w:rsidRDefault="00BE53F1">
      <w:pPr>
        <w:widowControl/>
        <w:spacing w:line="560" w:lineRule="exact"/>
        <w:ind w:firstLineChars="100" w:firstLine="3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（2）近</w:t>
      </w:r>
      <w:r w:rsidRPr="00EF5D20">
        <w:rPr>
          <w:rFonts w:ascii="仿宋" w:eastAsia="仿宋" w:hAnsi="仿宋" w:cs="Times New Roman"/>
          <w:kern w:val="2"/>
          <w:sz w:val="30"/>
          <w:szCs w:val="30"/>
        </w:rPr>
        <w:t>2</w:t>
      </w:r>
      <w:r w:rsidRPr="00EF5D20">
        <w:rPr>
          <w:rFonts w:ascii="仿宋" w:eastAsia="仿宋" w:hAnsi="仿宋" w:cs="Times New Roman" w:hint="eastAsia"/>
          <w:kern w:val="2"/>
          <w:sz w:val="30"/>
          <w:szCs w:val="30"/>
        </w:rPr>
        <w:t>年内已验收的类似项目业绩总额，银行资信，各种体系/资格认证；项目施工方案</w:t>
      </w:r>
      <w:r w:rsidRPr="00EF5D20">
        <w:rPr>
          <w:rFonts w:ascii="楷体" w:eastAsia="楷体" w:hAnsi="楷体" w:cs="Times New Roman" w:hint="eastAsia"/>
          <w:kern w:val="2"/>
          <w:sz w:val="30"/>
          <w:szCs w:val="30"/>
        </w:rPr>
        <w:t>（含编制依据、工程概况、施工准备、施工安排、施工方法、质量要求、后期处理），</w:t>
      </w:r>
      <w:r w:rsidRPr="00EF5D20">
        <w:rPr>
          <w:rFonts w:ascii="仿宋" w:eastAsia="仿宋" w:hAnsi="仿宋" w:cs="Times New Roman" w:hint="eastAsia"/>
          <w:kern w:val="2"/>
          <w:sz w:val="30"/>
          <w:szCs w:val="30"/>
        </w:rPr>
        <w:t>专利技术，各项安全资格认证、特种操作资格、公司安全管理的各种资料和记录、售后服务相关条款等。</w:t>
      </w:r>
    </w:p>
    <w:p w14:paraId="2588B946" w14:textId="77777777" w:rsidR="00BE2A04" w:rsidRPr="00EF5D20" w:rsidRDefault="00BE53F1">
      <w:pPr>
        <w:widowControl/>
        <w:spacing w:line="560" w:lineRule="exact"/>
        <w:jc w:val="center"/>
        <w:rPr>
          <w:rFonts w:ascii="方正小标宋简体" w:eastAsia="方正小标宋简体" w:hAnsi="黑体" w:cs="Times New Roman"/>
          <w:kern w:val="2"/>
          <w:sz w:val="30"/>
          <w:szCs w:val="30"/>
        </w:rPr>
      </w:pPr>
      <w:r w:rsidRPr="00EF5D20">
        <w:rPr>
          <w:rFonts w:ascii="仿宋" w:eastAsia="仿宋" w:hAnsi="仿宋" w:cs="Times New Roman"/>
          <w:kern w:val="2"/>
          <w:sz w:val="30"/>
          <w:szCs w:val="30"/>
        </w:rPr>
        <w:br w:type="page"/>
      </w:r>
      <w:r w:rsidRPr="00EF5D20">
        <w:rPr>
          <w:rFonts w:ascii="方正小标宋简体" w:eastAsia="方正小标宋简体" w:hAnsi="黑体" w:cs="Times New Roman" w:hint="eastAsia"/>
          <w:kern w:val="2"/>
          <w:sz w:val="30"/>
          <w:szCs w:val="30"/>
        </w:rPr>
        <w:lastRenderedPageBreak/>
        <w:t>第四部分 评审标准</w:t>
      </w:r>
    </w:p>
    <w:p w14:paraId="093886F4" w14:textId="77777777" w:rsidR="00BE2A04" w:rsidRPr="00EF5D20" w:rsidRDefault="00BE2A04">
      <w:pPr>
        <w:spacing w:line="560" w:lineRule="exact"/>
        <w:ind w:firstLineChars="200" w:firstLine="600"/>
        <w:rPr>
          <w:rFonts w:ascii="仿宋" w:eastAsia="仿宋" w:hAnsi="仿宋" w:cs="Times New Roman"/>
          <w:kern w:val="2"/>
          <w:sz w:val="30"/>
          <w:szCs w:val="30"/>
        </w:rPr>
      </w:pPr>
    </w:p>
    <w:p w14:paraId="589DEDEB"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一、评审小组只对通过初审的响应文件，根据询价通知书规定的评审程序、评分办法及评审标准进行评价和比较（详见附件9：《询价采购评审表（综合评分标准）》）。</w:t>
      </w:r>
    </w:p>
    <w:p w14:paraId="3DBD41D0" w14:textId="77777777" w:rsidR="00BE2A04" w:rsidRPr="00EF5D20" w:rsidRDefault="00BE53F1">
      <w:pPr>
        <w:tabs>
          <w:tab w:val="left" w:pos="720"/>
        </w:tabs>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二、本次评标：在满足技术要求下，采取综合评审中标法。</w:t>
      </w:r>
    </w:p>
    <w:p w14:paraId="2092A28E" w14:textId="77777777" w:rsidR="00BE2A04" w:rsidRPr="00EF5D20" w:rsidRDefault="00BE53F1">
      <w:pPr>
        <w:tabs>
          <w:tab w:val="left" w:pos="720"/>
        </w:tabs>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三、综合评分标准</w:t>
      </w:r>
      <w:r w:rsidRPr="00EF5D20">
        <w:rPr>
          <w:rFonts w:ascii="楷体" w:eastAsia="楷体" w:hAnsi="楷体" w:cs="Times New Roman" w:hint="eastAsia"/>
          <w:kern w:val="2"/>
          <w:sz w:val="30"/>
          <w:szCs w:val="30"/>
        </w:rPr>
        <w:t>（询价采购综合评分法）：</w:t>
      </w:r>
    </w:p>
    <w:p w14:paraId="3472DAD5" w14:textId="77777777" w:rsidR="00BE2A04" w:rsidRPr="00EF5D20" w:rsidRDefault="00BE53F1">
      <w:pPr>
        <w:spacing w:line="560" w:lineRule="exact"/>
        <w:ind w:firstLineChars="200" w:firstLine="600"/>
        <w:jc w:val="center"/>
        <w:rPr>
          <w:rFonts w:ascii="黑体" w:eastAsia="黑体" w:hAnsi="黑体" w:cs="Times New Roman"/>
          <w:kern w:val="2"/>
          <w:sz w:val="30"/>
          <w:szCs w:val="30"/>
        </w:rPr>
      </w:pPr>
      <w:r w:rsidRPr="00EF5D20">
        <w:rPr>
          <w:rFonts w:ascii="黑体" w:eastAsia="黑体" w:hAnsi="黑体" w:cs="Times New Roman"/>
          <w:kern w:val="2"/>
          <w:sz w:val="30"/>
          <w:szCs w:val="30"/>
        </w:rPr>
        <w:t>询价采购评审</w:t>
      </w:r>
      <w:r w:rsidRPr="00EF5D20">
        <w:rPr>
          <w:rFonts w:ascii="黑体" w:eastAsia="黑体" w:hAnsi="黑体" w:cs="Times New Roman" w:hint="eastAsia"/>
          <w:kern w:val="2"/>
          <w:sz w:val="30"/>
          <w:szCs w:val="30"/>
        </w:rPr>
        <w:t>表</w:t>
      </w:r>
      <w:r w:rsidRPr="00EF5D20">
        <w:rPr>
          <w:rFonts w:ascii="黑体" w:eastAsia="黑体" w:hAnsi="黑体" w:cs="Times New Roman"/>
          <w:kern w:val="2"/>
          <w:sz w:val="30"/>
          <w:szCs w:val="30"/>
        </w:rPr>
        <w:t>（综合评分标准）</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2361"/>
        <w:gridCol w:w="1843"/>
        <w:gridCol w:w="4530"/>
      </w:tblGrid>
      <w:tr w:rsidR="00BE2A04" w:rsidRPr="00EF5D20" w14:paraId="4E2E782C" w14:textId="77777777">
        <w:trPr>
          <w:jc w:val="center"/>
        </w:trPr>
        <w:tc>
          <w:tcPr>
            <w:tcW w:w="2988" w:type="dxa"/>
            <w:gridSpan w:val="2"/>
            <w:vAlign w:val="center"/>
          </w:tcPr>
          <w:p w14:paraId="3541EE87" w14:textId="77777777" w:rsidR="00BE2A04" w:rsidRPr="00EF5D20" w:rsidRDefault="00BE53F1">
            <w:pPr>
              <w:pStyle w:val="a3"/>
              <w:spacing w:after="0" w:line="400" w:lineRule="exact"/>
              <w:jc w:val="center"/>
              <w:rPr>
                <w:rFonts w:ascii="黑体" w:eastAsia="黑体" w:hAnsi="黑体"/>
                <w:kern w:val="2"/>
                <w:sz w:val="24"/>
                <w:szCs w:val="24"/>
                <w:lang w:eastAsia="zh-CN"/>
              </w:rPr>
            </w:pPr>
            <w:r w:rsidRPr="00EF5D20">
              <w:rPr>
                <w:rFonts w:ascii="黑体" w:eastAsia="黑体" w:hAnsi="黑体" w:hint="eastAsia"/>
                <w:kern w:val="2"/>
                <w:sz w:val="24"/>
                <w:szCs w:val="24"/>
                <w:lang w:eastAsia="zh-CN"/>
              </w:rPr>
              <w:t>条款号</w:t>
            </w:r>
          </w:p>
        </w:tc>
        <w:tc>
          <w:tcPr>
            <w:tcW w:w="1843" w:type="dxa"/>
            <w:vAlign w:val="center"/>
          </w:tcPr>
          <w:p w14:paraId="3D688005" w14:textId="77777777" w:rsidR="00BE2A04" w:rsidRPr="00EF5D20" w:rsidRDefault="00BE53F1">
            <w:pPr>
              <w:pStyle w:val="a3"/>
              <w:spacing w:after="0" w:line="400" w:lineRule="exact"/>
              <w:jc w:val="center"/>
              <w:rPr>
                <w:rFonts w:ascii="黑体" w:eastAsia="黑体" w:hAnsi="黑体"/>
                <w:kern w:val="2"/>
                <w:sz w:val="24"/>
                <w:szCs w:val="24"/>
                <w:lang w:eastAsia="zh-CN"/>
              </w:rPr>
            </w:pPr>
            <w:r w:rsidRPr="00EF5D20">
              <w:rPr>
                <w:rFonts w:ascii="黑体" w:eastAsia="黑体" w:hAnsi="黑体" w:hint="eastAsia"/>
                <w:kern w:val="2"/>
                <w:sz w:val="24"/>
                <w:szCs w:val="24"/>
                <w:lang w:eastAsia="zh-CN"/>
              </w:rPr>
              <w:t>评分因素</w:t>
            </w:r>
          </w:p>
        </w:tc>
        <w:tc>
          <w:tcPr>
            <w:tcW w:w="4530" w:type="dxa"/>
            <w:vAlign w:val="center"/>
          </w:tcPr>
          <w:p w14:paraId="6D040486" w14:textId="77777777" w:rsidR="00BE2A04" w:rsidRPr="00EF5D20" w:rsidRDefault="00BE53F1">
            <w:pPr>
              <w:pStyle w:val="a3"/>
              <w:spacing w:after="0" w:line="400" w:lineRule="exact"/>
              <w:jc w:val="center"/>
              <w:rPr>
                <w:rFonts w:ascii="黑体" w:eastAsia="黑体" w:hAnsi="黑体"/>
                <w:kern w:val="2"/>
                <w:sz w:val="24"/>
                <w:szCs w:val="24"/>
                <w:lang w:eastAsia="zh-CN"/>
              </w:rPr>
            </w:pPr>
            <w:r w:rsidRPr="00EF5D20">
              <w:rPr>
                <w:rFonts w:ascii="黑体" w:eastAsia="黑体" w:hAnsi="黑体" w:hint="eastAsia"/>
                <w:kern w:val="2"/>
                <w:sz w:val="24"/>
                <w:szCs w:val="24"/>
                <w:lang w:eastAsia="zh-CN"/>
              </w:rPr>
              <w:t>评分标准</w:t>
            </w:r>
          </w:p>
        </w:tc>
      </w:tr>
      <w:tr w:rsidR="00BE2A04" w:rsidRPr="00EF5D20" w14:paraId="1CDC3D03" w14:textId="77777777">
        <w:trPr>
          <w:trHeight w:val="3757"/>
          <w:jc w:val="center"/>
        </w:trPr>
        <w:tc>
          <w:tcPr>
            <w:tcW w:w="627" w:type="dxa"/>
            <w:vAlign w:val="center"/>
          </w:tcPr>
          <w:p w14:paraId="67C5149C" w14:textId="77777777" w:rsidR="00BE2A04" w:rsidRPr="00EF5D20" w:rsidRDefault="00BE53F1">
            <w:pPr>
              <w:pStyle w:val="a3"/>
              <w:spacing w:after="0" w:line="56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1</w:t>
            </w:r>
          </w:p>
        </w:tc>
        <w:tc>
          <w:tcPr>
            <w:tcW w:w="2361" w:type="dxa"/>
            <w:vAlign w:val="center"/>
          </w:tcPr>
          <w:p w14:paraId="0EB4A2B4"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商务部分</w:t>
            </w:r>
          </w:p>
          <w:p w14:paraId="42D29ACC" w14:textId="77777777" w:rsidR="00BE2A04" w:rsidRPr="00EF5D20" w:rsidRDefault="00BE53F1">
            <w:pPr>
              <w:pStyle w:val="a3"/>
              <w:spacing w:after="0" w:line="400" w:lineRule="exact"/>
              <w:jc w:val="center"/>
              <w:rPr>
                <w:rFonts w:ascii="楷体" w:eastAsia="楷体" w:hAnsi="楷体"/>
                <w:kern w:val="2"/>
                <w:sz w:val="24"/>
                <w:szCs w:val="24"/>
                <w:lang w:eastAsia="zh-CN"/>
              </w:rPr>
            </w:pPr>
            <w:r w:rsidRPr="00EF5D20">
              <w:rPr>
                <w:rFonts w:ascii="楷体" w:eastAsia="楷体" w:hAnsi="楷体" w:hint="eastAsia"/>
                <w:kern w:val="2"/>
                <w:sz w:val="24"/>
                <w:szCs w:val="24"/>
                <w:lang w:eastAsia="zh-CN"/>
              </w:rPr>
              <w:t>（</w:t>
            </w:r>
            <w:r w:rsidRPr="00EF5D20">
              <w:rPr>
                <w:rFonts w:ascii="楷体" w:eastAsia="楷体" w:hAnsi="楷体"/>
                <w:kern w:val="2"/>
                <w:sz w:val="24"/>
                <w:szCs w:val="24"/>
                <w:lang w:eastAsia="zh-CN"/>
              </w:rPr>
              <w:t>70</w:t>
            </w:r>
            <w:r w:rsidRPr="00EF5D20">
              <w:rPr>
                <w:rFonts w:ascii="楷体" w:eastAsia="楷体" w:hAnsi="楷体" w:hint="eastAsia"/>
                <w:kern w:val="2"/>
                <w:sz w:val="24"/>
                <w:szCs w:val="24"/>
                <w:lang w:eastAsia="zh-CN"/>
              </w:rPr>
              <w:t>分）</w:t>
            </w:r>
          </w:p>
        </w:tc>
        <w:tc>
          <w:tcPr>
            <w:tcW w:w="1843" w:type="dxa"/>
            <w:vAlign w:val="center"/>
          </w:tcPr>
          <w:p w14:paraId="248961EC" w14:textId="77777777" w:rsidR="00BE2A04" w:rsidRPr="00EF5D20" w:rsidRDefault="00BE2A04">
            <w:pPr>
              <w:pStyle w:val="a3"/>
              <w:spacing w:after="0" w:line="400" w:lineRule="exact"/>
              <w:jc w:val="center"/>
              <w:rPr>
                <w:rFonts w:ascii="仿宋" w:eastAsia="仿宋" w:hAnsi="仿宋"/>
                <w:kern w:val="2"/>
                <w:sz w:val="24"/>
                <w:szCs w:val="24"/>
                <w:lang w:eastAsia="zh-CN"/>
              </w:rPr>
            </w:pPr>
          </w:p>
        </w:tc>
        <w:tc>
          <w:tcPr>
            <w:tcW w:w="4530" w:type="dxa"/>
            <w:vAlign w:val="center"/>
          </w:tcPr>
          <w:p w14:paraId="457E5E18"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1.当有效投标家数为5家以上时，去掉一个最高和最低报价，计算其余报价的算数平均值A；</w:t>
            </w:r>
          </w:p>
          <w:p w14:paraId="1BECA3E0"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2.当有效报价家数少于5家（含5家）时，计算所有报价的算术平均值B。</w:t>
            </w:r>
          </w:p>
          <w:p w14:paraId="60578417"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3.评标基准价=A（B）×</w:t>
            </w:r>
            <w:r w:rsidR="00320508" w:rsidRPr="00EF5D20">
              <w:rPr>
                <w:rFonts w:ascii="仿宋" w:eastAsia="仿宋" w:hAnsi="仿宋" w:cs="Times New Roman" w:hint="eastAsia"/>
                <w:kern w:val="2"/>
                <w:sz w:val="24"/>
                <w:szCs w:val="24"/>
              </w:rPr>
              <w:t>0.8</w:t>
            </w:r>
            <w:r w:rsidRPr="00EF5D20">
              <w:rPr>
                <w:rFonts w:ascii="仿宋" w:eastAsia="仿宋" w:hAnsi="仿宋" w:cs="Times New Roman" w:hint="eastAsia"/>
                <w:kern w:val="2"/>
                <w:sz w:val="24"/>
                <w:szCs w:val="24"/>
              </w:rPr>
              <w:t>5</w:t>
            </w:r>
          </w:p>
          <w:p w14:paraId="18735DA5"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报价等于评标基准价的投标人价格分为满分，报价与评标基准价相比，每高1%扣1分，每低1%扣0.5分，最多扣15分。 按照线性插入法计算，精确到0.01分。</w:t>
            </w:r>
          </w:p>
        </w:tc>
      </w:tr>
      <w:tr w:rsidR="00BE2A04" w:rsidRPr="00EF5D20" w14:paraId="14676441" w14:textId="77777777">
        <w:trPr>
          <w:trHeight w:val="1587"/>
          <w:jc w:val="center"/>
        </w:trPr>
        <w:tc>
          <w:tcPr>
            <w:tcW w:w="627" w:type="dxa"/>
            <w:vAlign w:val="center"/>
          </w:tcPr>
          <w:p w14:paraId="481D6D29" w14:textId="77777777" w:rsidR="00BE2A04" w:rsidRPr="00EF5D20" w:rsidRDefault="00BE53F1">
            <w:pPr>
              <w:pStyle w:val="a3"/>
              <w:spacing w:after="0" w:line="56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2</w:t>
            </w:r>
          </w:p>
        </w:tc>
        <w:tc>
          <w:tcPr>
            <w:tcW w:w="2361" w:type="dxa"/>
            <w:vAlign w:val="center"/>
          </w:tcPr>
          <w:p w14:paraId="2BF1AC44"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技术部分</w:t>
            </w:r>
          </w:p>
          <w:p w14:paraId="716A7588" w14:textId="77777777" w:rsidR="00BE2A04" w:rsidRPr="00EF5D20" w:rsidRDefault="00BE53F1">
            <w:pPr>
              <w:pStyle w:val="a3"/>
              <w:spacing w:after="0" w:line="400" w:lineRule="exact"/>
              <w:jc w:val="center"/>
              <w:rPr>
                <w:rFonts w:ascii="楷体" w:eastAsia="楷体" w:hAnsi="楷体"/>
                <w:kern w:val="2"/>
                <w:sz w:val="24"/>
                <w:szCs w:val="24"/>
                <w:lang w:eastAsia="zh-CN"/>
              </w:rPr>
            </w:pPr>
            <w:r w:rsidRPr="00EF5D20">
              <w:rPr>
                <w:rFonts w:ascii="楷体" w:eastAsia="楷体" w:hAnsi="楷体"/>
                <w:kern w:val="2"/>
                <w:sz w:val="24"/>
                <w:szCs w:val="24"/>
                <w:lang w:eastAsia="zh-CN"/>
              </w:rPr>
              <w:t>（25分）</w:t>
            </w:r>
          </w:p>
        </w:tc>
        <w:tc>
          <w:tcPr>
            <w:tcW w:w="1843" w:type="dxa"/>
            <w:vAlign w:val="center"/>
          </w:tcPr>
          <w:p w14:paraId="1C2BD187"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针对本项目的</w:t>
            </w:r>
          </w:p>
          <w:p w14:paraId="5811E9E7"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施工组织设计</w:t>
            </w:r>
          </w:p>
        </w:tc>
        <w:tc>
          <w:tcPr>
            <w:tcW w:w="4530" w:type="dxa"/>
            <w:vAlign w:val="center"/>
          </w:tcPr>
          <w:p w14:paraId="42473628"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1.施工方案与技术措施（</w:t>
            </w:r>
            <w:r w:rsidRPr="00EF5D20">
              <w:rPr>
                <w:rFonts w:ascii="仿宋" w:eastAsia="仿宋" w:hAnsi="仿宋" w:cs="Times New Roman"/>
                <w:kern w:val="2"/>
                <w:sz w:val="24"/>
                <w:szCs w:val="24"/>
              </w:rPr>
              <w:t>6</w:t>
            </w:r>
            <w:r w:rsidRPr="00EF5D20">
              <w:rPr>
                <w:rFonts w:ascii="仿宋" w:eastAsia="仿宋" w:hAnsi="仿宋" w:cs="Times New Roman" w:hint="eastAsia"/>
                <w:kern w:val="2"/>
                <w:sz w:val="24"/>
                <w:szCs w:val="24"/>
              </w:rPr>
              <w:t>分），优</w:t>
            </w:r>
            <w:r w:rsidRPr="00EF5D20">
              <w:rPr>
                <w:rFonts w:ascii="仿宋" w:eastAsia="仿宋" w:hAnsi="仿宋" w:cs="Times New Roman"/>
                <w:kern w:val="2"/>
                <w:sz w:val="24"/>
                <w:szCs w:val="24"/>
              </w:rPr>
              <w:t>6</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5</w:t>
            </w:r>
            <w:r w:rsidRPr="00EF5D20">
              <w:rPr>
                <w:rFonts w:ascii="仿宋" w:eastAsia="仿宋" w:hAnsi="仿宋" w:cs="Times New Roman" w:hint="eastAsia"/>
                <w:kern w:val="2"/>
                <w:sz w:val="24"/>
                <w:szCs w:val="24"/>
              </w:rPr>
              <w:t>分，良</w:t>
            </w:r>
            <w:r w:rsidRPr="00EF5D20">
              <w:rPr>
                <w:rFonts w:ascii="仿宋" w:eastAsia="仿宋" w:hAnsi="仿宋" w:cs="Times New Roman"/>
                <w:kern w:val="2"/>
                <w:sz w:val="24"/>
                <w:szCs w:val="24"/>
              </w:rPr>
              <w:t>4</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3</w:t>
            </w:r>
            <w:r w:rsidRPr="00EF5D20">
              <w:rPr>
                <w:rFonts w:ascii="仿宋" w:eastAsia="仿宋" w:hAnsi="仿宋" w:cs="Times New Roman" w:hint="eastAsia"/>
                <w:kern w:val="2"/>
                <w:sz w:val="24"/>
                <w:szCs w:val="24"/>
              </w:rPr>
              <w:t>分，一般</w:t>
            </w:r>
            <w:r w:rsidRPr="00EF5D20">
              <w:rPr>
                <w:rFonts w:ascii="仿宋" w:eastAsia="仿宋" w:hAnsi="仿宋" w:cs="Times New Roman"/>
                <w:kern w:val="2"/>
                <w:sz w:val="24"/>
                <w:szCs w:val="24"/>
              </w:rPr>
              <w:t>2</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1</w:t>
            </w:r>
            <w:r w:rsidRPr="00EF5D20">
              <w:rPr>
                <w:rFonts w:ascii="仿宋" w:eastAsia="仿宋" w:hAnsi="仿宋" w:cs="Times New Roman" w:hint="eastAsia"/>
                <w:kern w:val="2"/>
                <w:sz w:val="24"/>
                <w:szCs w:val="24"/>
              </w:rPr>
              <w:t>分；</w:t>
            </w:r>
          </w:p>
          <w:p w14:paraId="40F5844F"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2.关键工序、复杂环节重点提出相应技术措施（</w:t>
            </w:r>
            <w:r w:rsidRPr="00EF5D20">
              <w:rPr>
                <w:rFonts w:ascii="仿宋" w:eastAsia="仿宋" w:hAnsi="仿宋" w:cs="Times New Roman"/>
                <w:kern w:val="2"/>
                <w:sz w:val="24"/>
                <w:szCs w:val="24"/>
              </w:rPr>
              <w:t>6</w:t>
            </w:r>
            <w:r w:rsidRPr="00EF5D20">
              <w:rPr>
                <w:rFonts w:ascii="仿宋" w:eastAsia="仿宋" w:hAnsi="仿宋" w:cs="Times New Roman" w:hint="eastAsia"/>
                <w:kern w:val="2"/>
                <w:sz w:val="24"/>
                <w:szCs w:val="24"/>
              </w:rPr>
              <w:t>分），优</w:t>
            </w:r>
            <w:r w:rsidRPr="00EF5D20">
              <w:rPr>
                <w:rFonts w:ascii="仿宋" w:eastAsia="仿宋" w:hAnsi="仿宋" w:cs="Times New Roman"/>
                <w:kern w:val="2"/>
                <w:sz w:val="24"/>
                <w:szCs w:val="24"/>
              </w:rPr>
              <w:t>6</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5</w:t>
            </w:r>
            <w:r w:rsidRPr="00EF5D20">
              <w:rPr>
                <w:rFonts w:ascii="仿宋" w:eastAsia="仿宋" w:hAnsi="仿宋" w:cs="Times New Roman" w:hint="eastAsia"/>
                <w:kern w:val="2"/>
                <w:sz w:val="24"/>
                <w:szCs w:val="24"/>
              </w:rPr>
              <w:t>分，良</w:t>
            </w:r>
            <w:r w:rsidRPr="00EF5D20">
              <w:rPr>
                <w:rFonts w:ascii="仿宋" w:eastAsia="仿宋" w:hAnsi="仿宋" w:cs="Times New Roman"/>
                <w:kern w:val="2"/>
                <w:sz w:val="24"/>
                <w:szCs w:val="24"/>
              </w:rPr>
              <w:t>4</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3</w:t>
            </w:r>
            <w:r w:rsidRPr="00EF5D20">
              <w:rPr>
                <w:rFonts w:ascii="仿宋" w:eastAsia="仿宋" w:hAnsi="仿宋" w:cs="Times New Roman" w:hint="eastAsia"/>
                <w:kern w:val="2"/>
                <w:sz w:val="24"/>
                <w:szCs w:val="24"/>
              </w:rPr>
              <w:t>分，一般</w:t>
            </w:r>
            <w:r w:rsidRPr="00EF5D20">
              <w:rPr>
                <w:rFonts w:ascii="仿宋" w:eastAsia="仿宋" w:hAnsi="仿宋" w:cs="Times New Roman"/>
                <w:kern w:val="2"/>
                <w:sz w:val="24"/>
                <w:szCs w:val="24"/>
              </w:rPr>
              <w:t>2</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1</w:t>
            </w:r>
            <w:r w:rsidRPr="00EF5D20">
              <w:rPr>
                <w:rFonts w:ascii="仿宋" w:eastAsia="仿宋" w:hAnsi="仿宋" w:cs="Times New Roman" w:hint="eastAsia"/>
                <w:kern w:val="2"/>
                <w:sz w:val="24"/>
                <w:szCs w:val="24"/>
              </w:rPr>
              <w:t>分；</w:t>
            </w:r>
          </w:p>
          <w:p w14:paraId="25E19422"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3.质量管理措施（3分），优3分，良2分，一般1分；</w:t>
            </w:r>
          </w:p>
          <w:p w14:paraId="59FC9020"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4.安全、环境保护管理措施（3分），优3分，良2分，一般1分；</w:t>
            </w:r>
          </w:p>
          <w:p w14:paraId="4932092C"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5.工程进度计划与措施（3分），优3分，良2分，一般1分；</w:t>
            </w:r>
          </w:p>
          <w:p w14:paraId="1F96A5E4"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6.项目管理机构及人员配置（3分），</w:t>
            </w:r>
            <w:r w:rsidRPr="00EF5D20">
              <w:rPr>
                <w:rFonts w:ascii="仿宋" w:eastAsia="仿宋" w:hAnsi="仿宋" w:cs="Times New Roman" w:hint="eastAsia"/>
                <w:kern w:val="2"/>
                <w:sz w:val="24"/>
                <w:szCs w:val="24"/>
              </w:rPr>
              <w:lastRenderedPageBreak/>
              <w:t>项目经理具备二级建造师及以上资格的得2分，同时具备中级及以上职称的加1分。</w:t>
            </w:r>
          </w:p>
          <w:p w14:paraId="7166EB8D" w14:textId="77777777" w:rsidR="00BE2A04" w:rsidRPr="00EF5D20" w:rsidRDefault="00BE53F1">
            <w:pPr>
              <w:pStyle w:val="a3"/>
              <w:spacing w:after="0" w:line="400" w:lineRule="exact"/>
              <w:ind w:firstLineChars="200" w:firstLine="480"/>
              <w:rPr>
                <w:rFonts w:ascii="仿宋" w:eastAsia="仿宋" w:hAnsi="仿宋"/>
                <w:kern w:val="2"/>
                <w:sz w:val="24"/>
                <w:szCs w:val="24"/>
                <w:lang w:eastAsia="zh-CN"/>
              </w:rPr>
            </w:pPr>
            <w:r w:rsidRPr="00EF5D20">
              <w:rPr>
                <w:rFonts w:ascii="仿宋" w:eastAsia="仿宋" w:hAnsi="仿宋" w:hint="eastAsia"/>
                <w:kern w:val="2"/>
                <w:sz w:val="24"/>
                <w:szCs w:val="24"/>
                <w:lang w:eastAsia="zh-CN"/>
              </w:rPr>
              <w:t>7.施工设备、试验、检测仪器设备（</w:t>
            </w:r>
            <w:r w:rsidRPr="00EF5D20">
              <w:rPr>
                <w:rFonts w:ascii="仿宋" w:eastAsia="仿宋" w:hAnsi="仿宋"/>
                <w:kern w:val="2"/>
                <w:sz w:val="24"/>
                <w:szCs w:val="24"/>
                <w:lang w:eastAsia="zh-CN"/>
              </w:rPr>
              <w:t>1</w:t>
            </w:r>
            <w:r w:rsidRPr="00EF5D20">
              <w:rPr>
                <w:rFonts w:ascii="仿宋" w:eastAsia="仿宋" w:hAnsi="仿宋" w:hint="eastAsia"/>
                <w:kern w:val="2"/>
                <w:sz w:val="24"/>
                <w:szCs w:val="24"/>
                <w:lang w:eastAsia="zh-CN"/>
              </w:rPr>
              <w:t>分）。</w:t>
            </w:r>
          </w:p>
        </w:tc>
      </w:tr>
      <w:tr w:rsidR="00BE2A04" w:rsidRPr="00EF5D20" w14:paraId="58D42BB8" w14:textId="77777777">
        <w:trPr>
          <w:trHeight w:val="1836"/>
          <w:jc w:val="center"/>
        </w:trPr>
        <w:tc>
          <w:tcPr>
            <w:tcW w:w="627" w:type="dxa"/>
            <w:tcBorders>
              <w:top w:val="single" w:sz="4" w:space="0" w:color="auto"/>
            </w:tcBorders>
          </w:tcPr>
          <w:p w14:paraId="5D7DD7F8" w14:textId="77777777" w:rsidR="00BE2A04" w:rsidRPr="00EF5D20" w:rsidRDefault="00BE53F1">
            <w:pPr>
              <w:pStyle w:val="a3"/>
              <w:spacing w:after="0" w:line="56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lastRenderedPageBreak/>
              <w:t>3</w:t>
            </w:r>
          </w:p>
        </w:tc>
        <w:tc>
          <w:tcPr>
            <w:tcW w:w="2361" w:type="dxa"/>
            <w:tcBorders>
              <w:top w:val="single" w:sz="4" w:space="0" w:color="auto"/>
            </w:tcBorders>
            <w:vAlign w:val="center"/>
          </w:tcPr>
          <w:p w14:paraId="3FD33470"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其它（</w:t>
            </w:r>
            <w:r w:rsidRPr="00EF5D20">
              <w:rPr>
                <w:rFonts w:ascii="仿宋" w:eastAsia="仿宋" w:hAnsi="仿宋"/>
                <w:kern w:val="2"/>
                <w:sz w:val="24"/>
                <w:szCs w:val="24"/>
                <w:lang w:eastAsia="zh-CN"/>
              </w:rPr>
              <w:t>5</w:t>
            </w:r>
            <w:r w:rsidRPr="00EF5D20">
              <w:rPr>
                <w:rFonts w:ascii="仿宋" w:eastAsia="仿宋" w:hAnsi="仿宋" w:hint="eastAsia"/>
                <w:kern w:val="2"/>
                <w:sz w:val="24"/>
                <w:szCs w:val="24"/>
                <w:lang w:eastAsia="zh-CN"/>
              </w:rPr>
              <w:t>分）</w:t>
            </w:r>
          </w:p>
          <w:p w14:paraId="248F8362" w14:textId="77777777" w:rsidR="00BE2A04" w:rsidRPr="00EF5D20" w:rsidRDefault="00BE53F1">
            <w:pPr>
              <w:pStyle w:val="a3"/>
              <w:spacing w:after="0" w:line="400" w:lineRule="exact"/>
              <w:jc w:val="center"/>
              <w:rPr>
                <w:rFonts w:ascii="楷体" w:eastAsia="楷体" w:hAnsi="楷体"/>
                <w:kern w:val="2"/>
                <w:sz w:val="24"/>
                <w:szCs w:val="24"/>
                <w:lang w:eastAsia="zh-CN"/>
              </w:rPr>
            </w:pPr>
            <w:r w:rsidRPr="00EF5D20">
              <w:rPr>
                <w:rFonts w:ascii="楷体" w:eastAsia="楷体" w:hAnsi="楷体" w:hint="eastAsia"/>
                <w:kern w:val="2"/>
                <w:sz w:val="24"/>
                <w:szCs w:val="24"/>
                <w:lang w:eastAsia="zh-CN"/>
              </w:rPr>
              <w:t>（加分项）</w:t>
            </w:r>
          </w:p>
        </w:tc>
        <w:tc>
          <w:tcPr>
            <w:tcW w:w="1843" w:type="dxa"/>
            <w:tcBorders>
              <w:top w:val="single" w:sz="4" w:space="0" w:color="auto"/>
            </w:tcBorders>
            <w:vAlign w:val="center"/>
          </w:tcPr>
          <w:p w14:paraId="30B00026" w14:textId="77777777" w:rsidR="00BE2A04" w:rsidRPr="00EF5D20" w:rsidRDefault="00BE2A04">
            <w:pPr>
              <w:pStyle w:val="a3"/>
              <w:spacing w:after="0" w:line="400" w:lineRule="exact"/>
              <w:jc w:val="center"/>
              <w:rPr>
                <w:rFonts w:ascii="仿宋" w:eastAsia="仿宋" w:hAnsi="仿宋"/>
                <w:kern w:val="2"/>
                <w:sz w:val="24"/>
                <w:szCs w:val="24"/>
                <w:lang w:eastAsia="zh-CN"/>
              </w:rPr>
            </w:pPr>
          </w:p>
        </w:tc>
        <w:tc>
          <w:tcPr>
            <w:tcW w:w="4530" w:type="dxa"/>
            <w:tcBorders>
              <w:top w:val="single" w:sz="4" w:space="0" w:color="auto"/>
            </w:tcBorders>
            <w:vAlign w:val="center"/>
          </w:tcPr>
          <w:p w14:paraId="6B027876" w14:textId="77777777" w:rsidR="00BE2A04" w:rsidRPr="00EF5D20" w:rsidRDefault="00BE53F1">
            <w:pPr>
              <w:pStyle w:val="a3"/>
              <w:spacing w:after="0" w:line="400" w:lineRule="exact"/>
              <w:ind w:firstLineChars="200" w:firstLine="480"/>
              <w:rPr>
                <w:rFonts w:ascii="仿宋" w:eastAsia="仿宋" w:hAnsi="仿宋"/>
                <w:kern w:val="2"/>
                <w:sz w:val="24"/>
                <w:szCs w:val="24"/>
                <w:lang w:eastAsia="zh-CN"/>
              </w:rPr>
            </w:pPr>
            <w:r w:rsidRPr="00EF5D20">
              <w:rPr>
                <w:rFonts w:ascii="仿宋" w:eastAsia="仿宋" w:hAnsi="仿宋" w:hint="eastAsia"/>
                <w:kern w:val="2"/>
                <w:sz w:val="24"/>
                <w:szCs w:val="24"/>
                <w:lang w:eastAsia="zh-CN"/>
              </w:rPr>
              <w:t>提供2021年以来的业绩，每提供一个50万元以上的厂房建筑装饰装修或厂房复原相关施工合同</w:t>
            </w:r>
            <w:r w:rsidRPr="00EF5D20">
              <w:rPr>
                <w:rFonts w:ascii="楷体" w:eastAsia="楷体" w:hAnsi="楷体" w:hint="eastAsia"/>
                <w:kern w:val="2"/>
                <w:sz w:val="24"/>
                <w:szCs w:val="24"/>
                <w:lang w:eastAsia="zh-CN"/>
              </w:rPr>
              <w:t>（含合同及验收）</w:t>
            </w:r>
            <w:r w:rsidRPr="00EF5D20">
              <w:rPr>
                <w:rFonts w:ascii="仿宋" w:eastAsia="仿宋" w:hAnsi="仿宋" w:hint="eastAsia"/>
                <w:kern w:val="2"/>
                <w:sz w:val="24"/>
                <w:szCs w:val="24"/>
                <w:lang w:eastAsia="zh-CN"/>
              </w:rPr>
              <w:t>得</w:t>
            </w:r>
            <w:r w:rsidRPr="00EF5D20">
              <w:rPr>
                <w:rFonts w:ascii="仿宋" w:eastAsia="仿宋" w:hAnsi="仿宋"/>
                <w:kern w:val="2"/>
                <w:sz w:val="24"/>
                <w:szCs w:val="24"/>
                <w:lang w:eastAsia="zh-CN"/>
              </w:rPr>
              <w:t>1</w:t>
            </w:r>
            <w:r w:rsidRPr="00EF5D20">
              <w:rPr>
                <w:rFonts w:ascii="仿宋" w:eastAsia="仿宋" w:hAnsi="仿宋" w:hint="eastAsia"/>
                <w:kern w:val="2"/>
                <w:sz w:val="24"/>
                <w:szCs w:val="24"/>
                <w:lang w:eastAsia="zh-CN"/>
              </w:rPr>
              <w:t>分（最多</w:t>
            </w:r>
            <w:r w:rsidRPr="00EF5D20">
              <w:rPr>
                <w:rFonts w:ascii="仿宋" w:eastAsia="仿宋" w:hAnsi="仿宋"/>
                <w:kern w:val="2"/>
                <w:sz w:val="24"/>
                <w:szCs w:val="24"/>
                <w:lang w:eastAsia="zh-CN"/>
              </w:rPr>
              <w:t>5</w:t>
            </w:r>
            <w:r w:rsidRPr="00EF5D20">
              <w:rPr>
                <w:rFonts w:ascii="仿宋" w:eastAsia="仿宋" w:hAnsi="仿宋" w:hint="eastAsia"/>
                <w:kern w:val="2"/>
                <w:sz w:val="24"/>
                <w:szCs w:val="24"/>
                <w:lang w:eastAsia="zh-CN"/>
              </w:rPr>
              <w:t>分）。</w:t>
            </w:r>
          </w:p>
        </w:tc>
      </w:tr>
      <w:tr w:rsidR="00BE2A04" w:rsidRPr="00EF5D20" w14:paraId="19267034" w14:textId="77777777">
        <w:trPr>
          <w:jc w:val="center"/>
        </w:trPr>
        <w:tc>
          <w:tcPr>
            <w:tcW w:w="627" w:type="dxa"/>
            <w:vAlign w:val="center"/>
          </w:tcPr>
          <w:p w14:paraId="5E9E1E90" w14:textId="77777777" w:rsidR="00BE2A04" w:rsidRPr="00EF5D20" w:rsidRDefault="00BE53F1">
            <w:pPr>
              <w:pStyle w:val="a3"/>
              <w:spacing w:after="0" w:line="560" w:lineRule="exact"/>
              <w:jc w:val="center"/>
              <w:rPr>
                <w:rFonts w:ascii="仿宋" w:eastAsia="仿宋" w:hAnsi="仿宋"/>
                <w:kern w:val="2"/>
                <w:sz w:val="24"/>
                <w:szCs w:val="24"/>
                <w:lang w:eastAsia="zh-CN"/>
              </w:rPr>
            </w:pPr>
            <w:r w:rsidRPr="00EF5D20">
              <w:rPr>
                <w:rFonts w:ascii="仿宋" w:eastAsia="仿宋" w:hAnsi="仿宋"/>
                <w:kern w:val="2"/>
                <w:sz w:val="24"/>
                <w:szCs w:val="24"/>
                <w:lang w:eastAsia="zh-CN"/>
              </w:rPr>
              <w:t>4</w:t>
            </w:r>
          </w:p>
        </w:tc>
        <w:tc>
          <w:tcPr>
            <w:tcW w:w="2361" w:type="dxa"/>
            <w:vAlign w:val="center"/>
          </w:tcPr>
          <w:p w14:paraId="730769A7"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总分</w:t>
            </w:r>
          </w:p>
          <w:p w14:paraId="7E6D28B8" w14:textId="77777777" w:rsidR="00BE2A04" w:rsidRPr="00EF5D20" w:rsidRDefault="00BE53F1">
            <w:pPr>
              <w:pStyle w:val="a3"/>
              <w:spacing w:after="0" w:line="400" w:lineRule="exact"/>
              <w:jc w:val="center"/>
              <w:rPr>
                <w:rFonts w:ascii="楷体" w:eastAsia="楷体" w:hAnsi="楷体"/>
                <w:kern w:val="2"/>
                <w:sz w:val="24"/>
                <w:szCs w:val="24"/>
                <w:lang w:eastAsia="zh-CN"/>
              </w:rPr>
            </w:pPr>
            <w:r w:rsidRPr="00EF5D20">
              <w:rPr>
                <w:rFonts w:ascii="楷体" w:eastAsia="楷体" w:hAnsi="楷体" w:hint="eastAsia"/>
                <w:kern w:val="2"/>
                <w:sz w:val="24"/>
                <w:szCs w:val="24"/>
                <w:lang w:eastAsia="zh-CN"/>
              </w:rPr>
              <w:t>（评分标准）</w:t>
            </w:r>
          </w:p>
        </w:tc>
        <w:tc>
          <w:tcPr>
            <w:tcW w:w="1843" w:type="dxa"/>
            <w:vAlign w:val="center"/>
          </w:tcPr>
          <w:p w14:paraId="3CC02131"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kern w:val="2"/>
                <w:sz w:val="24"/>
                <w:szCs w:val="24"/>
                <w:lang w:eastAsia="zh-CN"/>
              </w:rPr>
              <w:t>/</w:t>
            </w:r>
          </w:p>
        </w:tc>
        <w:tc>
          <w:tcPr>
            <w:tcW w:w="4530" w:type="dxa"/>
            <w:vAlign w:val="center"/>
          </w:tcPr>
          <w:p w14:paraId="31C62281"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1</w:t>
            </w:r>
            <w:r w:rsidRPr="00EF5D20">
              <w:rPr>
                <w:rFonts w:ascii="仿宋" w:eastAsia="仿宋" w:hAnsi="仿宋"/>
                <w:kern w:val="2"/>
                <w:sz w:val="24"/>
                <w:szCs w:val="24"/>
                <w:lang w:eastAsia="zh-CN"/>
              </w:rPr>
              <w:t>00</w:t>
            </w:r>
            <w:r w:rsidRPr="00EF5D20">
              <w:rPr>
                <w:rFonts w:ascii="仿宋" w:eastAsia="仿宋" w:hAnsi="仿宋" w:hint="eastAsia"/>
                <w:kern w:val="2"/>
                <w:sz w:val="24"/>
                <w:szCs w:val="24"/>
                <w:lang w:eastAsia="zh-CN"/>
              </w:rPr>
              <w:t>分</w:t>
            </w:r>
          </w:p>
        </w:tc>
      </w:tr>
    </w:tbl>
    <w:p w14:paraId="72AB3D59" w14:textId="77777777" w:rsidR="00BE2A04" w:rsidRPr="00EF5D20" w:rsidRDefault="00BE2A04">
      <w:pPr>
        <w:spacing w:line="560" w:lineRule="exact"/>
        <w:rPr>
          <w:rFonts w:ascii="仿宋" w:eastAsia="仿宋" w:hAnsi="仿宋" w:cs="Times New Roman"/>
          <w:kern w:val="2"/>
          <w:sz w:val="30"/>
          <w:szCs w:val="30"/>
        </w:rPr>
      </w:pPr>
    </w:p>
    <w:p w14:paraId="2E5D83F5" w14:textId="77777777" w:rsidR="00BE2A04" w:rsidRPr="00EF5D20" w:rsidRDefault="00BE2A04">
      <w:pPr>
        <w:spacing w:line="560" w:lineRule="exact"/>
        <w:ind w:firstLine="2560"/>
        <w:jc w:val="left"/>
        <w:rPr>
          <w:rFonts w:ascii="仿宋" w:eastAsia="仿宋" w:hAnsi="仿宋" w:cs="Times New Roman"/>
          <w:kern w:val="2"/>
          <w:sz w:val="30"/>
          <w:szCs w:val="30"/>
        </w:rPr>
      </w:pPr>
    </w:p>
    <w:p w14:paraId="549C14F6" w14:textId="77777777" w:rsidR="00BE2A04" w:rsidRPr="00EF5D20" w:rsidRDefault="00BE2A04">
      <w:pPr>
        <w:spacing w:line="560" w:lineRule="exact"/>
        <w:ind w:firstLine="2560"/>
        <w:jc w:val="left"/>
        <w:rPr>
          <w:rFonts w:ascii="仿宋" w:eastAsia="仿宋" w:hAnsi="仿宋" w:cs="Times New Roman"/>
          <w:kern w:val="2"/>
          <w:sz w:val="30"/>
          <w:szCs w:val="30"/>
        </w:rPr>
      </w:pPr>
    </w:p>
    <w:p w14:paraId="02DCFBBC" w14:textId="77777777" w:rsidR="00BE2A04" w:rsidRPr="00EF5D20" w:rsidRDefault="00BE2A04">
      <w:pPr>
        <w:spacing w:line="560" w:lineRule="exact"/>
        <w:ind w:firstLine="2560"/>
        <w:jc w:val="left"/>
        <w:rPr>
          <w:rFonts w:ascii="仿宋" w:eastAsia="仿宋" w:hAnsi="仿宋" w:cs="Times New Roman"/>
          <w:kern w:val="2"/>
          <w:sz w:val="30"/>
          <w:szCs w:val="30"/>
        </w:rPr>
      </w:pPr>
    </w:p>
    <w:p w14:paraId="72B21105" w14:textId="77777777" w:rsidR="00BE2A04" w:rsidRPr="00EF5D20" w:rsidRDefault="00BE2A04">
      <w:pPr>
        <w:spacing w:line="560" w:lineRule="exact"/>
        <w:ind w:firstLine="2560"/>
        <w:jc w:val="left"/>
        <w:rPr>
          <w:rFonts w:ascii="仿宋" w:eastAsia="仿宋" w:hAnsi="仿宋" w:cs="Times New Roman"/>
          <w:kern w:val="2"/>
          <w:sz w:val="30"/>
          <w:szCs w:val="30"/>
        </w:rPr>
      </w:pPr>
    </w:p>
    <w:p w14:paraId="3443CFBA" w14:textId="77777777" w:rsidR="00BE2A04" w:rsidRPr="00EF5D20" w:rsidRDefault="00BE2A04">
      <w:pPr>
        <w:spacing w:line="560" w:lineRule="exact"/>
        <w:ind w:firstLine="2560"/>
        <w:jc w:val="left"/>
        <w:rPr>
          <w:rFonts w:ascii="仿宋" w:eastAsia="仿宋" w:hAnsi="仿宋" w:cs="Times New Roman"/>
          <w:kern w:val="2"/>
          <w:sz w:val="30"/>
          <w:szCs w:val="30"/>
        </w:rPr>
      </w:pPr>
    </w:p>
    <w:p w14:paraId="2884D422" w14:textId="77777777" w:rsidR="00BE2A04" w:rsidRPr="00EF5D20" w:rsidRDefault="00BE2A04">
      <w:pPr>
        <w:spacing w:line="560" w:lineRule="exact"/>
        <w:ind w:firstLine="2560"/>
        <w:jc w:val="left"/>
        <w:rPr>
          <w:rFonts w:ascii="仿宋" w:eastAsia="仿宋" w:hAnsi="仿宋" w:cs="Times New Roman"/>
          <w:kern w:val="2"/>
          <w:sz w:val="30"/>
          <w:szCs w:val="30"/>
        </w:rPr>
      </w:pPr>
    </w:p>
    <w:p w14:paraId="0ACAF3B9" w14:textId="77777777" w:rsidR="00BE2A04" w:rsidRPr="00EF5D20" w:rsidRDefault="00BE2A04">
      <w:pPr>
        <w:spacing w:line="560" w:lineRule="exact"/>
        <w:ind w:firstLine="2560"/>
        <w:jc w:val="left"/>
        <w:rPr>
          <w:rFonts w:ascii="仿宋" w:eastAsia="仿宋" w:hAnsi="仿宋" w:cs="Times New Roman"/>
          <w:kern w:val="2"/>
          <w:sz w:val="30"/>
          <w:szCs w:val="30"/>
        </w:rPr>
      </w:pPr>
    </w:p>
    <w:p w14:paraId="26F4ABBE" w14:textId="77777777" w:rsidR="00BE2A04" w:rsidRPr="00EF5D20" w:rsidRDefault="00BE2A04">
      <w:pPr>
        <w:spacing w:line="560" w:lineRule="exact"/>
        <w:ind w:firstLine="2560"/>
        <w:jc w:val="left"/>
        <w:rPr>
          <w:rFonts w:ascii="仿宋" w:eastAsia="仿宋" w:hAnsi="仿宋" w:cs="Times New Roman"/>
          <w:kern w:val="2"/>
          <w:sz w:val="30"/>
          <w:szCs w:val="30"/>
        </w:rPr>
      </w:pPr>
    </w:p>
    <w:p w14:paraId="136D5FF5" w14:textId="77777777" w:rsidR="00BE2A04" w:rsidRPr="00EF5D20" w:rsidRDefault="00BE2A04">
      <w:pPr>
        <w:spacing w:line="560" w:lineRule="exact"/>
        <w:ind w:firstLine="2560"/>
        <w:jc w:val="left"/>
        <w:rPr>
          <w:rFonts w:ascii="仿宋" w:eastAsia="仿宋" w:hAnsi="仿宋" w:cs="Times New Roman"/>
          <w:kern w:val="2"/>
          <w:sz w:val="30"/>
          <w:szCs w:val="30"/>
        </w:rPr>
      </w:pPr>
    </w:p>
    <w:p w14:paraId="6606FBDD" w14:textId="77777777" w:rsidR="00BE2A04" w:rsidRPr="00EF5D20" w:rsidRDefault="00BE2A04">
      <w:pPr>
        <w:spacing w:line="560" w:lineRule="exact"/>
        <w:jc w:val="left"/>
        <w:rPr>
          <w:rFonts w:ascii="仿宋" w:eastAsia="仿宋" w:hAnsi="仿宋" w:cs="Times New Roman"/>
          <w:kern w:val="2"/>
          <w:sz w:val="30"/>
          <w:szCs w:val="30"/>
        </w:rPr>
      </w:pPr>
    </w:p>
    <w:p w14:paraId="34F94087" w14:textId="77777777" w:rsidR="00BE2A04" w:rsidRPr="00EF5D20" w:rsidRDefault="00BE53F1">
      <w:pPr>
        <w:spacing w:line="560" w:lineRule="exact"/>
        <w:jc w:val="center"/>
        <w:rPr>
          <w:rFonts w:ascii="方正小标宋简体" w:eastAsia="方正小标宋简体" w:hAnsi="仿宋" w:cs="Times New Roman"/>
          <w:kern w:val="2"/>
          <w:sz w:val="30"/>
          <w:szCs w:val="30"/>
        </w:rPr>
      </w:pPr>
      <w:r w:rsidRPr="00EF5D20">
        <w:rPr>
          <w:rFonts w:ascii="仿宋" w:eastAsia="仿宋" w:hAnsi="仿宋" w:cs="Times New Roman"/>
          <w:kern w:val="2"/>
          <w:sz w:val="30"/>
          <w:szCs w:val="30"/>
        </w:rPr>
        <w:br w:type="page"/>
      </w:r>
      <w:r w:rsidRPr="00EF5D20">
        <w:rPr>
          <w:rFonts w:ascii="方正小标宋简体" w:eastAsia="方正小标宋简体" w:hAnsi="仿宋" w:cs="Times New Roman" w:hint="eastAsia"/>
          <w:kern w:val="2"/>
          <w:sz w:val="30"/>
          <w:szCs w:val="30"/>
        </w:rPr>
        <w:lastRenderedPageBreak/>
        <w:t>第五部分  图纸（另册）</w:t>
      </w:r>
    </w:p>
    <w:p w14:paraId="592D3C74" w14:textId="77777777" w:rsidR="00BE2A04" w:rsidRPr="00EF5D20" w:rsidRDefault="00BE2A04">
      <w:pPr>
        <w:spacing w:line="560" w:lineRule="exact"/>
        <w:jc w:val="left"/>
        <w:rPr>
          <w:rFonts w:ascii="仿宋" w:eastAsia="仿宋" w:hAnsi="仿宋" w:cs="Times New Roman"/>
          <w:kern w:val="2"/>
          <w:sz w:val="30"/>
          <w:szCs w:val="30"/>
        </w:rPr>
      </w:pPr>
    </w:p>
    <w:p w14:paraId="37751DEF" w14:textId="77777777" w:rsidR="00BE2A04" w:rsidRPr="00EF5D20" w:rsidRDefault="00BE53F1">
      <w:pPr>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详见附表1：</w:t>
      </w:r>
      <w:r w:rsidRPr="00EF5D20">
        <w:rPr>
          <w:rFonts w:ascii="仿宋" w:eastAsia="仿宋" w:hAnsi="仿宋" w:cs="Times New Roman" w:hint="eastAsia"/>
          <w:kern w:val="2"/>
          <w:sz w:val="30"/>
          <w:szCs w:val="30"/>
        </w:rPr>
        <w:t>《厂房恢复施工项目及工程量现场确认详情单》之图纸与实景照片。</w:t>
      </w:r>
    </w:p>
    <w:p w14:paraId="230A33F7" w14:textId="77777777" w:rsidR="00BE2A04" w:rsidRPr="00EF5D20" w:rsidRDefault="00BE2A04">
      <w:pPr>
        <w:spacing w:line="560" w:lineRule="exact"/>
        <w:jc w:val="left"/>
        <w:rPr>
          <w:rFonts w:ascii="仿宋" w:eastAsia="仿宋" w:hAnsi="仿宋" w:cs="Times New Roman"/>
          <w:kern w:val="2"/>
          <w:sz w:val="30"/>
          <w:szCs w:val="30"/>
        </w:rPr>
      </w:pPr>
    </w:p>
    <w:p w14:paraId="597851E9" w14:textId="77777777" w:rsidR="00BE2A04" w:rsidRPr="00EF5D20" w:rsidRDefault="00BE2A04">
      <w:pPr>
        <w:spacing w:line="560" w:lineRule="exact"/>
        <w:jc w:val="center"/>
        <w:rPr>
          <w:rFonts w:ascii="仿宋" w:eastAsia="仿宋" w:hAnsi="仿宋" w:cs="Times New Roman"/>
          <w:kern w:val="2"/>
          <w:sz w:val="30"/>
          <w:szCs w:val="30"/>
        </w:rPr>
      </w:pPr>
    </w:p>
    <w:p w14:paraId="77EB46E9" w14:textId="77777777" w:rsidR="00BE2A04" w:rsidRPr="00EF5D20" w:rsidRDefault="00BE2A04">
      <w:pPr>
        <w:spacing w:line="560" w:lineRule="exact"/>
        <w:jc w:val="center"/>
        <w:rPr>
          <w:rFonts w:ascii="仿宋" w:eastAsia="仿宋" w:hAnsi="仿宋" w:cs="Times New Roman"/>
          <w:kern w:val="2"/>
          <w:sz w:val="30"/>
          <w:szCs w:val="30"/>
        </w:rPr>
      </w:pPr>
    </w:p>
    <w:p w14:paraId="180C4EBC" w14:textId="77777777" w:rsidR="00BE2A04" w:rsidRPr="00EF5D20" w:rsidRDefault="00BE2A04">
      <w:pPr>
        <w:spacing w:line="560" w:lineRule="exact"/>
        <w:jc w:val="center"/>
        <w:rPr>
          <w:rFonts w:ascii="仿宋" w:eastAsia="仿宋" w:hAnsi="仿宋" w:cs="Times New Roman"/>
          <w:kern w:val="2"/>
          <w:sz w:val="30"/>
          <w:szCs w:val="30"/>
        </w:rPr>
      </w:pPr>
    </w:p>
    <w:p w14:paraId="2B353FF7" w14:textId="77777777" w:rsidR="00BE2A04" w:rsidRPr="00EF5D20" w:rsidRDefault="00BE2A04">
      <w:pPr>
        <w:spacing w:line="560" w:lineRule="exact"/>
        <w:jc w:val="center"/>
        <w:rPr>
          <w:rFonts w:ascii="仿宋" w:eastAsia="仿宋" w:hAnsi="仿宋" w:cs="Times New Roman"/>
          <w:kern w:val="2"/>
          <w:sz w:val="30"/>
          <w:szCs w:val="30"/>
        </w:rPr>
      </w:pPr>
    </w:p>
    <w:p w14:paraId="34E3AD04" w14:textId="77777777" w:rsidR="00BE2A04" w:rsidRPr="00EF5D20" w:rsidRDefault="00BE2A04">
      <w:pPr>
        <w:spacing w:line="560" w:lineRule="exact"/>
        <w:jc w:val="center"/>
        <w:rPr>
          <w:rFonts w:ascii="仿宋" w:eastAsia="仿宋" w:hAnsi="仿宋" w:cs="Times New Roman"/>
          <w:kern w:val="2"/>
          <w:sz w:val="30"/>
          <w:szCs w:val="30"/>
        </w:rPr>
      </w:pPr>
    </w:p>
    <w:p w14:paraId="1D713478" w14:textId="77777777" w:rsidR="00BE2A04" w:rsidRPr="00EF5D20" w:rsidRDefault="00BE2A04">
      <w:pPr>
        <w:spacing w:line="560" w:lineRule="exact"/>
        <w:jc w:val="center"/>
        <w:rPr>
          <w:rFonts w:ascii="仿宋" w:eastAsia="仿宋" w:hAnsi="仿宋" w:cs="Times New Roman"/>
          <w:kern w:val="2"/>
          <w:sz w:val="30"/>
          <w:szCs w:val="30"/>
        </w:rPr>
      </w:pPr>
    </w:p>
    <w:p w14:paraId="1AF6940C" w14:textId="77777777" w:rsidR="00BE2A04" w:rsidRPr="00EF5D20" w:rsidRDefault="00BE2A04">
      <w:pPr>
        <w:spacing w:line="560" w:lineRule="exact"/>
        <w:jc w:val="center"/>
        <w:rPr>
          <w:rFonts w:ascii="仿宋" w:eastAsia="仿宋" w:hAnsi="仿宋" w:cs="Times New Roman"/>
          <w:kern w:val="2"/>
          <w:sz w:val="30"/>
          <w:szCs w:val="30"/>
        </w:rPr>
      </w:pPr>
    </w:p>
    <w:p w14:paraId="009A4989" w14:textId="77777777" w:rsidR="00BE2A04" w:rsidRPr="00EF5D20" w:rsidRDefault="00BE2A04">
      <w:pPr>
        <w:spacing w:line="560" w:lineRule="exact"/>
        <w:jc w:val="center"/>
        <w:rPr>
          <w:rFonts w:ascii="仿宋" w:eastAsia="仿宋" w:hAnsi="仿宋" w:cs="Times New Roman"/>
          <w:kern w:val="2"/>
          <w:sz w:val="30"/>
          <w:szCs w:val="30"/>
        </w:rPr>
      </w:pPr>
    </w:p>
    <w:p w14:paraId="3A03B096" w14:textId="77777777" w:rsidR="00BE2A04" w:rsidRPr="00EF5D20" w:rsidRDefault="00BE2A04">
      <w:pPr>
        <w:spacing w:line="560" w:lineRule="exact"/>
        <w:jc w:val="center"/>
        <w:rPr>
          <w:rFonts w:ascii="仿宋" w:eastAsia="仿宋" w:hAnsi="仿宋" w:cs="Times New Roman"/>
          <w:kern w:val="2"/>
          <w:sz w:val="30"/>
          <w:szCs w:val="30"/>
        </w:rPr>
      </w:pPr>
    </w:p>
    <w:p w14:paraId="3A9A3D97" w14:textId="77777777" w:rsidR="00BE2A04" w:rsidRPr="00EF5D20" w:rsidRDefault="00BE2A04">
      <w:pPr>
        <w:spacing w:line="560" w:lineRule="exact"/>
        <w:jc w:val="center"/>
        <w:rPr>
          <w:rFonts w:ascii="仿宋" w:eastAsia="仿宋" w:hAnsi="仿宋" w:cs="Times New Roman"/>
          <w:kern w:val="2"/>
          <w:sz w:val="30"/>
          <w:szCs w:val="30"/>
        </w:rPr>
      </w:pPr>
    </w:p>
    <w:p w14:paraId="4A3999A7" w14:textId="77777777" w:rsidR="00BE2A04" w:rsidRPr="00EF5D20" w:rsidRDefault="00BE2A04">
      <w:pPr>
        <w:spacing w:line="560" w:lineRule="exact"/>
        <w:jc w:val="center"/>
        <w:rPr>
          <w:rFonts w:ascii="仿宋" w:eastAsia="仿宋" w:hAnsi="仿宋" w:cs="Times New Roman"/>
          <w:kern w:val="2"/>
          <w:sz w:val="30"/>
          <w:szCs w:val="30"/>
        </w:rPr>
      </w:pPr>
    </w:p>
    <w:p w14:paraId="1EC886AB" w14:textId="77777777" w:rsidR="00BE2A04" w:rsidRPr="00EF5D20" w:rsidRDefault="00BE2A04">
      <w:pPr>
        <w:spacing w:line="560" w:lineRule="exact"/>
        <w:jc w:val="center"/>
        <w:rPr>
          <w:rFonts w:ascii="仿宋" w:eastAsia="仿宋" w:hAnsi="仿宋" w:cs="Times New Roman"/>
          <w:kern w:val="2"/>
          <w:sz w:val="30"/>
          <w:szCs w:val="30"/>
        </w:rPr>
      </w:pPr>
    </w:p>
    <w:p w14:paraId="0DE31049" w14:textId="77777777" w:rsidR="00BE2A04" w:rsidRPr="00EF5D20" w:rsidRDefault="00BE2A04">
      <w:pPr>
        <w:spacing w:line="560" w:lineRule="exact"/>
        <w:jc w:val="center"/>
        <w:rPr>
          <w:rFonts w:ascii="仿宋" w:eastAsia="仿宋" w:hAnsi="仿宋" w:cs="Times New Roman"/>
          <w:kern w:val="2"/>
          <w:sz w:val="30"/>
          <w:szCs w:val="30"/>
        </w:rPr>
      </w:pPr>
    </w:p>
    <w:p w14:paraId="5AF482E8" w14:textId="77777777" w:rsidR="00BE2A04" w:rsidRPr="00EF5D20" w:rsidRDefault="00BE2A04">
      <w:pPr>
        <w:spacing w:line="560" w:lineRule="exact"/>
        <w:jc w:val="center"/>
        <w:rPr>
          <w:rFonts w:ascii="仿宋" w:eastAsia="仿宋" w:hAnsi="仿宋" w:cs="Times New Roman"/>
          <w:kern w:val="2"/>
          <w:sz w:val="30"/>
          <w:szCs w:val="30"/>
        </w:rPr>
      </w:pPr>
    </w:p>
    <w:p w14:paraId="714ED592" w14:textId="77777777" w:rsidR="00BE2A04" w:rsidRPr="00EF5D20" w:rsidRDefault="00BE2A04">
      <w:pPr>
        <w:spacing w:line="560" w:lineRule="exact"/>
        <w:jc w:val="center"/>
        <w:rPr>
          <w:rFonts w:ascii="仿宋" w:eastAsia="仿宋" w:hAnsi="仿宋" w:cs="Times New Roman"/>
          <w:kern w:val="2"/>
          <w:sz w:val="30"/>
          <w:szCs w:val="30"/>
        </w:rPr>
      </w:pPr>
    </w:p>
    <w:p w14:paraId="78643354" w14:textId="77777777" w:rsidR="00BE2A04" w:rsidRPr="00EF5D20" w:rsidRDefault="00BE2A04">
      <w:pPr>
        <w:spacing w:line="560" w:lineRule="exact"/>
        <w:jc w:val="center"/>
        <w:rPr>
          <w:rFonts w:ascii="仿宋" w:eastAsia="仿宋" w:hAnsi="仿宋" w:cs="Times New Roman"/>
          <w:kern w:val="2"/>
          <w:sz w:val="30"/>
          <w:szCs w:val="30"/>
        </w:rPr>
      </w:pPr>
    </w:p>
    <w:p w14:paraId="37120FEF" w14:textId="77777777" w:rsidR="00BE2A04" w:rsidRPr="00EF5D20" w:rsidRDefault="00BE2A04">
      <w:pPr>
        <w:spacing w:line="560" w:lineRule="exact"/>
        <w:jc w:val="center"/>
        <w:rPr>
          <w:rFonts w:ascii="仿宋" w:eastAsia="仿宋" w:hAnsi="仿宋" w:cs="Times New Roman"/>
          <w:kern w:val="2"/>
          <w:sz w:val="30"/>
          <w:szCs w:val="30"/>
        </w:rPr>
      </w:pPr>
    </w:p>
    <w:p w14:paraId="4AFA0563" w14:textId="77777777" w:rsidR="00BE2A04" w:rsidRPr="00EF5D20" w:rsidRDefault="00BE2A04">
      <w:pPr>
        <w:spacing w:line="560" w:lineRule="exact"/>
        <w:jc w:val="center"/>
        <w:rPr>
          <w:rFonts w:ascii="仿宋" w:eastAsia="仿宋" w:hAnsi="仿宋" w:cs="Times New Roman"/>
          <w:kern w:val="2"/>
          <w:sz w:val="30"/>
          <w:szCs w:val="30"/>
        </w:rPr>
      </w:pPr>
    </w:p>
    <w:p w14:paraId="74AD7E54" w14:textId="77777777" w:rsidR="00BE2A04" w:rsidRPr="00EF5D20" w:rsidRDefault="00BE2A04">
      <w:pPr>
        <w:spacing w:line="560" w:lineRule="exact"/>
        <w:jc w:val="center"/>
        <w:rPr>
          <w:rFonts w:ascii="仿宋" w:eastAsia="仿宋" w:hAnsi="仿宋" w:cs="Times New Roman"/>
          <w:kern w:val="2"/>
          <w:sz w:val="30"/>
          <w:szCs w:val="30"/>
        </w:rPr>
      </w:pPr>
    </w:p>
    <w:p w14:paraId="3ED454C7" w14:textId="77777777" w:rsidR="00BE2A04" w:rsidRPr="00EF5D20" w:rsidRDefault="00BE2A04">
      <w:pPr>
        <w:spacing w:line="560" w:lineRule="exact"/>
        <w:jc w:val="center"/>
        <w:rPr>
          <w:rFonts w:ascii="仿宋" w:eastAsia="仿宋" w:hAnsi="仿宋" w:cs="Times New Roman"/>
          <w:kern w:val="2"/>
          <w:sz w:val="30"/>
          <w:szCs w:val="30"/>
        </w:rPr>
      </w:pPr>
    </w:p>
    <w:p w14:paraId="72C51E4C" w14:textId="77777777" w:rsidR="00BE2A04" w:rsidRPr="00EF5D20" w:rsidRDefault="00BE53F1">
      <w:pPr>
        <w:spacing w:line="560" w:lineRule="exact"/>
        <w:jc w:val="center"/>
        <w:rPr>
          <w:rFonts w:ascii="方正小标宋简体" w:eastAsia="方正小标宋简体" w:hAnsi="仿宋" w:cs="Times New Roman"/>
          <w:kern w:val="2"/>
          <w:sz w:val="30"/>
          <w:szCs w:val="30"/>
        </w:rPr>
      </w:pPr>
      <w:r w:rsidRPr="00EF5D20">
        <w:rPr>
          <w:rFonts w:ascii="方正小标宋简体" w:eastAsia="方正小标宋简体" w:hAnsi="仿宋" w:cs="Times New Roman" w:hint="eastAsia"/>
          <w:kern w:val="2"/>
          <w:sz w:val="30"/>
          <w:szCs w:val="30"/>
        </w:rPr>
        <w:lastRenderedPageBreak/>
        <w:t>第六部分 工程量清单（另册）</w:t>
      </w:r>
    </w:p>
    <w:p w14:paraId="0F2838CE" w14:textId="77777777" w:rsidR="00BE2A04" w:rsidRPr="00EF5D20" w:rsidRDefault="00BE2A04">
      <w:pPr>
        <w:spacing w:line="560" w:lineRule="exact"/>
        <w:ind w:firstLineChars="200" w:firstLine="600"/>
        <w:rPr>
          <w:rFonts w:ascii="黑体" w:eastAsia="黑体" w:hAnsi="黑体" w:cs="Times New Roman"/>
          <w:kern w:val="2"/>
          <w:sz w:val="30"/>
          <w:szCs w:val="30"/>
        </w:rPr>
      </w:pPr>
    </w:p>
    <w:p w14:paraId="1517FF98" w14:textId="77777777" w:rsidR="00BE2A04" w:rsidRPr="00EF5D20" w:rsidRDefault="00BE53F1">
      <w:pPr>
        <w:spacing w:line="560" w:lineRule="exact"/>
        <w:ind w:firstLineChars="200" w:firstLine="600"/>
        <w:rPr>
          <w:rFonts w:ascii="黑体" w:eastAsia="黑体" w:hAnsi="黑体" w:cs="Times New Roman"/>
          <w:kern w:val="2"/>
          <w:sz w:val="30"/>
          <w:szCs w:val="30"/>
        </w:rPr>
      </w:pPr>
      <w:r w:rsidRPr="00EF5D20">
        <w:rPr>
          <w:rFonts w:ascii="黑体" w:eastAsia="黑体" w:hAnsi="黑体" w:cs="Times New Roman" w:hint="eastAsia"/>
          <w:kern w:val="2"/>
          <w:sz w:val="30"/>
          <w:szCs w:val="30"/>
        </w:rPr>
        <w:t>一、《工程量清单》详见：</w:t>
      </w:r>
    </w:p>
    <w:p w14:paraId="54B52C01"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附表2.1《隔墙拆除工程量清单》</w:t>
      </w:r>
    </w:p>
    <w:p w14:paraId="45660EA2"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附表2.2《吊顶工程量清单》</w:t>
      </w:r>
    </w:p>
    <w:p w14:paraId="774C48BF"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附表2.3《电缆沟回填及井道恢复工程量清单》</w:t>
      </w:r>
    </w:p>
    <w:p w14:paraId="448FB6CE" w14:textId="77777777" w:rsidR="00BE2A04" w:rsidRPr="00EF5D20" w:rsidRDefault="00BE53F1">
      <w:pPr>
        <w:spacing w:line="560" w:lineRule="exact"/>
        <w:ind w:firstLineChars="200" w:firstLine="600"/>
        <w:rPr>
          <w:rFonts w:ascii="黑体" w:eastAsia="黑体" w:hAnsi="黑体" w:cs="Times New Roman"/>
          <w:kern w:val="2"/>
          <w:sz w:val="30"/>
          <w:szCs w:val="30"/>
        </w:rPr>
      </w:pPr>
      <w:r w:rsidRPr="00EF5D20">
        <w:rPr>
          <w:rFonts w:ascii="黑体" w:eastAsia="黑体" w:hAnsi="黑体" w:cs="Times New Roman" w:hint="eastAsia"/>
          <w:kern w:val="2"/>
          <w:sz w:val="30"/>
          <w:szCs w:val="30"/>
        </w:rPr>
        <w:t>二、特别说明：</w:t>
      </w:r>
    </w:p>
    <w:p w14:paraId="5864DA92" w14:textId="77777777" w:rsidR="00BE53F1"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1.《工程量清单》所列的长宽高数据及面积均为预估数</w:t>
      </w:r>
      <w:r w:rsidRPr="00EF5D20">
        <w:rPr>
          <w:rFonts w:ascii="楷体" w:eastAsia="楷体" w:hAnsi="楷体" w:cs="Times New Roman" w:hint="eastAsia"/>
          <w:kern w:val="2"/>
          <w:sz w:val="30"/>
          <w:szCs w:val="30"/>
        </w:rPr>
        <w:t>（仅供参考），</w:t>
      </w:r>
      <w:r w:rsidRPr="00EF5D20">
        <w:rPr>
          <w:rFonts w:ascii="仿宋" w:eastAsia="仿宋" w:hAnsi="仿宋" w:cs="Times New Roman" w:hint="eastAsia"/>
          <w:kern w:val="2"/>
          <w:sz w:val="30"/>
          <w:szCs w:val="30"/>
        </w:rPr>
        <w:t>报价表须以现场踏勘实地测量数据为准；</w:t>
      </w:r>
    </w:p>
    <w:p w14:paraId="3021F5CC"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合同结算价格以经甲乙双方验收确认的实际施工工程量为准计算。</w:t>
      </w:r>
    </w:p>
    <w:p w14:paraId="21DF5606"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2.所有报价清单项目在满足工程量清单要求的同时，均应满足技术标准与要求；</w:t>
      </w:r>
    </w:p>
    <w:p w14:paraId="0FF3DF87"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3.技术标准与要求中与工程量清单不一致的地方以技术标准为准。</w:t>
      </w:r>
    </w:p>
    <w:p w14:paraId="19D2EC20" w14:textId="77777777" w:rsidR="00BE2A04" w:rsidRPr="00EF5D20" w:rsidRDefault="00BE2A04">
      <w:pPr>
        <w:spacing w:line="560" w:lineRule="exact"/>
        <w:rPr>
          <w:rFonts w:ascii="仿宋" w:eastAsia="仿宋" w:hAnsi="仿宋" w:cs="Times New Roman"/>
          <w:kern w:val="2"/>
          <w:sz w:val="30"/>
          <w:szCs w:val="30"/>
        </w:rPr>
      </w:pPr>
    </w:p>
    <w:p w14:paraId="4BB9564D" w14:textId="77777777" w:rsidR="00BE2A04" w:rsidRPr="00EF5D20" w:rsidRDefault="00BE2A04">
      <w:pPr>
        <w:spacing w:line="560" w:lineRule="exact"/>
        <w:rPr>
          <w:rFonts w:ascii="仿宋" w:eastAsia="仿宋" w:hAnsi="仿宋" w:cs="Times New Roman"/>
          <w:kern w:val="2"/>
          <w:sz w:val="30"/>
          <w:szCs w:val="30"/>
        </w:rPr>
      </w:pPr>
    </w:p>
    <w:p w14:paraId="2030972D" w14:textId="77777777" w:rsidR="00BE2A04" w:rsidRPr="00EF5D20" w:rsidRDefault="00BE2A04">
      <w:pPr>
        <w:spacing w:line="560" w:lineRule="exact"/>
        <w:rPr>
          <w:rFonts w:ascii="仿宋" w:eastAsia="仿宋" w:hAnsi="仿宋" w:cs="Times New Roman"/>
          <w:kern w:val="2"/>
          <w:sz w:val="30"/>
          <w:szCs w:val="30"/>
        </w:rPr>
      </w:pPr>
    </w:p>
    <w:p w14:paraId="03244C9A" w14:textId="77777777" w:rsidR="00BE2A04" w:rsidRPr="00EF5D20" w:rsidRDefault="00BE2A04">
      <w:pPr>
        <w:spacing w:line="560" w:lineRule="exact"/>
        <w:rPr>
          <w:rFonts w:ascii="仿宋" w:eastAsia="仿宋" w:hAnsi="仿宋" w:cs="Times New Roman"/>
          <w:kern w:val="2"/>
          <w:sz w:val="30"/>
          <w:szCs w:val="30"/>
        </w:rPr>
      </w:pPr>
    </w:p>
    <w:p w14:paraId="229B6CB7" w14:textId="77777777" w:rsidR="00BE2A04" w:rsidRPr="00EF5D20" w:rsidRDefault="00BE2A04">
      <w:pPr>
        <w:spacing w:line="560" w:lineRule="exact"/>
        <w:rPr>
          <w:rFonts w:ascii="仿宋" w:eastAsia="仿宋" w:hAnsi="仿宋" w:cs="Times New Roman"/>
          <w:kern w:val="2"/>
          <w:sz w:val="30"/>
          <w:szCs w:val="30"/>
        </w:rPr>
      </w:pPr>
    </w:p>
    <w:p w14:paraId="3FA667DF" w14:textId="77777777" w:rsidR="00BE2A04" w:rsidRPr="00EF5D20" w:rsidRDefault="00BE2A04">
      <w:pPr>
        <w:spacing w:line="560" w:lineRule="exact"/>
        <w:rPr>
          <w:rFonts w:ascii="仿宋" w:eastAsia="仿宋" w:hAnsi="仿宋" w:cs="Times New Roman"/>
          <w:kern w:val="2"/>
          <w:sz w:val="30"/>
          <w:szCs w:val="30"/>
        </w:rPr>
      </w:pPr>
    </w:p>
    <w:p w14:paraId="6DEBBA1D" w14:textId="77777777" w:rsidR="00BE2A04" w:rsidRPr="00EF5D20" w:rsidRDefault="00BE2A04">
      <w:pPr>
        <w:spacing w:line="560" w:lineRule="exact"/>
        <w:rPr>
          <w:rFonts w:ascii="仿宋" w:eastAsia="仿宋" w:hAnsi="仿宋" w:cs="Times New Roman"/>
          <w:kern w:val="2"/>
          <w:sz w:val="30"/>
          <w:szCs w:val="30"/>
        </w:rPr>
      </w:pPr>
    </w:p>
    <w:p w14:paraId="074FDE27" w14:textId="77777777" w:rsidR="00BE2A04" w:rsidRPr="00EF5D20" w:rsidRDefault="00BE2A04">
      <w:pPr>
        <w:spacing w:line="560" w:lineRule="exact"/>
        <w:rPr>
          <w:rFonts w:ascii="仿宋" w:eastAsia="仿宋" w:hAnsi="仿宋" w:cs="Times New Roman"/>
          <w:kern w:val="2"/>
          <w:sz w:val="30"/>
          <w:szCs w:val="30"/>
        </w:rPr>
      </w:pPr>
    </w:p>
    <w:p w14:paraId="1E0A3C23" w14:textId="77777777" w:rsidR="00BE2A04" w:rsidRPr="00EF5D20" w:rsidRDefault="00BE2A04">
      <w:pPr>
        <w:spacing w:line="560" w:lineRule="exact"/>
        <w:rPr>
          <w:rFonts w:ascii="仿宋" w:eastAsia="仿宋" w:hAnsi="仿宋" w:cs="Times New Roman"/>
          <w:kern w:val="2"/>
          <w:sz w:val="30"/>
          <w:szCs w:val="30"/>
        </w:rPr>
      </w:pPr>
    </w:p>
    <w:p w14:paraId="09B1C683" w14:textId="77777777" w:rsidR="00BE2A04" w:rsidRPr="00EF5D20" w:rsidRDefault="00BE2A04">
      <w:pPr>
        <w:spacing w:line="560" w:lineRule="exact"/>
        <w:rPr>
          <w:rFonts w:ascii="仿宋" w:eastAsia="仿宋" w:hAnsi="仿宋" w:cs="Times New Roman"/>
          <w:kern w:val="2"/>
          <w:sz w:val="30"/>
          <w:szCs w:val="30"/>
        </w:rPr>
      </w:pPr>
    </w:p>
    <w:p w14:paraId="0419411F" w14:textId="77777777" w:rsidR="00BE2A04" w:rsidRPr="00EF5D20" w:rsidRDefault="00BE53F1">
      <w:pPr>
        <w:spacing w:line="560" w:lineRule="exact"/>
        <w:jc w:val="center"/>
        <w:rPr>
          <w:rFonts w:ascii="方正小标宋简体" w:eastAsia="方正小标宋简体" w:hAnsi="仿宋" w:cs="Times New Roman"/>
          <w:kern w:val="2"/>
          <w:sz w:val="30"/>
          <w:szCs w:val="30"/>
        </w:rPr>
      </w:pPr>
      <w:r w:rsidRPr="00EF5D20">
        <w:rPr>
          <w:rFonts w:ascii="方正小标宋简体" w:eastAsia="方正小标宋简体" w:hAnsi="仿宋" w:cs="Times New Roman" w:hint="eastAsia"/>
          <w:kern w:val="2"/>
          <w:sz w:val="30"/>
          <w:szCs w:val="30"/>
        </w:rPr>
        <w:lastRenderedPageBreak/>
        <w:t>第七部分 采购合同</w:t>
      </w:r>
    </w:p>
    <w:p w14:paraId="57E3F835" w14:textId="77777777" w:rsidR="00BE2A04" w:rsidRPr="00EF5D20" w:rsidRDefault="00BE2A04">
      <w:pPr>
        <w:spacing w:line="560" w:lineRule="exact"/>
        <w:jc w:val="center"/>
        <w:rPr>
          <w:rFonts w:ascii="仿宋" w:eastAsia="仿宋" w:hAnsi="仿宋" w:cs="Times New Roman"/>
          <w:kern w:val="2"/>
          <w:sz w:val="30"/>
          <w:szCs w:val="30"/>
        </w:rPr>
      </w:pPr>
    </w:p>
    <w:p w14:paraId="5FB60110" w14:textId="77777777" w:rsidR="00BE2A04" w:rsidRPr="00EF5D20" w:rsidRDefault="00BE53F1">
      <w:pPr>
        <w:adjustRightInd w:val="0"/>
        <w:snapToGrid w:val="0"/>
        <w:spacing w:line="560" w:lineRule="exact"/>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成都恒达光学有限公司</w:t>
      </w:r>
    </w:p>
    <w:p w14:paraId="6453ADA9" w14:textId="77777777" w:rsidR="00BE2A04" w:rsidRPr="00EF5D20" w:rsidRDefault="00BE53F1">
      <w:pPr>
        <w:adjustRightInd w:val="0"/>
        <w:snapToGrid w:val="0"/>
        <w:spacing w:line="560" w:lineRule="exact"/>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丹阳厂房恢复工程项目</w:t>
      </w:r>
    </w:p>
    <w:p w14:paraId="793A06FB" w14:textId="77777777" w:rsidR="00BE2A04" w:rsidRPr="00EF5D20" w:rsidRDefault="00BE2A04">
      <w:pPr>
        <w:adjustRightInd w:val="0"/>
        <w:snapToGrid w:val="0"/>
        <w:spacing w:line="560" w:lineRule="exact"/>
        <w:jc w:val="center"/>
        <w:rPr>
          <w:rFonts w:ascii="仿宋" w:eastAsia="仿宋" w:hAnsi="仿宋" w:cs="Times New Roman"/>
          <w:kern w:val="2"/>
          <w:sz w:val="30"/>
          <w:szCs w:val="30"/>
        </w:rPr>
      </w:pPr>
    </w:p>
    <w:p w14:paraId="422ABC2D" w14:textId="77777777" w:rsidR="00BE2A04" w:rsidRPr="00EF5D20" w:rsidRDefault="00BE2A04">
      <w:pPr>
        <w:adjustRightInd w:val="0"/>
        <w:snapToGrid w:val="0"/>
        <w:spacing w:line="560" w:lineRule="exact"/>
        <w:jc w:val="center"/>
        <w:rPr>
          <w:rFonts w:ascii="仿宋" w:eastAsia="仿宋" w:hAnsi="仿宋" w:cs="Times New Roman"/>
          <w:kern w:val="2"/>
          <w:sz w:val="30"/>
          <w:szCs w:val="30"/>
        </w:rPr>
      </w:pPr>
    </w:p>
    <w:p w14:paraId="7C81E0E3" w14:textId="77777777" w:rsidR="00BE2A04" w:rsidRPr="00EF5D20" w:rsidRDefault="00BE2A04">
      <w:pPr>
        <w:adjustRightInd w:val="0"/>
        <w:snapToGrid w:val="0"/>
        <w:spacing w:line="560" w:lineRule="exact"/>
        <w:jc w:val="center"/>
        <w:rPr>
          <w:rFonts w:ascii="仿宋" w:eastAsia="仿宋" w:hAnsi="仿宋" w:cs="Times New Roman"/>
          <w:kern w:val="2"/>
          <w:sz w:val="30"/>
          <w:szCs w:val="30"/>
        </w:rPr>
      </w:pPr>
    </w:p>
    <w:p w14:paraId="1D9D5CCD" w14:textId="77777777" w:rsidR="00BE2A04" w:rsidRPr="00EF5D20" w:rsidRDefault="00BE2A04">
      <w:pPr>
        <w:adjustRightInd w:val="0"/>
        <w:snapToGrid w:val="0"/>
        <w:spacing w:line="560" w:lineRule="exact"/>
        <w:jc w:val="center"/>
        <w:rPr>
          <w:rFonts w:ascii="仿宋" w:eastAsia="仿宋" w:hAnsi="仿宋" w:cs="Times New Roman"/>
          <w:kern w:val="2"/>
          <w:sz w:val="30"/>
          <w:szCs w:val="30"/>
        </w:rPr>
      </w:pPr>
    </w:p>
    <w:p w14:paraId="38FDF386" w14:textId="77777777" w:rsidR="00BE2A04" w:rsidRPr="00EF5D20" w:rsidRDefault="00BE2A04">
      <w:pPr>
        <w:adjustRightInd w:val="0"/>
        <w:snapToGrid w:val="0"/>
        <w:spacing w:line="560" w:lineRule="exact"/>
        <w:jc w:val="center"/>
        <w:rPr>
          <w:rFonts w:ascii="仿宋" w:eastAsia="仿宋" w:hAnsi="仿宋" w:cs="Times New Roman"/>
          <w:kern w:val="2"/>
          <w:sz w:val="30"/>
          <w:szCs w:val="30"/>
        </w:rPr>
      </w:pPr>
    </w:p>
    <w:p w14:paraId="0174275D" w14:textId="77777777" w:rsidR="00BE2A04" w:rsidRPr="00EF5D20" w:rsidRDefault="00BE53F1">
      <w:pPr>
        <w:adjustRightInd w:val="0"/>
        <w:snapToGrid w:val="0"/>
        <w:spacing w:line="560" w:lineRule="exact"/>
        <w:jc w:val="center"/>
        <w:rPr>
          <w:rFonts w:ascii="方正小标宋简体" w:eastAsia="方正小标宋简体" w:hAnsi="仿宋" w:cs="Times New Roman"/>
          <w:kern w:val="2"/>
          <w:sz w:val="36"/>
          <w:szCs w:val="36"/>
        </w:rPr>
      </w:pPr>
      <w:r w:rsidRPr="00EF5D20">
        <w:rPr>
          <w:rFonts w:ascii="方正小标宋简体" w:eastAsia="方正小标宋简体" w:hAnsi="仿宋" w:cs="Times New Roman" w:hint="eastAsia"/>
          <w:kern w:val="2"/>
          <w:sz w:val="36"/>
          <w:szCs w:val="36"/>
        </w:rPr>
        <w:t>工程施工合同</w:t>
      </w:r>
    </w:p>
    <w:p w14:paraId="6016B96E" w14:textId="77777777" w:rsidR="00BE2A04" w:rsidRPr="00EF5D20" w:rsidRDefault="00BE2A04">
      <w:pPr>
        <w:adjustRightInd w:val="0"/>
        <w:snapToGrid w:val="0"/>
        <w:spacing w:line="560" w:lineRule="exact"/>
        <w:rPr>
          <w:rFonts w:ascii="仿宋" w:eastAsia="仿宋" w:hAnsi="仿宋" w:cs="Times New Roman"/>
          <w:kern w:val="2"/>
          <w:sz w:val="30"/>
          <w:szCs w:val="30"/>
        </w:rPr>
      </w:pPr>
    </w:p>
    <w:p w14:paraId="62D495F7" w14:textId="77777777" w:rsidR="00BE2A04" w:rsidRPr="00EF5D20" w:rsidRDefault="00BE2A04">
      <w:pPr>
        <w:adjustRightInd w:val="0"/>
        <w:snapToGrid w:val="0"/>
        <w:spacing w:line="560" w:lineRule="exact"/>
        <w:rPr>
          <w:rFonts w:ascii="仿宋" w:eastAsia="仿宋" w:hAnsi="仿宋" w:cs="Times New Roman"/>
          <w:kern w:val="2"/>
          <w:sz w:val="30"/>
          <w:szCs w:val="30"/>
        </w:rPr>
      </w:pPr>
    </w:p>
    <w:p w14:paraId="108A0458" w14:textId="77777777" w:rsidR="00BE2A04" w:rsidRPr="00EF5D20" w:rsidRDefault="00BE2A04">
      <w:pPr>
        <w:adjustRightInd w:val="0"/>
        <w:snapToGrid w:val="0"/>
        <w:spacing w:line="560" w:lineRule="exact"/>
        <w:rPr>
          <w:rFonts w:ascii="仿宋" w:eastAsia="仿宋" w:hAnsi="仿宋" w:cs="Times New Roman"/>
          <w:kern w:val="2"/>
          <w:sz w:val="30"/>
          <w:szCs w:val="30"/>
        </w:rPr>
      </w:pPr>
    </w:p>
    <w:p w14:paraId="19D54EC1" w14:textId="77777777" w:rsidR="00BE2A04" w:rsidRPr="00EF5D20" w:rsidRDefault="00BE2A04">
      <w:pPr>
        <w:adjustRightInd w:val="0"/>
        <w:snapToGrid w:val="0"/>
        <w:spacing w:line="560" w:lineRule="exact"/>
        <w:rPr>
          <w:rFonts w:ascii="仿宋" w:eastAsia="仿宋" w:hAnsi="仿宋" w:cs="Times New Roman"/>
          <w:kern w:val="2"/>
          <w:sz w:val="30"/>
          <w:szCs w:val="30"/>
        </w:rPr>
      </w:pPr>
    </w:p>
    <w:p w14:paraId="273B1117" w14:textId="77777777" w:rsidR="00BE2A04" w:rsidRPr="00EF5D20" w:rsidRDefault="00BE2A04">
      <w:pPr>
        <w:adjustRightInd w:val="0"/>
        <w:snapToGrid w:val="0"/>
        <w:spacing w:line="560" w:lineRule="exact"/>
        <w:rPr>
          <w:rFonts w:ascii="仿宋" w:eastAsia="仿宋" w:hAnsi="仿宋" w:cs="Times New Roman"/>
          <w:kern w:val="2"/>
          <w:sz w:val="30"/>
          <w:szCs w:val="30"/>
        </w:rPr>
      </w:pPr>
    </w:p>
    <w:p w14:paraId="200B6411" w14:textId="77777777" w:rsidR="00BE2A04" w:rsidRPr="00EF5D20" w:rsidRDefault="00BE2A04">
      <w:pPr>
        <w:adjustRightInd w:val="0"/>
        <w:snapToGrid w:val="0"/>
        <w:spacing w:line="560" w:lineRule="exact"/>
        <w:jc w:val="center"/>
        <w:rPr>
          <w:rFonts w:ascii="仿宋" w:eastAsia="仿宋" w:hAnsi="仿宋" w:cs="Times New Roman"/>
          <w:kern w:val="2"/>
          <w:sz w:val="30"/>
          <w:szCs w:val="30"/>
        </w:rPr>
      </w:pPr>
    </w:p>
    <w:p w14:paraId="700AA94E" w14:textId="77777777" w:rsidR="00BE2A04" w:rsidRPr="00EF5D20" w:rsidRDefault="00BE53F1">
      <w:pPr>
        <w:adjustRightInd w:val="0"/>
        <w:snapToGrid w:val="0"/>
        <w:spacing w:line="560" w:lineRule="exact"/>
        <w:jc w:val="center"/>
        <w:rPr>
          <w:rFonts w:ascii="仿宋" w:eastAsia="仿宋" w:hAnsi="仿宋" w:cs="Times New Roman"/>
          <w:kern w:val="2"/>
          <w:sz w:val="30"/>
          <w:szCs w:val="30"/>
        </w:rPr>
      </w:pPr>
      <w:r w:rsidRPr="00EF5D20">
        <w:rPr>
          <w:rFonts w:ascii="楷体" w:eastAsia="楷体" w:hAnsi="楷体" w:cs="Times New Roman" w:hint="eastAsia"/>
          <w:kern w:val="2"/>
          <w:sz w:val="30"/>
          <w:szCs w:val="30"/>
        </w:rPr>
        <w:t>（甲方）</w:t>
      </w:r>
      <w:r w:rsidRPr="00EF5D20">
        <w:rPr>
          <w:rFonts w:ascii="仿宋" w:eastAsia="仿宋" w:hAnsi="仿宋" w:cs="Times New Roman" w:hint="eastAsia"/>
          <w:kern w:val="2"/>
          <w:sz w:val="30"/>
          <w:szCs w:val="30"/>
        </w:rPr>
        <w:t>发包人：</w:t>
      </w:r>
      <w:r w:rsidRPr="00EF5D20">
        <w:rPr>
          <w:rFonts w:ascii="仿宋" w:eastAsia="仿宋" w:hAnsi="仿宋" w:cs="Times New Roman" w:hint="eastAsia"/>
          <w:b/>
          <w:kern w:val="2"/>
          <w:sz w:val="30"/>
          <w:szCs w:val="30"/>
          <w:u w:val="single"/>
        </w:rPr>
        <w:t>成都恒达光学有限公司</w:t>
      </w:r>
    </w:p>
    <w:p w14:paraId="640DF9F6" w14:textId="77777777" w:rsidR="00BE2A04" w:rsidRPr="00EF5D20" w:rsidRDefault="00BE2A04">
      <w:pPr>
        <w:adjustRightInd w:val="0"/>
        <w:snapToGrid w:val="0"/>
        <w:spacing w:line="560" w:lineRule="exact"/>
        <w:jc w:val="center"/>
        <w:rPr>
          <w:rFonts w:ascii="仿宋" w:eastAsia="仿宋" w:hAnsi="仿宋" w:cs="Times New Roman"/>
          <w:kern w:val="2"/>
          <w:sz w:val="30"/>
          <w:szCs w:val="30"/>
        </w:rPr>
      </w:pPr>
    </w:p>
    <w:p w14:paraId="073B507A" w14:textId="77777777" w:rsidR="00BE2A04" w:rsidRPr="00EF5D20" w:rsidRDefault="00BE53F1">
      <w:pPr>
        <w:adjustRightInd w:val="0"/>
        <w:snapToGrid w:val="0"/>
        <w:spacing w:line="560" w:lineRule="exact"/>
        <w:jc w:val="center"/>
        <w:rPr>
          <w:rFonts w:ascii="仿宋" w:eastAsia="仿宋" w:hAnsi="仿宋" w:cs="Times New Roman"/>
          <w:kern w:val="2"/>
          <w:sz w:val="30"/>
          <w:szCs w:val="30"/>
        </w:rPr>
      </w:pPr>
      <w:r w:rsidRPr="00EF5D20">
        <w:rPr>
          <w:rFonts w:ascii="楷体" w:eastAsia="楷体" w:hAnsi="楷体" w:cs="Times New Roman" w:hint="eastAsia"/>
          <w:kern w:val="2"/>
          <w:sz w:val="30"/>
          <w:szCs w:val="30"/>
        </w:rPr>
        <w:t>（乙方）</w:t>
      </w:r>
      <w:r w:rsidRPr="00EF5D20">
        <w:rPr>
          <w:rFonts w:ascii="仿宋" w:eastAsia="仿宋" w:hAnsi="仿宋" w:cs="Times New Roman" w:hint="eastAsia"/>
          <w:kern w:val="2"/>
          <w:sz w:val="30"/>
          <w:szCs w:val="30"/>
        </w:rPr>
        <w:t>承包人：___________________</w:t>
      </w:r>
    </w:p>
    <w:p w14:paraId="098B0056" w14:textId="77777777" w:rsidR="00BE2A04" w:rsidRPr="00EF5D20" w:rsidRDefault="00BE2A04">
      <w:pPr>
        <w:adjustRightInd w:val="0"/>
        <w:snapToGrid w:val="0"/>
        <w:spacing w:line="560" w:lineRule="exact"/>
        <w:jc w:val="center"/>
        <w:rPr>
          <w:rFonts w:ascii="仿宋" w:eastAsia="仿宋" w:hAnsi="仿宋" w:cs="Times New Roman"/>
          <w:kern w:val="2"/>
          <w:sz w:val="30"/>
          <w:szCs w:val="30"/>
        </w:rPr>
      </w:pPr>
    </w:p>
    <w:p w14:paraId="34989692" w14:textId="77777777" w:rsidR="00BE2A04" w:rsidRPr="00EF5D20" w:rsidRDefault="00BE2A04">
      <w:pPr>
        <w:adjustRightInd w:val="0"/>
        <w:snapToGrid w:val="0"/>
        <w:spacing w:line="560" w:lineRule="exact"/>
        <w:jc w:val="center"/>
        <w:rPr>
          <w:rFonts w:ascii="仿宋" w:eastAsia="仿宋" w:hAnsi="仿宋" w:cs="Times New Roman"/>
          <w:kern w:val="2"/>
          <w:sz w:val="30"/>
          <w:szCs w:val="30"/>
        </w:rPr>
      </w:pPr>
    </w:p>
    <w:p w14:paraId="5CD522C6" w14:textId="77777777" w:rsidR="00BE2A04" w:rsidRPr="00EF5D20" w:rsidRDefault="00BE53F1">
      <w:pPr>
        <w:adjustRightInd w:val="0"/>
        <w:snapToGrid w:val="0"/>
        <w:spacing w:line="560" w:lineRule="exact"/>
        <w:jc w:val="center"/>
        <w:rPr>
          <w:rFonts w:ascii="仿宋" w:eastAsia="仿宋" w:hAnsi="仿宋" w:cs="Times New Roman"/>
          <w:kern w:val="2"/>
          <w:sz w:val="30"/>
          <w:szCs w:val="30"/>
        </w:rPr>
      </w:pPr>
      <w:r w:rsidRPr="00EF5D20">
        <w:rPr>
          <w:rFonts w:ascii="仿宋" w:eastAsia="仿宋" w:hAnsi="仿宋" w:cs="Times New Roman" w:hint="eastAsia"/>
          <w:kern w:val="2"/>
          <w:sz w:val="30"/>
          <w:szCs w:val="30"/>
        </w:rPr>
        <w:t>2024年1月___日</w:t>
      </w:r>
    </w:p>
    <w:p w14:paraId="77A3E78F" w14:textId="77777777" w:rsidR="00BE2A04" w:rsidRPr="00EF5D20" w:rsidRDefault="00BE53F1">
      <w:pPr>
        <w:adjustRightInd w:val="0"/>
        <w:snapToGrid w:val="0"/>
        <w:spacing w:line="560" w:lineRule="exact"/>
        <w:rPr>
          <w:rFonts w:ascii="仿宋" w:eastAsia="仿宋" w:hAnsi="仿宋" w:cs="Times New Roman"/>
          <w:kern w:val="2"/>
          <w:sz w:val="30"/>
          <w:szCs w:val="30"/>
        </w:rPr>
      </w:pPr>
      <w:r w:rsidRPr="00EF5D20">
        <w:rPr>
          <w:rFonts w:ascii="仿宋" w:eastAsia="仿宋" w:hAnsi="仿宋" w:cs="Times New Roman" w:hint="eastAsia"/>
          <w:kern w:val="2"/>
          <w:sz w:val="30"/>
          <w:szCs w:val="30"/>
        </w:rPr>
        <w:br w:type="page"/>
      </w:r>
      <w:r w:rsidRPr="00EF5D20">
        <w:rPr>
          <w:rFonts w:ascii="黑体" w:eastAsia="黑体" w:hAnsi="黑体" w:cs="Times New Roman" w:hint="eastAsia"/>
          <w:kern w:val="2"/>
          <w:sz w:val="30"/>
          <w:szCs w:val="30"/>
        </w:rPr>
        <w:lastRenderedPageBreak/>
        <w:t>（甲方）发包方：</w:t>
      </w:r>
      <w:r w:rsidRPr="00EF5D20">
        <w:rPr>
          <w:rFonts w:ascii="仿宋" w:eastAsia="仿宋" w:hAnsi="仿宋" w:cs="Times New Roman" w:hint="eastAsia"/>
          <w:b/>
          <w:kern w:val="2"/>
          <w:sz w:val="30"/>
          <w:szCs w:val="30"/>
          <w:u w:val="single"/>
        </w:rPr>
        <w:t>成都恒达光学有限公司</w:t>
      </w:r>
    </w:p>
    <w:p w14:paraId="65F74CC9" w14:textId="77777777" w:rsidR="00BE2A04" w:rsidRPr="00EF5D20" w:rsidRDefault="00BE53F1">
      <w:pPr>
        <w:tabs>
          <w:tab w:val="left" w:pos="6737"/>
        </w:tabs>
        <w:adjustRightInd w:val="0"/>
        <w:snapToGrid w:val="0"/>
        <w:spacing w:line="560" w:lineRule="exact"/>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公司地址：都江堰市经济开发区光泰路12号</w:t>
      </w:r>
    </w:p>
    <w:p w14:paraId="5B49B454" w14:textId="77777777" w:rsidR="00BE2A04" w:rsidRPr="00EF5D20" w:rsidRDefault="00BE53F1">
      <w:pPr>
        <w:adjustRightInd w:val="0"/>
        <w:snapToGrid w:val="0"/>
        <w:spacing w:line="560" w:lineRule="exact"/>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（乙方）承包方：</w:t>
      </w:r>
      <w:r w:rsidRPr="00EF5D20">
        <w:rPr>
          <w:rFonts w:ascii="仿宋" w:eastAsia="仿宋" w:hAnsi="仿宋" w:cs="Times New Roman" w:hint="eastAsia"/>
          <w:kern w:val="2"/>
          <w:sz w:val="30"/>
          <w:szCs w:val="30"/>
        </w:rPr>
        <w:t>_____________________</w:t>
      </w:r>
    </w:p>
    <w:p w14:paraId="3597D747" w14:textId="77777777" w:rsidR="00BE2A04" w:rsidRPr="00EF5D20" w:rsidRDefault="00BE53F1">
      <w:pPr>
        <w:adjustRightInd w:val="0"/>
        <w:snapToGrid w:val="0"/>
        <w:spacing w:line="560" w:lineRule="exact"/>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办公地址：___________________________</w:t>
      </w:r>
    </w:p>
    <w:p w14:paraId="1D2A93B0" w14:textId="77777777" w:rsidR="00BE2A04" w:rsidRPr="00EF5D20" w:rsidRDefault="00BE2A04">
      <w:pPr>
        <w:adjustRightInd w:val="0"/>
        <w:snapToGrid w:val="0"/>
        <w:spacing w:line="560" w:lineRule="exact"/>
        <w:ind w:firstLine="600"/>
        <w:jc w:val="left"/>
        <w:rPr>
          <w:rFonts w:ascii="仿宋" w:eastAsia="仿宋" w:hAnsi="仿宋" w:cs="Times New Roman"/>
          <w:kern w:val="2"/>
          <w:sz w:val="30"/>
          <w:szCs w:val="30"/>
        </w:rPr>
      </w:pPr>
    </w:p>
    <w:p w14:paraId="05709910"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根据《中华人民共和国民法典》和《中华人民共和国建筑法》及其它有关法律、行政法规，遵循平等、自愿、公平和诚实信用的原则，就成都恒达光学有限公司之</w:t>
      </w:r>
      <w:r w:rsidRPr="00EF5D20">
        <w:rPr>
          <w:rFonts w:ascii="黑体" w:eastAsia="黑体" w:hAnsi="黑体" w:cs="Times New Roman" w:hint="eastAsia"/>
          <w:kern w:val="2"/>
          <w:sz w:val="30"/>
          <w:szCs w:val="30"/>
        </w:rPr>
        <w:t>丹阳厂房恢复工程项目</w:t>
      </w:r>
      <w:r w:rsidRPr="00EF5D20">
        <w:rPr>
          <w:rFonts w:ascii="仿宋" w:eastAsia="仿宋" w:hAnsi="仿宋" w:cs="Times New Roman" w:hint="eastAsia"/>
          <w:kern w:val="2"/>
          <w:sz w:val="30"/>
          <w:szCs w:val="30"/>
        </w:rPr>
        <w:t>工程施工事项，最终确定__________________为成都恒达光学有限公司</w:t>
      </w:r>
      <w:r w:rsidRPr="00EF5D20">
        <w:rPr>
          <w:rFonts w:ascii="黑体" w:eastAsia="黑体" w:hAnsi="黑体" w:cs="Times New Roman" w:hint="eastAsia"/>
          <w:kern w:val="2"/>
          <w:sz w:val="30"/>
          <w:szCs w:val="30"/>
        </w:rPr>
        <w:t>丹阳厂房恢复工程项目</w:t>
      </w:r>
      <w:r w:rsidRPr="00EF5D20">
        <w:rPr>
          <w:rFonts w:ascii="仿宋" w:eastAsia="仿宋" w:hAnsi="仿宋" w:cs="Times New Roman" w:hint="eastAsia"/>
          <w:kern w:val="2"/>
          <w:sz w:val="30"/>
          <w:szCs w:val="30"/>
        </w:rPr>
        <w:t>施工单位，特此签订本工程合同。</w:t>
      </w:r>
    </w:p>
    <w:p w14:paraId="4BACB149"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合同履行地：</w:t>
      </w:r>
      <w:r w:rsidRPr="00EF5D20">
        <w:rPr>
          <w:rFonts w:ascii="仿宋" w:eastAsia="仿宋" w:hAnsi="仿宋" w:cs="Times New Roman" w:hint="eastAsia"/>
          <w:b/>
          <w:kern w:val="2"/>
          <w:sz w:val="30"/>
          <w:szCs w:val="30"/>
          <w:u w:val="single"/>
        </w:rPr>
        <w:t>江苏省镇江市丹阳市开发区九曲路298号</w:t>
      </w:r>
      <w:r w:rsidRPr="00EF5D20">
        <w:rPr>
          <w:rFonts w:ascii="仿宋" w:eastAsia="仿宋" w:hAnsi="仿宋" w:cs="Times New Roman" w:hint="eastAsia"/>
          <w:kern w:val="2"/>
          <w:sz w:val="30"/>
          <w:szCs w:val="30"/>
        </w:rPr>
        <w:t>。</w:t>
      </w:r>
    </w:p>
    <w:p w14:paraId="3B1A1962" w14:textId="77777777" w:rsidR="00BE2A04" w:rsidRPr="00EF5D20" w:rsidRDefault="00BE2A04">
      <w:pPr>
        <w:adjustRightInd w:val="0"/>
        <w:snapToGrid w:val="0"/>
        <w:spacing w:line="560" w:lineRule="exact"/>
        <w:ind w:firstLine="600"/>
        <w:jc w:val="left"/>
        <w:rPr>
          <w:rFonts w:ascii="仿宋" w:eastAsia="仿宋" w:hAnsi="仿宋" w:cs="Times New Roman"/>
          <w:kern w:val="2"/>
          <w:sz w:val="30"/>
          <w:szCs w:val="30"/>
        </w:rPr>
      </w:pPr>
    </w:p>
    <w:p w14:paraId="734C9299" w14:textId="77777777" w:rsidR="00BE2A04" w:rsidRPr="00EF5D20" w:rsidRDefault="00BE53F1">
      <w:pPr>
        <w:adjustRightInd w:val="0"/>
        <w:snapToGrid w:val="0"/>
        <w:spacing w:line="560" w:lineRule="exact"/>
        <w:ind w:firstLine="600"/>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第一部分  工程内容</w:t>
      </w:r>
    </w:p>
    <w:p w14:paraId="5BA0FB28"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黑体" w:eastAsia="黑体" w:hAnsi="黑体" w:cs="Times New Roman" w:hint="eastAsia"/>
          <w:kern w:val="2"/>
          <w:sz w:val="30"/>
          <w:szCs w:val="30"/>
        </w:rPr>
        <w:t>第一条</w:t>
      </w:r>
      <w:r w:rsidRPr="00EF5D20">
        <w:rPr>
          <w:rFonts w:ascii="仿宋" w:eastAsia="仿宋" w:hAnsi="仿宋" w:cs="Times New Roman" w:hint="eastAsia"/>
          <w:kern w:val="2"/>
          <w:sz w:val="30"/>
          <w:szCs w:val="30"/>
        </w:rPr>
        <w:t xml:space="preserve">  工程名称：</w:t>
      </w:r>
      <w:r w:rsidRPr="00EF5D20">
        <w:rPr>
          <w:rFonts w:ascii="仿宋" w:eastAsia="仿宋" w:hAnsi="仿宋" w:cs="Times New Roman" w:hint="eastAsia"/>
          <w:kern w:val="2"/>
          <w:sz w:val="30"/>
          <w:szCs w:val="30"/>
          <w:u w:val="single"/>
        </w:rPr>
        <w:t>丹阳厂房恢复工程施工项目</w:t>
      </w:r>
    </w:p>
    <w:p w14:paraId="49D005DF"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黑体" w:eastAsia="黑体" w:hAnsi="黑体" w:cs="Times New Roman" w:hint="eastAsia"/>
          <w:kern w:val="2"/>
          <w:sz w:val="30"/>
          <w:szCs w:val="30"/>
        </w:rPr>
        <w:t>第二条</w:t>
      </w:r>
      <w:r w:rsidRPr="00EF5D20">
        <w:rPr>
          <w:rFonts w:ascii="仿宋" w:eastAsia="仿宋" w:hAnsi="仿宋" w:cs="Times New Roman" w:hint="eastAsia"/>
          <w:kern w:val="2"/>
          <w:sz w:val="30"/>
          <w:szCs w:val="30"/>
        </w:rPr>
        <w:t xml:space="preserve">  工程地点：江苏省镇江市丹阳市开发区九曲路298号</w:t>
      </w:r>
    </w:p>
    <w:p w14:paraId="4C7E1BC5"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第三条</w:t>
      </w:r>
      <w:r w:rsidRPr="00EF5D20">
        <w:rPr>
          <w:rFonts w:ascii="仿宋" w:eastAsia="仿宋" w:hAnsi="仿宋" w:cs="Times New Roman" w:hint="eastAsia"/>
          <w:kern w:val="2"/>
          <w:sz w:val="30"/>
          <w:szCs w:val="30"/>
        </w:rPr>
        <w:t xml:space="preserve">  工程内容：</w:t>
      </w:r>
    </w:p>
    <w:p w14:paraId="1CFC33A7"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包括但不限于（以《厂房恢复施工项目及工程量现场确认详情单》为准）：丹阳厂区厂房内部隔墙、吊顶及附属设施或构件等拆除及恢复；厂区及车间内部电缆沟回填及电梯井复原等工程项目。</w:t>
      </w:r>
    </w:p>
    <w:p w14:paraId="12565467"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第四条</w:t>
      </w:r>
      <w:r w:rsidRPr="00EF5D20">
        <w:rPr>
          <w:rFonts w:ascii="仿宋" w:eastAsia="仿宋" w:hAnsi="仿宋" w:cs="Times New Roman" w:hint="eastAsia"/>
          <w:kern w:val="2"/>
          <w:sz w:val="30"/>
          <w:szCs w:val="30"/>
        </w:rPr>
        <w:t xml:space="preserve">  工程期限：</w:t>
      </w:r>
    </w:p>
    <w:p w14:paraId="14F0B8E1"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自合同签订之日起计算，共20个日历天。</w:t>
      </w:r>
    </w:p>
    <w:p w14:paraId="71F151D3" w14:textId="77777777" w:rsidR="00BE2A04" w:rsidRPr="00EF5D20" w:rsidRDefault="00BE53F1">
      <w:pPr>
        <w:adjustRightInd w:val="0"/>
        <w:snapToGrid w:val="0"/>
        <w:spacing w:line="560" w:lineRule="exact"/>
        <w:ind w:firstLineChars="200" w:firstLine="600"/>
        <w:jc w:val="left"/>
        <w:rPr>
          <w:rFonts w:ascii="楷体" w:eastAsia="楷体" w:hAnsi="楷体" w:cs="Times New Roman"/>
          <w:kern w:val="2"/>
          <w:sz w:val="30"/>
          <w:szCs w:val="30"/>
        </w:rPr>
      </w:pPr>
      <w:r w:rsidRPr="00EF5D20">
        <w:rPr>
          <w:rFonts w:ascii="楷体" w:eastAsia="楷体" w:hAnsi="楷体" w:cs="Times New Roman" w:hint="eastAsia"/>
          <w:kern w:val="2"/>
          <w:sz w:val="30"/>
          <w:szCs w:val="30"/>
        </w:rPr>
        <w:t>（自2024年1月__日—2024年1月__日）</w:t>
      </w:r>
    </w:p>
    <w:p w14:paraId="51DCED6F" w14:textId="77777777" w:rsidR="00BE2A04" w:rsidRPr="00EF5D20" w:rsidRDefault="00BE53F1">
      <w:pPr>
        <w:adjustRightInd w:val="0"/>
        <w:snapToGrid w:val="0"/>
        <w:spacing w:line="560" w:lineRule="exact"/>
        <w:ind w:firstLineChars="200" w:firstLine="600"/>
        <w:jc w:val="left"/>
        <w:rPr>
          <w:rFonts w:ascii="楷体" w:eastAsia="楷体" w:hAnsi="楷体" w:cs="Times New Roman"/>
          <w:kern w:val="2"/>
          <w:sz w:val="30"/>
          <w:szCs w:val="30"/>
        </w:rPr>
      </w:pPr>
      <w:r w:rsidRPr="00EF5D20">
        <w:rPr>
          <w:rFonts w:ascii="黑体" w:eastAsia="黑体" w:hAnsi="黑体" w:cs="Times New Roman" w:hint="eastAsia"/>
          <w:kern w:val="2"/>
          <w:sz w:val="30"/>
          <w:szCs w:val="30"/>
        </w:rPr>
        <w:lastRenderedPageBreak/>
        <w:t>第五条</w:t>
      </w:r>
      <w:r w:rsidRPr="00EF5D20">
        <w:rPr>
          <w:rFonts w:ascii="仿宋" w:eastAsia="仿宋" w:hAnsi="仿宋" w:cs="Times New Roman" w:hint="eastAsia"/>
          <w:kern w:val="2"/>
          <w:sz w:val="30"/>
          <w:szCs w:val="30"/>
        </w:rPr>
        <w:t xml:space="preserve">  工程质量等级：合格</w:t>
      </w:r>
      <w:r w:rsidRPr="00EF5D20">
        <w:rPr>
          <w:rFonts w:ascii="楷体" w:eastAsia="楷体" w:hAnsi="楷体" w:cs="Times New Roman" w:hint="eastAsia"/>
          <w:kern w:val="2"/>
          <w:sz w:val="30"/>
          <w:szCs w:val="30"/>
        </w:rPr>
        <w:t>（国家质量验收标准）。</w:t>
      </w:r>
    </w:p>
    <w:p w14:paraId="238D96D0"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第六条</w:t>
      </w:r>
      <w:r w:rsidRPr="00EF5D20">
        <w:rPr>
          <w:rFonts w:ascii="仿宋" w:eastAsia="仿宋" w:hAnsi="仿宋" w:cs="Times New Roman" w:hint="eastAsia"/>
          <w:kern w:val="2"/>
          <w:sz w:val="30"/>
          <w:szCs w:val="30"/>
        </w:rPr>
        <w:t xml:space="preserve">  承包方式及合同价款：</w:t>
      </w:r>
    </w:p>
    <w:p w14:paraId="09DF7B17"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（一）承包方式：固定单价合同，按实际工程量进行结算。</w:t>
      </w:r>
    </w:p>
    <w:p w14:paraId="5D81C672"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（二）合同预算价款：本合同工程造价预算为_________元。大写：________________________。明细详见附件二。</w:t>
      </w:r>
    </w:p>
    <w:p w14:paraId="56A6D9E1"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（三）在施工过程中发生的设计变更及现场签证进入结算，作为结算依据。</w:t>
      </w:r>
    </w:p>
    <w:p w14:paraId="5A017E1B" w14:textId="77777777" w:rsidR="00BE2A04" w:rsidRPr="00EF5D20" w:rsidRDefault="00BE53F1">
      <w:pPr>
        <w:adjustRightInd w:val="0"/>
        <w:snapToGrid w:val="0"/>
        <w:spacing w:line="560" w:lineRule="exact"/>
        <w:ind w:firstLine="600"/>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第二部分  双方责任</w:t>
      </w:r>
    </w:p>
    <w:p w14:paraId="064FA4D5"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第七条</w:t>
      </w:r>
      <w:r w:rsidRPr="00EF5D20">
        <w:rPr>
          <w:rFonts w:ascii="仿宋" w:eastAsia="仿宋" w:hAnsi="仿宋" w:cs="Times New Roman" w:hint="eastAsia"/>
          <w:kern w:val="2"/>
          <w:sz w:val="30"/>
          <w:szCs w:val="30"/>
        </w:rPr>
        <w:t xml:space="preserve">  甲方代表</w:t>
      </w:r>
    </w:p>
    <w:p w14:paraId="38733CBF" w14:textId="77777777" w:rsidR="00BE2A04" w:rsidRPr="00EF5D20" w:rsidRDefault="00BE53F1">
      <w:pPr>
        <w:adjustRightInd w:val="0"/>
        <w:snapToGrid w:val="0"/>
        <w:spacing w:line="560" w:lineRule="exact"/>
        <w:ind w:firstLineChars="200" w:firstLine="600"/>
        <w:jc w:val="left"/>
        <w:rPr>
          <w:rFonts w:ascii="楷体" w:eastAsia="楷体" w:hAnsi="楷体" w:cs="Times New Roman"/>
          <w:kern w:val="2"/>
          <w:sz w:val="30"/>
          <w:szCs w:val="30"/>
        </w:rPr>
      </w:pPr>
      <w:r w:rsidRPr="00EF5D20">
        <w:rPr>
          <w:rFonts w:ascii="仿宋" w:eastAsia="仿宋" w:hAnsi="仿宋" w:cs="Times New Roman" w:hint="eastAsia"/>
          <w:kern w:val="2"/>
          <w:sz w:val="30"/>
          <w:szCs w:val="30"/>
        </w:rPr>
        <w:t>（一）甲方驻施工现场全权代表姓名：刘辉俊</w:t>
      </w:r>
      <w:r w:rsidRPr="00EF5D20">
        <w:rPr>
          <w:rFonts w:ascii="楷体" w:eastAsia="楷体" w:hAnsi="楷体" w:cs="Times New Roman" w:hint="eastAsia"/>
          <w:kern w:val="2"/>
          <w:sz w:val="30"/>
          <w:szCs w:val="30"/>
        </w:rPr>
        <w:t>（身份证号：</w:t>
      </w:r>
      <w:r w:rsidRPr="00EF5D20">
        <w:rPr>
          <w:rFonts w:ascii="楷体" w:eastAsia="楷体" w:hAnsi="楷体" w:cs="Times New Roman"/>
          <w:kern w:val="2"/>
          <w:sz w:val="30"/>
          <w:szCs w:val="30"/>
        </w:rPr>
        <w:t>321181198402180450</w:t>
      </w:r>
      <w:r w:rsidRPr="00EF5D20">
        <w:rPr>
          <w:rFonts w:ascii="楷体" w:eastAsia="楷体" w:hAnsi="楷体" w:cs="Times New Roman" w:hint="eastAsia"/>
          <w:kern w:val="2"/>
          <w:sz w:val="30"/>
          <w:szCs w:val="30"/>
        </w:rPr>
        <w:t>）。</w:t>
      </w:r>
    </w:p>
    <w:p w14:paraId="37EE3C29"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（二）甲方代表易人提前七天通知乙方。</w:t>
      </w:r>
    </w:p>
    <w:p w14:paraId="4986C364"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第八条</w:t>
      </w:r>
      <w:r w:rsidRPr="00EF5D20">
        <w:rPr>
          <w:rFonts w:ascii="仿宋" w:eastAsia="仿宋" w:hAnsi="仿宋" w:cs="Times New Roman" w:hint="eastAsia"/>
          <w:kern w:val="2"/>
          <w:sz w:val="30"/>
          <w:szCs w:val="30"/>
        </w:rPr>
        <w:t xml:space="preserve">  乙方代表</w:t>
      </w:r>
    </w:p>
    <w:p w14:paraId="5202ACA4" w14:textId="77777777" w:rsidR="00BE2A04" w:rsidRPr="00EF5D20" w:rsidRDefault="00BE53F1">
      <w:pPr>
        <w:adjustRightInd w:val="0"/>
        <w:snapToGrid w:val="0"/>
        <w:spacing w:line="560" w:lineRule="exact"/>
        <w:ind w:firstLine="600"/>
        <w:jc w:val="left"/>
        <w:rPr>
          <w:rFonts w:ascii="楷体" w:eastAsia="楷体" w:hAnsi="楷体" w:cs="Times New Roman"/>
          <w:kern w:val="2"/>
          <w:sz w:val="30"/>
          <w:szCs w:val="30"/>
        </w:rPr>
      </w:pPr>
      <w:r w:rsidRPr="00EF5D20">
        <w:rPr>
          <w:rFonts w:ascii="仿宋" w:eastAsia="仿宋" w:hAnsi="仿宋" w:cs="Times New Roman" w:hint="eastAsia"/>
          <w:kern w:val="2"/>
          <w:sz w:val="30"/>
          <w:szCs w:val="30"/>
        </w:rPr>
        <w:t>（一）乙方驻施工现场全权代表姓名：_______</w:t>
      </w:r>
      <w:r w:rsidRPr="00EF5D20">
        <w:rPr>
          <w:rFonts w:ascii="楷体" w:eastAsia="楷体" w:hAnsi="楷体" w:cs="Times New Roman" w:hint="eastAsia"/>
          <w:kern w:val="2"/>
          <w:sz w:val="30"/>
          <w:szCs w:val="30"/>
        </w:rPr>
        <w:t>（身份证号：__________________）。</w:t>
      </w:r>
    </w:p>
    <w:p w14:paraId="4BA5FD33"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（二）乙方代表易人须提前七天通知甲方。</w:t>
      </w:r>
    </w:p>
    <w:p w14:paraId="39EF5D67"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第九条</w:t>
      </w:r>
      <w:r w:rsidRPr="00EF5D20">
        <w:rPr>
          <w:rFonts w:ascii="仿宋" w:eastAsia="仿宋" w:hAnsi="仿宋" w:cs="Times New Roman" w:hint="eastAsia"/>
          <w:kern w:val="2"/>
          <w:sz w:val="30"/>
          <w:szCs w:val="30"/>
        </w:rPr>
        <w:t xml:space="preserve">  双方责任</w:t>
      </w:r>
    </w:p>
    <w:p w14:paraId="2EDF0406"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（一）甲方责任</w:t>
      </w:r>
    </w:p>
    <w:p w14:paraId="3CAA1839"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1.开工前三天，为乙方入场施工做相应准备；</w:t>
      </w:r>
    </w:p>
    <w:p w14:paraId="64700577"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2.按合同规定向乙方拨付工程款；</w:t>
      </w:r>
    </w:p>
    <w:p w14:paraId="388EA05D"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3.审查乙方编制的施工安全技术组织措施、施工方案、进度计划，并监督实施；</w:t>
      </w:r>
    </w:p>
    <w:p w14:paraId="52AAEC78"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4.负责与其他部门的施工协调工作。</w:t>
      </w:r>
    </w:p>
    <w:p w14:paraId="023EABE3"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（二）乙方责任</w:t>
      </w:r>
    </w:p>
    <w:p w14:paraId="3954D358"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1.接到进场通知后3天内，向甲方提交现场管理人员配置</w:t>
      </w:r>
      <w:r w:rsidRPr="00EF5D20">
        <w:rPr>
          <w:rFonts w:ascii="仿宋" w:eastAsia="仿宋" w:hAnsi="仿宋" w:cs="Times New Roman" w:hint="eastAsia"/>
          <w:kern w:val="2"/>
          <w:sz w:val="30"/>
          <w:szCs w:val="30"/>
        </w:rPr>
        <w:lastRenderedPageBreak/>
        <w:t>名单，应包括所有进入甲方厂区的相关工作人员等基本信息；</w:t>
      </w:r>
    </w:p>
    <w:p w14:paraId="063CB370"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 xml:space="preserve">2.负责编制施工安全技术组织措施、施工进度计划、报甲方审查完善后遵照执行； </w:t>
      </w:r>
    </w:p>
    <w:p w14:paraId="61BC7959"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3.严格按照工程量清单和标准、规范要求，精心组织工程备料和施工，在施工中认真组织自检、保质保量按期完成施工任务。做好各项质量检查记录，参加竣工验收，编制工程结算；</w:t>
      </w:r>
    </w:p>
    <w:p w14:paraId="168824E0"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4.严格执行工程隐蔽验收程序，未经隐蔽验收或隐蔽验收不合格，私自将工程隐蔽部位覆盖的，甲方有权要求探测或揭开检查，由此增加的费用和工期由乙方承担；</w:t>
      </w:r>
    </w:p>
    <w:p w14:paraId="7FFB5B2C"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5.严格执行施工规范，安全操作规程、防火安全规定、环境保护规定、不得扰民及污染环境；</w:t>
      </w:r>
    </w:p>
    <w:p w14:paraId="68E590DB"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6.乙方应作好施工记录、隐蔽工程记录、汇集施工技术材料文件移交甲方；</w:t>
      </w:r>
    </w:p>
    <w:p w14:paraId="49F314B9"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7.乙方负责竣工验收合格前工程保护工作、乙方保护期间发生损坏，乙方负责修复合格并承担全部费用，工期不予顺延；</w:t>
      </w:r>
    </w:p>
    <w:p w14:paraId="0D6EDE05"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8.工程实施过程中，非因甲方原因发生的一切安全事故</w:t>
      </w:r>
      <w:r w:rsidRPr="00EF5D20">
        <w:rPr>
          <w:rFonts w:ascii="楷体" w:eastAsia="楷体" w:hAnsi="楷体" w:cs="Times New Roman" w:hint="eastAsia"/>
          <w:kern w:val="2"/>
          <w:sz w:val="30"/>
          <w:szCs w:val="30"/>
        </w:rPr>
        <w:t>（含人身、财产损害等），</w:t>
      </w:r>
      <w:r w:rsidRPr="00EF5D20">
        <w:rPr>
          <w:rFonts w:ascii="仿宋" w:eastAsia="仿宋" w:hAnsi="仿宋" w:cs="Times New Roman" w:hint="eastAsia"/>
          <w:kern w:val="2"/>
          <w:sz w:val="30"/>
          <w:szCs w:val="30"/>
        </w:rPr>
        <w:t>均由乙方承担相应责任和费用，并立即报告甲方和建设主管部门；</w:t>
      </w:r>
    </w:p>
    <w:p w14:paraId="71480D00"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9.需甲方确定品牌及型号的材料设备：按照工程量清单要求，且须甲方相关人员认可后方可入场；</w:t>
      </w:r>
    </w:p>
    <w:p w14:paraId="7427B920"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10.负责工程验收前的施工场地清理，并负责拆除临时设施；施工期间产生的一切无价值的固体废弃物，由乙方按照国家环保要求进行清运处理；</w:t>
      </w:r>
    </w:p>
    <w:p w14:paraId="32F5F1D8"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11.乙方应与甲方签订《安全环保协议》、《安全告知书》并执行相关约定。乙方有义务对施工人员包括管理人员在内的所</w:t>
      </w:r>
      <w:r w:rsidRPr="00EF5D20">
        <w:rPr>
          <w:rFonts w:ascii="仿宋" w:eastAsia="仿宋" w:hAnsi="仿宋" w:cs="Times New Roman" w:hint="eastAsia"/>
          <w:kern w:val="2"/>
          <w:sz w:val="30"/>
          <w:szCs w:val="30"/>
        </w:rPr>
        <w:lastRenderedPageBreak/>
        <w:t>有人员组织相关的施工安全教育培训；</w:t>
      </w:r>
    </w:p>
    <w:p w14:paraId="204BB0A1"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12.乙方在施工期间不得随意取拿甲方现场任意一款产品，因乙方施工人员原因造成甲方产品混材混料的由乙方承担因此产生的所有经济损失。</w:t>
      </w:r>
    </w:p>
    <w:p w14:paraId="12C3DD11" w14:textId="77777777" w:rsidR="00BE2A04" w:rsidRPr="00EF5D20" w:rsidRDefault="00BE53F1">
      <w:pPr>
        <w:adjustRightInd w:val="0"/>
        <w:snapToGrid w:val="0"/>
        <w:spacing w:line="560" w:lineRule="exact"/>
        <w:ind w:firstLine="600"/>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第三部分  施工方案和工期</w:t>
      </w:r>
    </w:p>
    <w:p w14:paraId="7F04A113"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第十条</w:t>
      </w:r>
      <w:r w:rsidRPr="00EF5D20">
        <w:rPr>
          <w:rFonts w:ascii="仿宋" w:eastAsia="仿宋" w:hAnsi="仿宋" w:cs="Times New Roman" w:hint="eastAsia"/>
          <w:kern w:val="2"/>
          <w:sz w:val="30"/>
          <w:szCs w:val="30"/>
        </w:rPr>
        <w:t xml:space="preserve">  进度计划</w:t>
      </w:r>
    </w:p>
    <w:p w14:paraId="6FA4562D"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一）在开工前，乙方根据其他专业的进度和甲方要求的总进度，拟定本工程的进度计划和施工方案。乙方严格按照甲方审核的施工进度与施工方案有序推进工期；如遇后期施工中与施工方案有冲突的经双方调整施工方案后执行。</w:t>
      </w:r>
    </w:p>
    <w:p w14:paraId="0E8AFB5B"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（二）乙方应自觉接受甲方对施工进度的检查和施工期间的全程监督，对有违反甲方约定的乙方应立即整改。</w:t>
      </w:r>
    </w:p>
    <w:p w14:paraId="04D9810B"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第十一条</w:t>
      </w:r>
      <w:r w:rsidRPr="00EF5D20">
        <w:rPr>
          <w:rFonts w:ascii="仿宋" w:eastAsia="仿宋" w:hAnsi="仿宋" w:cs="Times New Roman" w:hint="eastAsia"/>
          <w:kern w:val="2"/>
          <w:sz w:val="30"/>
          <w:szCs w:val="30"/>
        </w:rPr>
        <w:t xml:space="preserve">  暂停施工</w:t>
      </w:r>
    </w:p>
    <w:p w14:paraId="27383234"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（一）在施工过程中甲乙双方提出暂停施工时，须提前7天书面通知对方，由于未按约定时间通知对方的，所产生的材料费、人工费等损失由责任方承担。</w:t>
      </w:r>
    </w:p>
    <w:p w14:paraId="31EAB900"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（二）因不可抗拒因素</w:t>
      </w:r>
      <w:r w:rsidRPr="00EF5D20">
        <w:rPr>
          <w:rFonts w:ascii="楷体" w:eastAsia="楷体" w:hAnsi="楷体" w:cs="Times New Roman" w:hint="eastAsia"/>
          <w:kern w:val="2"/>
          <w:sz w:val="30"/>
          <w:szCs w:val="30"/>
        </w:rPr>
        <w:t>（地质灾害、战争、瘟疫等）</w:t>
      </w:r>
      <w:r w:rsidRPr="00EF5D20">
        <w:rPr>
          <w:rFonts w:ascii="仿宋" w:eastAsia="仿宋" w:hAnsi="仿宋" w:cs="Times New Roman" w:hint="eastAsia"/>
          <w:kern w:val="2"/>
          <w:sz w:val="30"/>
          <w:szCs w:val="30"/>
        </w:rPr>
        <w:t>造成停工的，工期顺延，由此产生的损失由双方共同承担。</w:t>
      </w:r>
    </w:p>
    <w:p w14:paraId="14C8131D"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上述瘟疫仅指地方政府防疫政策作出的强制性静默管控情形。</w:t>
      </w:r>
    </w:p>
    <w:p w14:paraId="5A91F868" w14:textId="77777777" w:rsidR="00BE2A04" w:rsidRPr="00EF5D20" w:rsidRDefault="00BE53F1">
      <w:pPr>
        <w:adjustRightInd w:val="0"/>
        <w:snapToGrid w:val="0"/>
        <w:spacing w:line="560" w:lineRule="exact"/>
        <w:ind w:firstLine="600"/>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第四部分  质量与验收</w:t>
      </w:r>
    </w:p>
    <w:p w14:paraId="2CF38274"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黑体" w:eastAsia="黑体" w:hAnsi="黑体" w:cs="Times New Roman" w:hint="eastAsia"/>
          <w:kern w:val="2"/>
          <w:sz w:val="30"/>
          <w:szCs w:val="30"/>
        </w:rPr>
        <w:t>第十二条</w:t>
      </w:r>
      <w:r w:rsidRPr="00EF5D20">
        <w:rPr>
          <w:rFonts w:ascii="仿宋" w:eastAsia="仿宋" w:hAnsi="仿宋" w:cs="Times New Roman" w:hint="eastAsia"/>
          <w:kern w:val="2"/>
          <w:sz w:val="30"/>
          <w:szCs w:val="30"/>
        </w:rPr>
        <w:t xml:space="preserve">  验收标准</w:t>
      </w:r>
    </w:p>
    <w:p w14:paraId="14E0595C"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（一）以国家现有的相关施工及验收规范、标准、规程和设计变更为依据验收。</w:t>
      </w:r>
    </w:p>
    <w:p w14:paraId="7DD0E141"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（二）施工中经检验工程质量不合格，由乙方原因造成的，</w:t>
      </w:r>
      <w:r w:rsidRPr="00EF5D20">
        <w:rPr>
          <w:rFonts w:ascii="仿宋" w:eastAsia="仿宋" w:hAnsi="仿宋" w:cs="Times New Roman" w:hint="eastAsia"/>
          <w:kern w:val="2"/>
          <w:sz w:val="30"/>
          <w:szCs w:val="30"/>
        </w:rPr>
        <w:lastRenderedPageBreak/>
        <w:t>乙方按甲方</w:t>
      </w:r>
      <w:r w:rsidRPr="00EF5D20">
        <w:rPr>
          <w:rFonts w:ascii="楷体" w:eastAsia="楷体" w:hAnsi="楷体" w:cs="Times New Roman" w:hint="eastAsia"/>
          <w:kern w:val="2"/>
          <w:sz w:val="30"/>
          <w:szCs w:val="30"/>
        </w:rPr>
        <w:t>（或监理单位）</w:t>
      </w:r>
      <w:r w:rsidRPr="00EF5D20">
        <w:rPr>
          <w:rFonts w:ascii="仿宋" w:eastAsia="仿宋" w:hAnsi="仿宋" w:cs="Times New Roman" w:hint="eastAsia"/>
          <w:kern w:val="2"/>
          <w:sz w:val="30"/>
          <w:szCs w:val="30"/>
        </w:rPr>
        <w:t>的要求进行返工、修改，并承担费用。</w:t>
      </w:r>
    </w:p>
    <w:p w14:paraId="515E7BB7" w14:textId="77777777" w:rsidR="00BE2A04" w:rsidRPr="00EF5D20" w:rsidRDefault="00BE53F1">
      <w:pPr>
        <w:adjustRightInd w:val="0"/>
        <w:snapToGrid w:val="0"/>
        <w:spacing w:line="560" w:lineRule="exact"/>
        <w:ind w:firstLine="600"/>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第五部分  合同价款与支付</w:t>
      </w:r>
    </w:p>
    <w:p w14:paraId="30BCF41F"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第十三条</w:t>
      </w:r>
      <w:r w:rsidRPr="00EF5D20">
        <w:rPr>
          <w:rFonts w:ascii="仿宋" w:eastAsia="仿宋" w:hAnsi="仿宋" w:cs="Times New Roman" w:hint="eastAsia"/>
          <w:kern w:val="2"/>
          <w:sz w:val="30"/>
          <w:szCs w:val="30"/>
        </w:rPr>
        <w:t xml:space="preserve">  工程价款预付及工程款支付：本合同采用固定单价，其中工程量以甲乙双方共同确认后的实际施工量结算</w:t>
      </w:r>
      <w:r w:rsidR="00115ED3" w:rsidRPr="00115ED3">
        <w:rPr>
          <w:rFonts w:ascii="楷体" w:eastAsia="楷体" w:hAnsi="楷体" w:cs="Times New Roman" w:hint="eastAsia"/>
          <w:kern w:val="2"/>
          <w:sz w:val="30"/>
          <w:szCs w:val="30"/>
        </w:rPr>
        <w:t>（签署《工程竣工验收单》）</w:t>
      </w:r>
      <w:r w:rsidRPr="00EF5D20">
        <w:rPr>
          <w:rFonts w:ascii="仿宋" w:eastAsia="仿宋" w:hAnsi="仿宋" w:cs="Times New Roman" w:hint="eastAsia"/>
          <w:kern w:val="2"/>
          <w:sz w:val="30"/>
          <w:szCs w:val="30"/>
        </w:rPr>
        <w:t>，变更签证增加或减少部分不支付进度款。</w:t>
      </w:r>
    </w:p>
    <w:p w14:paraId="5BEE1E87"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（一）工程预付款支付：合同签定后，甲方应将合同价款的30%计人民币____________</w:t>
      </w:r>
      <w:r w:rsidRPr="00EF5D20">
        <w:rPr>
          <w:rFonts w:ascii="楷体" w:eastAsia="楷体" w:hAnsi="楷体" w:cs="Times New Roman" w:hint="eastAsia"/>
          <w:kern w:val="2"/>
          <w:sz w:val="30"/>
          <w:szCs w:val="30"/>
        </w:rPr>
        <w:t>(大写)</w:t>
      </w:r>
      <w:r w:rsidRPr="00EF5D20">
        <w:rPr>
          <w:rFonts w:ascii="仿宋" w:eastAsia="仿宋" w:hAnsi="仿宋" w:cs="Times New Roman" w:hint="eastAsia"/>
          <w:kern w:val="2"/>
          <w:sz w:val="30"/>
          <w:szCs w:val="30"/>
        </w:rPr>
        <w:t>______________________于合同生效之日起三日内支付给乙方。</w:t>
      </w:r>
    </w:p>
    <w:p w14:paraId="59161601"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（二）工程决算款支付：工程验收完毕付至决算总款的95%。</w:t>
      </w:r>
    </w:p>
    <w:p w14:paraId="3F5712F5"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（三）工程质保金支付：决算总款的5%作为质保金，1年质保期满后1月内无息支付给乙方。</w:t>
      </w:r>
    </w:p>
    <w:p w14:paraId="0A7F1EBE" w14:textId="77777777" w:rsidR="00BE2A04" w:rsidRPr="00EF5D20" w:rsidRDefault="00BE53F1">
      <w:pPr>
        <w:adjustRightInd w:val="0"/>
        <w:snapToGrid w:val="0"/>
        <w:spacing w:line="560" w:lineRule="exact"/>
        <w:ind w:firstLine="600"/>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第六部分  材料供应</w:t>
      </w:r>
    </w:p>
    <w:p w14:paraId="49CB1B6A"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第十四条</w:t>
      </w:r>
      <w:r w:rsidRPr="00EF5D20">
        <w:rPr>
          <w:rFonts w:ascii="仿宋" w:eastAsia="仿宋" w:hAnsi="仿宋" w:cs="Times New Roman" w:hint="eastAsia"/>
          <w:kern w:val="2"/>
          <w:sz w:val="30"/>
          <w:szCs w:val="30"/>
        </w:rPr>
        <w:t xml:space="preserve">  属本工程项目的主要材料供应均由乙方负责采购。主要材料均保证质量，并附有合格证明，进场应双方验收，按要求办齐手续。无合格证的不准进场，有合格证的材料，如有一方提出异议时，双方应进行复验。</w:t>
      </w:r>
    </w:p>
    <w:p w14:paraId="0FE79AC9" w14:textId="77777777" w:rsidR="00BE2A04" w:rsidRPr="00EF5D20" w:rsidRDefault="00BE53F1">
      <w:pPr>
        <w:adjustRightInd w:val="0"/>
        <w:snapToGrid w:val="0"/>
        <w:spacing w:line="560" w:lineRule="exact"/>
        <w:ind w:firstLine="600"/>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第七部分  竣工验收与结算、保修</w:t>
      </w:r>
    </w:p>
    <w:p w14:paraId="4329CC5D"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第十五条</w:t>
      </w:r>
      <w:r w:rsidRPr="00EF5D20">
        <w:rPr>
          <w:rFonts w:ascii="仿宋" w:eastAsia="仿宋" w:hAnsi="仿宋" w:cs="Times New Roman" w:hint="eastAsia"/>
          <w:kern w:val="2"/>
          <w:sz w:val="30"/>
          <w:szCs w:val="30"/>
        </w:rPr>
        <w:t xml:space="preserve">  竣工验收</w:t>
      </w:r>
    </w:p>
    <w:p w14:paraId="3591E03B"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工程具备验收条件，乙方向甲方提出竣工验收报告。由甲方组织有关人员进行验收。</w:t>
      </w:r>
    </w:p>
    <w:p w14:paraId="3854061C"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第十六条</w:t>
      </w:r>
      <w:r w:rsidRPr="00EF5D20">
        <w:rPr>
          <w:rFonts w:ascii="仿宋" w:eastAsia="仿宋" w:hAnsi="仿宋" w:cs="Times New Roman" w:hint="eastAsia"/>
          <w:kern w:val="2"/>
          <w:sz w:val="30"/>
          <w:szCs w:val="30"/>
        </w:rPr>
        <w:t xml:space="preserve">  工程结算</w:t>
      </w:r>
    </w:p>
    <w:p w14:paraId="0A7B2F60"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（一）乙方向甲方提出竣工验收</w:t>
      </w:r>
      <w:r w:rsidR="00DF7442" w:rsidRPr="00EF5D20">
        <w:rPr>
          <w:rFonts w:ascii="仿宋" w:eastAsia="仿宋" w:hAnsi="仿宋" w:cs="Times New Roman" w:hint="eastAsia"/>
          <w:kern w:val="2"/>
          <w:sz w:val="30"/>
          <w:szCs w:val="30"/>
        </w:rPr>
        <w:t>申请</w:t>
      </w:r>
      <w:r w:rsidRPr="00EF5D20">
        <w:rPr>
          <w:rFonts w:ascii="仿宋" w:eastAsia="仿宋" w:hAnsi="仿宋" w:cs="Times New Roman" w:hint="eastAsia"/>
          <w:kern w:val="2"/>
          <w:sz w:val="30"/>
          <w:szCs w:val="30"/>
        </w:rPr>
        <w:t>一</w:t>
      </w:r>
      <w:r w:rsidR="00DF7442" w:rsidRPr="00EF5D20">
        <w:rPr>
          <w:rFonts w:ascii="仿宋" w:eastAsia="仿宋" w:hAnsi="仿宋" w:cs="Times New Roman" w:hint="eastAsia"/>
          <w:kern w:val="2"/>
          <w:sz w:val="30"/>
          <w:szCs w:val="30"/>
        </w:rPr>
        <w:t>周</w:t>
      </w:r>
      <w:r w:rsidRPr="00EF5D20">
        <w:rPr>
          <w:rFonts w:ascii="仿宋" w:eastAsia="仿宋" w:hAnsi="仿宋" w:cs="Times New Roman" w:hint="eastAsia"/>
          <w:kern w:val="2"/>
          <w:sz w:val="30"/>
          <w:szCs w:val="30"/>
        </w:rPr>
        <w:t>内，</w:t>
      </w:r>
      <w:r w:rsidR="00DF7442" w:rsidRPr="00EF5D20">
        <w:rPr>
          <w:rFonts w:ascii="仿宋" w:eastAsia="仿宋" w:hAnsi="仿宋" w:cs="Times New Roman" w:hint="eastAsia"/>
          <w:kern w:val="2"/>
          <w:sz w:val="30"/>
          <w:szCs w:val="30"/>
        </w:rPr>
        <w:t>甲乙双方现</w:t>
      </w:r>
      <w:r w:rsidR="00DF7442" w:rsidRPr="00EF5D20">
        <w:rPr>
          <w:rFonts w:ascii="仿宋" w:eastAsia="仿宋" w:hAnsi="仿宋" w:cs="Times New Roman" w:hint="eastAsia"/>
          <w:kern w:val="2"/>
          <w:sz w:val="30"/>
          <w:szCs w:val="30"/>
        </w:rPr>
        <w:lastRenderedPageBreak/>
        <w:t>场验收通过并出具《工程竣工验收单》，</w:t>
      </w:r>
      <w:r w:rsidRPr="00EF5D20">
        <w:rPr>
          <w:rFonts w:ascii="仿宋" w:eastAsia="仿宋" w:hAnsi="仿宋" w:cs="Times New Roman" w:hint="eastAsia"/>
          <w:kern w:val="2"/>
          <w:sz w:val="30"/>
          <w:szCs w:val="30"/>
        </w:rPr>
        <w:t>以</w:t>
      </w:r>
      <w:r w:rsidR="00DF7442" w:rsidRPr="00EF5D20">
        <w:rPr>
          <w:rFonts w:ascii="仿宋" w:eastAsia="仿宋" w:hAnsi="仿宋" w:cs="Times New Roman" w:hint="eastAsia"/>
          <w:kern w:val="2"/>
          <w:sz w:val="30"/>
          <w:szCs w:val="30"/>
        </w:rPr>
        <w:t>此</w:t>
      </w:r>
      <w:r w:rsidRPr="00EF5D20">
        <w:rPr>
          <w:rFonts w:ascii="仿宋" w:eastAsia="仿宋" w:hAnsi="仿宋" w:cs="Times New Roman" w:hint="eastAsia"/>
          <w:kern w:val="2"/>
          <w:sz w:val="30"/>
          <w:szCs w:val="30"/>
        </w:rPr>
        <w:t>作为决算依据。如甲方未在约定时间内组织审核</w:t>
      </w:r>
      <w:r w:rsidRPr="00EF5D20">
        <w:rPr>
          <w:rFonts w:ascii="楷体" w:eastAsia="楷体" w:hAnsi="楷体" w:cs="Times New Roman" w:hint="eastAsia"/>
          <w:kern w:val="2"/>
          <w:sz w:val="30"/>
          <w:szCs w:val="30"/>
        </w:rPr>
        <w:t>（因不可抗拒因素除外），</w:t>
      </w:r>
      <w:r w:rsidRPr="00EF5D20">
        <w:rPr>
          <w:rFonts w:ascii="仿宋" w:eastAsia="仿宋" w:hAnsi="仿宋" w:cs="Times New Roman" w:hint="eastAsia"/>
          <w:kern w:val="2"/>
          <w:sz w:val="30"/>
          <w:szCs w:val="30"/>
        </w:rPr>
        <w:t>以乙方所提供的竣工验收报告</w:t>
      </w:r>
      <w:r w:rsidR="00115ED3" w:rsidRPr="00115ED3">
        <w:rPr>
          <w:rFonts w:ascii="楷体" w:eastAsia="楷体" w:hAnsi="楷体" w:cs="Times New Roman" w:hint="eastAsia"/>
          <w:kern w:val="2"/>
          <w:sz w:val="30"/>
          <w:szCs w:val="30"/>
        </w:rPr>
        <w:t>（《工程竣工验收单》）</w:t>
      </w:r>
      <w:r w:rsidRPr="00EF5D20">
        <w:rPr>
          <w:rFonts w:ascii="仿宋" w:eastAsia="仿宋" w:hAnsi="仿宋" w:cs="Times New Roman" w:hint="eastAsia"/>
          <w:kern w:val="2"/>
          <w:sz w:val="30"/>
          <w:szCs w:val="30"/>
        </w:rPr>
        <w:t>进行决算。验收合格后，甲方支付剩余工程款之前，乙方须开具合法的</w:t>
      </w:r>
      <w:r w:rsidRPr="00EF5D20">
        <w:rPr>
          <w:rFonts w:ascii="楷体" w:eastAsia="楷体" w:hAnsi="楷体" w:cs="Times New Roman" w:hint="eastAsia"/>
          <w:kern w:val="2"/>
          <w:sz w:val="30"/>
          <w:szCs w:val="30"/>
        </w:rPr>
        <w:t>（含质保金）</w:t>
      </w:r>
      <w:r w:rsidRPr="00EF5D20">
        <w:rPr>
          <w:rFonts w:ascii="仿宋" w:eastAsia="仿宋" w:hAnsi="仿宋" w:cs="Times New Roman" w:hint="eastAsia"/>
          <w:kern w:val="2"/>
          <w:sz w:val="30"/>
          <w:szCs w:val="30"/>
        </w:rPr>
        <w:t>税率为___</w:t>
      </w:r>
      <w:r w:rsidRPr="00EF5D20">
        <w:rPr>
          <w:rFonts w:ascii="仿宋" w:eastAsia="仿宋" w:hAnsi="仿宋" w:cs="Times New Roman"/>
          <w:kern w:val="2"/>
          <w:sz w:val="30"/>
          <w:szCs w:val="30"/>
        </w:rPr>
        <w:t>%</w:t>
      </w:r>
      <w:r w:rsidRPr="00EF5D20">
        <w:rPr>
          <w:rFonts w:ascii="仿宋" w:eastAsia="仿宋" w:hAnsi="仿宋" w:cs="Times New Roman" w:hint="eastAsia"/>
          <w:kern w:val="2"/>
          <w:sz w:val="30"/>
          <w:szCs w:val="30"/>
        </w:rPr>
        <w:t>的增值税专用发票，由于乙方开具发票不符合相关法规要求为甲方造成的涉税损失由乙方全额承担。</w:t>
      </w:r>
    </w:p>
    <w:p w14:paraId="32D52921"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（二）本合同采用固定单价，其中工程量</w:t>
      </w:r>
      <w:r w:rsidR="00115ED3">
        <w:rPr>
          <w:rFonts w:ascii="仿宋" w:eastAsia="仿宋" w:hAnsi="仿宋" w:cs="Times New Roman" w:hint="eastAsia"/>
          <w:kern w:val="2"/>
          <w:sz w:val="30"/>
          <w:szCs w:val="30"/>
        </w:rPr>
        <w:t>以</w:t>
      </w:r>
      <w:r w:rsidR="00115ED3" w:rsidRPr="00115ED3">
        <w:rPr>
          <w:rFonts w:ascii="仿宋" w:eastAsia="仿宋" w:hAnsi="仿宋" w:cs="Times New Roman" w:hint="eastAsia"/>
          <w:kern w:val="2"/>
          <w:sz w:val="30"/>
          <w:szCs w:val="30"/>
        </w:rPr>
        <w:t>甲乙双方现场验收通过并出具《工程竣工验收单》</w:t>
      </w:r>
      <w:r w:rsidR="00115ED3">
        <w:rPr>
          <w:rFonts w:ascii="仿宋" w:eastAsia="仿宋" w:hAnsi="仿宋" w:cs="Times New Roman" w:hint="eastAsia"/>
          <w:kern w:val="2"/>
          <w:sz w:val="30"/>
          <w:szCs w:val="30"/>
        </w:rPr>
        <w:t>确认</w:t>
      </w:r>
      <w:r w:rsidRPr="00EF5D20">
        <w:rPr>
          <w:rFonts w:ascii="仿宋" w:eastAsia="仿宋" w:hAnsi="仿宋" w:cs="Times New Roman" w:hint="eastAsia"/>
          <w:kern w:val="2"/>
          <w:sz w:val="30"/>
          <w:szCs w:val="30"/>
        </w:rPr>
        <w:t>的实际施工量结算。若在施工工程中，出现原合同中没有单价的工作内容，双方需在施工过程中发生的设计变更及现场签证进入结算，作为结算依据。</w:t>
      </w:r>
    </w:p>
    <w:p w14:paraId="369793C2"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（三）正式验收前3日，乙方应向甲方提交所有施工记录、竣工图纸、竣工报告等并办理移交手续。如所需资料不全，甲方有权拒绝验收，延期违约责任由乙方承担。</w:t>
      </w:r>
    </w:p>
    <w:p w14:paraId="700C38DD"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（四）增加或变更施工内容，合同清单里有类似单价的执行类似单价；无类似单价的，由甲乙双方协商认质认价。</w:t>
      </w:r>
    </w:p>
    <w:p w14:paraId="1FEE69C0"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第十七条</w:t>
      </w:r>
      <w:r w:rsidRPr="00EF5D20">
        <w:rPr>
          <w:rFonts w:ascii="仿宋" w:eastAsia="仿宋" w:hAnsi="仿宋" w:cs="Times New Roman" w:hint="eastAsia"/>
          <w:kern w:val="2"/>
          <w:sz w:val="30"/>
          <w:szCs w:val="30"/>
        </w:rPr>
        <w:t xml:space="preserve">  保修</w:t>
      </w:r>
    </w:p>
    <w:p w14:paraId="185BC125" w14:textId="77777777" w:rsidR="00BE2A04" w:rsidRPr="00EF5D20" w:rsidRDefault="00BE53F1">
      <w:pPr>
        <w:adjustRightInd w:val="0"/>
        <w:snapToGrid w:val="0"/>
        <w:spacing w:line="560" w:lineRule="exact"/>
        <w:ind w:right="-73"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（一）工程竣工后，自办结验收手续之日起，计算保修期，项目保修期为一年。质保金为工程总价款的5%，保修期满一月内甲方无息支付给乙方。</w:t>
      </w:r>
    </w:p>
    <w:p w14:paraId="130D6C7B" w14:textId="77777777" w:rsidR="00BE2A04" w:rsidRPr="00EF5D20" w:rsidRDefault="00BE53F1">
      <w:pPr>
        <w:adjustRightInd w:val="0"/>
        <w:snapToGrid w:val="0"/>
        <w:spacing w:line="560" w:lineRule="exact"/>
        <w:ind w:right="-73"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（二）保修严格按照询价文件中附件四“要求确认响应表”售后服务部分执行。若乙方未能在规定期限内处理</w:t>
      </w:r>
      <w:r w:rsidRPr="00EF5D20">
        <w:rPr>
          <w:rFonts w:ascii="楷体" w:eastAsia="楷体" w:hAnsi="楷体" w:cs="Times New Roman" w:hint="eastAsia"/>
          <w:kern w:val="2"/>
          <w:sz w:val="30"/>
          <w:szCs w:val="30"/>
        </w:rPr>
        <w:t>（以甲方书面通知时间为准），</w:t>
      </w:r>
      <w:r w:rsidRPr="00EF5D20">
        <w:rPr>
          <w:rFonts w:ascii="仿宋" w:eastAsia="仿宋" w:hAnsi="仿宋" w:cs="Times New Roman" w:hint="eastAsia"/>
          <w:kern w:val="2"/>
          <w:sz w:val="30"/>
          <w:szCs w:val="30"/>
        </w:rPr>
        <w:t>甲方有权另行委托其他单位处理，相关费用由乙方承担，甲方直接在质量保证金中扣除。</w:t>
      </w:r>
    </w:p>
    <w:p w14:paraId="05075B77" w14:textId="77777777" w:rsidR="00BE2A04" w:rsidRPr="00EF5D20" w:rsidRDefault="00BE53F1">
      <w:pPr>
        <w:adjustRightInd w:val="0"/>
        <w:snapToGrid w:val="0"/>
        <w:spacing w:line="560" w:lineRule="exact"/>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第八部分 知识产权条款</w:t>
      </w:r>
    </w:p>
    <w:p w14:paraId="064CA13A"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lastRenderedPageBreak/>
        <w:t>第十八条</w:t>
      </w:r>
      <w:r w:rsidRPr="00EF5D20">
        <w:rPr>
          <w:rFonts w:ascii="仿宋" w:eastAsia="仿宋" w:hAnsi="仿宋" w:cs="Times New Roman" w:hint="eastAsia"/>
          <w:kern w:val="2"/>
          <w:sz w:val="30"/>
          <w:szCs w:val="30"/>
        </w:rPr>
        <w:t xml:space="preserve">  知识产权条款</w:t>
      </w:r>
    </w:p>
    <w:p w14:paraId="44D1DC00"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（一）乙方应保证甲方在使用本采购合同项下的货物或其任何一部分时免受第三方侵犯其知识产权、商标权或工业设计权的起诉。</w:t>
      </w:r>
    </w:p>
    <w:p w14:paraId="41F1D31A"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（二）甲方不对乙方提供的货物的商标、专利是否侵犯他人的权利负责，如因乙方提供货物引发争议或违法导致甲方受损的，乙方应赔偿。</w:t>
      </w:r>
    </w:p>
    <w:p w14:paraId="753C63E2"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（三）乙方应保证提供货物的商标、专利等知识产权归乙方所有的，对于非乙方所有知识产权的货物，乙方有义务提供给甲方正规渠道证明。</w:t>
      </w:r>
    </w:p>
    <w:p w14:paraId="28D0D455"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四）乙方商标、专利许可甲方的使用范围仅限于合同范围内产品，合同终止后，乙方应授权甲方或第三方从事制造所必须的知识产权、技术协助，技术文件设备或工具。乙方应保证甲方免除并承担由于甲方在其本国使用该项目时而引起第三方提出的侵犯专利权、知识产权或设计权的起诉、行动、行政程序索赔、请求等以及甲方为此而产生的损失和损害、费用和支出</w:t>
      </w:r>
      <w:r w:rsidRPr="00EF5D20">
        <w:rPr>
          <w:rFonts w:ascii="楷体" w:eastAsia="楷体" w:hAnsi="楷体" w:cs="Times New Roman" w:hint="eastAsia"/>
          <w:kern w:val="2"/>
          <w:sz w:val="30"/>
          <w:szCs w:val="30"/>
        </w:rPr>
        <w:t>（包括律师费）。</w:t>
      </w:r>
    </w:p>
    <w:p w14:paraId="6E6E84D6" w14:textId="77777777" w:rsidR="00BE2A04" w:rsidRPr="00EF5D20" w:rsidRDefault="00BE53F1">
      <w:pPr>
        <w:adjustRightInd w:val="0"/>
        <w:snapToGrid w:val="0"/>
        <w:spacing w:line="560" w:lineRule="exact"/>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第九部分 其它</w:t>
      </w:r>
    </w:p>
    <w:p w14:paraId="20EAFC48"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黑体" w:eastAsia="黑体" w:hAnsi="黑体" w:cs="Times New Roman" w:hint="eastAsia"/>
          <w:kern w:val="2"/>
          <w:sz w:val="30"/>
          <w:szCs w:val="30"/>
        </w:rPr>
        <w:t>第十九条</w:t>
      </w:r>
      <w:r w:rsidRPr="00EF5D20">
        <w:rPr>
          <w:rFonts w:ascii="仿宋" w:eastAsia="仿宋" w:hAnsi="仿宋" w:cs="Times New Roman" w:hint="eastAsia"/>
          <w:kern w:val="2"/>
          <w:sz w:val="30"/>
          <w:szCs w:val="30"/>
        </w:rPr>
        <w:t xml:space="preserve">  违约条款</w:t>
      </w:r>
    </w:p>
    <w:p w14:paraId="71DD176B"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 xml:space="preserve">（一）乙方如未按经确认的工期计划中的要求，完成节点工期的，每发生一次支付甲方违约金500元/天。 </w:t>
      </w:r>
    </w:p>
    <w:p w14:paraId="49D845BA"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二）因乙方原因不能按期完工，按500元/天计取误期赔偿费，该费用列入竣工结算并在结算款中扣除。延期超过5天，甲方有权解除合同，乙方按照合同总金额的20%向甲方支付违约金，违约金数额不足以弥补甲方损失的，由乙方负责赔偿。</w:t>
      </w:r>
    </w:p>
    <w:p w14:paraId="08F7D31B"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lastRenderedPageBreak/>
        <w:t>（三）合同履行期间，甲方因项目实际情况需要提前终止合同的，双方根据乙方对工程已完成的、经甲方认可的合格工作量进行结算。已经支付的费用，应多退少补。</w:t>
      </w:r>
    </w:p>
    <w:p w14:paraId="266A60D1"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（四）合同签订后乙方不得单方面提出终止或解除合同，否则视为乙方违约，乙方除返还已经收取的款项以外，还须按照合同总金额的20%向甲方支付违约金，违约金数额不足以弥补甲方损失的，由乙方负责赔偿。</w:t>
      </w:r>
    </w:p>
    <w:p w14:paraId="5A10F9A2"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（五）如发生恶意停工或恶意闹事，每发生一次向甲方支付违约金5000元。</w:t>
      </w:r>
    </w:p>
    <w:p w14:paraId="58458F2C"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（六）本合同所称之损失包括实际损失和合同履行后可以获得的利益、诉讼费以及合理的调查费、律师费、鉴定费、差旅费等相关费用。</w:t>
      </w:r>
    </w:p>
    <w:p w14:paraId="7F926438"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（七）以上违约及其他违约，甲方可在应付款或乙方履约保证金中直接扣除违约金并保留在社会新闻媒体发布其不良信息的权利。</w:t>
      </w:r>
    </w:p>
    <w:p w14:paraId="2E1BC55C" w14:textId="77777777" w:rsidR="00BE2A04" w:rsidRPr="00EF5D20" w:rsidRDefault="00BE53F1">
      <w:pPr>
        <w:adjustRightInd w:val="0"/>
        <w:snapToGrid w:val="0"/>
        <w:spacing w:line="560" w:lineRule="exact"/>
        <w:ind w:firstLineChars="200" w:firstLine="600"/>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第二十条</w:t>
      </w:r>
      <w:r w:rsidRPr="00EF5D20">
        <w:rPr>
          <w:rFonts w:ascii="仿宋" w:eastAsia="仿宋" w:hAnsi="仿宋" w:cs="Times New Roman" w:hint="eastAsia"/>
          <w:kern w:val="2"/>
          <w:sz w:val="30"/>
          <w:szCs w:val="30"/>
        </w:rPr>
        <w:t xml:space="preserve">  合同的生效与终止</w:t>
      </w:r>
    </w:p>
    <w:p w14:paraId="7A6F2E90"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（一）本合同自甲乙双方确认并盖章之日起生效，在竣工结算</w:t>
      </w:r>
      <w:r w:rsidRPr="00EF5D20">
        <w:rPr>
          <w:rFonts w:ascii="楷体" w:eastAsia="楷体" w:hAnsi="楷体" w:cs="Times New Roman" w:hint="eastAsia"/>
          <w:kern w:val="2"/>
          <w:sz w:val="30"/>
          <w:szCs w:val="30"/>
        </w:rPr>
        <w:t>（甲方付款完毕）</w:t>
      </w:r>
      <w:r w:rsidRPr="00EF5D20">
        <w:rPr>
          <w:rFonts w:ascii="仿宋" w:eastAsia="仿宋" w:hAnsi="仿宋" w:cs="Times New Roman" w:hint="eastAsia"/>
          <w:kern w:val="2"/>
          <w:sz w:val="30"/>
          <w:szCs w:val="30"/>
        </w:rPr>
        <w:t>之后，保修期满后自双方履行完毕各自的义务后自行终止。</w:t>
      </w:r>
    </w:p>
    <w:p w14:paraId="165A49D8"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（二）合同附件以及履行合同过程中产生的工程签证、补充协议等材料是本合同有效组成部分，与本合同具有同等法律效力。</w:t>
      </w:r>
    </w:p>
    <w:p w14:paraId="20CF9CF1"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（三）争议处理：</w:t>
      </w:r>
    </w:p>
    <w:p w14:paraId="57C4893D"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双方约定，甲、乙双方应通过友好协商的方式解决在执行本合同中所发生的或与本合同有关的一切争议。如果协商仍得</w:t>
      </w:r>
      <w:r w:rsidRPr="00EF5D20">
        <w:rPr>
          <w:rFonts w:ascii="仿宋" w:eastAsia="仿宋" w:hAnsi="仿宋" w:cs="Times New Roman" w:hint="eastAsia"/>
          <w:kern w:val="2"/>
          <w:sz w:val="30"/>
          <w:szCs w:val="30"/>
        </w:rPr>
        <w:lastRenderedPageBreak/>
        <w:t>不到解决，任何一方</w:t>
      </w:r>
      <w:r w:rsidRPr="00EF5D20">
        <w:rPr>
          <w:rFonts w:ascii="仿宋" w:eastAsia="仿宋" w:hAnsi="仿宋" w:cs="Times New Roman"/>
          <w:kern w:val="2"/>
          <w:sz w:val="30"/>
          <w:szCs w:val="30"/>
        </w:rPr>
        <w:t>可向</w:t>
      </w:r>
      <w:r w:rsidRPr="00EF5D20">
        <w:rPr>
          <w:rFonts w:ascii="仿宋" w:eastAsia="仿宋" w:hAnsi="仿宋" w:cs="Times New Roman" w:hint="eastAsia"/>
          <w:b/>
          <w:kern w:val="2"/>
          <w:sz w:val="30"/>
          <w:szCs w:val="30"/>
          <w:u w:val="single"/>
        </w:rPr>
        <w:t>江苏省镇江市丹阳市</w:t>
      </w:r>
      <w:r w:rsidRPr="00EF5D20">
        <w:rPr>
          <w:rFonts w:ascii="仿宋" w:eastAsia="仿宋" w:hAnsi="仿宋" w:cs="Times New Roman"/>
          <w:b/>
          <w:kern w:val="2"/>
          <w:sz w:val="30"/>
          <w:szCs w:val="30"/>
          <w:u w:val="single"/>
        </w:rPr>
        <w:t>人民法院</w:t>
      </w:r>
      <w:r w:rsidRPr="00EF5D20">
        <w:rPr>
          <w:rFonts w:ascii="仿宋" w:eastAsia="仿宋" w:hAnsi="仿宋" w:cs="Times New Roman" w:hint="eastAsia"/>
          <w:kern w:val="2"/>
          <w:sz w:val="30"/>
          <w:szCs w:val="30"/>
        </w:rPr>
        <w:t>提起诉讼</w:t>
      </w:r>
      <w:r w:rsidRPr="00EF5D20">
        <w:rPr>
          <w:rFonts w:ascii="仿宋" w:eastAsia="仿宋" w:hAnsi="仿宋" w:cs="Times New Roman"/>
          <w:kern w:val="2"/>
          <w:sz w:val="30"/>
          <w:szCs w:val="30"/>
        </w:rPr>
        <w:t>。</w:t>
      </w:r>
    </w:p>
    <w:p w14:paraId="29D1D223"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（四）合同附件：中标清单为本合同不可分割的部分，中标清单为本合同决算的重要依据。</w:t>
      </w:r>
    </w:p>
    <w:p w14:paraId="71774E8C" w14:textId="77777777" w:rsidR="00BE2A04" w:rsidRPr="00EF5D20" w:rsidRDefault="00BE53F1">
      <w:pPr>
        <w:adjustRightInd w:val="0"/>
        <w:snapToGrid w:val="0"/>
        <w:spacing w:line="560" w:lineRule="exact"/>
        <w:ind w:firstLine="6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（五）合同份数：</w:t>
      </w:r>
      <w:r w:rsidRPr="00EF5D20">
        <w:rPr>
          <w:rFonts w:ascii="仿宋" w:eastAsia="仿宋" w:hAnsi="仿宋" w:cs="Times New Roman"/>
          <w:kern w:val="2"/>
          <w:sz w:val="30"/>
          <w:szCs w:val="30"/>
        </w:rPr>
        <w:t>本合同自双方授权代表签字</w:t>
      </w:r>
      <w:r w:rsidRPr="00EF5D20">
        <w:rPr>
          <w:rFonts w:ascii="仿宋" w:eastAsia="仿宋" w:hAnsi="仿宋" w:cs="Times New Roman" w:hint="eastAsia"/>
          <w:kern w:val="2"/>
          <w:sz w:val="30"/>
          <w:szCs w:val="30"/>
        </w:rPr>
        <w:t>并加盖公章</w:t>
      </w:r>
      <w:r w:rsidRPr="00EF5D20">
        <w:rPr>
          <w:rFonts w:ascii="仿宋" w:eastAsia="仿宋" w:hAnsi="仿宋" w:cs="Times New Roman"/>
          <w:kern w:val="2"/>
          <w:sz w:val="30"/>
          <w:szCs w:val="30"/>
        </w:rPr>
        <w:t>之日起生效</w:t>
      </w:r>
      <w:r w:rsidRPr="00EF5D20">
        <w:rPr>
          <w:rFonts w:ascii="仿宋" w:eastAsia="仿宋" w:hAnsi="仿宋" w:cs="Times New Roman" w:hint="eastAsia"/>
          <w:kern w:val="2"/>
          <w:sz w:val="30"/>
          <w:szCs w:val="30"/>
        </w:rPr>
        <w:t>。</w:t>
      </w:r>
      <w:r w:rsidRPr="00EF5D20">
        <w:rPr>
          <w:rFonts w:ascii="仿宋" w:eastAsia="仿宋" w:hAnsi="仿宋" w:cs="Times New Roman"/>
          <w:kern w:val="2"/>
          <w:sz w:val="30"/>
          <w:szCs w:val="30"/>
        </w:rPr>
        <w:t>合同一式</w:t>
      </w:r>
      <w:r w:rsidRPr="00EF5D20">
        <w:rPr>
          <w:rFonts w:ascii="仿宋" w:eastAsia="仿宋" w:hAnsi="仿宋" w:cs="Times New Roman" w:hint="eastAsia"/>
          <w:kern w:val="2"/>
          <w:sz w:val="30"/>
          <w:szCs w:val="30"/>
        </w:rPr>
        <w:t>4</w:t>
      </w:r>
      <w:r w:rsidRPr="00EF5D20">
        <w:rPr>
          <w:rFonts w:ascii="仿宋" w:eastAsia="仿宋" w:hAnsi="仿宋" w:cs="Times New Roman"/>
          <w:kern w:val="2"/>
          <w:sz w:val="30"/>
          <w:szCs w:val="30"/>
        </w:rPr>
        <w:t>份，甲方</w:t>
      </w:r>
      <w:r w:rsidRPr="00EF5D20">
        <w:rPr>
          <w:rFonts w:ascii="仿宋" w:eastAsia="仿宋" w:hAnsi="仿宋" w:cs="Times New Roman" w:hint="eastAsia"/>
          <w:kern w:val="2"/>
          <w:sz w:val="30"/>
          <w:szCs w:val="30"/>
        </w:rPr>
        <w:t>2</w:t>
      </w:r>
      <w:r w:rsidRPr="00EF5D20">
        <w:rPr>
          <w:rFonts w:ascii="仿宋" w:eastAsia="仿宋" w:hAnsi="仿宋" w:cs="Times New Roman"/>
          <w:kern w:val="2"/>
          <w:sz w:val="30"/>
          <w:szCs w:val="30"/>
        </w:rPr>
        <w:t>份，乙方</w:t>
      </w:r>
      <w:r w:rsidRPr="00EF5D20">
        <w:rPr>
          <w:rFonts w:ascii="仿宋" w:eastAsia="仿宋" w:hAnsi="仿宋" w:cs="Times New Roman" w:hint="eastAsia"/>
          <w:kern w:val="2"/>
          <w:sz w:val="30"/>
          <w:szCs w:val="30"/>
        </w:rPr>
        <w:t>2</w:t>
      </w:r>
      <w:r w:rsidRPr="00EF5D20">
        <w:rPr>
          <w:rFonts w:ascii="仿宋" w:eastAsia="仿宋" w:hAnsi="仿宋" w:cs="Times New Roman"/>
          <w:kern w:val="2"/>
          <w:sz w:val="30"/>
          <w:szCs w:val="30"/>
        </w:rPr>
        <w:t>份</w:t>
      </w:r>
      <w:r w:rsidRPr="00EF5D20">
        <w:rPr>
          <w:rFonts w:ascii="仿宋" w:eastAsia="仿宋" w:hAnsi="仿宋" w:cs="Times New Roman" w:hint="eastAsia"/>
          <w:kern w:val="2"/>
          <w:sz w:val="30"/>
          <w:szCs w:val="30"/>
        </w:rPr>
        <w:t>，具有同等法律效力</w:t>
      </w:r>
      <w:r w:rsidRPr="00EF5D20">
        <w:rPr>
          <w:rFonts w:ascii="仿宋" w:eastAsia="仿宋" w:hAnsi="仿宋" w:cs="Times New Roman"/>
          <w:kern w:val="2"/>
          <w:sz w:val="30"/>
          <w:szCs w:val="30"/>
        </w:rPr>
        <w:t xml:space="preserve">。 </w:t>
      </w:r>
    </w:p>
    <w:p w14:paraId="090D35CB" w14:textId="77777777" w:rsidR="00BE2A04" w:rsidRPr="00EF5D20" w:rsidRDefault="00BE53F1">
      <w:pPr>
        <w:adjustRightInd w:val="0"/>
        <w:snapToGrid w:val="0"/>
        <w:spacing w:line="560" w:lineRule="exact"/>
        <w:ind w:firstLineChars="200" w:firstLine="600"/>
        <w:rPr>
          <w:rFonts w:ascii="仿宋" w:eastAsia="仿宋" w:hAnsi="仿宋" w:cs="Times New Roman"/>
          <w:kern w:val="2"/>
          <w:sz w:val="30"/>
          <w:szCs w:val="30"/>
        </w:rPr>
      </w:pPr>
      <w:r w:rsidRPr="00EF5D20">
        <w:rPr>
          <w:rFonts w:ascii="黑体" w:eastAsia="黑体" w:hAnsi="黑体" w:cs="Times New Roman" w:hint="eastAsia"/>
          <w:kern w:val="2"/>
          <w:sz w:val="30"/>
          <w:szCs w:val="30"/>
        </w:rPr>
        <w:t>第二十一条</w:t>
      </w:r>
      <w:r w:rsidRPr="00EF5D20">
        <w:rPr>
          <w:rFonts w:ascii="仿宋" w:eastAsia="仿宋" w:hAnsi="仿宋" w:cs="Times New Roman" w:hint="eastAsia"/>
          <w:kern w:val="2"/>
          <w:sz w:val="30"/>
          <w:szCs w:val="30"/>
        </w:rPr>
        <w:t xml:space="preserve">  合同附件</w:t>
      </w:r>
    </w:p>
    <w:p w14:paraId="5AD553A2" w14:textId="77777777" w:rsidR="00BE2A04" w:rsidRPr="00EF5D20" w:rsidRDefault="00BE53F1" w:rsidP="006075EE">
      <w:pPr>
        <w:adjustRightInd w:val="0"/>
        <w:snapToGrid w:val="0"/>
        <w:spacing w:line="560" w:lineRule="exact"/>
        <w:ind w:firstLineChars="201" w:firstLine="603"/>
        <w:rPr>
          <w:rFonts w:ascii="仿宋" w:eastAsia="仿宋" w:hAnsi="仿宋" w:cs="Times New Roman"/>
          <w:kern w:val="2"/>
          <w:sz w:val="30"/>
          <w:szCs w:val="30"/>
        </w:rPr>
      </w:pPr>
      <w:r w:rsidRPr="00EF5D20">
        <w:rPr>
          <w:rFonts w:ascii="仿宋" w:eastAsia="仿宋" w:hAnsi="仿宋" w:cs="Times New Roman" w:hint="eastAsia"/>
          <w:kern w:val="2"/>
          <w:sz w:val="30"/>
          <w:szCs w:val="30"/>
        </w:rPr>
        <w:t>（一）附件一：建筑施工安全协议书；</w:t>
      </w:r>
    </w:p>
    <w:p w14:paraId="44F6521B" w14:textId="77777777" w:rsidR="00BE2A04" w:rsidRPr="00EF5D20" w:rsidRDefault="00BE53F1" w:rsidP="006075EE">
      <w:pPr>
        <w:adjustRightInd w:val="0"/>
        <w:snapToGrid w:val="0"/>
        <w:spacing w:line="560" w:lineRule="exact"/>
        <w:ind w:firstLineChars="201" w:firstLine="603"/>
        <w:rPr>
          <w:rFonts w:ascii="仿宋" w:eastAsia="仿宋" w:hAnsi="仿宋" w:cs="Times New Roman"/>
          <w:kern w:val="2"/>
          <w:sz w:val="30"/>
          <w:szCs w:val="30"/>
        </w:rPr>
      </w:pPr>
      <w:r w:rsidRPr="00EF5D20">
        <w:rPr>
          <w:rFonts w:ascii="仿宋" w:eastAsia="仿宋" w:hAnsi="仿宋" w:cs="Times New Roman" w:hint="eastAsia"/>
          <w:kern w:val="2"/>
          <w:sz w:val="30"/>
          <w:szCs w:val="30"/>
        </w:rPr>
        <w:t>（二）附件二：工程量清单报价表；</w:t>
      </w:r>
    </w:p>
    <w:p w14:paraId="38B8B0FF" w14:textId="77777777" w:rsidR="00BE2A04" w:rsidRPr="00EF5D20" w:rsidRDefault="00BE53F1" w:rsidP="006075EE">
      <w:pPr>
        <w:adjustRightInd w:val="0"/>
        <w:snapToGrid w:val="0"/>
        <w:spacing w:line="560" w:lineRule="exact"/>
        <w:ind w:firstLineChars="201" w:firstLine="603"/>
        <w:rPr>
          <w:rFonts w:ascii="仿宋" w:eastAsia="仿宋" w:hAnsi="仿宋" w:cs="Times New Roman"/>
          <w:kern w:val="2"/>
          <w:sz w:val="30"/>
          <w:szCs w:val="30"/>
        </w:rPr>
      </w:pPr>
      <w:r w:rsidRPr="00EF5D20">
        <w:rPr>
          <w:rFonts w:ascii="仿宋" w:eastAsia="仿宋" w:hAnsi="仿宋" w:cs="Times New Roman" w:hint="eastAsia"/>
          <w:kern w:val="2"/>
          <w:sz w:val="30"/>
          <w:szCs w:val="30"/>
        </w:rPr>
        <w:t>（三）附件三：项目验收标准。</w:t>
      </w:r>
    </w:p>
    <w:p w14:paraId="206B02A7" w14:textId="77777777" w:rsidR="00BE2A04" w:rsidRPr="00EF5D20" w:rsidRDefault="00BE53F1" w:rsidP="006075EE">
      <w:pPr>
        <w:adjustRightInd w:val="0"/>
        <w:snapToGrid w:val="0"/>
        <w:spacing w:line="560" w:lineRule="exact"/>
        <w:ind w:firstLineChars="201" w:firstLine="603"/>
        <w:rPr>
          <w:rFonts w:ascii="楷体" w:eastAsia="楷体" w:hAnsi="楷体" w:cs="Times New Roman"/>
          <w:kern w:val="2"/>
          <w:sz w:val="30"/>
          <w:szCs w:val="30"/>
        </w:rPr>
      </w:pPr>
      <w:r w:rsidRPr="00EF5D20">
        <w:rPr>
          <w:rFonts w:ascii="楷体" w:eastAsia="楷体" w:hAnsi="楷体" w:cs="Times New Roman" w:hint="eastAsia"/>
          <w:kern w:val="2"/>
          <w:sz w:val="30"/>
          <w:szCs w:val="30"/>
        </w:rPr>
        <w:t>（以下无正文）</w:t>
      </w:r>
    </w:p>
    <w:p w14:paraId="4451763E"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0431FD7F"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0CD6A3DE"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21592E01"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7546923C"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2F64F8A4"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4FA37455"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4CB2C907"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01D6FDD2"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2FD40076"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732277EC"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0C5F8D67" w14:textId="77777777" w:rsidR="00BE2A04" w:rsidRPr="00EF5D20" w:rsidRDefault="00BE2A04" w:rsidP="006075EE">
      <w:pPr>
        <w:adjustRightInd w:val="0"/>
        <w:snapToGrid w:val="0"/>
        <w:spacing w:line="560" w:lineRule="exact"/>
        <w:ind w:firstLineChars="201" w:firstLine="603"/>
        <w:rPr>
          <w:rFonts w:ascii="仿宋" w:eastAsia="仿宋" w:hAnsi="仿宋" w:cs="Times New Roman"/>
          <w:kern w:val="2"/>
          <w:sz w:val="30"/>
          <w:szCs w:val="30"/>
        </w:rPr>
      </w:pPr>
    </w:p>
    <w:p w14:paraId="48C054DA" w14:textId="77777777" w:rsidR="00E45DF7" w:rsidRPr="00EF5D20" w:rsidRDefault="00E45DF7" w:rsidP="006075EE">
      <w:pPr>
        <w:adjustRightInd w:val="0"/>
        <w:snapToGrid w:val="0"/>
        <w:spacing w:line="560" w:lineRule="exact"/>
        <w:ind w:firstLineChars="201" w:firstLine="603"/>
        <w:rPr>
          <w:rFonts w:ascii="仿宋" w:eastAsia="仿宋" w:hAnsi="仿宋" w:cs="Times New Roman"/>
          <w:kern w:val="2"/>
          <w:sz w:val="30"/>
          <w:szCs w:val="30"/>
        </w:rPr>
      </w:pPr>
    </w:p>
    <w:p w14:paraId="1583FE06" w14:textId="77777777" w:rsidR="00BE2A04" w:rsidRPr="00EF5D20" w:rsidRDefault="00BE53F1">
      <w:pPr>
        <w:adjustRightInd w:val="0"/>
        <w:snapToGrid w:val="0"/>
        <w:spacing w:line="560" w:lineRule="exact"/>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lastRenderedPageBreak/>
        <w:t>（本页为丹阳厂房复原施工项目《工程施工合同》签字页）</w:t>
      </w:r>
    </w:p>
    <w:p w14:paraId="03B4E2F5" w14:textId="77777777" w:rsidR="00BE2A04" w:rsidRPr="00EF5D20" w:rsidRDefault="00BE2A04">
      <w:pPr>
        <w:adjustRightInd w:val="0"/>
        <w:snapToGrid w:val="0"/>
        <w:spacing w:line="560" w:lineRule="exact"/>
        <w:jc w:val="left"/>
        <w:rPr>
          <w:rFonts w:ascii="仿宋" w:eastAsia="仿宋" w:hAnsi="仿宋" w:cs="Times New Roman"/>
          <w:kern w:val="2"/>
          <w:sz w:val="30"/>
          <w:szCs w:val="30"/>
        </w:rPr>
      </w:pPr>
    </w:p>
    <w:p w14:paraId="4D737C03" w14:textId="77777777" w:rsidR="00BE2A04" w:rsidRPr="00EF5D20" w:rsidRDefault="00BE53F1">
      <w:pPr>
        <w:adjustRightInd w:val="0"/>
        <w:snapToGrid w:val="0"/>
        <w:spacing w:line="560" w:lineRule="exact"/>
        <w:jc w:val="left"/>
        <w:rPr>
          <w:rFonts w:ascii="楷体" w:eastAsia="楷体" w:hAnsi="楷体" w:cs="Times New Roman"/>
          <w:kern w:val="2"/>
          <w:sz w:val="30"/>
          <w:szCs w:val="30"/>
        </w:rPr>
      </w:pPr>
      <w:r w:rsidRPr="00EF5D20">
        <w:rPr>
          <w:rFonts w:ascii="仿宋" w:eastAsia="仿宋" w:hAnsi="仿宋" w:cs="Times New Roman" w:hint="eastAsia"/>
          <w:kern w:val="2"/>
          <w:sz w:val="30"/>
          <w:szCs w:val="30"/>
        </w:rPr>
        <w:t>甲方</w:t>
      </w:r>
      <w:r w:rsidRPr="00EF5D20">
        <w:rPr>
          <w:rFonts w:ascii="楷体" w:eastAsia="楷体" w:hAnsi="楷体" w:cs="Times New Roman" w:hint="eastAsia"/>
          <w:kern w:val="2"/>
          <w:sz w:val="30"/>
          <w:szCs w:val="30"/>
        </w:rPr>
        <w:t xml:space="preserve">（发包人）：（章）     </w:t>
      </w:r>
      <w:r w:rsidRPr="00EF5D20">
        <w:rPr>
          <w:rFonts w:ascii="仿宋" w:eastAsia="仿宋" w:hAnsi="仿宋" w:cs="Times New Roman" w:hint="eastAsia"/>
          <w:kern w:val="2"/>
          <w:sz w:val="30"/>
          <w:szCs w:val="30"/>
        </w:rPr>
        <w:t xml:space="preserve">     </w:t>
      </w:r>
      <w:r w:rsidRPr="00EF5D20">
        <w:rPr>
          <w:rFonts w:ascii="仿宋" w:eastAsia="仿宋" w:hAnsi="仿宋" w:cs="Times New Roman" w:hint="eastAsia"/>
          <w:kern w:val="2"/>
          <w:sz w:val="30"/>
          <w:szCs w:val="30"/>
        </w:rPr>
        <w:tab/>
        <w:t xml:space="preserve">  乙方</w:t>
      </w:r>
      <w:r w:rsidRPr="00EF5D20">
        <w:rPr>
          <w:rFonts w:ascii="楷体" w:eastAsia="楷体" w:hAnsi="楷体" w:cs="Times New Roman" w:hint="eastAsia"/>
          <w:kern w:val="2"/>
          <w:sz w:val="30"/>
          <w:szCs w:val="30"/>
        </w:rPr>
        <w:t>（承包人）：（章）</w:t>
      </w:r>
    </w:p>
    <w:p w14:paraId="626962F8" w14:textId="77777777" w:rsidR="00BE2A04" w:rsidRPr="00EF5D20" w:rsidRDefault="00BE2A04">
      <w:pPr>
        <w:adjustRightInd w:val="0"/>
        <w:snapToGrid w:val="0"/>
        <w:spacing w:line="560" w:lineRule="exact"/>
        <w:jc w:val="left"/>
        <w:rPr>
          <w:rFonts w:ascii="仿宋" w:eastAsia="仿宋" w:hAnsi="仿宋" w:cs="Times New Roman"/>
          <w:kern w:val="2"/>
          <w:sz w:val="30"/>
          <w:szCs w:val="30"/>
        </w:rPr>
      </w:pPr>
    </w:p>
    <w:p w14:paraId="0006A2CF" w14:textId="77777777" w:rsidR="00BE2A04" w:rsidRPr="00EF5D20" w:rsidRDefault="00BE53F1">
      <w:pPr>
        <w:adjustRightInd w:val="0"/>
        <w:snapToGrid w:val="0"/>
        <w:spacing w:line="560" w:lineRule="exact"/>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法定代表人或委托代理人：</w:t>
      </w:r>
      <w:r w:rsidRPr="00EF5D20">
        <w:rPr>
          <w:rFonts w:ascii="仿宋" w:eastAsia="仿宋" w:hAnsi="仿宋" w:cs="Times New Roman" w:hint="eastAsia"/>
          <w:kern w:val="2"/>
          <w:sz w:val="30"/>
          <w:szCs w:val="30"/>
        </w:rPr>
        <w:tab/>
        <w:t xml:space="preserve">       法定代表人或委托代理人：</w:t>
      </w:r>
    </w:p>
    <w:p w14:paraId="19A08318" w14:textId="77777777" w:rsidR="00BE2A04" w:rsidRPr="00EF5D20" w:rsidRDefault="00BE53F1">
      <w:pPr>
        <w:adjustRightInd w:val="0"/>
        <w:snapToGrid w:val="0"/>
        <w:spacing w:line="560" w:lineRule="exact"/>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____年____月____日</w:t>
      </w:r>
      <w:r w:rsidRPr="00EF5D20">
        <w:rPr>
          <w:rFonts w:ascii="仿宋" w:eastAsia="仿宋" w:hAnsi="仿宋" w:cs="Times New Roman" w:hint="eastAsia"/>
          <w:kern w:val="2"/>
          <w:sz w:val="30"/>
          <w:szCs w:val="30"/>
        </w:rPr>
        <w:tab/>
        <w:t xml:space="preserve">             ____年____月____日</w:t>
      </w:r>
    </w:p>
    <w:p w14:paraId="3DD1E36C" w14:textId="77777777" w:rsidR="00BE2A04" w:rsidRPr="00EF5D20" w:rsidRDefault="00BE53F1">
      <w:pPr>
        <w:adjustRightInd w:val="0"/>
        <w:snapToGrid w:val="0"/>
        <w:spacing w:line="560" w:lineRule="exact"/>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地址：                          地址：</w:t>
      </w:r>
    </w:p>
    <w:p w14:paraId="380E741B" w14:textId="77777777" w:rsidR="00BE2A04" w:rsidRPr="00EF5D20" w:rsidRDefault="00BE53F1">
      <w:pPr>
        <w:adjustRightInd w:val="0"/>
        <w:snapToGrid w:val="0"/>
        <w:spacing w:line="560" w:lineRule="exact"/>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电话：                          电话：</w:t>
      </w:r>
    </w:p>
    <w:p w14:paraId="1D88F738" w14:textId="77777777" w:rsidR="00BE2A04" w:rsidRPr="00EF5D20" w:rsidRDefault="00BE53F1">
      <w:pPr>
        <w:pStyle w:val="a3"/>
        <w:widowControl/>
        <w:snapToGrid w:val="0"/>
        <w:spacing w:after="0" w:line="560" w:lineRule="exact"/>
        <w:jc w:val="both"/>
        <w:rPr>
          <w:rFonts w:ascii="仿宋" w:eastAsia="仿宋" w:hAnsi="仿宋"/>
          <w:kern w:val="2"/>
          <w:sz w:val="30"/>
          <w:szCs w:val="30"/>
          <w:lang w:eastAsia="zh-CN"/>
        </w:rPr>
      </w:pPr>
      <w:r w:rsidRPr="00EF5D20">
        <w:rPr>
          <w:rFonts w:ascii="仿宋" w:eastAsia="仿宋" w:hAnsi="仿宋"/>
          <w:kern w:val="2"/>
          <w:sz w:val="30"/>
          <w:szCs w:val="30"/>
          <w:lang w:eastAsia="zh-CN"/>
        </w:rPr>
        <w:t xml:space="preserve">                                开户银行：</w:t>
      </w:r>
    </w:p>
    <w:p w14:paraId="2A80D6CB" w14:textId="77777777" w:rsidR="00BE2A04" w:rsidRPr="00EF5D20" w:rsidRDefault="00BE53F1">
      <w:pPr>
        <w:pStyle w:val="a3"/>
        <w:widowControl/>
        <w:snapToGrid w:val="0"/>
        <w:spacing w:after="0" w:line="560" w:lineRule="exact"/>
        <w:jc w:val="center"/>
        <w:rPr>
          <w:rFonts w:ascii="仿宋" w:eastAsia="仿宋" w:hAnsi="仿宋"/>
          <w:kern w:val="2"/>
          <w:sz w:val="30"/>
          <w:szCs w:val="30"/>
          <w:lang w:eastAsia="zh-CN"/>
        </w:rPr>
      </w:pPr>
      <w:r w:rsidRPr="00EF5D20">
        <w:rPr>
          <w:rFonts w:ascii="仿宋" w:eastAsia="仿宋" w:hAnsi="仿宋"/>
          <w:kern w:val="2"/>
          <w:sz w:val="30"/>
          <w:szCs w:val="30"/>
          <w:lang w:eastAsia="zh-CN"/>
        </w:rPr>
        <w:t xml:space="preserve">               账号：</w:t>
      </w:r>
    </w:p>
    <w:p w14:paraId="2BBCED1C"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09E109F7"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19480473"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7ADF80B2"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6B593375"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58180703"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2CD1F381"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0D77678B"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38CC0481"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05D5ADDF"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717BF1CA"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3AF7D1E9"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503CB77A"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4457A95F"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72098A7C" w14:textId="77777777" w:rsidR="00BE2A04" w:rsidRPr="00EF5D20" w:rsidRDefault="00BE2A04">
      <w:pPr>
        <w:pStyle w:val="a3"/>
        <w:widowControl/>
        <w:snapToGrid w:val="0"/>
        <w:spacing w:after="0" w:line="560" w:lineRule="exact"/>
        <w:jc w:val="center"/>
        <w:rPr>
          <w:rFonts w:ascii="仿宋" w:eastAsia="仿宋" w:hAnsi="仿宋"/>
          <w:kern w:val="2"/>
          <w:sz w:val="30"/>
          <w:szCs w:val="30"/>
          <w:lang w:eastAsia="zh-CN"/>
        </w:rPr>
      </w:pPr>
    </w:p>
    <w:p w14:paraId="7312A33E" w14:textId="77777777" w:rsidR="00BE2A04" w:rsidRPr="00EF5D20" w:rsidRDefault="00BE53F1">
      <w:pPr>
        <w:pStyle w:val="a3"/>
        <w:widowControl/>
        <w:snapToGrid w:val="0"/>
        <w:spacing w:after="0" w:line="560" w:lineRule="exact"/>
        <w:jc w:val="center"/>
        <w:rPr>
          <w:rFonts w:ascii="方正小标宋简体" w:eastAsia="方正小标宋简体" w:hAnsi="仿宋"/>
          <w:kern w:val="2"/>
          <w:sz w:val="30"/>
          <w:szCs w:val="30"/>
          <w:lang w:eastAsia="zh-CN"/>
        </w:rPr>
      </w:pPr>
      <w:r w:rsidRPr="00EF5D20">
        <w:rPr>
          <w:rFonts w:ascii="方正小标宋简体" w:eastAsia="方正小标宋简体" w:hAnsi="仿宋" w:hint="eastAsia"/>
          <w:kern w:val="2"/>
          <w:sz w:val="30"/>
          <w:szCs w:val="30"/>
          <w:lang w:eastAsia="zh-CN"/>
        </w:rPr>
        <w:lastRenderedPageBreak/>
        <w:t>建筑施工安全协议书</w:t>
      </w:r>
    </w:p>
    <w:p w14:paraId="2D0D6674" w14:textId="77777777" w:rsidR="00BE2A04" w:rsidRPr="00EF5D20" w:rsidRDefault="00BE2A04">
      <w:pPr>
        <w:adjustRightInd w:val="0"/>
        <w:snapToGrid w:val="0"/>
        <w:spacing w:line="560" w:lineRule="exact"/>
        <w:rPr>
          <w:rFonts w:ascii="仿宋" w:eastAsia="仿宋" w:hAnsi="仿宋" w:cs="Times New Roman"/>
          <w:kern w:val="2"/>
          <w:sz w:val="30"/>
          <w:szCs w:val="30"/>
        </w:rPr>
      </w:pPr>
    </w:p>
    <w:p w14:paraId="76203D64" w14:textId="77777777" w:rsidR="00BE2A04" w:rsidRPr="00EF5D20" w:rsidRDefault="00BE53F1">
      <w:pPr>
        <w:adjustRightInd w:val="0"/>
        <w:snapToGrid w:val="0"/>
        <w:spacing w:line="560" w:lineRule="exact"/>
        <w:rPr>
          <w:rFonts w:ascii="仿宋" w:eastAsia="仿宋" w:hAnsi="仿宋" w:cs="Times New Roman"/>
          <w:kern w:val="2"/>
          <w:sz w:val="30"/>
          <w:szCs w:val="30"/>
        </w:rPr>
      </w:pPr>
      <w:r w:rsidRPr="00EF5D20">
        <w:rPr>
          <w:rFonts w:ascii="黑体" w:eastAsia="黑体" w:hAnsi="黑体" w:cs="Times New Roman" w:hint="eastAsia"/>
          <w:kern w:val="2"/>
          <w:sz w:val="30"/>
          <w:szCs w:val="30"/>
        </w:rPr>
        <w:t>（甲方）发包方：</w:t>
      </w:r>
      <w:r w:rsidRPr="00EF5D20">
        <w:rPr>
          <w:rFonts w:ascii="仿宋" w:eastAsia="仿宋" w:hAnsi="仿宋" w:cs="Times New Roman" w:hint="eastAsia"/>
          <w:kern w:val="2"/>
          <w:sz w:val="30"/>
          <w:szCs w:val="30"/>
        </w:rPr>
        <w:t>成都恒达光学有限公司</w:t>
      </w:r>
    </w:p>
    <w:p w14:paraId="4DE00995" w14:textId="77777777" w:rsidR="00BE2A04" w:rsidRPr="00EF5D20" w:rsidRDefault="00BE53F1">
      <w:pPr>
        <w:tabs>
          <w:tab w:val="left" w:pos="6737"/>
        </w:tabs>
        <w:adjustRightInd w:val="0"/>
        <w:snapToGrid w:val="0"/>
        <w:spacing w:line="560" w:lineRule="exact"/>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公司地址：都江堰市经济开发区光泰路12号</w:t>
      </w:r>
    </w:p>
    <w:p w14:paraId="26DC7478" w14:textId="77777777" w:rsidR="00BE2A04" w:rsidRPr="00EF5D20" w:rsidRDefault="00BE53F1">
      <w:pPr>
        <w:adjustRightInd w:val="0"/>
        <w:snapToGrid w:val="0"/>
        <w:spacing w:line="560" w:lineRule="exact"/>
        <w:jc w:val="left"/>
        <w:rPr>
          <w:rFonts w:ascii="仿宋" w:eastAsia="仿宋" w:hAnsi="仿宋" w:cs="Times New Roman"/>
          <w:kern w:val="2"/>
          <w:sz w:val="30"/>
          <w:szCs w:val="30"/>
        </w:rPr>
      </w:pPr>
      <w:r w:rsidRPr="00EF5D20">
        <w:rPr>
          <w:rFonts w:ascii="黑体" w:eastAsia="黑体" w:hAnsi="黑体" w:cs="Times New Roman" w:hint="eastAsia"/>
          <w:kern w:val="2"/>
          <w:sz w:val="30"/>
          <w:szCs w:val="30"/>
        </w:rPr>
        <w:t>（乙方）承包方：</w:t>
      </w:r>
      <w:r w:rsidRPr="00EF5D20">
        <w:rPr>
          <w:rFonts w:ascii="仿宋" w:eastAsia="仿宋" w:hAnsi="仿宋" w:cs="Times New Roman" w:hint="eastAsia"/>
          <w:kern w:val="2"/>
          <w:sz w:val="30"/>
          <w:szCs w:val="30"/>
        </w:rPr>
        <w:t>________________________</w:t>
      </w:r>
    </w:p>
    <w:p w14:paraId="726CE32D" w14:textId="77777777" w:rsidR="00BE2A04" w:rsidRPr="00EF5D20" w:rsidRDefault="00BE53F1">
      <w:pPr>
        <w:adjustRightInd w:val="0"/>
        <w:snapToGrid w:val="0"/>
        <w:spacing w:line="560" w:lineRule="exact"/>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公司地址：______________________________</w:t>
      </w:r>
    </w:p>
    <w:p w14:paraId="56542F68" w14:textId="77777777" w:rsidR="00BE2A04" w:rsidRPr="00EF5D20" w:rsidRDefault="00BE2A04">
      <w:pPr>
        <w:pStyle w:val="a3"/>
        <w:widowControl/>
        <w:tabs>
          <w:tab w:val="left" w:pos="2422"/>
        </w:tabs>
        <w:snapToGrid w:val="0"/>
        <w:spacing w:after="0" w:line="560" w:lineRule="exact"/>
        <w:ind w:right="788"/>
        <w:rPr>
          <w:rFonts w:ascii="仿宋" w:eastAsia="仿宋" w:hAnsi="仿宋"/>
          <w:kern w:val="2"/>
          <w:sz w:val="30"/>
          <w:szCs w:val="30"/>
          <w:lang w:eastAsia="zh-CN"/>
        </w:rPr>
      </w:pPr>
    </w:p>
    <w:p w14:paraId="76AB7E92" w14:textId="77777777" w:rsidR="00BE2A04" w:rsidRPr="00EF5D20" w:rsidRDefault="00BE53F1">
      <w:pPr>
        <w:pStyle w:val="a3"/>
        <w:widowControl/>
        <w:tabs>
          <w:tab w:val="left" w:pos="2422"/>
        </w:tabs>
        <w:snapToGrid w:val="0"/>
        <w:spacing w:after="0" w:line="560" w:lineRule="exact"/>
        <w:ind w:right="788" w:firstLineChars="200" w:firstLine="600"/>
        <w:rPr>
          <w:rFonts w:ascii="仿宋" w:eastAsia="仿宋" w:hAnsi="仿宋"/>
          <w:kern w:val="2"/>
          <w:sz w:val="30"/>
          <w:szCs w:val="30"/>
          <w:lang w:eastAsia="zh-CN"/>
        </w:rPr>
      </w:pPr>
      <w:r w:rsidRPr="00EF5D20">
        <w:rPr>
          <w:rFonts w:ascii="仿宋" w:eastAsia="仿宋" w:hAnsi="仿宋"/>
          <w:kern w:val="2"/>
          <w:sz w:val="30"/>
          <w:szCs w:val="30"/>
          <w:lang w:eastAsia="zh-CN"/>
        </w:rPr>
        <w:t>甲方将成都恒达光学有限公司</w:t>
      </w:r>
      <w:r w:rsidRPr="00EF5D20">
        <w:rPr>
          <w:rFonts w:ascii="仿宋" w:eastAsia="仿宋" w:hAnsi="仿宋" w:hint="eastAsia"/>
          <w:kern w:val="2"/>
          <w:sz w:val="30"/>
          <w:szCs w:val="30"/>
          <w:lang w:eastAsia="zh-CN"/>
        </w:rPr>
        <w:t>位于江苏省丹阳市的厂房复原工程</w:t>
      </w:r>
      <w:r w:rsidRPr="00EF5D20">
        <w:rPr>
          <w:rFonts w:ascii="仿宋" w:eastAsia="仿宋" w:hAnsi="仿宋"/>
          <w:kern w:val="2"/>
          <w:sz w:val="30"/>
          <w:szCs w:val="30"/>
          <w:lang w:eastAsia="zh-CN"/>
        </w:rPr>
        <w:t>项目工程发包给乙方施工，为明确责任，特对安全施工措施费用订立如下协议，共同遵守：</w:t>
      </w:r>
    </w:p>
    <w:p w14:paraId="2C23A66B" w14:textId="77777777" w:rsidR="00BE2A04" w:rsidRPr="00EF5D20" w:rsidRDefault="00BE53F1">
      <w:pPr>
        <w:pStyle w:val="a3"/>
        <w:widowControl/>
        <w:tabs>
          <w:tab w:val="left" w:pos="2422"/>
        </w:tabs>
        <w:snapToGrid w:val="0"/>
        <w:spacing w:after="0" w:line="560" w:lineRule="exact"/>
        <w:ind w:right="788" w:firstLineChars="200" w:firstLine="600"/>
        <w:rPr>
          <w:rFonts w:ascii="仿宋" w:eastAsia="仿宋" w:hAnsi="仿宋"/>
          <w:kern w:val="2"/>
          <w:sz w:val="30"/>
          <w:szCs w:val="30"/>
          <w:lang w:eastAsia="zh-CN"/>
        </w:rPr>
      </w:pPr>
      <w:r w:rsidRPr="00EF5D20">
        <w:rPr>
          <w:rFonts w:ascii="仿宋" w:eastAsia="仿宋" w:hAnsi="仿宋"/>
          <w:kern w:val="2"/>
          <w:sz w:val="30"/>
          <w:szCs w:val="30"/>
          <w:lang w:eastAsia="zh-CN"/>
        </w:rPr>
        <w:t>一、乙方应遵守工程建设安全生产有关管理规定，严格按照安全标准组织施工，合理投入，采取必要的安全防护措施，消除事故隐患。</w:t>
      </w:r>
    </w:p>
    <w:p w14:paraId="6EB4289E" w14:textId="77777777" w:rsidR="00BE2A04" w:rsidRPr="00EF5D20" w:rsidRDefault="00BE53F1">
      <w:pPr>
        <w:pStyle w:val="a3"/>
        <w:widowControl/>
        <w:tabs>
          <w:tab w:val="left" w:pos="2422"/>
        </w:tabs>
        <w:snapToGrid w:val="0"/>
        <w:spacing w:after="0" w:line="560" w:lineRule="exact"/>
        <w:ind w:right="788" w:firstLineChars="200" w:firstLine="600"/>
        <w:rPr>
          <w:rFonts w:ascii="仿宋" w:eastAsia="仿宋" w:hAnsi="仿宋"/>
          <w:kern w:val="2"/>
          <w:sz w:val="30"/>
          <w:szCs w:val="30"/>
          <w:lang w:eastAsia="zh-CN"/>
        </w:rPr>
      </w:pPr>
      <w:r w:rsidRPr="00EF5D20">
        <w:rPr>
          <w:rFonts w:ascii="仿宋" w:eastAsia="仿宋" w:hAnsi="仿宋"/>
          <w:kern w:val="2"/>
          <w:sz w:val="30"/>
          <w:szCs w:val="30"/>
          <w:lang w:eastAsia="zh-CN"/>
        </w:rPr>
        <w:t>二、乙方在施工现场采取安全防护措施，由此而发生的防护措施费，经甲方代表确认后，由甲方承担。</w:t>
      </w:r>
    </w:p>
    <w:p w14:paraId="108715C2" w14:textId="77777777" w:rsidR="00BE2A04" w:rsidRPr="00EF5D20" w:rsidRDefault="00BE53F1">
      <w:pPr>
        <w:pStyle w:val="a3"/>
        <w:widowControl/>
        <w:tabs>
          <w:tab w:val="left" w:pos="2422"/>
        </w:tabs>
        <w:snapToGrid w:val="0"/>
        <w:spacing w:after="0" w:line="560" w:lineRule="exact"/>
        <w:ind w:right="788" w:firstLineChars="200" w:firstLine="600"/>
        <w:rPr>
          <w:rFonts w:ascii="仿宋" w:eastAsia="仿宋" w:hAnsi="仿宋"/>
          <w:kern w:val="2"/>
          <w:sz w:val="30"/>
          <w:szCs w:val="30"/>
          <w:lang w:eastAsia="zh-CN"/>
        </w:rPr>
      </w:pPr>
      <w:r w:rsidRPr="00EF5D20">
        <w:rPr>
          <w:rFonts w:ascii="仿宋" w:eastAsia="仿宋" w:hAnsi="仿宋"/>
          <w:kern w:val="2"/>
          <w:sz w:val="30"/>
          <w:szCs w:val="30"/>
          <w:lang w:eastAsia="zh-CN"/>
        </w:rPr>
        <w:t>三、施工现场暂时停止施工的，乙方应当做好现场保护，所需费用由责任方承担，或者按照合同约定执行。</w:t>
      </w:r>
    </w:p>
    <w:p w14:paraId="295A7DBB" w14:textId="77777777" w:rsidR="00BE2A04" w:rsidRPr="00EF5D20" w:rsidRDefault="00BE53F1">
      <w:pPr>
        <w:pStyle w:val="a3"/>
        <w:widowControl/>
        <w:tabs>
          <w:tab w:val="left" w:pos="2422"/>
        </w:tabs>
        <w:snapToGrid w:val="0"/>
        <w:spacing w:after="0" w:line="560" w:lineRule="exact"/>
        <w:ind w:right="788" w:firstLineChars="200" w:firstLine="600"/>
        <w:rPr>
          <w:rFonts w:ascii="仿宋" w:eastAsia="仿宋" w:hAnsi="仿宋"/>
          <w:kern w:val="2"/>
          <w:sz w:val="30"/>
          <w:szCs w:val="30"/>
          <w:lang w:eastAsia="zh-CN"/>
        </w:rPr>
      </w:pPr>
      <w:r w:rsidRPr="00EF5D20">
        <w:rPr>
          <w:rFonts w:ascii="仿宋" w:eastAsia="仿宋" w:hAnsi="仿宋"/>
          <w:kern w:val="2"/>
          <w:sz w:val="30"/>
          <w:szCs w:val="30"/>
          <w:lang w:eastAsia="zh-CN"/>
        </w:rPr>
        <w:t>四、乙方应与甲方签订《安全环保协议》、《安全告知书》并执行相关约定。乙方有义务对施工人员包括管理人员在内的所有人员组织相关的施工安全教育培训，并在必要时提供相关培训记录材料。</w:t>
      </w:r>
    </w:p>
    <w:p w14:paraId="0F964900" w14:textId="77777777" w:rsidR="00BE2A04" w:rsidRPr="00EF5D20" w:rsidRDefault="00BE53F1">
      <w:pPr>
        <w:pStyle w:val="a3"/>
        <w:widowControl/>
        <w:tabs>
          <w:tab w:val="left" w:pos="2422"/>
        </w:tabs>
        <w:snapToGrid w:val="0"/>
        <w:spacing w:after="0" w:line="560" w:lineRule="exact"/>
        <w:ind w:right="788" w:firstLineChars="200" w:firstLine="600"/>
        <w:rPr>
          <w:rFonts w:ascii="仿宋" w:eastAsia="仿宋" w:hAnsi="仿宋"/>
          <w:kern w:val="2"/>
          <w:sz w:val="30"/>
          <w:szCs w:val="30"/>
          <w:lang w:eastAsia="zh-CN"/>
        </w:rPr>
      </w:pPr>
      <w:r w:rsidRPr="00EF5D20">
        <w:rPr>
          <w:rFonts w:ascii="仿宋" w:eastAsia="仿宋" w:hAnsi="仿宋"/>
          <w:kern w:val="2"/>
          <w:sz w:val="30"/>
          <w:szCs w:val="30"/>
          <w:lang w:eastAsia="zh-CN"/>
        </w:rPr>
        <w:t>五、甲方应对其在施工场地的工作人员进行安全教育培训。甲方不得要求乙方违反安全管理规定进行施工。因甲方原因导致安全事故，由甲方承担相应责任及发生的费用。</w:t>
      </w:r>
    </w:p>
    <w:p w14:paraId="137B4537" w14:textId="77777777" w:rsidR="00BE2A04" w:rsidRPr="00EF5D20" w:rsidRDefault="00BE53F1">
      <w:pPr>
        <w:pStyle w:val="a3"/>
        <w:widowControl/>
        <w:tabs>
          <w:tab w:val="left" w:pos="2422"/>
        </w:tabs>
        <w:snapToGrid w:val="0"/>
        <w:spacing w:after="0" w:line="560" w:lineRule="exact"/>
        <w:ind w:right="788" w:firstLineChars="200" w:firstLine="600"/>
        <w:rPr>
          <w:rFonts w:ascii="仿宋" w:eastAsia="仿宋" w:hAnsi="仿宋"/>
          <w:kern w:val="2"/>
          <w:sz w:val="30"/>
          <w:szCs w:val="30"/>
          <w:lang w:eastAsia="zh-CN"/>
        </w:rPr>
      </w:pPr>
      <w:r w:rsidRPr="00EF5D20">
        <w:rPr>
          <w:rFonts w:ascii="仿宋" w:eastAsia="仿宋" w:hAnsi="仿宋"/>
          <w:kern w:val="2"/>
          <w:sz w:val="30"/>
          <w:szCs w:val="30"/>
          <w:lang w:eastAsia="zh-CN"/>
        </w:rPr>
        <w:lastRenderedPageBreak/>
        <w:t>六、乙方需督促并确保己方人员在本合同履行过程中严格执行地方政府及甲方确定的新冠防疫管控政策。</w:t>
      </w:r>
    </w:p>
    <w:p w14:paraId="7B1B1C01" w14:textId="77777777" w:rsidR="00BE2A04" w:rsidRPr="00EF5D20" w:rsidRDefault="00BE53F1">
      <w:pPr>
        <w:pStyle w:val="a3"/>
        <w:widowControl/>
        <w:tabs>
          <w:tab w:val="left" w:pos="2422"/>
        </w:tabs>
        <w:snapToGrid w:val="0"/>
        <w:spacing w:after="0" w:line="560" w:lineRule="exact"/>
        <w:ind w:right="788" w:firstLineChars="200" w:firstLine="600"/>
        <w:rPr>
          <w:rFonts w:ascii="仿宋" w:eastAsia="仿宋" w:hAnsi="仿宋"/>
          <w:kern w:val="2"/>
          <w:sz w:val="30"/>
          <w:szCs w:val="30"/>
          <w:lang w:eastAsia="zh-CN"/>
        </w:rPr>
      </w:pPr>
      <w:r w:rsidRPr="00EF5D20">
        <w:rPr>
          <w:rFonts w:ascii="仿宋" w:eastAsia="仿宋" w:hAnsi="仿宋"/>
          <w:kern w:val="2"/>
          <w:sz w:val="30"/>
          <w:szCs w:val="30"/>
          <w:lang w:eastAsia="zh-CN"/>
        </w:rPr>
        <w:t>七、本协议</w:t>
      </w:r>
      <w:r w:rsidRPr="00EF5D20">
        <w:rPr>
          <w:rFonts w:ascii="仿宋" w:eastAsia="仿宋" w:hAnsi="仿宋" w:hint="eastAsia"/>
          <w:kern w:val="2"/>
          <w:sz w:val="30"/>
          <w:szCs w:val="30"/>
          <w:lang w:eastAsia="zh-CN"/>
        </w:rPr>
        <w:t>一</w:t>
      </w:r>
      <w:r w:rsidRPr="00EF5D20">
        <w:rPr>
          <w:rFonts w:ascii="仿宋" w:eastAsia="仿宋" w:hAnsi="仿宋"/>
          <w:kern w:val="2"/>
          <w:sz w:val="30"/>
          <w:szCs w:val="30"/>
          <w:lang w:eastAsia="zh-CN"/>
        </w:rPr>
        <w:t>式两份，双方代表签字，单位盖章后生效，各执一份；具备同等法律效益。</w:t>
      </w:r>
    </w:p>
    <w:p w14:paraId="5A0E4813" w14:textId="77777777" w:rsidR="00BE2A04" w:rsidRPr="00EF5D20" w:rsidRDefault="00BE2A04">
      <w:pPr>
        <w:pStyle w:val="a3"/>
        <w:widowControl/>
        <w:snapToGrid w:val="0"/>
        <w:spacing w:after="0" w:line="560" w:lineRule="exact"/>
        <w:ind w:left="490" w:right="2144"/>
        <w:rPr>
          <w:rFonts w:ascii="仿宋" w:eastAsia="仿宋" w:hAnsi="仿宋"/>
          <w:kern w:val="2"/>
          <w:sz w:val="30"/>
          <w:szCs w:val="30"/>
          <w:lang w:eastAsia="zh-CN"/>
        </w:rPr>
      </w:pPr>
    </w:p>
    <w:p w14:paraId="70EFE887" w14:textId="77777777" w:rsidR="00BE2A04" w:rsidRPr="00EF5D20" w:rsidRDefault="00BE53F1">
      <w:pPr>
        <w:pStyle w:val="a3"/>
        <w:widowControl/>
        <w:tabs>
          <w:tab w:val="left" w:pos="4380"/>
        </w:tabs>
        <w:snapToGrid w:val="0"/>
        <w:spacing w:after="0" w:line="560" w:lineRule="exact"/>
        <w:ind w:right="2144"/>
        <w:rPr>
          <w:rFonts w:ascii="仿宋" w:eastAsia="仿宋" w:hAnsi="仿宋"/>
          <w:kern w:val="2"/>
          <w:sz w:val="30"/>
          <w:szCs w:val="30"/>
          <w:lang w:eastAsia="zh-CN"/>
        </w:rPr>
      </w:pPr>
      <w:r w:rsidRPr="00EF5D20">
        <w:rPr>
          <w:rFonts w:ascii="仿宋" w:eastAsia="仿宋" w:hAnsi="仿宋"/>
          <w:kern w:val="2"/>
          <w:sz w:val="30"/>
          <w:szCs w:val="30"/>
          <w:lang w:eastAsia="zh-CN"/>
        </w:rPr>
        <w:t>甲 方</w:t>
      </w:r>
      <w:r w:rsidRPr="00EF5D20">
        <w:rPr>
          <w:rFonts w:ascii="楷体" w:eastAsia="楷体" w:hAnsi="楷体"/>
          <w:kern w:val="2"/>
          <w:sz w:val="30"/>
          <w:szCs w:val="30"/>
          <w:lang w:eastAsia="zh-CN"/>
        </w:rPr>
        <w:t>（公章）：</w:t>
      </w:r>
      <w:r w:rsidRPr="00EF5D20">
        <w:rPr>
          <w:rFonts w:ascii="仿宋" w:eastAsia="仿宋" w:hAnsi="仿宋"/>
          <w:kern w:val="2"/>
          <w:sz w:val="30"/>
          <w:szCs w:val="30"/>
          <w:lang w:eastAsia="zh-CN"/>
        </w:rPr>
        <w:tab/>
        <w:t>乙方</w:t>
      </w:r>
      <w:r w:rsidRPr="00EF5D20">
        <w:rPr>
          <w:rFonts w:ascii="楷体" w:eastAsia="楷体" w:hAnsi="楷体"/>
          <w:kern w:val="2"/>
          <w:sz w:val="30"/>
          <w:szCs w:val="30"/>
          <w:lang w:eastAsia="zh-CN"/>
        </w:rPr>
        <w:t>（公章）：</w:t>
      </w:r>
    </w:p>
    <w:p w14:paraId="3EB864E6" w14:textId="77777777" w:rsidR="00BE2A04" w:rsidRPr="00EF5D20" w:rsidRDefault="00BE2A04">
      <w:pPr>
        <w:tabs>
          <w:tab w:val="left" w:pos="5738"/>
        </w:tabs>
        <w:autoSpaceDE w:val="0"/>
        <w:autoSpaceDN w:val="0"/>
        <w:adjustRightInd w:val="0"/>
        <w:snapToGrid w:val="0"/>
        <w:spacing w:line="560" w:lineRule="exact"/>
        <w:ind w:firstLineChars="200" w:firstLine="600"/>
        <w:jc w:val="left"/>
        <w:rPr>
          <w:rFonts w:ascii="仿宋" w:eastAsia="仿宋" w:hAnsi="仿宋" w:cs="Times New Roman"/>
          <w:kern w:val="2"/>
          <w:sz w:val="30"/>
          <w:szCs w:val="30"/>
        </w:rPr>
      </w:pPr>
    </w:p>
    <w:p w14:paraId="4303AE16" w14:textId="77777777" w:rsidR="00BE2A04" w:rsidRPr="00EF5D20" w:rsidRDefault="00BE53F1">
      <w:pPr>
        <w:tabs>
          <w:tab w:val="left" w:pos="5738"/>
        </w:tabs>
        <w:autoSpaceDE w:val="0"/>
        <w:autoSpaceDN w:val="0"/>
        <w:adjustRightInd w:val="0"/>
        <w:snapToGrid w:val="0"/>
        <w:spacing w:line="560" w:lineRule="exact"/>
        <w:jc w:val="left"/>
        <w:rPr>
          <w:rFonts w:ascii="楷体" w:eastAsia="楷体" w:hAnsi="楷体" w:cs="Times New Roman"/>
          <w:kern w:val="2"/>
          <w:sz w:val="30"/>
          <w:szCs w:val="30"/>
        </w:rPr>
      </w:pPr>
      <w:r w:rsidRPr="00EF5D20">
        <w:rPr>
          <w:rFonts w:ascii="仿宋" w:eastAsia="仿宋" w:hAnsi="仿宋" w:cs="Times New Roman" w:hint="eastAsia"/>
          <w:kern w:val="2"/>
          <w:sz w:val="30"/>
          <w:szCs w:val="30"/>
        </w:rPr>
        <w:t>授权代表人</w:t>
      </w:r>
      <w:r w:rsidRPr="00EF5D20">
        <w:rPr>
          <w:rFonts w:ascii="楷体" w:eastAsia="楷体" w:hAnsi="楷体" w:cs="Times New Roman" w:hint="eastAsia"/>
          <w:kern w:val="2"/>
          <w:sz w:val="30"/>
          <w:szCs w:val="30"/>
        </w:rPr>
        <w:t xml:space="preserve">（签字）：  </w:t>
      </w:r>
      <w:r w:rsidRPr="00EF5D20">
        <w:rPr>
          <w:rFonts w:ascii="仿宋" w:eastAsia="仿宋" w:hAnsi="仿宋" w:cs="Times New Roman" w:hint="eastAsia"/>
          <w:kern w:val="2"/>
          <w:sz w:val="30"/>
          <w:szCs w:val="30"/>
        </w:rPr>
        <w:t xml:space="preserve">       授权代表人</w:t>
      </w:r>
      <w:r w:rsidRPr="00EF5D20">
        <w:rPr>
          <w:rFonts w:ascii="楷体" w:eastAsia="楷体" w:hAnsi="楷体" w:cs="Times New Roman" w:hint="eastAsia"/>
          <w:kern w:val="2"/>
          <w:sz w:val="30"/>
          <w:szCs w:val="30"/>
        </w:rPr>
        <w:t>（签字）：</w:t>
      </w:r>
    </w:p>
    <w:p w14:paraId="7F3A565C" w14:textId="77777777" w:rsidR="00BE2A04" w:rsidRPr="00EF5D20" w:rsidRDefault="00BE2A04">
      <w:pPr>
        <w:autoSpaceDE w:val="0"/>
        <w:autoSpaceDN w:val="0"/>
        <w:adjustRightInd w:val="0"/>
        <w:snapToGrid w:val="0"/>
        <w:spacing w:line="560" w:lineRule="exact"/>
        <w:ind w:firstLineChars="400" w:firstLine="1200"/>
        <w:jc w:val="left"/>
        <w:rPr>
          <w:rFonts w:ascii="仿宋" w:eastAsia="仿宋" w:hAnsi="仿宋" w:cs="Times New Roman"/>
          <w:kern w:val="2"/>
          <w:sz w:val="30"/>
          <w:szCs w:val="30"/>
        </w:rPr>
      </w:pPr>
    </w:p>
    <w:p w14:paraId="7C0FF57D" w14:textId="77777777" w:rsidR="00BE2A04" w:rsidRPr="00EF5D20" w:rsidRDefault="00BE53F1">
      <w:pPr>
        <w:autoSpaceDE w:val="0"/>
        <w:autoSpaceDN w:val="0"/>
        <w:adjustRightInd w:val="0"/>
        <w:snapToGrid w:val="0"/>
        <w:spacing w:line="560" w:lineRule="exact"/>
        <w:ind w:firstLineChars="400" w:firstLine="1200"/>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年   月   日</w:t>
      </w:r>
      <w:r w:rsidRPr="00EF5D20">
        <w:rPr>
          <w:rFonts w:ascii="仿宋" w:eastAsia="仿宋" w:hAnsi="仿宋" w:cs="Times New Roman" w:hint="eastAsia"/>
          <w:kern w:val="2"/>
          <w:sz w:val="30"/>
          <w:szCs w:val="30"/>
        </w:rPr>
        <w:tab/>
        <w:t xml:space="preserve">                  年   月   日</w:t>
      </w:r>
    </w:p>
    <w:p w14:paraId="0B49B62C" w14:textId="77777777" w:rsidR="00BE2A04" w:rsidRPr="00EF5D20" w:rsidRDefault="00BE2A04">
      <w:pPr>
        <w:pStyle w:val="a3"/>
        <w:widowControl/>
        <w:snapToGrid w:val="0"/>
        <w:spacing w:after="0" w:line="560" w:lineRule="exact"/>
        <w:ind w:right="608"/>
        <w:rPr>
          <w:rFonts w:ascii="仿宋" w:eastAsia="仿宋" w:hAnsi="仿宋"/>
          <w:kern w:val="2"/>
          <w:sz w:val="30"/>
          <w:szCs w:val="30"/>
          <w:lang w:eastAsia="zh-CN"/>
        </w:rPr>
      </w:pPr>
    </w:p>
    <w:p w14:paraId="25DE6FE8" w14:textId="77777777" w:rsidR="00BE2A04" w:rsidRPr="00EF5D20" w:rsidRDefault="00BE2A04">
      <w:pPr>
        <w:spacing w:line="560" w:lineRule="exact"/>
        <w:jc w:val="center"/>
        <w:rPr>
          <w:rFonts w:ascii="仿宋" w:eastAsia="仿宋" w:hAnsi="仿宋" w:cs="Times New Roman"/>
          <w:kern w:val="2"/>
          <w:sz w:val="30"/>
          <w:szCs w:val="30"/>
        </w:rPr>
      </w:pPr>
    </w:p>
    <w:p w14:paraId="6177DA6A" w14:textId="77777777" w:rsidR="00BE2A04" w:rsidRPr="00EF5D20" w:rsidRDefault="00BE2A04">
      <w:pPr>
        <w:spacing w:line="560" w:lineRule="exact"/>
        <w:jc w:val="center"/>
        <w:rPr>
          <w:rFonts w:ascii="仿宋" w:eastAsia="仿宋" w:hAnsi="仿宋" w:cs="Times New Roman"/>
          <w:kern w:val="2"/>
          <w:sz w:val="30"/>
          <w:szCs w:val="30"/>
        </w:rPr>
      </w:pPr>
    </w:p>
    <w:p w14:paraId="4E030B1E" w14:textId="77777777" w:rsidR="00BE2A04" w:rsidRPr="00EF5D20" w:rsidRDefault="00BE2A04">
      <w:pPr>
        <w:spacing w:line="560" w:lineRule="exact"/>
        <w:jc w:val="center"/>
        <w:rPr>
          <w:rFonts w:ascii="仿宋" w:eastAsia="仿宋" w:hAnsi="仿宋" w:cs="Times New Roman"/>
          <w:kern w:val="2"/>
          <w:sz w:val="30"/>
          <w:szCs w:val="30"/>
        </w:rPr>
      </w:pPr>
    </w:p>
    <w:p w14:paraId="65CE6C57" w14:textId="77777777" w:rsidR="00BE2A04" w:rsidRPr="00EF5D20" w:rsidRDefault="00BE2A04">
      <w:pPr>
        <w:spacing w:line="560" w:lineRule="exact"/>
        <w:jc w:val="center"/>
        <w:rPr>
          <w:rFonts w:ascii="仿宋" w:eastAsia="仿宋" w:hAnsi="仿宋" w:cs="Times New Roman"/>
          <w:kern w:val="2"/>
          <w:sz w:val="30"/>
          <w:szCs w:val="30"/>
        </w:rPr>
      </w:pPr>
    </w:p>
    <w:p w14:paraId="3B1F3BC5" w14:textId="77777777" w:rsidR="00BE2A04" w:rsidRPr="00EF5D20" w:rsidRDefault="00BE2A04">
      <w:pPr>
        <w:spacing w:line="560" w:lineRule="exact"/>
        <w:jc w:val="center"/>
        <w:rPr>
          <w:rFonts w:ascii="仿宋" w:eastAsia="仿宋" w:hAnsi="仿宋" w:cs="Times New Roman"/>
          <w:kern w:val="2"/>
          <w:sz w:val="30"/>
          <w:szCs w:val="30"/>
        </w:rPr>
      </w:pPr>
    </w:p>
    <w:p w14:paraId="3844B934" w14:textId="77777777" w:rsidR="00BE2A04" w:rsidRPr="00EF5D20" w:rsidRDefault="00BE2A04">
      <w:pPr>
        <w:spacing w:line="560" w:lineRule="exact"/>
        <w:jc w:val="center"/>
        <w:rPr>
          <w:rFonts w:ascii="仿宋" w:eastAsia="仿宋" w:hAnsi="仿宋" w:cs="Times New Roman"/>
          <w:kern w:val="2"/>
          <w:sz w:val="30"/>
          <w:szCs w:val="30"/>
        </w:rPr>
      </w:pPr>
    </w:p>
    <w:p w14:paraId="3F81C20D" w14:textId="77777777" w:rsidR="00BE2A04" w:rsidRPr="00EF5D20" w:rsidRDefault="00BE2A04">
      <w:pPr>
        <w:spacing w:line="560" w:lineRule="exact"/>
        <w:jc w:val="center"/>
        <w:rPr>
          <w:rFonts w:ascii="仿宋" w:eastAsia="仿宋" w:hAnsi="仿宋" w:cs="Times New Roman"/>
          <w:kern w:val="2"/>
          <w:sz w:val="30"/>
          <w:szCs w:val="30"/>
        </w:rPr>
      </w:pPr>
    </w:p>
    <w:p w14:paraId="6FFE5578" w14:textId="77777777" w:rsidR="00BE2A04" w:rsidRPr="00EF5D20" w:rsidRDefault="00BE2A04">
      <w:pPr>
        <w:spacing w:line="560" w:lineRule="exact"/>
        <w:jc w:val="center"/>
        <w:rPr>
          <w:rFonts w:ascii="仿宋" w:eastAsia="仿宋" w:hAnsi="仿宋" w:cs="Times New Roman"/>
          <w:kern w:val="2"/>
          <w:sz w:val="30"/>
          <w:szCs w:val="30"/>
        </w:rPr>
      </w:pPr>
    </w:p>
    <w:p w14:paraId="0B21DA41" w14:textId="77777777" w:rsidR="00BE2A04" w:rsidRPr="00EF5D20" w:rsidRDefault="00BE2A04">
      <w:pPr>
        <w:spacing w:line="560" w:lineRule="exact"/>
        <w:jc w:val="center"/>
        <w:rPr>
          <w:rFonts w:ascii="仿宋" w:eastAsia="仿宋" w:hAnsi="仿宋" w:cs="Times New Roman"/>
          <w:kern w:val="2"/>
          <w:sz w:val="30"/>
          <w:szCs w:val="30"/>
        </w:rPr>
      </w:pPr>
    </w:p>
    <w:p w14:paraId="2CBE9441" w14:textId="77777777" w:rsidR="00BE2A04" w:rsidRPr="00EF5D20" w:rsidRDefault="00BE2A04">
      <w:pPr>
        <w:spacing w:line="560" w:lineRule="exact"/>
        <w:jc w:val="center"/>
        <w:rPr>
          <w:rFonts w:ascii="仿宋" w:eastAsia="仿宋" w:hAnsi="仿宋" w:cs="Times New Roman"/>
          <w:kern w:val="2"/>
          <w:sz w:val="30"/>
          <w:szCs w:val="30"/>
        </w:rPr>
      </w:pPr>
    </w:p>
    <w:p w14:paraId="264A54A3" w14:textId="77777777" w:rsidR="00BE2A04" w:rsidRPr="00EF5D20" w:rsidRDefault="00BE2A04">
      <w:pPr>
        <w:spacing w:line="560" w:lineRule="exact"/>
        <w:jc w:val="center"/>
        <w:rPr>
          <w:rFonts w:ascii="仿宋" w:eastAsia="仿宋" w:hAnsi="仿宋" w:cs="Times New Roman"/>
          <w:kern w:val="2"/>
          <w:sz w:val="30"/>
          <w:szCs w:val="30"/>
        </w:rPr>
      </w:pPr>
    </w:p>
    <w:p w14:paraId="0C9DAE96" w14:textId="77777777" w:rsidR="00BE2A04" w:rsidRPr="00EF5D20" w:rsidRDefault="00BE2A04">
      <w:pPr>
        <w:spacing w:line="560" w:lineRule="exact"/>
        <w:jc w:val="center"/>
        <w:rPr>
          <w:rFonts w:ascii="仿宋" w:eastAsia="仿宋" w:hAnsi="仿宋" w:cs="Times New Roman"/>
          <w:kern w:val="2"/>
          <w:sz w:val="30"/>
          <w:szCs w:val="30"/>
        </w:rPr>
      </w:pPr>
    </w:p>
    <w:p w14:paraId="183F5AE8" w14:textId="77777777" w:rsidR="00BE2A04" w:rsidRPr="00EF5D20" w:rsidRDefault="00BE2A04">
      <w:pPr>
        <w:spacing w:line="560" w:lineRule="exact"/>
        <w:jc w:val="center"/>
        <w:rPr>
          <w:rFonts w:ascii="仿宋" w:eastAsia="仿宋" w:hAnsi="仿宋" w:cs="Times New Roman"/>
          <w:kern w:val="2"/>
          <w:sz w:val="30"/>
          <w:szCs w:val="30"/>
        </w:rPr>
      </w:pPr>
    </w:p>
    <w:p w14:paraId="518F226A" w14:textId="77777777" w:rsidR="00BE2A04" w:rsidRPr="00EF5D20" w:rsidRDefault="00BE2A04">
      <w:pPr>
        <w:spacing w:line="560" w:lineRule="exact"/>
        <w:jc w:val="center"/>
        <w:rPr>
          <w:rFonts w:ascii="仿宋" w:eastAsia="仿宋" w:hAnsi="仿宋" w:cs="Times New Roman"/>
          <w:kern w:val="2"/>
          <w:sz w:val="30"/>
          <w:szCs w:val="30"/>
        </w:rPr>
      </w:pPr>
    </w:p>
    <w:p w14:paraId="7B2815D2" w14:textId="77777777" w:rsidR="00BE2A04" w:rsidRPr="00EF5D20" w:rsidRDefault="00BE53F1">
      <w:pPr>
        <w:spacing w:line="540" w:lineRule="exact"/>
        <w:jc w:val="center"/>
        <w:rPr>
          <w:rFonts w:ascii="方正小标宋简体" w:eastAsia="方正小标宋简体" w:hAnsi="仿宋"/>
          <w:sz w:val="30"/>
          <w:szCs w:val="30"/>
        </w:rPr>
      </w:pPr>
      <w:r w:rsidRPr="00EF5D20">
        <w:rPr>
          <w:rFonts w:ascii="方正小标宋简体" w:eastAsia="方正小标宋简体" w:hAnsi="仿宋" w:hint="eastAsia"/>
          <w:sz w:val="30"/>
          <w:szCs w:val="30"/>
        </w:rPr>
        <w:lastRenderedPageBreak/>
        <w:t>第八部分   报价文件格式</w:t>
      </w:r>
    </w:p>
    <w:p w14:paraId="4BDA06E9" w14:textId="77777777" w:rsidR="00BE2A04" w:rsidRPr="00EF5D20" w:rsidRDefault="00BE2A04">
      <w:pPr>
        <w:spacing w:line="540" w:lineRule="exact"/>
        <w:rPr>
          <w:rFonts w:ascii="仿宋" w:eastAsia="仿宋" w:hAnsi="仿宋"/>
          <w:bCs/>
          <w:sz w:val="30"/>
          <w:szCs w:val="30"/>
        </w:rPr>
      </w:pPr>
    </w:p>
    <w:p w14:paraId="0647E899" w14:textId="77777777" w:rsidR="00BE2A04" w:rsidRPr="00EF5D20" w:rsidRDefault="00BE2A04">
      <w:pPr>
        <w:spacing w:line="480" w:lineRule="auto"/>
        <w:jc w:val="center"/>
        <w:rPr>
          <w:rFonts w:ascii="仿宋" w:eastAsia="仿宋" w:hAnsi="仿宋"/>
          <w:sz w:val="30"/>
          <w:szCs w:val="30"/>
        </w:rPr>
      </w:pPr>
    </w:p>
    <w:p w14:paraId="0FB2E1CB" w14:textId="77777777" w:rsidR="00BE2A04" w:rsidRPr="00EF5D20" w:rsidRDefault="00BE53F1">
      <w:pPr>
        <w:spacing w:line="480" w:lineRule="auto"/>
        <w:jc w:val="center"/>
        <w:rPr>
          <w:rFonts w:ascii="方正小标宋简体" w:eastAsia="方正小标宋简体" w:hAnsi="仿宋"/>
          <w:b/>
          <w:bCs/>
          <w:sz w:val="36"/>
          <w:szCs w:val="36"/>
        </w:rPr>
      </w:pPr>
      <w:r w:rsidRPr="00EF5D20">
        <w:rPr>
          <w:rFonts w:ascii="方正小标宋简体" w:eastAsia="方正小标宋简体" w:hAnsi="仿宋" w:hint="eastAsia"/>
          <w:b/>
          <w:bCs/>
          <w:sz w:val="36"/>
          <w:szCs w:val="36"/>
        </w:rPr>
        <w:t>报价文件</w:t>
      </w:r>
    </w:p>
    <w:p w14:paraId="5C8CE2AA" w14:textId="77777777" w:rsidR="00BE2A04" w:rsidRPr="00EF5D20" w:rsidRDefault="00BE2A04">
      <w:pPr>
        <w:spacing w:line="540" w:lineRule="exact"/>
        <w:rPr>
          <w:rFonts w:ascii="仿宋" w:eastAsia="仿宋" w:hAnsi="仿宋"/>
          <w:b/>
          <w:bCs/>
          <w:spacing w:val="38"/>
          <w:sz w:val="30"/>
          <w:szCs w:val="30"/>
        </w:rPr>
      </w:pPr>
    </w:p>
    <w:p w14:paraId="23E07D42" w14:textId="77777777" w:rsidR="00BE2A04" w:rsidRPr="00EF5D20" w:rsidRDefault="00BE2A04">
      <w:pPr>
        <w:autoSpaceDE w:val="0"/>
        <w:autoSpaceDN w:val="0"/>
        <w:adjustRightInd w:val="0"/>
        <w:spacing w:line="540" w:lineRule="exact"/>
        <w:rPr>
          <w:rFonts w:ascii="仿宋" w:eastAsia="仿宋" w:hAnsi="仿宋"/>
          <w:sz w:val="30"/>
          <w:szCs w:val="30"/>
        </w:rPr>
      </w:pPr>
    </w:p>
    <w:p w14:paraId="76321D39" w14:textId="77777777" w:rsidR="00BE2A04" w:rsidRPr="00EF5D20" w:rsidRDefault="00BE2A04">
      <w:pPr>
        <w:autoSpaceDE w:val="0"/>
        <w:autoSpaceDN w:val="0"/>
        <w:adjustRightInd w:val="0"/>
        <w:spacing w:line="540" w:lineRule="exact"/>
        <w:rPr>
          <w:rFonts w:ascii="仿宋" w:eastAsia="仿宋" w:hAnsi="仿宋"/>
          <w:sz w:val="30"/>
          <w:szCs w:val="30"/>
        </w:rPr>
      </w:pPr>
    </w:p>
    <w:p w14:paraId="7B980226" w14:textId="77777777" w:rsidR="00BE2A04" w:rsidRPr="00EF5D20" w:rsidRDefault="00BE2A04">
      <w:pPr>
        <w:autoSpaceDE w:val="0"/>
        <w:autoSpaceDN w:val="0"/>
        <w:adjustRightInd w:val="0"/>
        <w:spacing w:line="540" w:lineRule="exact"/>
        <w:rPr>
          <w:rFonts w:ascii="仿宋" w:eastAsia="仿宋" w:hAnsi="仿宋"/>
          <w:sz w:val="30"/>
          <w:szCs w:val="30"/>
        </w:rPr>
      </w:pPr>
    </w:p>
    <w:p w14:paraId="1197621F" w14:textId="77777777" w:rsidR="00BE2A04" w:rsidRPr="00EF5D20" w:rsidRDefault="00BE53F1">
      <w:pPr>
        <w:tabs>
          <w:tab w:val="left" w:pos="1985"/>
        </w:tabs>
        <w:autoSpaceDE w:val="0"/>
        <w:autoSpaceDN w:val="0"/>
        <w:adjustRightInd w:val="0"/>
        <w:spacing w:line="540" w:lineRule="exact"/>
        <w:ind w:firstLineChars="700" w:firstLine="2100"/>
        <w:rPr>
          <w:rFonts w:ascii="仿宋" w:eastAsia="仿宋" w:hAnsi="仿宋"/>
          <w:sz w:val="30"/>
          <w:szCs w:val="30"/>
        </w:rPr>
      </w:pPr>
      <w:r w:rsidRPr="00EF5D20">
        <w:rPr>
          <w:rFonts w:ascii="仿宋" w:eastAsia="仿宋" w:hAnsi="仿宋" w:hint="eastAsia"/>
          <w:sz w:val="30"/>
          <w:szCs w:val="30"/>
        </w:rPr>
        <w:t>项目名称：</w:t>
      </w:r>
      <w:r w:rsidRPr="00EF5D20">
        <w:rPr>
          <w:rFonts w:ascii="仿宋" w:eastAsia="仿宋" w:hAnsi="仿宋" w:hint="eastAsia"/>
          <w:sz w:val="30"/>
          <w:szCs w:val="30"/>
          <w:u w:val="single"/>
        </w:rPr>
        <w:t>丹阳</w:t>
      </w:r>
      <w:r w:rsidRPr="00EF5D20">
        <w:rPr>
          <w:rFonts w:ascii="仿宋" w:eastAsia="仿宋" w:hAnsi="仿宋"/>
          <w:sz w:val="30"/>
          <w:szCs w:val="30"/>
          <w:u w:val="single"/>
        </w:rPr>
        <w:t>厂房</w:t>
      </w:r>
      <w:r w:rsidRPr="00EF5D20">
        <w:rPr>
          <w:rFonts w:ascii="仿宋" w:eastAsia="仿宋" w:hAnsi="仿宋" w:hint="eastAsia"/>
          <w:sz w:val="30"/>
          <w:szCs w:val="30"/>
          <w:u w:val="single"/>
        </w:rPr>
        <w:t>恢复</w:t>
      </w:r>
      <w:r w:rsidRPr="00EF5D20">
        <w:rPr>
          <w:rFonts w:ascii="仿宋" w:eastAsia="仿宋" w:hAnsi="仿宋"/>
          <w:sz w:val="30"/>
          <w:szCs w:val="30"/>
          <w:u w:val="single"/>
        </w:rPr>
        <w:t>工程施工项目</w:t>
      </w:r>
    </w:p>
    <w:p w14:paraId="779BEB8B" w14:textId="77777777" w:rsidR="00BE2A04" w:rsidRPr="00EF5D20" w:rsidRDefault="00BE2A04">
      <w:pPr>
        <w:spacing w:line="540" w:lineRule="exact"/>
        <w:rPr>
          <w:rFonts w:ascii="仿宋" w:eastAsia="仿宋" w:hAnsi="仿宋"/>
          <w:sz w:val="30"/>
          <w:szCs w:val="30"/>
        </w:rPr>
      </w:pPr>
    </w:p>
    <w:p w14:paraId="33A81AC0" w14:textId="77777777" w:rsidR="00BE2A04" w:rsidRPr="00EF5D20" w:rsidRDefault="00BE53F1">
      <w:pPr>
        <w:spacing w:line="540" w:lineRule="exact"/>
        <w:ind w:firstLineChars="700" w:firstLine="2100"/>
        <w:rPr>
          <w:rFonts w:ascii="仿宋" w:eastAsia="仿宋" w:hAnsi="仿宋"/>
          <w:sz w:val="30"/>
          <w:szCs w:val="30"/>
          <w:u w:val="single"/>
        </w:rPr>
      </w:pPr>
      <w:r w:rsidRPr="00EF5D20">
        <w:rPr>
          <w:rFonts w:ascii="仿宋" w:eastAsia="仿宋" w:hAnsi="仿宋" w:hint="eastAsia"/>
          <w:sz w:val="30"/>
          <w:szCs w:val="30"/>
        </w:rPr>
        <w:t>项目编号：</w:t>
      </w:r>
      <w:r w:rsidRPr="00EF5D20">
        <w:rPr>
          <w:rFonts w:ascii="仿宋" w:eastAsia="仿宋" w:hAnsi="仿宋" w:hint="eastAsia"/>
          <w:sz w:val="30"/>
          <w:szCs w:val="30"/>
          <w:u w:val="single"/>
        </w:rPr>
        <w:t>__________________________</w:t>
      </w:r>
    </w:p>
    <w:p w14:paraId="5316F6EA" w14:textId="77777777" w:rsidR="00BE2A04" w:rsidRPr="00EF5D20" w:rsidRDefault="00BE2A04">
      <w:pPr>
        <w:spacing w:line="540" w:lineRule="exact"/>
        <w:rPr>
          <w:rFonts w:ascii="仿宋" w:eastAsia="仿宋" w:hAnsi="仿宋"/>
          <w:sz w:val="30"/>
          <w:szCs w:val="30"/>
        </w:rPr>
      </w:pPr>
    </w:p>
    <w:p w14:paraId="330B4D92" w14:textId="77777777" w:rsidR="00BE2A04" w:rsidRPr="00EF5D20" w:rsidRDefault="00BE53F1">
      <w:pPr>
        <w:spacing w:line="540" w:lineRule="exact"/>
        <w:ind w:firstLineChars="700" w:firstLine="2100"/>
        <w:rPr>
          <w:rFonts w:ascii="仿宋" w:eastAsia="仿宋" w:hAnsi="仿宋"/>
          <w:sz w:val="30"/>
          <w:szCs w:val="30"/>
          <w:u w:val="single"/>
        </w:rPr>
      </w:pPr>
      <w:r w:rsidRPr="00EF5D20">
        <w:rPr>
          <w:rFonts w:ascii="仿宋" w:eastAsia="仿宋" w:hAnsi="仿宋"/>
          <w:sz w:val="30"/>
          <w:szCs w:val="30"/>
        </w:rPr>
        <w:t>采购</w:t>
      </w:r>
      <w:r w:rsidRPr="00EF5D20">
        <w:rPr>
          <w:rFonts w:ascii="仿宋" w:eastAsia="仿宋" w:hAnsi="仿宋" w:hint="eastAsia"/>
          <w:sz w:val="30"/>
          <w:szCs w:val="30"/>
        </w:rPr>
        <w:t>单位：</w:t>
      </w:r>
      <w:r w:rsidRPr="00EF5D20">
        <w:rPr>
          <w:rFonts w:ascii="仿宋" w:eastAsia="仿宋" w:hAnsi="仿宋" w:hint="eastAsia"/>
          <w:sz w:val="30"/>
          <w:szCs w:val="30"/>
          <w:u w:val="single"/>
        </w:rPr>
        <w:t xml:space="preserve"> </w:t>
      </w:r>
      <w:r w:rsidRPr="00EF5D20">
        <w:rPr>
          <w:rFonts w:ascii="仿宋" w:eastAsia="仿宋" w:hAnsi="仿宋"/>
          <w:sz w:val="30"/>
          <w:szCs w:val="30"/>
          <w:u w:val="single"/>
        </w:rPr>
        <w:t xml:space="preserve"> 成都恒达光学</w:t>
      </w:r>
      <w:r w:rsidRPr="00EF5D20">
        <w:rPr>
          <w:rFonts w:ascii="仿宋" w:eastAsia="仿宋" w:hAnsi="仿宋" w:hint="eastAsia"/>
          <w:sz w:val="30"/>
          <w:szCs w:val="30"/>
          <w:u w:val="single"/>
        </w:rPr>
        <w:t>有限公司  __</w:t>
      </w:r>
    </w:p>
    <w:p w14:paraId="53AB965B" w14:textId="77777777" w:rsidR="00BE2A04" w:rsidRPr="00EF5D20" w:rsidRDefault="00BE2A04">
      <w:pPr>
        <w:spacing w:line="540" w:lineRule="exact"/>
        <w:rPr>
          <w:rFonts w:ascii="仿宋" w:eastAsia="仿宋" w:hAnsi="仿宋"/>
          <w:sz w:val="30"/>
          <w:szCs w:val="30"/>
          <w:u w:val="single"/>
        </w:rPr>
      </w:pPr>
    </w:p>
    <w:p w14:paraId="78B4035D" w14:textId="77777777" w:rsidR="00BE2A04" w:rsidRPr="00EF5D20" w:rsidRDefault="00BE53F1">
      <w:pPr>
        <w:spacing w:line="540" w:lineRule="exact"/>
        <w:ind w:firstLineChars="700" w:firstLine="2100"/>
        <w:rPr>
          <w:rFonts w:ascii="仿宋" w:eastAsia="仿宋" w:hAnsi="仿宋"/>
          <w:sz w:val="30"/>
          <w:szCs w:val="30"/>
        </w:rPr>
      </w:pPr>
      <w:r w:rsidRPr="00EF5D20">
        <w:rPr>
          <w:rFonts w:ascii="仿宋" w:eastAsia="仿宋" w:hAnsi="仿宋" w:hint="eastAsia"/>
          <w:sz w:val="30"/>
          <w:szCs w:val="30"/>
        </w:rPr>
        <w:t>报价单位：</w:t>
      </w:r>
      <w:r w:rsidRPr="00EF5D20">
        <w:rPr>
          <w:rFonts w:ascii="仿宋" w:eastAsia="仿宋" w:hAnsi="仿宋" w:hint="eastAsia"/>
          <w:sz w:val="30"/>
          <w:szCs w:val="30"/>
          <w:u w:val="single"/>
        </w:rPr>
        <w:t>__________________________</w:t>
      </w:r>
    </w:p>
    <w:p w14:paraId="2CF1EC9D" w14:textId="77777777" w:rsidR="00BE2A04" w:rsidRPr="00EF5D20" w:rsidRDefault="00BE2A04">
      <w:pPr>
        <w:pStyle w:val="a4"/>
        <w:spacing w:line="540" w:lineRule="exact"/>
        <w:jc w:val="center"/>
        <w:rPr>
          <w:rFonts w:ascii="仿宋" w:eastAsia="仿宋" w:hAnsi="仿宋"/>
          <w:sz w:val="30"/>
          <w:szCs w:val="30"/>
        </w:rPr>
      </w:pPr>
    </w:p>
    <w:p w14:paraId="580F172E" w14:textId="77777777" w:rsidR="00BE2A04" w:rsidRPr="00EF5D20" w:rsidRDefault="00BE2A04">
      <w:pPr>
        <w:pStyle w:val="a4"/>
        <w:spacing w:line="540" w:lineRule="exact"/>
        <w:jc w:val="center"/>
        <w:rPr>
          <w:rFonts w:ascii="仿宋" w:eastAsia="仿宋" w:hAnsi="仿宋"/>
          <w:sz w:val="30"/>
          <w:szCs w:val="30"/>
        </w:rPr>
      </w:pPr>
    </w:p>
    <w:p w14:paraId="55F918E0" w14:textId="77777777" w:rsidR="00BE2A04" w:rsidRPr="00EF5D20" w:rsidRDefault="00BE2A04">
      <w:pPr>
        <w:pStyle w:val="a4"/>
        <w:spacing w:line="540" w:lineRule="exact"/>
        <w:jc w:val="center"/>
        <w:rPr>
          <w:rFonts w:ascii="仿宋" w:eastAsia="仿宋" w:hAnsi="仿宋"/>
          <w:sz w:val="30"/>
          <w:szCs w:val="30"/>
        </w:rPr>
      </w:pPr>
    </w:p>
    <w:p w14:paraId="503C290F" w14:textId="77777777" w:rsidR="00BE2A04" w:rsidRPr="00EF5D20" w:rsidRDefault="00BE2A04">
      <w:pPr>
        <w:pStyle w:val="a4"/>
        <w:spacing w:line="540" w:lineRule="exact"/>
        <w:jc w:val="center"/>
        <w:rPr>
          <w:rFonts w:ascii="仿宋" w:eastAsia="仿宋" w:hAnsi="仿宋"/>
          <w:sz w:val="30"/>
          <w:szCs w:val="30"/>
        </w:rPr>
      </w:pPr>
    </w:p>
    <w:p w14:paraId="2EFFFC91" w14:textId="77777777" w:rsidR="00BE2A04" w:rsidRPr="00EF5D20" w:rsidRDefault="00BE53F1">
      <w:pPr>
        <w:pStyle w:val="a4"/>
        <w:spacing w:line="540" w:lineRule="exact"/>
        <w:jc w:val="center"/>
        <w:rPr>
          <w:rFonts w:ascii="仿宋" w:eastAsia="仿宋" w:hAnsi="仿宋"/>
          <w:sz w:val="30"/>
          <w:szCs w:val="30"/>
        </w:rPr>
      </w:pPr>
      <w:r w:rsidRPr="00EF5D20">
        <w:rPr>
          <w:rFonts w:ascii="仿宋" w:eastAsia="仿宋" w:hAnsi="仿宋" w:hint="eastAsia"/>
          <w:sz w:val="30"/>
          <w:szCs w:val="30"/>
        </w:rPr>
        <w:t>二○二四年一月___日</w:t>
      </w:r>
    </w:p>
    <w:p w14:paraId="2D891188" w14:textId="77777777" w:rsidR="00BE2A04" w:rsidRPr="00EF5D20" w:rsidRDefault="00BE2A04">
      <w:pPr>
        <w:spacing w:line="540" w:lineRule="exact"/>
        <w:rPr>
          <w:rFonts w:ascii="仿宋" w:eastAsia="仿宋" w:hAnsi="仿宋"/>
          <w:sz w:val="30"/>
          <w:szCs w:val="30"/>
        </w:rPr>
      </w:pPr>
    </w:p>
    <w:p w14:paraId="7E72537D" w14:textId="77777777" w:rsidR="00BE2A04" w:rsidRPr="00EF5D20" w:rsidRDefault="00BE2A04">
      <w:pPr>
        <w:spacing w:line="560" w:lineRule="exact"/>
        <w:ind w:firstLineChars="600" w:firstLine="1680"/>
        <w:rPr>
          <w:rFonts w:ascii="仿宋" w:eastAsia="仿宋" w:hAnsi="仿宋"/>
          <w:sz w:val="28"/>
          <w:szCs w:val="28"/>
        </w:rPr>
      </w:pPr>
    </w:p>
    <w:p w14:paraId="02F9CE63" w14:textId="77777777" w:rsidR="00BE2A04" w:rsidRPr="00EF5D20" w:rsidRDefault="00BE2A04">
      <w:pPr>
        <w:spacing w:line="560" w:lineRule="exact"/>
        <w:ind w:firstLineChars="600" w:firstLine="1680"/>
        <w:rPr>
          <w:rFonts w:ascii="仿宋" w:eastAsia="仿宋" w:hAnsi="仿宋"/>
          <w:sz w:val="28"/>
          <w:szCs w:val="28"/>
        </w:rPr>
      </w:pPr>
    </w:p>
    <w:p w14:paraId="446F55B3" w14:textId="77777777" w:rsidR="00BE2A04" w:rsidRPr="00EF5D20" w:rsidRDefault="00BE2A04">
      <w:pPr>
        <w:spacing w:line="560" w:lineRule="exact"/>
        <w:ind w:firstLineChars="600" w:firstLine="1680"/>
        <w:rPr>
          <w:rFonts w:ascii="仿宋" w:eastAsia="仿宋" w:hAnsi="仿宋"/>
          <w:sz w:val="28"/>
          <w:szCs w:val="28"/>
        </w:rPr>
      </w:pPr>
    </w:p>
    <w:p w14:paraId="7E379489" w14:textId="77777777" w:rsidR="00BE2A04" w:rsidRPr="00EF5D20" w:rsidRDefault="00BE2A04">
      <w:pPr>
        <w:spacing w:line="560" w:lineRule="exact"/>
        <w:ind w:firstLineChars="600" w:firstLine="1680"/>
        <w:rPr>
          <w:rFonts w:ascii="仿宋" w:eastAsia="仿宋" w:hAnsi="仿宋"/>
          <w:sz w:val="28"/>
          <w:szCs w:val="28"/>
        </w:rPr>
      </w:pPr>
    </w:p>
    <w:p w14:paraId="354A3AD0" w14:textId="77777777" w:rsidR="00BE2A04" w:rsidRPr="00EF5D20" w:rsidRDefault="00BE53F1">
      <w:pPr>
        <w:spacing w:line="500" w:lineRule="exact"/>
        <w:jc w:val="center"/>
        <w:rPr>
          <w:rFonts w:ascii="方正小标宋简体" w:eastAsia="方正小标宋简体" w:hAnsi="仿宋"/>
          <w:sz w:val="36"/>
          <w:szCs w:val="36"/>
        </w:rPr>
      </w:pPr>
      <w:r w:rsidRPr="00EF5D20">
        <w:rPr>
          <w:rFonts w:ascii="方正小标宋简体" w:eastAsia="方正小标宋简体" w:hAnsi="仿宋" w:hint="eastAsia"/>
          <w:sz w:val="36"/>
          <w:szCs w:val="36"/>
        </w:rPr>
        <w:lastRenderedPageBreak/>
        <w:t>报价文件资料目录</w:t>
      </w:r>
    </w:p>
    <w:p w14:paraId="7BBF1EE4" w14:textId="77777777" w:rsidR="00BE2A04" w:rsidRPr="00EF5D20" w:rsidRDefault="00BE2A04">
      <w:pPr>
        <w:spacing w:line="560" w:lineRule="exact"/>
        <w:ind w:firstLineChars="600" w:firstLine="1680"/>
        <w:rPr>
          <w:rFonts w:ascii="仿宋" w:eastAsia="仿宋" w:hAnsi="仿宋"/>
          <w:sz w:val="28"/>
          <w:szCs w:val="28"/>
        </w:rPr>
      </w:pPr>
    </w:p>
    <w:p w14:paraId="6E110F28" w14:textId="77777777" w:rsidR="00BE2A04" w:rsidRPr="00EF5D20" w:rsidRDefault="00BE53F1">
      <w:pPr>
        <w:spacing w:line="560" w:lineRule="exact"/>
        <w:ind w:firstLineChars="600" w:firstLine="1680"/>
        <w:rPr>
          <w:rFonts w:ascii="楷体" w:eastAsia="楷体" w:hAnsi="楷体"/>
          <w:sz w:val="28"/>
          <w:szCs w:val="28"/>
        </w:rPr>
      </w:pPr>
      <w:r w:rsidRPr="00EF5D20">
        <w:rPr>
          <w:rFonts w:ascii="黑体" w:eastAsia="黑体" w:hAnsi="黑体" w:hint="eastAsia"/>
          <w:sz w:val="28"/>
          <w:szCs w:val="28"/>
        </w:rPr>
        <w:t>第一部分</w:t>
      </w:r>
      <w:r w:rsidRPr="00EF5D20">
        <w:rPr>
          <w:rFonts w:ascii="仿宋" w:eastAsia="仿宋" w:hAnsi="仿宋"/>
          <w:sz w:val="28"/>
          <w:szCs w:val="28"/>
        </w:rPr>
        <w:t xml:space="preserve">  </w:t>
      </w:r>
      <w:r w:rsidRPr="00EF5D20">
        <w:rPr>
          <w:rFonts w:ascii="仿宋" w:eastAsia="仿宋" w:hAnsi="仿宋" w:hint="eastAsia"/>
          <w:sz w:val="28"/>
          <w:szCs w:val="28"/>
        </w:rPr>
        <w:t>承诺函</w:t>
      </w:r>
      <w:r w:rsidRPr="00EF5D20">
        <w:rPr>
          <w:rFonts w:ascii="楷体" w:eastAsia="楷体" w:hAnsi="楷体" w:hint="eastAsia"/>
          <w:sz w:val="28"/>
          <w:szCs w:val="28"/>
        </w:rPr>
        <w:t>（附件</w:t>
      </w:r>
      <w:r w:rsidRPr="00EF5D20">
        <w:rPr>
          <w:rFonts w:ascii="楷体" w:eastAsia="楷体" w:hAnsi="楷体"/>
          <w:sz w:val="28"/>
          <w:szCs w:val="28"/>
        </w:rPr>
        <w:t>1</w:t>
      </w:r>
      <w:r w:rsidRPr="00EF5D20">
        <w:rPr>
          <w:rFonts w:ascii="楷体" w:eastAsia="楷体" w:hAnsi="楷体" w:hint="eastAsia"/>
          <w:sz w:val="28"/>
          <w:szCs w:val="28"/>
        </w:rPr>
        <w:t>）</w:t>
      </w:r>
    </w:p>
    <w:p w14:paraId="1F7F54F7" w14:textId="77777777" w:rsidR="00BE2A04" w:rsidRPr="00EF5D20" w:rsidRDefault="00BE53F1">
      <w:pPr>
        <w:spacing w:line="560" w:lineRule="exact"/>
        <w:ind w:firstLineChars="600" w:firstLine="1680"/>
        <w:rPr>
          <w:rFonts w:ascii="楷体" w:eastAsia="楷体" w:hAnsi="楷体"/>
          <w:sz w:val="28"/>
          <w:szCs w:val="28"/>
        </w:rPr>
      </w:pPr>
      <w:r w:rsidRPr="00EF5D20">
        <w:rPr>
          <w:rFonts w:ascii="黑体" w:eastAsia="黑体" w:hAnsi="黑体" w:hint="eastAsia"/>
          <w:sz w:val="28"/>
          <w:szCs w:val="28"/>
        </w:rPr>
        <w:t>第二部分</w:t>
      </w:r>
      <w:r w:rsidRPr="00EF5D20">
        <w:rPr>
          <w:rFonts w:ascii="仿宋" w:eastAsia="仿宋" w:hAnsi="仿宋" w:hint="eastAsia"/>
          <w:sz w:val="28"/>
          <w:szCs w:val="28"/>
        </w:rPr>
        <w:t xml:space="preserve">  法定代表人授权委托书</w:t>
      </w:r>
      <w:r w:rsidRPr="00EF5D20">
        <w:rPr>
          <w:rFonts w:ascii="楷体" w:eastAsia="楷体" w:hAnsi="楷体" w:hint="eastAsia"/>
          <w:sz w:val="28"/>
          <w:szCs w:val="28"/>
        </w:rPr>
        <w:t>（附件</w:t>
      </w:r>
      <w:r w:rsidRPr="00EF5D20">
        <w:rPr>
          <w:rFonts w:ascii="楷体" w:eastAsia="楷体" w:hAnsi="楷体"/>
          <w:sz w:val="28"/>
          <w:szCs w:val="28"/>
        </w:rPr>
        <w:t>2</w:t>
      </w:r>
      <w:r w:rsidRPr="00EF5D20">
        <w:rPr>
          <w:rFonts w:ascii="楷体" w:eastAsia="楷体" w:hAnsi="楷体" w:hint="eastAsia"/>
          <w:sz w:val="28"/>
          <w:szCs w:val="28"/>
        </w:rPr>
        <w:t>）</w:t>
      </w:r>
    </w:p>
    <w:p w14:paraId="72EB3CB4" w14:textId="77777777" w:rsidR="00BE2A04" w:rsidRPr="00EF5D20" w:rsidRDefault="00BE53F1">
      <w:pPr>
        <w:spacing w:line="560" w:lineRule="exact"/>
        <w:ind w:firstLineChars="600" w:firstLine="1680"/>
        <w:rPr>
          <w:rFonts w:ascii="仿宋" w:eastAsia="仿宋" w:hAnsi="仿宋"/>
          <w:sz w:val="28"/>
          <w:szCs w:val="28"/>
        </w:rPr>
      </w:pPr>
      <w:r w:rsidRPr="00EF5D20">
        <w:rPr>
          <w:rFonts w:ascii="黑体" w:eastAsia="黑体" w:hAnsi="黑体" w:hint="eastAsia"/>
          <w:sz w:val="28"/>
          <w:szCs w:val="28"/>
        </w:rPr>
        <w:t>第三部分</w:t>
      </w:r>
      <w:r w:rsidRPr="00EF5D20">
        <w:rPr>
          <w:rFonts w:ascii="仿宋" w:eastAsia="仿宋" w:hAnsi="仿宋" w:cs="宋体" w:hint="eastAsia"/>
          <w:sz w:val="28"/>
          <w:szCs w:val="28"/>
        </w:rPr>
        <w:t xml:space="preserve">  报价函</w:t>
      </w:r>
      <w:r w:rsidRPr="00EF5D20">
        <w:rPr>
          <w:rFonts w:ascii="楷体" w:eastAsia="楷体" w:hAnsi="楷体" w:hint="eastAsia"/>
          <w:sz w:val="28"/>
          <w:szCs w:val="28"/>
        </w:rPr>
        <w:t>（附件</w:t>
      </w:r>
      <w:r w:rsidRPr="00EF5D20">
        <w:rPr>
          <w:rFonts w:ascii="楷体" w:eastAsia="楷体" w:hAnsi="楷体"/>
          <w:sz w:val="28"/>
          <w:szCs w:val="28"/>
        </w:rPr>
        <w:t>3</w:t>
      </w:r>
      <w:r w:rsidRPr="00EF5D20">
        <w:rPr>
          <w:rFonts w:ascii="楷体" w:eastAsia="楷体" w:hAnsi="楷体" w:hint="eastAsia"/>
          <w:sz w:val="28"/>
          <w:szCs w:val="28"/>
        </w:rPr>
        <w:t>）</w:t>
      </w:r>
    </w:p>
    <w:p w14:paraId="4584AF57" w14:textId="77777777" w:rsidR="00BE2A04" w:rsidRPr="00EF5D20" w:rsidRDefault="00BE53F1">
      <w:pPr>
        <w:spacing w:line="560" w:lineRule="exact"/>
        <w:ind w:firstLineChars="600" w:firstLine="1680"/>
        <w:rPr>
          <w:rFonts w:ascii="仿宋" w:eastAsia="仿宋" w:hAnsi="仿宋"/>
          <w:sz w:val="28"/>
          <w:szCs w:val="28"/>
        </w:rPr>
      </w:pPr>
      <w:r w:rsidRPr="00EF5D20">
        <w:rPr>
          <w:rFonts w:ascii="黑体" w:eastAsia="黑体" w:hAnsi="黑体" w:hint="eastAsia"/>
          <w:sz w:val="28"/>
          <w:szCs w:val="28"/>
        </w:rPr>
        <w:t>第四部分</w:t>
      </w:r>
      <w:r w:rsidRPr="00EF5D20">
        <w:rPr>
          <w:rFonts w:ascii="仿宋" w:eastAsia="仿宋" w:hAnsi="仿宋" w:hint="eastAsia"/>
          <w:sz w:val="28"/>
          <w:szCs w:val="28"/>
        </w:rPr>
        <w:t xml:space="preserve">  要求确认响应表</w:t>
      </w:r>
      <w:r w:rsidRPr="00EF5D20">
        <w:rPr>
          <w:rFonts w:ascii="楷体" w:eastAsia="楷体" w:hAnsi="楷体" w:hint="eastAsia"/>
          <w:sz w:val="28"/>
          <w:szCs w:val="28"/>
        </w:rPr>
        <w:t>（附件4）</w:t>
      </w:r>
    </w:p>
    <w:p w14:paraId="0E477074" w14:textId="77777777" w:rsidR="00BE2A04" w:rsidRPr="00EF5D20" w:rsidRDefault="00BE53F1">
      <w:pPr>
        <w:spacing w:line="560" w:lineRule="exact"/>
        <w:ind w:firstLineChars="600" w:firstLine="1680"/>
        <w:rPr>
          <w:rFonts w:ascii="楷体" w:eastAsia="楷体" w:hAnsi="楷体"/>
          <w:sz w:val="28"/>
          <w:szCs w:val="28"/>
        </w:rPr>
      </w:pPr>
      <w:r w:rsidRPr="00EF5D20">
        <w:rPr>
          <w:rFonts w:ascii="黑体" w:eastAsia="黑体" w:hAnsi="黑体" w:hint="eastAsia"/>
          <w:sz w:val="28"/>
          <w:szCs w:val="28"/>
        </w:rPr>
        <w:t>第五部分</w:t>
      </w:r>
      <w:r w:rsidRPr="00EF5D20">
        <w:rPr>
          <w:rFonts w:ascii="仿宋" w:eastAsia="仿宋" w:hAnsi="仿宋" w:hint="eastAsia"/>
          <w:sz w:val="28"/>
          <w:szCs w:val="28"/>
        </w:rPr>
        <w:t xml:space="preserve">  项目施工主要材料配置明细表</w:t>
      </w:r>
      <w:r w:rsidRPr="00EF5D20">
        <w:rPr>
          <w:rFonts w:ascii="楷体" w:eastAsia="楷体" w:hAnsi="楷体" w:hint="eastAsia"/>
          <w:sz w:val="28"/>
          <w:szCs w:val="28"/>
        </w:rPr>
        <w:t>（附件5）</w:t>
      </w:r>
    </w:p>
    <w:p w14:paraId="65B1CF6E" w14:textId="77777777" w:rsidR="00BE2A04" w:rsidRPr="00EF5D20" w:rsidRDefault="00BE53F1">
      <w:pPr>
        <w:spacing w:line="560" w:lineRule="exact"/>
        <w:ind w:firstLineChars="600" w:firstLine="1680"/>
        <w:rPr>
          <w:rFonts w:ascii="仿宋" w:eastAsia="仿宋" w:hAnsi="仿宋" w:cs="Times New Roman"/>
          <w:kern w:val="2"/>
          <w:sz w:val="28"/>
          <w:szCs w:val="28"/>
        </w:rPr>
      </w:pPr>
      <w:r w:rsidRPr="00EF5D20">
        <w:rPr>
          <w:rFonts w:ascii="黑体" w:eastAsia="黑体" w:hAnsi="黑体" w:hint="eastAsia"/>
          <w:sz w:val="28"/>
          <w:szCs w:val="28"/>
        </w:rPr>
        <w:t xml:space="preserve">第六部分  </w:t>
      </w:r>
      <w:r w:rsidRPr="00EF5D20">
        <w:rPr>
          <w:rFonts w:ascii="仿宋" w:eastAsia="仿宋" w:hAnsi="仿宋" w:cs="Times New Roman" w:hint="eastAsia"/>
          <w:kern w:val="2"/>
          <w:sz w:val="28"/>
          <w:szCs w:val="28"/>
        </w:rPr>
        <w:t>工程量清单综合单价计算表</w:t>
      </w:r>
      <w:r w:rsidRPr="00EF5D20">
        <w:rPr>
          <w:rFonts w:ascii="楷体" w:eastAsia="楷体" w:hAnsi="楷体" w:hint="eastAsia"/>
          <w:sz w:val="28"/>
          <w:szCs w:val="28"/>
        </w:rPr>
        <w:t>（附件6）</w:t>
      </w:r>
    </w:p>
    <w:p w14:paraId="716F9F20" w14:textId="77777777" w:rsidR="00BE2A04" w:rsidRPr="00EF5D20" w:rsidRDefault="00BE53F1">
      <w:pPr>
        <w:spacing w:line="560" w:lineRule="exact"/>
        <w:ind w:firstLineChars="600" w:firstLine="1680"/>
        <w:rPr>
          <w:rFonts w:ascii="楷体" w:eastAsia="楷体" w:hAnsi="楷体"/>
          <w:sz w:val="28"/>
          <w:szCs w:val="28"/>
        </w:rPr>
      </w:pPr>
      <w:r w:rsidRPr="00EF5D20">
        <w:rPr>
          <w:rFonts w:ascii="黑体" w:eastAsia="黑体" w:hAnsi="黑体" w:hint="eastAsia"/>
          <w:sz w:val="28"/>
          <w:szCs w:val="28"/>
        </w:rPr>
        <w:t>第七部分</w:t>
      </w:r>
      <w:r w:rsidRPr="00EF5D20">
        <w:rPr>
          <w:rFonts w:ascii="仿宋" w:eastAsia="仿宋" w:hAnsi="仿宋" w:hint="eastAsia"/>
          <w:sz w:val="28"/>
          <w:szCs w:val="28"/>
        </w:rPr>
        <w:t xml:space="preserve">  分部分项工程量清单与计价表</w:t>
      </w:r>
      <w:r w:rsidRPr="00EF5D20">
        <w:rPr>
          <w:rFonts w:ascii="楷体" w:eastAsia="楷体" w:hAnsi="楷体" w:hint="eastAsia"/>
          <w:sz w:val="28"/>
          <w:szCs w:val="28"/>
        </w:rPr>
        <w:t>（附件7）</w:t>
      </w:r>
    </w:p>
    <w:p w14:paraId="62388B9B" w14:textId="77777777" w:rsidR="00BE2A04" w:rsidRPr="00EF5D20" w:rsidRDefault="00BE53F1">
      <w:pPr>
        <w:spacing w:line="560" w:lineRule="exact"/>
        <w:ind w:firstLineChars="600" w:firstLine="1680"/>
        <w:rPr>
          <w:rFonts w:ascii="楷体" w:eastAsia="楷体" w:hAnsi="楷体"/>
          <w:sz w:val="28"/>
          <w:szCs w:val="28"/>
        </w:rPr>
      </w:pPr>
      <w:r w:rsidRPr="00EF5D20">
        <w:rPr>
          <w:rFonts w:ascii="黑体" w:eastAsia="黑体" w:hAnsi="黑体" w:hint="eastAsia"/>
          <w:sz w:val="28"/>
          <w:szCs w:val="28"/>
        </w:rPr>
        <w:t>第八部分</w:t>
      </w:r>
      <w:r w:rsidRPr="00EF5D20">
        <w:rPr>
          <w:rFonts w:ascii="仿宋" w:eastAsia="仿宋" w:hAnsi="仿宋" w:hint="eastAsia"/>
          <w:sz w:val="28"/>
          <w:szCs w:val="28"/>
        </w:rPr>
        <w:t xml:space="preserve">   评审方法与综合评分标准</w:t>
      </w:r>
      <w:r w:rsidRPr="00EF5D20">
        <w:rPr>
          <w:rFonts w:ascii="楷体" w:eastAsia="楷体" w:hAnsi="楷体" w:hint="eastAsia"/>
          <w:sz w:val="28"/>
          <w:szCs w:val="28"/>
        </w:rPr>
        <w:t>（附件8）</w:t>
      </w:r>
    </w:p>
    <w:p w14:paraId="2E509240" w14:textId="77777777" w:rsidR="00BE2A04" w:rsidRPr="00EF5D20" w:rsidRDefault="00BE53F1">
      <w:pPr>
        <w:spacing w:line="560" w:lineRule="exact"/>
        <w:ind w:firstLineChars="600" w:firstLine="1680"/>
        <w:rPr>
          <w:rFonts w:ascii="仿宋" w:eastAsia="仿宋" w:hAnsi="仿宋" w:cs="宋体"/>
          <w:sz w:val="28"/>
          <w:szCs w:val="28"/>
        </w:rPr>
      </w:pPr>
      <w:r w:rsidRPr="00EF5D20">
        <w:rPr>
          <w:rFonts w:ascii="黑体" w:eastAsia="黑体" w:hAnsi="黑体" w:hint="eastAsia"/>
          <w:sz w:val="28"/>
          <w:szCs w:val="28"/>
        </w:rPr>
        <w:t>第九部分</w:t>
      </w:r>
      <w:r w:rsidRPr="00EF5D20">
        <w:rPr>
          <w:rFonts w:ascii="仿宋" w:eastAsia="仿宋" w:hAnsi="仿宋" w:cs="宋体" w:hint="eastAsia"/>
          <w:sz w:val="28"/>
          <w:szCs w:val="28"/>
        </w:rPr>
        <w:t xml:space="preserve"> </w:t>
      </w:r>
      <w:r w:rsidRPr="00EF5D20">
        <w:rPr>
          <w:rFonts w:ascii="仿宋" w:eastAsia="仿宋" w:hAnsi="仿宋" w:cs="宋体"/>
          <w:sz w:val="28"/>
          <w:szCs w:val="28"/>
        </w:rPr>
        <w:t xml:space="preserve"> </w:t>
      </w:r>
      <w:r w:rsidRPr="00EF5D20">
        <w:rPr>
          <w:rFonts w:ascii="仿宋" w:eastAsia="仿宋" w:hAnsi="仿宋" w:cs="宋体"/>
          <w:sz w:val="28"/>
          <w:szCs w:val="28"/>
        </w:rPr>
        <w:fldChar w:fldCharType="begin"/>
      </w:r>
      <w:r w:rsidRPr="00EF5D20">
        <w:rPr>
          <w:rFonts w:ascii="仿宋" w:eastAsia="仿宋" w:hAnsi="仿宋" w:cs="宋体"/>
          <w:sz w:val="28"/>
          <w:szCs w:val="28"/>
        </w:rPr>
        <w:instrText xml:space="preserve"> </w:instrText>
      </w:r>
      <w:r w:rsidRPr="00EF5D20">
        <w:rPr>
          <w:rFonts w:ascii="仿宋" w:eastAsia="仿宋" w:hAnsi="仿宋" w:cs="宋体" w:hint="eastAsia"/>
          <w:sz w:val="28"/>
          <w:szCs w:val="28"/>
        </w:rPr>
        <w:instrText>= 1 \* GB3</w:instrText>
      </w:r>
      <w:r w:rsidRPr="00EF5D20">
        <w:rPr>
          <w:rFonts w:ascii="仿宋" w:eastAsia="仿宋" w:hAnsi="仿宋" w:cs="宋体"/>
          <w:sz w:val="28"/>
          <w:szCs w:val="28"/>
        </w:rPr>
        <w:instrText xml:space="preserve"> </w:instrText>
      </w:r>
      <w:r w:rsidRPr="00EF5D20">
        <w:rPr>
          <w:rFonts w:ascii="仿宋" w:eastAsia="仿宋" w:hAnsi="仿宋" w:cs="宋体"/>
          <w:sz w:val="28"/>
          <w:szCs w:val="28"/>
        </w:rPr>
        <w:fldChar w:fldCharType="separate"/>
      </w:r>
      <w:r w:rsidRPr="00EF5D20">
        <w:rPr>
          <w:rFonts w:ascii="仿宋" w:eastAsia="仿宋" w:hAnsi="仿宋" w:cs="宋体" w:hint="eastAsia"/>
          <w:sz w:val="28"/>
          <w:szCs w:val="28"/>
        </w:rPr>
        <w:t>①</w:t>
      </w:r>
      <w:r w:rsidRPr="00EF5D20">
        <w:rPr>
          <w:rFonts w:ascii="仿宋" w:eastAsia="仿宋" w:hAnsi="仿宋" w:cs="宋体"/>
          <w:sz w:val="28"/>
          <w:szCs w:val="28"/>
        </w:rPr>
        <w:fldChar w:fldCharType="end"/>
      </w:r>
      <w:r w:rsidRPr="00EF5D20">
        <w:rPr>
          <w:rFonts w:ascii="仿宋" w:eastAsia="仿宋" w:hAnsi="仿宋" w:cs="宋体" w:hint="eastAsia"/>
          <w:sz w:val="28"/>
          <w:szCs w:val="28"/>
        </w:rPr>
        <w:t>企业营业执照复印件</w:t>
      </w:r>
    </w:p>
    <w:p w14:paraId="64076C07" w14:textId="77777777" w:rsidR="00BE2A04" w:rsidRPr="00EF5D20" w:rsidRDefault="00BE53F1">
      <w:pPr>
        <w:spacing w:line="560" w:lineRule="exact"/>
        <w:ind w:firstLineChars="1100" w:firstLine="3080"/>
        <w:rPr>
          <w:rFonts w:ascii="仿宋" w:eastAsia="仿宋" w:hAnsi="仿宋" w:cs="宋体"/>
          <w:sz w:val="28"/>
          <w:szCs w:val="28"/>
        </w:rPr>
      </w:pPr>
      <w:r w:rsidRPr="00EF5D20">
        <w:rPr>
          <w:rFonts w:ascii="仿宋" w:eastAsia="仿宋" w:hAnsi="仿宋" w:cs="宋体"/>
          <w:sz w:val="28"/>
          <w:szCs w:val="28"/>
        </w:rPr>
        <w:fldChar w:fldCharType="begin"/>
      </w:r>
      <w:r w:rsidRPr="00EF5D20">
        <w:rPr>
          <w:rFonts w:ascii="仿宋" w:eastAsia="仿宋" w:hAnsi="仿宋" w:cs="宋体"/>
          <w:sz w:val="28"/>
          <w:szCs w:val="28"/>
        </w:rPr>
        <w:instrText xml:space="preserve"> </w:instrText>
      </w:r>
      <w:r w:rsidRPr="00EF5D20">
        <w:rPr>
          <w:rFonts w:ascii="仿宋" w:eastAsia="仿宋" w:hAnsi="仿宋" w:cs="宋体" w:hint="eastAsia"/>
          <w:sz w:val="28"/>
          <w:szCs w:val="28"/>
        </w:rPr>
        <w:instrText>= 2 \* GB3</w:instrText>
      </w:r>
      <w:r w:rsidRPr="00EF5D20">
        <w:rPr>
          <w:rFonts w:ascii="仿宋" w:eastAsia="仿宋" w:hAnsi="仿宋" w:cs="宋体"/>
          <w:sz w:val="28"/>
          <w:szCs w:val="28"/>
        </w:rPr>
        <w:instrText xml:space="preserve"> </w:instrText>
      </w:r>
      <w:r w:rsidRPr="00EF5D20">
        <w:rPr>
          <w:rFonts w:ascii="仿宋" w:eastAsia="仿宋" w:hAnsi="仿宋" w:cs="宋体"/>
          <w:sz w:val="28"/>
          <w:szCs w:val="28"/>
        </w:rPr>
        <w:fldChar w:fldCharType="separate"/>
      </w:r>
      <w:r w:rsidRPr="00EF5D20">
        <w:rPr>
          <w:rFonts w:ascii="仿宋" w:eastAsia="仿宋" w:hAnsi="仿宋" w:cs="宋体" w:hint="eastAsia"/>
          <w:sz w:val="28"/>
          <w:szCs w:val="28"/>
        </w:rPr>
        <w:t>②</w:t>
      </w:r>
      <w:r w:rsidRPr="00EF5D20">
        <w:rPr>
          <w:rFonts w:ascii="仿宋" w:eastAsia="仿宋" w:hAnsi="仿宋" w:cs="宋体"/>
          <w:sz w:val="28"/>
          <w:szCs w:val="28"/>
        </w:rPr>
        <w:fldChar w:fldCharType="end"/>
      </w:r>
      <w:r w:rsidRPr="00EF5D20">
        <w:rPr>
          <w:rFonts w:ascii="仿宋" w:eastAsia="仿宋" w:hAnsi="仿宋" w:cs="宋体" w:hint="eastAsia"/>
          <w:sz w:val="28"/>
          <w:szCs w:val="28"/>
        </w:rPr>
        <w:t>法人身份证复印件</w:t>
      </w:r>
    </w:p>
    <w:p w14:paraId="0BC82D06" w14:textId="77777777" w:rsidR="00BE2A04" w:rsidRPr="00EF5D20" w:rsidRDefault="00BE53F1">
      <w:pPr>
        <w:spacing w:line="560" w:lineRule="exact"/>
        <w:ind w:firstLineChars="1100" w:firstLine="3080"/>
        <w:rPr>
          <w:rFonts w:ascii="仿宋" w:eastAsia="仿宋" w:hAnsi="仿宋" w:cs="宋体"/>
          <w:sz w:val="28"/>
          <w:szCs w:val="28"/>
        </w:rPr>
      </w:pPr>
      <w:r w:rsidRPr="00EF5D20">
        <w:rPr>
          <w:rFonts w:ascii="仿宋" w:eastAsia="仿宋" w:hAnsi="仿宋" w:cs="宋体"/>
          <w:sz w:val="28"/>
          <w:szCs w:val="28"/>
        </w:rPr>
        <w:fldChar w:fldCharType="begin"/>
      </w:r>
      <w:r w:rsidRPr="00EF5D20">
        <w:rPr>
          <w:rFonts w:ascii="仿宋" w:eastAsia="仿宋" w:hAnsi="仿宋" w:cs="宋体"/>
          <w:sz w:val="28"/>
          <w:szCs w:val="28"/>
        </w:rPr>
        <w:instrText xml:space="preserve"> </w:instrText>
      </w:r>
      <w:r w:rsidRPr="00EF5D20">
        <w:rPr>
          <w:rFonts w:ascii="仿宋" w:eastAsia="仿宋" w:hAnsi="仿宋" w:cs="宋体" w:hint="eastAsia"/>
          <w:sz w:val="28"/>
          <w:szCs w:val="28"/>
        </w:rPr>
        <w:instrText>= 3 \* GB3</w:instrText>
      </w:r>
      <w:r w:rsidRPr="00EF5D20">
        <w:rPr>
          <w:rFonts w:ascii="仿宋" w:eastAsia="仿宋" w:hAnsi="仿宋" w:cs="宋体"/>
          <w:sz w:val="28"/>
          <w:szCs w:val="28"/>
        </w:rPr>
        <w:instrText xml:space="preserve"> </w:instrText>
      </w:r>
      <w:r w:rsidRPr="00EF5D20">
        <w:rPr>
          <w:rFonts w:ascii="仿宋" w:eastAsia="仿宋" w:hAnsi="仿宋" w:cs="宋体"/>
          <w:sz w:val="28"/>
          <w:szCs w:val="28"/>
        </w:rPr>
        <w:fldChar w:fldCharType="separate"/>
      </w:r>
      <w:r w:rsidRPr="00EF5D20">
        <w:rPr>
          <w:rFonts w:ascii="仿宋" w:eastAsia="仿宋" w:hAnsi="仿宋" w:cs="宋体" w:hint="eastAsia"/>
          <w:sz w:val="28"/>
          <w:szCs w:val="28"/>
        </w:rPr>
        <w:t>③</w:t>
      </w:r>
      <w:r w:rsidRPr="00EF5D20">
        <w:rPr>
          <w:rFonts w:ascii="仿宋" w:eastAsia="仿宋" w:hAnsi="仿宋" w:cs="宋体"/>
          <w:sz w:val="28"/>
          <w:szCs w:val="28"/>
        </w:rPr>
        <w:fldChar w:fldCharType="end"/>
      </w:r>
      <w:r w:rsidRPr="00EF5D20">
        <w:rPr>
          <w:rFonts w:ascii="仿宋" w:eastAsia="仿宋" w:hAnsi="仿宋" w:cs="宋体" w:hint="eastAsia"/>
          <w:sz w:val="28"/>
          <w:szCs w:val="28"/>
        </w:rPr>
        <w:t>授权代表人身份证复印件</w:t>
      </w:r>
    </w:p>
    <w:p w14:paraId="197408E9" w14:textId="77777777" w:rsidR="00BE2A04" w:rsidRPr="00EF5D20" w:rsidRDefault="00BE53F1">
      <w:pPr>
        <w:spacing w:line="560" w:lineRule="exact"/>
        <w:ind w:firstLineChars="1100" w:firstLine="3080"/>
        <w:rPr>
          <w:rFonts w:ascii="仿宋" w:eastAsia="仿宋" w:hAnsi="仿宋" w:cs="宋体"/>
          <w:sz w:val="28"/>
          <w:szCs w:val="28"/>
        </w:rPr>
      </w:pPr>
      <w:r w:rsidRPr="00EF5D20">
        <w:rPr>
          <w:rFonts w:ascii="仿宋" w:eastAsia="仿宋" w:hAnsi="仿宋" w:cs="宋体" w:hint="eastAsia"/>
          <w:sz w:val="28"/>
          <w:szCs w:val="28"/>
        </w:rPr>
        <w:t>④开户资料</w:t>
      </w:r>
    </w:p>
    <w:p w14:paraId="1386A24C" w14:textId="77777777" w:rsidR="00BE2A04" w:rsidRPr="00EF5D20" w:rsidRDefault="00BE53F1">
      <w:pPr>
        <w:spacing w:line="560" w:lineRule="exact"/>
        <w:ind w:firstLineChars="1100" w:firstLine="3080"/>
        <w:rPr>
          <w:rFonts w:ascii="仿宋" w:eastAsia="仿宋" w:hAnsi="仿宋" w:cs="宋体"/>
          <w:sz w:val="28"/>
          <w:szCs w:val="28"/>
        </w:rPr>
      </w:pPr>
      <w:r w:rsidRPr="00EF5D20">
        <w:rPr>
          <w:rFonts w:ascii="仿宋" w:eastAsia="仿宋" w:hAnsi="仿宋" w:cs="宋体" w:hint="eastAsia"/>
          <w:sz w:val="28"/>
          <w:szCs w:val="28"/>
        </w:rPr>
        <w:t>⑤</w:t>
      </w:r>
      <w:r w:rsidRPr="00EF5D20">
        <w:rPr>
          <w:rFonts w:ascii="黑体" w:eastAsia="黑体" w:hAnsi="黑体" w:cs="宋体" w:hint="eastAsia"/>
          <w:sz w:val="28"/>
          <w:szCs w:val="28"/>
        </w:rPr>
        <w:t>提供天眼查官网查询的“工商信息”页面截图(须加盖公章)</w:t>
      </w:r>
      <w:r w:rsidRPr="00EF5D20">
        <w:rPr>
          <w:rFonts w:ascii="仿宋" w:eastAsia="仿宋" w:hAnsi="仿宋" w:cs="宋体" w:hint="eastAsia"/>
          <w:sz w:val="28"/>
          <w:szCs w:val="28"/>
        </w:rPr>
        <w:t>，页面须清晰完整地体现“实缴资本”、“参保人员”、“生产经营场所”等详细信息。</w:t>
      </w:r>
    </w:p>
    <w:p w14:paraId="2F0CF44F" w14:textId="77777777" w:rsidR="00BE2A04" w:rsidRPr="00EF5D20" w:rsidRDefault="00BE2A04">
      <w:pPr>
        <w:spacing w:line="540" w:lineRule="exact"/>
        <w:rPr>
          <w:rFonts w:ascii="仿宋" w:eastAsia="仿宋" w:hAnsi="仿宋" w:cs="宋体"/>
          <w:sz w:val="28"/>
          <w:szCs w:val="28"/>
        </w:rPr>
      </w:pPr>
    </w:p>
    <w:p w14:paraId="1F05451B" w14:textId="77777777" w:rsidR="00BE2A04" w:rsidRPr="00EF5D20" w:rsidRDefault="00BE2A04">
      <w:pPr>
        <w:spacing w:line="560" w:lineRule="exact"/>
        <w:rPr>
          <w:rFonts w:ascii="仿宋" w:eastAsia="仿宋" w:hAnsi="仿宋" w:cs="Times New Roman"/>
          <w:kern w:val="2"/>
          <w:sz w:val="30"/>
          <w:szCs w:val="30"/>
        </w:rPr>
      </w:pPr>
    </w:p>
    <w:p w14:paraId="2838DE73" w14:textId="77777777" w:rsidR="00BE2A04" w:rsidRPr="00EF5D20" w:rsidRDefault="00BE2A04">
      <w:pPr>
        <w:spacing w:line="560" w:lineRule="exact"/>
        <w:rPr>
          <w:rFonts w:ascii="仿宋" w:eastAsia="仿宋" w:hAnsi="仿宋" w:cs="Times New Roman"/>
          <w:kern w:val="2"/>
          <w:sz w:val="30"/>
          <w:szCs w:val="30"/>
        </w:rPr>
      </w:pPr>
    </w:p>
    <w:p w14:paraId="28BA99C0" w14:textId="77777777" w:rsidR="00BE2A04" w:rsidRPr="00EF5D20" w:rsidRDefault="00BE2A04">
      <w:pPr>
        <w:spacing w:line="560" w:lineRule="exact"/>
        <w:rPr>
          <w:rFonts w:ascii="仿宋" w:eastAsia="仿宋" w:hAnsi="仿宋" w:cs="Times New Roman"/>
          <w:kern w:val="2"/>
          <w:sz w:val="30"/>
          <w:szCs w:val="30"/>
        </w:rPr>
      </w:pPr>
    </w:p>
    <w:p w14:paraId="19A92887" w14:textId="77777777" w:rsidR="00BE2A04" w:rsidRPr="00EF5D20" w:rsidRDefault="00BE2A04">
      <w:pPr>
        <w:spacing w:line="560" w:lineRule="exact"/>
        <w:rPr>
          <w:rFonts w:ascii="仿宋" w:eastAsia="仿宋" w:hAnsi="仿宋" w:cs="Times New Roman"/>
          <w:kern w:val="2"/>
          <w:sz w:val="30"/>
          <w:szCs w:val="30"/>
        </w:rPr>
      </w:pPr>
    </w:p>
    <w:p w14:paraId="09848B5A" w14:textId="77777777" w:rsidR="00BE2A04" w:rsidRPr="00EF5D20" w:rsidRDefault="00BE2A04">
      <w:pPr>
        <w:spacing w:line="560" w:lineRule="exact"/>
        <w:rPr>
          <w:rFonts w:ascii="仿宋" w:eastAsia="仿宋" w:hAnsi="仿宋" w:cs="Times New Roman"/>
          <w:kern w:val="2"/>
          <w:sz w:val="30"/>
          <w:szCs w:val="30"/>
        </w:rPr>
      </w:pPr>
    </w:p>
    <w:p w14:paraId="3CE2BA09" w14:textId="77777777" w:rsidR="00BE2A04" w:rsidRPr="00EF5D20" w:rsidRDefault="00BE2A04">
      <w:pPr>
        <w:spacing w:line="560" w:lineRule="exact"/>
        <w:rPr>
          <w:rFonts w:ascii="仿宋" w:eastAsia="仿宋" w:hAnsi="仿宋" w:cs="Times New Roman"/>
          <w:kern w:val="2"/>
          <w:sz w:val="30"/>
          <w:szCs w:val="30"/>
        </w:rPr>
      </w:pPr>
    </w:p>
    <w:p w14:paraId="6107C9E7" w14:textId="77777777" w:rsidR="00BE2A04" w:rsidRPr="00EF5D20" w:rsidRDefault="00BE2A04">
      <w:pPr>
        <w:spacing w:line="560" w:lineRule="exact"/>
        <w:rPr>
          <w:rFonts w:ascii="仿宋" w:eastAsia="仿宋" w:hAnsi="仿宋" w:cs="Times New Roman"/>
          <w:kern w:val="2"/>
          <w:sz w:val="30"/>
          <w:szCs w:val="30"/>
        </w:rPr>
      </w:pPr>
    </w:p>
    <w:p w14:paraId="02D98C92" w14:textId="77777777" w:rsidR="00BE2A04" w:rsidRPr="00EF5D20" w:rsidRDefault="00BE53F1">
      <w:pPr>
        <w:spacing w:line="560" w:lineRule="exact"/>
        <w:rPr>
          <w:rFonts w:ascii="黑体" w:eastAsia="黑体" w:hAnsi="黑体" w:cs="Times New Roman"/>
          <w:kern w:val="2"/>
          <w:sz w:val="30"/>
          <w:szCs w:val="30"/>
        </w:rPr>
      </w:pPr>
      <w:r w:rsidRPr="00EF5D20">
        <w:rPr>
          <w:rFonts w:ascii="黑体" w:eastAsia="黑体" w:hAnsi="黑体" w:cs="Times New Roman" w:hint="eastAsia"/>
          <w:kern w:val="2"/>
          <w:sz w:val="30"/>
          <w:szCs w:val="30"/>
        </w:rPr>
        <w:lastRenderedPageBreak/>
        <w:t>附件一 ：</w:t>
      </w:r>
    </w:p>
    <w:p w14:paraId="6EF274DC" w14:textId="77777777" w:rsidR="00BE2A04" w:rsidRPr="00EF5D20" w:rsidRDefault="00BE53F1">
      <w:pPr>
        <w:spacing w:line="560" w:lineRule="exact"/>
        <w:jc w:val="center"/>
        <w:rPr>
          <w:rFonts w:ascii="方正小标宋简体" w:eastAsia="方正小标宋简体" w:hAnsi="仿宋" w:cs="Times New Roman"/>
          <w:kern w:val="2"/>
          <w:sz w:val="30"/>
          <w:szCs w:val="30"/>
        </w:rPr>
      </w:pPr>
      <w:r w:rsidRPr="00EF5D20">
        <w:rPr>
          <w:rFonts w:ascii="方正小标宋简体" w:eastAsia="方正小标宋简体" w:hAnsi="仿宋" w:cs="Times New Roman" w:hint="eastAsia"/>
          <w:kern w:val="2"/>
          <w:sz w:val="30"/>
          <w:szCs w:val="30"/>
        </w:rPr>
        <w:t>承诺函</w:t>
      </w:r>
    </w:p>
    <w:p w14:paraId="667A0220" w14:textId="77777777" w:rsidR="00BE2A04" w:rsidRPr="00EF5D20" w:rsidRDefault="00BE2A04">
      <w:pPr>
        <w:spacing w:line="560" w:lineRule="exact"/>
        <w:rPr>
          <w:rFonts w:ascii="仿宋" w:eastAsia="仿宋" w:hAnsi="仿宋" w:cs="Times New Roman"/>
          <w:kern w:val="2"/>
          <w:sz w:val="30"/>
          <w:szCs w:val="30"/>
        </w:rPr>
      </w:pPr>
    </w:p>
    <w:p w14:paraId="71B06D40" w14:textId="77777777" w:rsidR="00BE2A04" w:rsidRPr="00EF5D20" w:rsidRDefault="00BE53F1">
      <w:pPr>
        <w:spacing w:line="560" w:lineRule="exact"/>
        <w:rPr>
          <w:rFonts w:ascii="仿宋" w:eastAsia="仿宋" w:hAnsi="仿宋" w:cs="Times New Roman"/>
          <w:kern w:val="2"/>
          <w:sz w:val="30"/>
          <w:szCs w:val="30"/>
        </w:rPr>
      </w:pPr>
      <w:r w:rsidRPr="00EF5D20">
        <w:rPr>
          <w:rFonts w:ascii="仿宋" w:eastAsia="仿宋" w:hAnsi="仿宋" w:cs="Times New Roman"/>
          <w:kern w:val="2"/>
          <w:sz w:val="30"/>
          <w:szCs w:val="30"/>
        </w:rPr>
        <w:t>成都</w:t>
      </w:r>
      <w:r w:rsidRPr="00EF5D20">
        <w:rPr>
          <w:rFonts w:ascii="仿宋" w:eastAsia="仿宋" w:hAnsi="仿宋" w:cs="Times New Roman" w:hint="eastAsia"/>
          <w:kern w:val="2"/>
          <w:sz w:val="30"/>
          <w:szCs w:val="30"/>
        </w:rPr>
        <w:t>恒达光学</w:t>
      </w:r>
      <w:r w:rsidRPr="00EF5D20">
        <w:rPr>
          <w:rFonts w:ascii="仿宋" w:eastAsia="仿宋" w:hAnsi="仿宋" w:cs="Times New Roman"/>
          <w:kern w:val="2"/>
          <w:sz w:val="30"/>
          <w:szCs w:val="30"/>
        </w:rPr>
        <w:t>有限公司：</w:t>
      </w:r>
    </w:p>
    <w:p w14:paraId="185C121C" w14:textId="77777777" w:rsidR="00BE2A04" w:rsidRPr="00EF5D20" w:rsidRDefault="00BE53F1">
      <w:pPr>
        <w:spacing w:line="560" w:lineRule="exact"/>
        <w:ind w:firstLine="480"/>
        <w:rPr>
          <w:rFonts w:ascii="仿宋" w:eastAsia="仿宋" w:hAnsi="仿宋" w:cs="Times New Roman"/>
          <w:kern w:val="2"/>
          <w:sz w:val="30"/>
          <w:szCs w:val="30"/>
        </w:rPr>
      </w:pPr>
      <w:r w:rsidRPr="00EF5D20">
        <w:rPr>
          <w:rFonts w:ascii="仿宋" w:eastAsia="仿宋" w:hAnsi="仿宋" w:cs="Times New Roman"/>
          <w:kern w:val="2"/>
          <w:sz w:val="30"/>
          <w:szCs w:val="30"/>
        </w:rPr>
        <w:t>我公司作为本次询价项目的供应商，根据询价采购文件要求，现郑重承诺如下：</w:t>
      </w:r>
    </w:p>
    <w:p w14:paraId="1F2F7857" w14:textId="77777777" w:rsidR="00BE2A04" w:rsidRPr="00EF5D20" w:rsidRDefault="00BE53F1">
      <w:pPr>
        <w:spacing w:line="560" w:lineRule="exact"/>
        <w:ind w:firstLine="480"/>
        <w:rPr>
          <w:rFonts w:ascii="仿宋" w:eastAsia="仿宋" w:hAnsi="仿宋" w:cs="Times New Roman"/>
          <w:kern w:val="2"/>
          <w:sz w:val="30"/>
          <w:szCs w:val="30"/>
        </w:rPr>
      </w:pPr>
      <w:r w:rsidRPr="00EF5D20">
        <w:rPr>
          <w:rFonts w:ascii="仿宋" w:eastAsia="仿宋" w:hAnsi="仿宋" w:cs="Times New Roman"/>
          <w:kern w:val="2"/>
          <w:sz w:val="30"/>
          <w:szCs w:val="30"/>
        </w:rPr>
        <w:t>一、具备本项目规定的所有资格条件。</w:t>
      </w:r>
    </w:p>
    <w:p w14:paraId="7B2875F9" w14:textId="77777777" w:rsidR="00BE2A04" w:rsidRPr="00EF5D20" w:rsidRDefault="00BE53F1">
      <w:pPr>
        <w:spacing w:line="560" w:lineRule="exact"/>
        <w:ind w:firstLine="480"/>
        <w:rPr>
          <w:rFonts w:ascii="仿宋" w:eastAsia="仿宋" w:hAnsi="仿宋" w:cs="Times New Roman"/>
          <w:kern w:val="2"/>
          <w:sz w:val="30"/>
          <w:szCs w:val="30"/>
        </w:rPr>
      </w:pPr>
      <w:r w:rsidRPr="00EF5D20">
        <w:rPr>
          <w:rFonts w:ascii="仿宋" w:eastAsia="仿宋" w:hAnsi="仿宋" w:cs="Times New Roman"/>
          <w:kern w:val="2"/>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5A42BF87" w14:textId="77777777" w:rsidR="00BE2A04" w:rsidRPr="00EF5D20" w:rsidRDefault="00BE53F1">
      <w:pPr>
        <w:spacing w:line="560" w:lineRule="exact"/>
        <w:ind w:firstLine="480"/>
        <w:rPr>
          <w:rFonts w:ascii="仿宋" w:eastAsia="仿宋" w:hAnsi="仿宋" w:cs="Times New Roman"/>
          <w:kern w:val="2"/>
          <w:sz w:val="30"/>
          <w:szCs w:val="30"/>
        </w:rPr>
      </w:pPr>
      <w:r w:rsidRPr="00EF5D20">
        <w:rPr>
          <w:rFonts w:ascii="仿宋" w:eastAsia="仿宋" w:hAnsi="仿宋" w:cs="Times New Roman"/>
          <w:kern w:val="2"/>
          <w:sz w:val="30"/>
          <w:szCs w:val="30"/>
        </w:rPr>
        <w:t>三、在参加本次采购活动中，不存在与单位负责人为同一人或者存在直接控股、管理关系的其他供应商参与同一合同项下的采购活动的行为。</w:t>
      </w:r>
    </w:p>
    <w:p w14:paraId="4DBA7170" w14:textId="77777777" w:rsidR="00BE2A04" w:rsidRPr="00EF5D20" w:rsidRDefault="00BE53F1">
      <w:pPr>
        <w:spacing w:line="560" w:lineRule="exact"/>
        <w:ind w:firstLine="480"/>
        <w:rPr>
          <w:rFonts w:ascii="仿宋" w:eastAsia="仿宋" w:hAnsi="仿宋" w:cs="Times New Roman"/>
          <w:kern w:val="2"/>
          <w:sz w:val="30"/>
          <w:szCs w:val="30"/>
        </w:rPr>
      </w:pPr>
      <w:r w:rsidRPr="00EF5D20">
        <w:rPr>
          <w:rFonts w:ascii="仿宋" w:eastAsia="仿宋" w:hAnsi="仿宋" w:cs="Times New Roman"/>
          <w:kern w:val="2"/>
          <w:sz w:val="30"/>
          <w:szCs w:val="30"/>
        </w:rPr>
        <w:t>四、在参加本次采购活动中，不存在和其他供应商在同一合同项下的采购项目中，同时委托同一个自然人、同一家庭的人员、同一单位的人员作为代理人的行为。</w:t>
      </w:r>
    </w:p>
    <w:p w14:paraId="049EB5E6" w14:textId="77777777" w:rsidR="00BE2A04" w:rsidRPr="00EF5D20" w:rsidRDefault="00BE53F1">
      <w:pPr>
        <w:spacing w:line="560" w:lineRule="exact"/>
        <w:ind w:firstLine="480"/>
        <w:rPr>
          <w:rFonts w:ascii="仿宋" w:eastAsia="仿宋" w:hAnsi="仿宋" w:cs="Times New Roman"/>
          <w:kern w:val="2"/>
          <w:sz w:val="30"/>
          <w:szCs w:val="30"/>
        </w:rPr>
      </w:pPr>
      <w:r w:rsidRPr="00EF5D20">
        <w:rPr>
          <w:rFonts w:ascii="仿宋" w:eastAsia="仿宋" w:hAnsi="仿宋" w:cs="Times New Roman"/>
          <w:kern w:val="2"/>
          <w:sz w:val="30"/>
          <w:szCs w:val="30"/>
        </w:rPr>
        <w:t>五、响应文件中提供的能够给予我公司带来优惠、好处的任何资料和技术、服务、商务等响应承诺情况都是真实的、有效的、合法的。</w:t>
      </w:r>
    </w:p>
    <w:p w14:paraId="57B4F4B9" w14:textId="77777777" w:rsidR="00BE2A04" w:rsidRPr="00EF5D20" w:rsidRDefault="00BE53F1">
      <w:pPr>
        <w:spacing w:line="560" w:lineRule="exact"/>
        <w:ind w:firstLine="480"/>
        <w:rPr>
          <w:rFonts w:ascii="仿宋" w:eastAsia="仿宋" w:hAnsi="仿宋" w:cs="Times New Roman"/>
          <w:kern w:val="2"/>
          <w:sz w:val="30"/>
          <w:szCs w:val="30"/>
        </w:rPr>
      </w:pPr>
      <w:r w:rsidRPr="00EF5D20">
        <w:rPr>
          <w:rFonts w:ascii="仿宋" w:eastAsia="仿宋" w:hAnsi="仿宋" w:cs="Times New Roman" w:hint="eastAsia"/>
          <w:kern w:val="2"/>
          <w:sz w:val="30"/>
          <w:szCs w:val="30"/>
        </w:rPr>
        <w:t>六</w:t>
      </w:r>
      <w:r w:rsidRPr="00EF5D20">
        <w:rPr>
          <w:rFonts w:ascii="仿宋" w:eastAsia="仿宋" w:hAnsi="仿宋" w:cs="Times New Roman"/>
          <w:kern w:val="2"/>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541D3193" w14:textId="77777777" w:rsidR="00BE2A04" w:rsidRPr="00EF5D20" w:rsidRDefault="00BE53F1">
      <w:pPr>
        <w:spacing w:line="560" w:lineRule="exact"/>
        <w:ind w:firstLine="480"/>
        <w:rPr>
          <w:rFonts w:ascii="仿宋" w:eastAsia="仿宋" w:hAnsi="仿宋" w:cs="Times New Roman"/>
          <w:kern w:val="2"/>
          <w:sz w:val="30"/>
          <w:szCs w:val="30"/>
        </w:rPr>
      </w:pPr>
      <w:r w:rsidRPr="00EF5D20">
        <w:rPr>
          <w:rFonts w:ascii="仿宋" w:eastAsia="仿宋" w:hAnsi="仿宋" w:cs="Times New Roman"/>
          <w:kern w:val="2"/>
          <w:sz w:val="30"/>
          <w:szCs w:val="30"/>
        </w:rPr>
        <w:t>本公司对上述承诺的内容事项真实性负责。如经查实上述承诺的内容事项存在虚假，我公司愿意接受以提供虚假材料谋取</w:t>
      </w:r>
      <w:r w:rsidRPr="00EF5D20">
        <w:rPr>
          <w:rFonts w:ascii="仿宋" w:eastAsia="仿宋" w:hAnsi="仿宋" w:cs="Times New Roman"/>
          <w:kern w:val="2"/>
          <w:sz w:val="30"/>
          <w:szCs w:val="30"/>
        </w:rPr>
        <w:lastRenderedPageBreak/>
        <w:t>成交的法律责任。</w:t>
      </w:r>
    </w:p>
    <w:p w14:paraId="7F03C278" w14:textId="77777777" w:rsidR="00BE2A04" w:rsidRPr="00EF5D20" w:rsidRDefault="00BE2A04">
      <w:pPr>
        <w:spacing w:line="560" w:lineRule="exact"/>
        <w:rPr>
          <w:rFonts w:ascii="仿宋" w:eastAsia="仿宋" w:hAnsi="仿宋" w:cs="Times New Roman"/>
          <w:kern w:val="2"/>
          <w:sz w:val="30"/>
          <w:szCs w:val="30"/>
        </w:rPr>
      </w:pPr>
    </w:p>
    <w:p w14:paraId="4E486F47" w14:textId="77777777" w:rsidR="00BE2A04" w:rsidRPr="00EF5D20" w:rsidRDefault="00BE53F1">
      <w:pPr>
        <w:widowControl/>
        <w:spacing w:line="560" w:lineRule="exact"/>
        <w:jc w:val="left"/>
        <w:rPr>
          <w:rFonts w:ascii="楷体" w:eastAsia="楷体" w:hAnsi="楷体" w:cs="Times New Roman"/>
          <w:kern w:val="2"/>
          <w:sz w:val="30"/>
          <w:szCs w:val="30"/>
        </w:rPr>
      </w:pPr>
      <w:r w:rsidRPr="00EF5D20">
        <w:rPr>
          <w:rFonts w:ascii="仿宋" w:eastAsia="仿宋" w:hAnsi="仿宋" w:cs="Times New Roman" w:hint="eastAsia"/>
          <w:kern w:val="2"/>
          <w:sz w:val="30"/>
          <w:szCs w:val="30"/>
        </w:rPr>
        <w:t>参与报价公司</w:t>
      </w:r>
      <w:r w:rsidRPr="00EF5D20">
        <w:rPr>
          <w:rFonts w:ascii="楷体" w:eastAsia="楷体" w:hAnsi="楷体" w:cs="Times New Roman" w:hint="eastAsia"/>
          <w:kern w:val="2"/>
          <w:sz w:val="30"/>
          <w:szCs w:val="30"/>
        </w:rPr>
        <w:t>（盖章）：</w:t>
      </w:r>
    </w:p>
    <w:p w14:paraId="4BE1D008" w14:textId="77777777" w:rsidR="00BE2A04" w:rsidRPr="00EF5D20" w:rsidRDefault="00BE2A04">
      <w:pPr>
        <w:widowControl/>
        <w:spacing w:line="560" w:lineRule="exact"/>
        <w:jc w:val="left"/>
        <w:rPr>
          <w:rFonts w:ascii="仿宋" w:eastAsia="仿宋" w:hAnsi="仿宋" w:cs="Times New Roman"/>
          <w:kern w:val="2"/>
          <w:sz w:val="30"/>
          <w:szCs w:val="30"/>
        </w:rPr>
      </w:pPr>
    </w:p>
    <w:p w14:paraId="30F6A98F" w14:textId="77777777" w:rsidR="00BE2A04" w:rsidRPr="00EF5D20" w:rsidRDefault="00BE53F1">
      <w:pPr>
        <w:widowControl/>
        <w:spacing w:line="560" w:lineRule="exact"/>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法定代表人或其授权委托代理人</w:t>
      </w:r>
      <w:r w:rsidRPr="00EF5D20">
        <w:rPr>
          <w:rFonts w:ascii="楷体" w:eastAsia="楷体" w:hAnsi="楷体" w:cs="Times New Roman" w:hint="eastAsia"/>
          <w:kern w:val="2"/>
          <w:sz w:val="30"/>
          <w:szCs w:val="30"/>
        </w:rPr>
        <w:t>（签字</w:t>
      </w:r>
      <w:r w:rsidRPr="00EF5D20">
        <w:rPr>
          <w:rFonts w:ascii="楷体" w:eastAsia="楷体" w:hAnsi="楷体" w:cs="Times New Roman"/>
          <w:kern w:val="2"/>
          <w:sz w:val="30"/>
          <w:szCs w:val="30"/>
        </w:rPr>
        <w:t>）</w:t>
      </w:r>
      <w:r w:rsidRPr="00EF5D20">
        <w:rPr>
          <w:rFonts w:ascii="楷体" w:eastAsia="楷体" w:hAnsi="楷体" w:cs="Times New Roman" w:hint="eastAsia"/>
          <w:kern w:val="2"/>
          <w:sz w:val="30"/>
          <w:szCs w:val="30"/>
        </w:rPr>
        <w:t>：</w:t>
      </w:r>
      <w:r w:rsidRPr="00EF5D20">
        <w:rPr>
          <w:rFonts w:ascii="楷体" w:eastAsia="楷体" w:hAnsi="楷体" w:cs="Times New Roman"/>
          <w:kern w:val="2"/>
          <w:sz w:val="30"/>
          <w:szCs w:val="30"/>
        </w:rPr>
        <w:t xml:space="preserve"> </w:t>
      </w:r>
    </w:p>
    <w:p w14:paraId="01D3A6F3" w14:textId="77777777" w:rsidR="00BE2A04" w:rsidRPr="00EF5D20" w:rsidRDefault="00BE2A04">
      <w:pPr>
        <w:widowControl/>
        <w:spacing w:line="560" w:lineRule="exact"/>
        <w:jc w:val="left"/>
        <w:rPr>
          <w:rFonts w:ascii="仿宋" w:eastAsia="仿宋" w:hAnsi="仿宋" w:cs="Times New Roman"/>
          <w:kern w:val="2"/>
          <w:sz w:val="30"/>
          <w:szCs w:val="30"/>
        </w:rPr>
      </w:pPr>
    </w:p>
    <w:p w14:paraId="2FB85D25" w14:textId="77777777" w:rsidR="00BE2A04" w:rsidRPr="00EF5D20" w:rsidRDefault="00BE53F1">
      <w:pPr>
        <w:spacing w:line="560" w:lineRule="exact"/>
        <w:rPr>
          <w:rFonts w:ascii="仿宋" w:eastAsia="仿宋" w:hAnsi="仿宋" w:cs="Times New Roman"/>
          <w:kern w:val="2"/>
          <w:sz w:val="30"/>
          <w:szCs w:val="30"/>
        </w:rPr>
      </w:pPr>
      <w:r w:rsidRPr="00EF5D20">
        <w:rPr>
          <w:rFonts w:ascii="仿宋" w:eastAsia="仿宋" w:hAnsi="仿宋" w:cs="Times New Roman" w:hint="eastAsia"/>
          <w:kern w:val="2"/>
          <w:sz w:val="30"/>
          <w:szCs w:val="30"/>
        </w:rPr>
        <w:t>日期：2024年___月___日</w:t>
      </w:r>
    </w:p>
    <w:p w14:paraId="4EDA1601" w14:textId="77777777" w:rsidR="00BE2A04" w:rsidRPr="00EF5D20" w:rsidRDefault="00BE2A04">
      <w:pPr>
        <w:spacing w:line="560" w:lineRule="exact"/>
        <w:rPr>
          <w:rFonts w:ascii="黑体" w:eastAsia="黑体" w:hAnsi="黑体" w:cs="Times New Roman"/>
          <w:kern w:val="2"/>
          <w:sz w:val="30"/>
          <w:szCs w:val="30"/>
        </w:rPr>
      </w:pPr>
    </w:p>
    <w:p w14:paraId="1F8B12BC" w14:textId="77777777" w:rsidR="00BE2A04" w:rsidRPr="00EF5D20" w:rsidRDefault="00BE2A04">
      <w:pPr>
        <w:spacing w:line="560" w:lineRule="exact"/>
        <w:rPr>
          <w:rFonts w:ascii="黑体" w:eastAsia="黑体" w:hAnsi="黑体" w:cs="Times New Roman"/>
          <w:kern w:val="2"/>
          <w:sz w:val="30"/>
          <w:szCs w:val="30"/>
        </w:rPr>
      </w:pPr>
    </w:p>
    <w:p w14:paraId="355A7F21" w14:textId="77777777" w:rsidR="00BE2A04" w:rsidRPr="00EF5D20" w:rsidRDefault="00BE2A04">
      <w:pPr>
        <w:spacing w:line="560" w:lineRule="exact"/>
        <w:rPr>
          <w:rFonts w:ascii="黑体" w:eastAsia="黑体" w:hAnsi="黑体" w:cs="Times New Roman"/>
          <w:kern w:val="2"/>
          <w:sz w:val="30"/>
          <w:szCs w:val="30"/>
        </w:rPr>
      </w:pPr>
    </w:p>
    <w:p w14:paraId="6BCBDDBE" w14:textId="77777777" w:rsidR="00BE2A04" w:rsidRPr="00EF5D20" w:rsidRDefault="00BE2A04">
      <w:pPr>
        <w:spacing w:line="560" w:lineRule="exact"/>
        <w:rPr>
          <w:rFonts w:ascii="黑体" w:eastAsia="黑体" w:hAnsi="黑体" w:cs="Times New Roman"/>
          <w:kern w:val="2"/>
          <w:sz w:val="30"/>
          <w:szCs w:val="30"/>
        </w:rPr>
      </w:pPr>
    </w:p>
    <w:p w14:paraId="0706AA2D" w14:textId="77777777" w:rsidR="00BE2A04" w:rsidRPr="00EF5D20" w:rsidRDefault="00BE2A04">
      <w:pPr>
        <w:spacing w:line="560" w:lineRule="exact"/>
        <w:rPr>
          <w:rFonts w:ascii="黑体" w:eastAsia="黑体" w:hAnsi="黑体" w:cs="Times New Roman"/>
          <w:kern w:val="2"/>
          <w:sz w:val="30"/>
          <w:szCs w:val="30"/>
        </w:rPr>
      </w:pPr>
    </w:p>
    <w:p w14:paraId="25BB4668" w14:textId="77777777" w:rsidR="00BE2A04" w:rsidRPr="00EF5D20" w:rsidRDefault="00BE2A04">
      <w:pPr>
        <w:spacing w:line="560" w:lineRule="exact"/>
        <w:rPr>
          <w:rFonts w:ascii="黑体" w:eastAsia="黑体" w:hAnsi="黑体" w:cs="Times New Roman"/>
          <w:kern w:val="2"/>
          <w:sz w:val="30"/>
          <w:szCs w:val="30"/>
        </w:rPr>
      </w:pPr>
    </w:p>
    <w:p w14:paraId="1C88D741" w14:textId="77777777" w:rsidR="00BE2A04" w:rsidRPr="00EF5D20" w:rsidRDefault="00BE2A04">
      <w:pPr>
        <w:spacing w:line="560" w:lineRule="exact"/>
        <w:rPr>
          <w:rFonts w:ascii="黑体" w:eastAsia="黑体" w:hAnsi="黑体" w:cs="Times New Roman"/>
          <w:kern w:val="2"/>
          <w:sz w:val="30"/>
          <w:szCs w:val="30"/>
        </w:rPr>
      </w:pPr>
    </w:p>
    <w:p w14:paraId="48B6996D" w14:textId="77777777" w:rsidR="00BE2A04" w:rsidRPr="00EF5D20" w:rsidRDefault="00BE2A04">
      <w:pPr>
        <w:spacing w:line="560" w:lineRule="exact"/>
        <w:rPr>
          <w:rFonts w:ascii="黑体" w:eastAsia="黑体" w:hAnsi="黑体" w:cs="Times New Roman"/>
          <w:kern w:val="2"/>
          <w:sz w:val="30"/>
          <w:szCs w:val="30"/>
        </w:rPr>
      </w:pPr>
    </w:p>
    <w:p w14:paraId="2028C902" w14:textId="77777777" w:rsidR="00BE2A04" w:rsidRPr="00EF5D20" w:rsidRDefault="00BE2A04">
      <w:pPr>
        <w:spacing w:line="560" w:lineRule="exact"/>
        <w:rPr>
          <w:rFonts w:ascii="黑体" w:eastAsia="黑体" w:hAnsi="黑体" w:cs="Times New Roman"/>
          <w:kern w:val="2"/>
          <w:sz w:val="30"/>
          <w:szCs w:val="30"/>
        </w:rPr>
      </w:pPr>
    </w:p>
    <w:p w14:paraId="57B42678" w14:textId="77777777" w:rsidR="00BE2A04" w:rsidRPr="00EF5D20" w:rsidRDefault="00BE2A04">
      <w:pPr>
        <w:spacing w:line="560" w:lineRule="exact"/>
        <w:rPr>
          <w:rFonts w:ascii="黑体" w:eastAsia="黑体" w:hAnsi="黑体" w:cs="Times New Roman"/>
          <w:kern w:val="2"/>
          <w:sz w:val="30"/>
          <w:szCs w:val="30"/>
        </w:rPr>
      </w:pPr>
    </w:p>
    <w:p w14:paraId="3534B425" w14:textId="77777777" w:rsidR="00BE2A04" w:rsidRPr="00EF5D20" w:rsidRDefault="00BE2A04">
      <w:pPr>
        <w:spacing w:line="560" w:lineRule="exact"/>
        <w:rPr>
          <w:rFonts w:ascii="黑体" w:eastAsia="黑体" w:hAnsi="黑体" w:cs="Times New Roman"/>
          <w:kern w:val="2"/>
          <w:sz w:val="30"/>
          <w:szCs w:val="30"/>
        </w:rPr>
      </w:pPr>
    </w:p>
    <w:p w14:paraId="41EFAE28" w14:textId="77777777" w:rsidR="00BE2A04" w:rsidRPr="00EF5D20" w:rsidRDefault="00BE2A04">
      <w:pPr>
        <w:spacing w:line="560" w:lineRule="exact"/>
        <w:rPr>
          <w:rFonts w:ascii="黑体" w:eastAsia="黑体" w:hAnsi="黑体" w:cs="Times New Roman"/>
          <w:kern w:val="2"/>
          <w:sz w:val="30"/>
          <w:szCs w:val="30"/>
        </w:rPr>
      </w:pPr>
    </w:p>
    <w:p w14:paraId="22F90FA5" w14:textId="77777777" w:rsidR="00BE2A04" w:rsidRPr="00EF5D20" w:rsidRDefault="00BE2A04">
      <w:pPr>
        <w:spacing w:line="560" w:lineRule="exact"/>
        <w:rPr>
          <w:rFonts w:ascii="黑体" w:eastAsia="黑体" w:hAnsi="黑体" w:cs="Times New Roman"/>
          <w:kern w:val="2"/>
          <w:sz w:val="30"/>
          <w:szCs w:val="30"/>
        </w:rPr>
      </w:pPr>
    </w:p>
    <w:p w14:paraId="47DA01FC" w14:textId="77777777" w:rsidR="00BE2A04" w:rsidRPr="00EF5D20" w:rsidRDefault="00BE2A04">
      <w:pPr>
        <w:spacing w:line="560" w:lineRule="exact"/>
        <w:rPr>
          <w:rFonts w:ascii="黑体" w:eastAsia="黑体" w:hAnsi="黑体" w:cs="Times New Roman"/>
          <w:kern w:val="2"/>
          <w:sz w:val="30"/>
          <w:szCs w:val="30"/>
        </w:rPr>
      </w:pPr>
    </w:p>
    <w:p w14:paraId="118B009C" w14:textId="77777777" w:rsidR="00BE2A04" w:rsidRPr="00EF5D20" w:rsidRDefault="00BE2A04">
      <w:pPr>
        <w:spacing w:line="560" w:lineRule="exact"/>
        <w:rPr>
          <w:rFonts w:ascii="黑体" w:eastAsia="黑体" w:hAnsi="黑体" w:cs="Times New Roman"/>
          <w:kern w:val="2"/>
          <w:sz w:val="30"/>
          <w:szCs w:val="30"/>
        </w:rPr>
      </w:pPr>
    </w:p>
    <w:p w14:paraId="1CA30EE8" w14:textId="77777777" w:rsidR="00BE2A04" w:rsidRPr="00EF5D20" w:rsidRDefault="00BE2A04">
      <w:pPr>
        <w:spacing w:line="560" w:lineRule="exact"/>
        <w:rPr>
          <w:rFonts w:ascii="黑体" w:eastAsia="黑体" w:hAnsi="黑体" w:cs="Times New Roman"/>
          <w:kern w:val="2"/>
          <w:sz w:val="30"/>
          <w:szCs w:val="30"/>
        </w:rPr>
      </w:pPr>
    </w:p>
    <w:p w14:paraId="367F9088" w14:textId="77777777" w:rsidR="00BE2A04" w:rsidRPr="00EF5D20" w:rsidRDefault="00BE2A04">
      <w:pPr>
        <w:spacing w:line="560" w:lineRule="exact"/>
        <w:rPr>
          <w:rFonts w:ascii="黑体" w:eastAsia="黑体" w:hAnsi="黑体" w:cs="Times New Roman"/>
          <w:kern w:val="2"/>
          <w:sz w:val="30"/>
          <w:szCs w:val="30"/>
        </w:rPr>
      </w:pPr>
    </w:p>
    <w:p w14:paraId="56D8785D" w14:textId="77777777" w:rsidR="00BE2A04" w:rsidRPr="00EF5D20" w:rsidRDefault="00BE2A04">
      <w:pPr>
        <w:spacing w:line="560" w:lineRule="exact"/>
        <w:rPr>
          <w:rFonts w:ascii="黑体" w:eastAsia="黑体" w:hAnsi="黑体" w:cs="Times New Roman"/>
          <w:kern w:val="2"/>
          <w:sz w:val="30"/>
          <w:szCs w:val="30"/>
        </w:rPr>
      </w:pPr>
    </w:p>
    <w:p w14:paraId="498E6226" w14:textId="77777777" w:rsidR="00BE2A04" w:rsidRPr="00EF5D20" w:rsidRDefault="00BE53F1">
      <w:pPr>
        <w:spacing w:line="560" w:lineRule="exact"/>
        <w:rPr>
          <w:rFonts w:ascii="黑体" w:eastAsia="黑体" w:hAnsi="黑体" w:cs="Times New Roman"/>
          <w:kern w:val="2"/>
          <w:sz w:val="30"/>
          <w:szCs w:val="30"/>
        </w:rPr>
      </w:pPr>
      <w:r w:rsidRPr="00EF5D20">
        <w:rPr>
          <w:rFonts w:ascii="黑体" w:eastAsia="黑体" w:hAnsi="黑体" w:cs="Times New Roman" w:hint="eastAsia"/>
          <w:kern w:val="2"/>
          <w:sz w:val="30"/>
          <w:szCs w:val="30"/>
        </w:rPr>
        <w:lastRenderedPageBreak/>
        <w:t>附件二：</w:t>
      </w:r>
    </w:p>
    <w:p w14:paraId="765827E3" w14:textId="77777777" w:rsidR="00BE2A04" w:rsidRPr="00EF5D20" w:rsidRDefault="00BE2A04">
      <w:pPr>
        <w:widowControl/>
        <w:spacing w:line="560" w:lineRule="exact"/>
        <w:jc w:val="left"/>
        <w:rPr>
          <w:rFonts w:ascii="仿宋" w:eastAsia="仿宋" w:hAnsi="仿宋" w:cs="Times New Roman"/>
          <w:kern w:val="2"/>
          <w:sz w:val="30"/>
          <w:szCs w:val="30"/>
        </w:rPr>
      </w:pPr>
    </w:p>
    <w:p w14:paraId="2EFF38BC" w14:textId="77777777" w:rsidR="00BE2A04" w:rsidRPr="00EF5D20" w:rsidRDefault="00BE53F1">
      <w:pPr>
        <w:widowControl/>
        <w:spacing w:line="560" w:lineRule="exact"/>
        <w:ind w:firstLineChars="850" w:firstLine="2550"/>
        <w:jc w:val="left"/>
        <w:rPr>
          <w:rFonts w:ascii="方正小标宋简体" w:eastAsia="方正小标宋简体" w:hAnsi="仿宋" w:cs="Times New Roman"/>
          <w:kern w:val="2"/>
          <w:sz w:val="30"/>
          <w:szCs w:val="30"/>
        </w:rPr>
      </w:pPr>
      <w:r w:rsidRPr="00EF5D20">
        <w:rPr>
          <w:rFonts w:ascii="方正小标宋简体" w:eastAsia="方正小标宋简体" w:hAnsi="仿宋" w:cs="Times New Roman" w:hint="eastAsia"/>
          <w:kern w:val="2"/>
          <w:sz w:val="30"/>
          <w:szCs w:val="30"/>
        </w:rPr>
        <w:t>法定代表人授权委托书</w:t>
      </w:r>
    </w:p>
    <w:p w14:paraId="10305526" w14:textId="77777777" w:rsidR="00BE2A04" w:rsidRPr="00EF5D20" w:rsidRDefault="00BE2A04">
      <w:pPr>
        <w:widowControl/>
        <w:spacing w:line="560" w:lineRule="exact"/>
        <w:ind w:firstLineChars="250" w:firstLine="750"/>
        <w:jc w:val="left"/>
        <w:rPr>
          <w:rFonts w:ascii="仿宋" w:eastAsia="仿宋" w:hAnsi="仿宋" w:cs="Times New Roman"/>
          <w:kern w:val="2"/>
          <w:sz w:val="30"/>
          <w:szCs w:val="30"/>
        </w:rPr>
      </w:pPr>
    </w:p>
    <w:p w14:paraId="293F45E8" w14:textId="77777777" w:rsidR="00BE2A04" w:rsidRPr="00EF5D20" w:rsidRDefault="00BE53F1">
      <w:pPr>
        <w:widowControl/>
        <w:spacing w:line="560" w:lineRule="exact"/>
        <w:ind w:firstLineChars="250" w:firstLine="750"/>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本授权书声明：在本书上签字的</w:t>
      </w:r>
      <w:r w:rsidRPr="00EF5D20">
        <w:rPr>
          <w:rFonts w:ascii="Times New Roman" w:eastAsia="仿宋" w:hAnsi="Times New Roman" w:cs="Times New Roman"/>
          <w:kern w:val="2"/>
          <w:sz w:val="30"/>
          <w:szCs w:val="30"/>
        </w:rPr>
        <w:t>__________</w:t>
      </w:r>
      <w:r w:rsidRPr="00EF5D20">
        <w:rPr>
          <w:rFonts w:ascii="Times New Roman" w:eastAsia="楷体" w:hAnsi="Times New Roman" w:cs="Times New Roman"/>
          <w:kern w:val="2"/>
          <w:sz w:val="30"/>
          <w:szCs w:val="30"/>
        </w:rPr>
        <w:t>（公司名称）</w:t>
      </w:r>
      <w:r w:rsidRPr="00EF5D20">
        <w:rPr>
          <w:rFonts w:ascii="Times New Roman" w:eastAsia="仿宋" w:hAnsi="Times New Roman" w:cs="Times New Roman"/>
          <w:kern w:val="2"/>
          <w:sz w:val="30"/>
          <w:szCs w:val="30"/>
        </w:rPr>
        <w:t>_________</w:t>
      </w:r>
      <w:r w:rsidRPr="00EF5D20">
        <w:rPr>
          <w:rFonts w:ascii="Times New Roman" w:eastAsia="楷体" w:hAnsi="Times New Roman" w:cs="Times New Roman"/>
          <w:kern w:val="2"/>
          <w:sz w:val="30"/>
          <w:szCs w:val="30"/>
        </w:rPr>
        <w:t>（法定代表人姓名、职务）</w:t>
      </w:r>
      <w:r w:rsidRPr="00EF5D20">
        <w:rPr>
          <w:rFonts w:ascii="Times New Roman" w:eastAsia="仿宋" w:hAnsi="Times New Roman" w:cs="Times New Roman"/>
          <w:kern w:val="2"/>
          <w:sz w:val="30"/>
          <w:szCs w:val="30"/>
        </w:rPr>
        <w:t>代表本公司任命在本书上签字的</w:t>
      </w:r>
      <w:r w:rsidRPr="00EF5D20">
        <w:rPr>
          <w:rFonts w:ascii="Times New Roman" w:eastAsia="仿宋" w:hAnsi="Times New Roman" w:cs="Times New Roman"/>
          <w:kern w:val="2"/>
          <w:sz w:val="30"/>
          <w:szCs w:val="30"/>
        </w:rPr>
        <w:t>________________</w:t>
      </w:r>
      <w:r w:rsidRPr="00EF5D20">
        <w:rPr>
          <w:rFonts w:ascii="Times New Roman" w:eastAsia="楷体" w:hAnsi="Times New Roman" w:cs="Times New Roman"/>
          <w:kern w:val="2"/>
          <w:sz w:val="30"/>
          <w:szCs w:val="30"/>
        </w:rPr>
        <w:t>（被授权人姓名、职务）</w:t>
      </w:r>
      <w:r w:rsidRPr="00EF5D20">
        <w:rPr>
          <w:rFonts w:ascii="Times New Roman" w:eastAsia="仿宋" w:hAnsi="Times New Roman" w:cs="Times New Roman"/>
          <w:kern w:val="2"/>
          <w:sz w:val="30"/>
          <w:szCs w:val="30"/>
        </w:rPr>
        <w:t>为本公司的合法代理人，在丹阳厂房复原工程项目报价中，以本公司的名义签署报价文件，进行谈判、签署合同和处理与之有关的一切事宜。</w:t>
      </w:r>
    </w:p>
    <w:p w14:paraId="7B69AA79" w14:textId="77777777" w:rsidR="00BE2A04" w:rsidRPr="00EF5D20" w:rsidRDefault="00BE53F1">
      <w:pPr>
        <w:widowControl/>
        <w:shd w:val="clear" w:color="auto" w:fill="FFFFFF"/>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被授权人：</w:t>
      </w:r>
      <w:r w:rsidRPr="00EF5D20">
        <w:rPr>
          <w:rFonts w:ascii="Times New Roman" w:eastAsia="仿宋" w:hAnsi="Times New Roman" w:cs="Times New Roman"/>
          <w:kern w:val="2"/>
          <w:sz w:val="30"/>
          <w:szCs w:val="30"/>
        </w:rPr>
        <w:t>_______________________</w:t>
      </w:r>
      <w:r w:rsidRPr="00EF5D20">
        <w:rPr>
          <w:rFonts w:ascii="楷体" w:eastAsia="楷体" w:hAnsi="楷体" w:cs="Times New Roman"/>
          <w:kern w:val="2"/>
          <w:sz w:val="30"/>
          <w:szCs w:val="30"/>
        </w:rPr>
        <w:t>（签字）</w:t>
      </w:r>
      <w:r w:rsidRPr="00EF5D20">
        <w:rPr>
          <w:rFonts w:ascii="Times New Roman" w:eastAsia="仿宋" w:hAnsi="Times New Roman" w:cs="Times New Roman"/>
          <w:kern w:val="2"/>
          <w:sz w:val="30"/>
          <w:szCs w:val="30"/>
        </w:rPr>
        <w:t xml:space="preserve"> </w:t>
      </w:r>
    </w:p>
    <w:p w14:paraId="1FBDD1F4" w14:textId="77777777" w:rsidR="00BE2A04" w:rsidRPr="00EF5D20" w:rsidRDefault="00BE53F1">
      <w:pPr>
        <w:widowControl/>
        <w:shd w:val="clear" w:color="auto" w:fill="FFFFFF"/>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性</w:t>
      </w:r>
      <w:r w:rsidRPr="00EF5D20">
        <w:rPr>
          <w:rFonts w:ascii="Times New Roman" w:eastAsia="仿宋" w:hAnsi="Times New Roman" w:cs="Times New Roman"/>
          <w:kern w:val="2"/>
          <w:sz w:val="30"/>
          <w:szCs w:val="30"/>
        </w:rPr>
        <w:t xml:space="preserve"> </w:t>
      </w:r>
      <w:r w:rsidRPr="00EF5D20">
        <w:rPr>
          <w:rFonts w:ascii="Times New Roman" w:eastAsia="仿宋" w:hAnsi="Times New Roman" w:cs="Times New Roman"/>
          <w:kern w:val="2"/>
          <w:sz w:val="30"/>
          <w:szCs w:val="30"/>
        </w:rPr>
        <w:t>别：</w:t>
      </w:r>
      <w:r w:rsidRPr="00EF5D20">
        <w:rPr>
          <w:rFonts w:ascii="Times New Roman" w:eastAsia="仿宋" w:hAnsi="Times New Roman" w:cs="Times New Roman"/>
          <w:kern w:val="2"/>
          <w:sz w:val="30"/>
          <w:szCs w:val="30"/>
        </w:rPr>
        <w:t>__________________________</w:t>
      </w:r>
    </w:p>
    <w:p w14:paraId="502C49FE" w14:textId="77777777" w:rsidR="00BE2A04" w:rsidRPr="00EF5D20" w:rsidRDefault="00BE53F1">
      <w:pPr>
        <w:widowControl/>
        <w:shd w:val="clear" w:color="auto" w:fill="FFFFFF"/>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年龄：</w:t>
      </w:r>
      <w:r w:rsidRPr="00EF5D20">
        <w:rPr>
          <w:rFonts w:ascii="Times New Roman" w:eastAsia="仿宋" w:hAnsi="Times New Roman" w:cs="Times New Roman"/>
          <w:kern w:val="2"/>
          <w:sz w:val="30"/>
          <w:szCs w:val="30"/>
        </w:rPr>
        <w:t>___________________________</w:t>
      </w:r>
    </w:p>
    <w:p w14:paraId="4E1F72A2" w14:textId="77777777" w:rsidR="00BE2A04" w:rsidRPr="00EF5D20" w:rsidRDefault="00BE53F1">
      <w:pPr>
        <w:widowControl/>
        <w:shd w:val="clear" w:color="auto" w:fill="FFFFFF"/>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身份证号码：</w:t>
      </w:r>
      <w:r w:rsidRPr="00EF5D20">
        <w:rPr>
          <w:rFonts w:ascii="Times New Roman" w:eastAsia="仿宋" w:hAnsi="Times New Roman" w:cs="Times New Roman"/>
          <w:kern w:val="2"/>
          <w:sz w:val="30"/>
          <w:szCs w:val="30"/>
        </w:rPr>
        <w:t>______________________</w:t>
      </w:r>
    </w:p>
    <w:p w14:paraId="277D9721" w14:textId="77777777" w:rsidR="00BE2A04" w:rsidRPr="00EF5D20" w:rsidRDefault="00BE53F1">
      <w:pPr>
        <w:widowControl/>
        <w:shd w:val="clear" w:color="auto" w:fill="FFFFFF"/>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联系电话：</w:t>
      </w:r>
      <w:r w:rsidRPr="00EF5D20">
        <w:rPr>
          <w:rFonts w:ascii="Times New Roman" w:eastAsia="仿宋" w:hAnsi="Times New Roman" w:cs="Times New Roman"/>
          <w:kern w:val="2"/>
          <w:sz w:val="30"/>
          <w:szCs w:val="30"/>
        </w:rPr>
        <w:t>________________________</w:t>
      </w:r>
    </w:p>
    <w:p w14:paraId="181BA482" w14:textId="77777777" w:rsidR="00BE2A04" w:rsidRPr="00EF5D20" w:rsidRDefault="00BE53F1">
      <w:pPr>
        <w:widowControl/>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手机：</w:t>
      </w:r>
      <w:r w:rsidRPr="00EF5D20">
        <w:rPr>
          <w:rFonts w:ascii="Times New Roman" w:eastAsia="仿宋" w:hAnsi="Times New Roman" w:cs="Times New Roman"/>
          <w:kern w:val="2"/>
          <w:sz w:val="30"/>
          <w:szCs w:val="30"/>
        </w:rPr>
        <w:t>____________________________</w:t>
      </w:r>
    </w:p>
    <w:p w14:paraId="7782C8B2" w14:textId="77777777" w:rsidR="00BE2A04" w:rsidRPr="00EF5D20" w:rsidRDefault="00BE53F1">
      <w:pPr>
        <w:widowControl/>
        <w:shd w:val="clear" w:color="auto" w:fill="FFFFFF"/>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公司名称</w:t>
      </w:r>
      <w:r w:rsidRPr="00EF5D20">
        <w:rPr>
          <w:rFonts w:ascii="Times New Roman" w:eastAsia="仿宋" w:hAnsi="Times New Roman" w:cs="Times New Roman"/>
          <w:kern w:val="2"/>
          <w:sz w:val="30"/>
          <w:szCs w:val="30"/>
        </w:rPr>
        <w:t>__________________________</w:t>
      </w:r>
      <w:r w:rsidRPr="00EF5D20">
        <w:rPr>
          <w:rFonts w:ascii="楷体" w:eastAsia="楷体" w:hAnsi="楷体" w:cs="Times New Roman"/>
          <w:kern w:val="2"/>
          <w:sz w:val="30"/>
          <w:szCs w:val="30"/>
        </w:rPr>
        <w:t>（公章）</w:t>
      </w:r>
    </w:p>
    <w:p w14:paraId="6F5A3AB7" w14:textId="77777777" w:rsidR="00BE2A04" w:rsidRPr="00EF5D20" w:rsidRDefault="00BE53F1">
      <w:pPr>
        <w:widowControl/>
        <w:shd w:val="clear" w:color="auto" w:fill="FFFFFF"/>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地址：</w:t>
      </w:r>
      <w:r w:rsidRPr="00EF5D20">
        <w:rPr>
          <w:rFonts w:ascii="Times New Roman" w:eastAsia="仿宋" w:hAnsi="Times New Roman" w:cs="Times New Roman"/>
          <w:kern w:val="2"/>
          <w:sz w:val="30"/>
          <w:szCs w:val="30"/>
        </w:rPr>
        <w:t>____________________________</w:t>
      </w:r>
    </w:p>
    <w:p w14:paraId="738B679A" w14:textId="77777777" w:rsidR="00BE2A04" w:rsidRPr="00EF5D20" w:rsidRDefault="00BE53F1">
      <w:pPr>
        <w:widowControl/>
        <w:shd w:val="clear" w:color="auto" w:fill="FFFFFF"/>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法定代表人：</w:t>
      </w:r>
      <w:r w:rsidRPr="00EF5D20">
        <w:rPr>
          <w:rFonts w:ascii="Times New Roman" w:eastAsia="仿宋" w:hAnsi="Times New Roman" w:cs="Times New Roman"/>
          <w:kern w:val="2"/>
          <w:sz w:val="30"/>
          <w:szCs w:val="30"/>
        </w:rPr>
        <w:t>_______________________</w:t>
      </w:r>
      <w:r w:rsidRPr="00EF5D20">
        <w:rPr>
          <w:rFonts w:ascii="楷体" w:eastAsia="楷体" w:hAnsi="楷体" w:cs="Times New Roman"/>
          <w:kern w:val="2"/>
          <w:sz w:val="30"/>
          <w:szCs w:val="30"/>
        </w:rPr>
        <w:t>（签字）</w:t>
      </w:r>
      <w:r w:rsidRPr="00EF5D20">
        <w:rPr>
          <w:rFonts w:ascii="Times New Roman" w:eastAsia="仿宋" w:hAnsi="Times New Roman" w:cs="Times New Roman"/>
          <w:kern w:val="2"/>
          <w:sz w:val="30"/>
          <w:szCs w:val="30"/>
        </w:rPr>
        <w:t xml:space="preserve"> </w:t>
      </w:r>
    </w:p>
    <w:p w14:paraId="46127927" w14:textId="77777777" w:rsidR="00BE2A04" w:rsidRPr="00EF5D20" w:rsidRDefault="00BE53F1">
      <w:pPr>
        <w:widowControl/>
        <w:shd w:val="clear" w:color="auto" w:fill="FFFFFF"/>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联系电话：</w:t>
      </w:r>
      <w:r w:rsidRPr="00EF5D20">
        <w:rPr>
          <w:rFonts w:ascii="Times New Roman" w:eastAsia="仿宋" w:hAnsi="Times New Roman" w:cs="Times New Roman"/>
          <w:kern w:val="2"/>
          <w:sz w:val="30"/>
          <w:szCs w:val="30"/>
        </w:rPr>
        <w:t>_________________________</w:t>
      </w:r>
    </w:p>
    <w:p w14:paraId="4DBEB0E6" w14:textId="77777777" w:rsidR="00BE2A04" w:rsidRPr="00EF5D20" w:rsidRDefault="00BE53F1">
      <w:pPr>
        <w:widowControl/>
        <w:shd w:val="clear" w:color="auto" w:fill="FFFFFF"/>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手机：</w:t>
      </w:r>
      <w:r w:rsidRPr="00EF5D20">
        <w:rPr>
          <w:rFonts w:ascii="Times New Roman" w:eastAsia="仿宋" w:hAnsi="Times New Roman" w:cs="Times New Roman"/>
          <w:kern w:val="2"/>
          <w:sz w:val="30"/>
          <w:szCs w:val="30"/>
        </w:rPr>
        <w:t>_____________________________</w:t>
      </w:r>
    </w:p>
    <w:p w14:paraId="27953854" w14:textId="77777777" w:rsidR="00BE2A04" w:rsidRPr="00EF5D20" w:rsidRDefault="00BE53F1">
      <w:pPr>
        <w:widowControl/>
        <w:spacing w:line="560" w:lineRule="exact"/>
        <w:jc w:val="left"/>
        <w:rPr>
          <w:rFonts w:ascii="Times New Roman" w:eastAsia="仿宋" w:hAnsi="Times New Roman" w:cs="Times New Roman"/>
          <w:kern w:val="2"/>
          <w:sz w:val="30"/>
          <w:szCs w:val="30"/>
        </w:rPr>
      </w:pPr>
      <w:r w:rsidRPr="00EF5D20">
        <w:rPr>
          <w:rFonts w:ascii="Times New Roman" w:eastAsia="仿宋" w:hAnsi="Times New Roman" w:cs="Times New Roman"/>
          <w:kern w:val="2"/>
          <w:sz w:val="30"/>
          <w:szCs w:val="30"/>
        </w:rPr>
        <w:t>日期：</w:t>
      </w:r>
      <w:r w:rsidRPr="00EF5D20">
        <w:rPr>
          <w:rFonts w:ascii="Times New Roman" w:eastAsia="仿宋" w:hAnsi="Times New Roman" w:cs="Times New Roman"/>
          <w:kern w:val="2"/>
          <w:sz w:val="30"/>
          <w:szCs w:val="30"/>
        </w:rPr>
        <w:t>______</w:t>
      </w:r>
      <w:r w:rsidRPr="00EF5D20">
        <w:rPr>
          <w:rFonts w:ascii="Times New Roman" w:eastAsia="仿宋" w:hAnsi="Times New Roman" w:cs="Times New Roman"/>
          <w:kern w:val="2"/>
          <w:sz w:val="30"/>
          <w:szCs w:val="30"/>
        </w:rPr>
        <w:t>年</w:t>
      </w:r>
      <w:r w:rsidRPr="00EF5D20">
        <w:rPr>
          <w:rFonts w:ascii="Times New Roman" w:eastAsia="仿宋" w:hAnsi="Times New Roman" w:cs="Times New Roman"/>
          <w:kern w:val="2"/>
          <w:sz w:val="30"/>
          <w:szCs w:val="30"/>
        </w:rPr>
        <w:t xml:space="preserve"> ______</w:t>
      </w:r>
      <w:r w:rsidRPr="00EF5D20">
        <w:rPr>
          <w:rFonts w:ascii="Times New Roman" w:eastAsia="仿宋" w:hAnsi="Times New Roman" w:cs="Times New Roman"/>
          <w:kern w:val="2"/>
          <w:sz w:val="30"/>
          <w:szCs w:val="30"/>
        </w:rPr>
        <w:t>月</w:t>
      </w:r>
      <w:r w:rsidRPr="00EF5D20">
        <w:rPr>
          <w:rFonts w:ascii="Times New Roman" w:eastAsia="仿宋" w:hAnsi="Times New Roman" w:cs="Times New Roman"/>
          <w:kern w:val="2"/>
          <w:sz w:val="30"/>
          <w:szCs w:val="30"/>
        </w:rPr>
        <w:t>______</w:t>
      </w:r>
      <w:r w:rsidRPr="00EF5D20">
        <w:rPr>
          <w:rFonts w:ascii="Times New Roman" w:eastAsia="仿宋" w:hAnsi="Times New Roman" w:cs="Times New Roman"/>
          <w:kern w:val="2"/>
          <w:sz w:val="30"/>
          <w:szCs w:val="30"/>
        </w:rPr>
        <w:t>日</w:t>
      </w:r>
    </w:p>
    <w:p w14:paraId="229EC104" w14:textId="77777777" w:rsidR="00BE2A04" w:rsidRPr="00EF5D20" w:rsidRDefault="00BE53F1">
      <w:pPr>
        <w:spacing w:line="560" w:lineRule="exact"/>
        <w:rPr>
          <w:rFonts w:ascii="黑体" w:eastAsia="黑体" w:hAnsi="黑体" w:cs="Times New Roman"/>
          <w:kern w:val="2"/>
          <w:sz w:val="30"/>
          <w:szCs w:val="30"/>
        </w:rPr>
      </w:pPr>
      <w:r w:rsidRPr="00EF5D20">
        <w:rPr>
          <w:rFonts w:ascii="仿宋" w:eastAsia="仿宋" w:hAnsi="仿宋" w:cs="Times New Roman"/>
          <w:kern w:val="2"/>
          <w:sz w:val="30"/>
          <w:szCs w:val="30"/>
        </w:rPr>
        <w:br w:type="page"/>
      </w:r>
      <w:r w:rsidRPr="00EF5D20">
        <w:rPr>
          <w:rFonts w:ascii="黑体" w:eastAsia="黑体" w:hAnsi="黑体" w:cs="Times New Roman" w:hint="eastAsia"/>
          <w:kern w:val="2"/>
          <w:sz w:val="30"/>
          <w:szCs w:val="30"/>
        </w:rPr>
        <w:lastRenderedPageBreak/>
        <w:t>附件三：</w:t>
      </w:r>
    </w:p>
    <w:p w14:paraId="3F5F6968" w14:textId="77777777" w:rsidR="00BE2A04" w:rsidRPr="00EF5D20" w:rsidRDefault="00BE53F1">
      <w:pPr>
        <w:spacing w:line="560" w:lineRule="exact"/>
        <w:jc w:val="center"/>
        <w:rPr>
          <w:rFonts w:ascii="方正小标宋简体" w:eastAsia="方正小标宋简体" w:hAnsi="仿宋" w:cs="Times New Roman"/>
          <w:kern w:val="2"/>
          <w:sz w:val="30"/>
          <w:szCs w:val="30"/>
        </w:rPr>
      </w:pPr>
      <w:r w:rsidRPr="00EF5D20">
        <w:rPr>
          <w:rFonts w:ascii="方正小标宋简体" w:eastAsia="方正小标宋简体" w:hAnsi="仿宋" w:cs="Times New Roman" w:hint="eastAsia"/>
          <w:kern w:val="2"/>
          <w:sz w:val="30"/>
          <w:szCs w:val="30"/>
        </w:rPr>
        <w:t>报价函</w:t>
      </w:r>
    </w:p>
    <w:p w14:paraId="4A5B820A" w14:textId="77777777" w:rsidR="00BE2A04" w:rsidRPr="00EF5D20" w:rsidRDefault="00BE53F1">
      <w:pPr>
        <w:spacing w:line="560" w:lineRule="exact"/>
        <w:rPr>
          <w:rFonts w:ascii="仿宋" w:eastAsia="仿宋" w:hAnsi="仿宋" w:cs="Times New Roman"/>
          <w:kern w:val="2"/>
          <w:sz w:val="30"/>
          <w:szCs w:val="30"/>
        </w:rPr>
      </w:pPr>
      <w:r w:rsidRPr="00EF5D20">
        <w:rPr>
          <w:rFonts w:ascii="仿宋" w:eastAsia="仿宋" w:hAnsi="仿宋" w:cs="Times New Roman"/>
          <w:kern w:val="2"/>
          <w:sz w:val="30"/>
          <w:szCs w:val="30"/>
        </w:rPr>
        <w:t>致：</w:t>
      </w:r>
      <w:r w:rsidRPr="00EF5D20">
        <w:rPr>
          <w:rFonts w:ascii="仿宋" w:eastAsia="仿宋" w:hAnsi="仿宋" w:cs="Times New Roman" w:hint="eastAsia"/>
          <w:kern w:val="2"/>
          <w:sz w:val="30"/>
          <w:szCs w:val="30"/>
        </w:rPr>
        <w:t>成都恒达光学有限公司</w:t>
      </w:r>
    </w:p>
    <w:p w14:paraId="33988982"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根据贵</w:t>
      </w:r>
      <w:r w:rsidRPr="00EF5D20">
        <w:rPr>
          <w:rFonts w:ascii="仿宋" w:eastAsia="仿宋" w:hAnsi="仿宋" w:cs="Times New Roman" w:hint="eastAsia"/>
          <w:kern w:val="2"/>
          <w:sz w:val="30"/>
          <w:szCs w:val="30"/>
        </w:rPr>
        <w:t>公司</w:t>
      </w:r>
      <w:r w:rsidRPr="00EF5D20">
        <w:rPr>
          <w:rFonts w:ascii="仿宋" w:eastAsia="仿宋" w:hAnsi="仿宋" w:cs="Times New Roman"/>
          <w:kern w:val="2"/>
          <w:sz w:val="30"/>
          <w:szCs w:val="30"/>
        </w:rPr>
        <w:t>项目的</w:t>
      </w:r>
      <w:r w:rsidRPr="00EF5D20">
        <w:rPr>
          <w:rFonts w:ascii="仿宋" w:eastAsia="仿宋" w:hAnsi="仿宋" w:cs="Times New Roman" w:hint="eastAsia"/>
          <w:kern w:val="2"/>
          <w:sz w:val="30"/>
          <w:szCs w:val="30"/>
        </w:rPr>
        <w:t>报价</w:t>
      </w:r>
      <w:r w:rsidRPr="00EF5D20">
        <w:rPr>
          <w:rFonts w:ascii="仿宋" w:eastAsia="仿宋" w:hAnsi="仿宋" w:cs="Times New Roman"/>
          <w:kern w:val="2"/>
          <w:sz w:val="30"/>
          <w:szCs w:val="30"/>
        </w:rPr>
        <w:t>邀请</w:t>
      </w:r>
      <w:r w:rsidRPr="00EF5D20">
        <w:rPr>
          <w:rFonts w:ascii="仿宋" w:eastAsia="仿宋" w:hAnsi="仿宋" w:cs="Times New Roman" w:hint="eastAsia"/>
          <w:kern w:val="2"/>
          <w:sz w:val="30"/>
          <w:szCs w:val="30"/>
        </w:rPr>
        <w:t>函</w:t>
      </w:r>
      <w:r w:rsidRPr="00EF5D20">
        <w:rPr>
          <w:rFonts w:ascii="仿宋" w:eastAsia="仿宋" w:hAnsi="仿宋" w:cs="Times New Roman"/>
          <w:kern w:val="2"/>
          <w:sz w:val="30"/>
          <w:szCs w:val="30"/>
        </w:rPr>
        <w:t>，</w:t>
      </w:r>
      <w:r w:rsidRPr="00EF5D20">
        <w:rPr>
          <w:rFonts w:ascii="仿宋" w:eastAsia="仿宋" w:hAnsi="仿宋" w:cs="Times New Roman" w:hint="eastAsia"/>
          <w:kern w:val="2"/>
          <w:sz w:val="30"/>
          <w:szCs w:val="30"/>
        </w:rPr>
        <w:t>授权</w:t>
      </w:r>
      <w:r w:rsidRPr="00EF5D20">
        <w:rPr>
          <w:rFonts w:ascii="仿宋" w:eastAsia="仿宋" w:hAnsi="仿宋" w:cs="Times New Roman"/>
          <w:kern w:val="2"/>
          <w:sz w:val="30"/>
          <w:szCs w:val="30"/>
        </w:rPr>
        <w:t>代表___________________</w:t>
      </w:r>
      <w:r w:rsidRPr="00EF5D20">
        <w:rPr>
          <w:rFonts w:ascii="楷体" w:eastAsia="楷体" w:hAnsi="楷体" w:cs="Times New Roman"/>
          <w:kern w:val="2"/>
          <w:sz w:val="30"/>
          <w:szCs w:val="30"/>
        </w:rPr>
        <w:t>（全名、职务）</w:t>
      </w:r>
      <w:r w:rsidRPr="00EF5D20">
        <w:rPr>
          <w:rFonts w:ascii="仿宋" w:eastAsia="仿宋" w:hAnsi="仿宋" w:cs="Times New Roman"/>
          <w:kern w:val="2"/>
          <w:sz w:val="30"/>
          <w:szCs w:val="30"/>
        </w:rPr>
        <w:t>经正式授权并代表</w:t>
      </w:r>
      <w:r w:rsidRPr="00EF5D20">
        <w:rPr>
          <w:rFonts w:ascii="仿宋" w:eastAsia="仿宋" w:hAnsi="仿宋" w:cs="Times New Roman" w:hint="eastAsia"/>
          <w:kern w:val="2"/>
          <w:sz w:val="30"/>
          <w:szCs w:val="30"/>
        </w:rPr>
        <w:t>我公司</w:t>
      </w:r>
      <w:r w:rsidRPr="00EF5D20">
        <w:rPr>
          <w:rFonts w:ascii="仿宋" w:eastAsia="仿宋" w:hAnsi="仿宋" w:cs="Times New Roman"/>
          <w:kern w:val="2"/>
          <w:sz w:val="30"/>
          <w:szCs w:val="30"/>
        </w:rPr>
        <w:t>_______________</w:t>
      </w:r>
      <w:r w:rsidRPr="00EF5D20">
        <w:rPr>
          <w:rFonts w:ascii="仿宋" w:eastAsia="仿宋" w:hAnsi="仿宋" w:cs="Times New Roman" w:hint="eastAsia"/>
          <w:kern w:val="2"/>
          <w:sz w:val="30"/>
          <w:szCs w:val="30"/>
        </w:rPr>
        <w:t>__</w:t>
      </w:r>
      <w:r w:rsidRPr="00EF5D20">
        <w:rPr>
          <w:rFonts w:ascii="仿宋" w:eastAsia="仿宋" w:hAnsi="仿宋" w:cs="Times New Roman"/>
          <w:kern w:val="2"/>
          <w:sz w:val="30"/>
          <w:szCs w:val="30"/>
        </w:rPr>
        <w:t>__</w:t>
      </w:r>
      <w:r w:rsidRPr="00EF5D20">
        <w:rPr>
          <w:rFonts w:ascii="楷体" w:eastAsia="楷体" w:hAnsi="楷体" w:cs="Times New Roman"/>
          <w:kern w:val="2"/>
          <w:sz w:val="30"/>
          <w:szCs w:val="30"/>
        </w:rPr>
        <w:t>（</w:t>
      </w:r>
      <w:r w:rsidRPr="00EF5D20">
        <w:rPr>
          <w:rFonts w:ascii="楷体" w:eastAsia="楷体" w:hAnsi="楷体" w:cs="Times New Roman" w:hint="eastAsia"/>
          <w:kern w:val="2"/>
          <w:sz w:val="30"/>
          <w:szCs w:val="30"/>
        </w:rPr>
        <w:t>报价单位</w:t>
      </w:r>
      <w:r w:rsidRPr="00EF5D20">
        <w:rPr>
          <w:rFonts w:ascii="楷体" w:eastAsia="楷体" w:hAnsi="楷体" w:cs="Times New Roman"/>
          <w:kern w:val="2"/>
          <w:sz w:val="30"/>
          <w:szCs w:val="30"/>
        </w:rPr>
        <w:t>名称）</w:t>
      </w:r>
      <w:r w:rsidRPr="00EF5D20">
        <w:rPr>
          <w:rFonts w:ascii="仿宋" w:eastAsia="仿宋" w:hAnsi="仿宋" w:cs="Times New Roman"/>
          <w:kern w:val="2"/>
          <w:sz w:val="30"/>
          <w:szCs w:val="30"/>
        </w:rPr>
        <w:t>提交下述文件</w:t>
      </w:r>
      <w:r w:rsidRPr="00EF5D20">
        <w:rPr>
          <w:rFonts w:ascii="仿宋" w:eastAsia="仿宋" w:hAnsi="仿宋" w:cs="Times New Roman" w:hint="eastAsia"/>
          <w:kern w:val="2"/>
          <w:sz w:val="30"/>
          <w:szCs w:val="30"/>
        </w:rPr>
        <w:t>报价资料：</w:t>
      </w:r>
    </w:p>
    <w:p w14:paraId="7DE00BD3" w14:textId="77777777" w:rsidR="00BE2A04" w:rsidRPr="00EF5D20" w:rsidRDefault="00BE53F1">
      <w:pPr>
        <w:spacing w:line="560" w:lineRule="exact"/>
        <w:ind w:firstLineChars="200" w:firstLine="602"/>
        <w:rPr>
          <w:rFonts w:ascii="仿宋" w:eastAsia="仿宋" w:hAnsi="仿宋" w:cs="Times New Roman"/>
          <w:kern w:val="2"/>
          <w:sz w:val="30"/>
          <w:szCs w:val="30"/>
        </w:rPr>
      </w:pPr>
      <w:r w:rsidRPr="00EF5D20">
        <w:rPr>
          <w:rFonts w:ascii="仿宋" w:eastAsia="仿宋" w:hAnsi="仿宋" w:cs="Times New Roman" w:hint="eastAsia"/>
          <w:b/>
          <w:kern w:val="2"/>
          <w:sz w:val="30"/>
          <w:szCs w:val="30"/>
        </w:rPr>
        <w:t>1.报价</w:t>
      </w:r>
      <w:r w:rsidRPr="00EF5D20">
        <w:rPr>
          <w:rFonts w:ascii="仿宋" w:eastAsia="仿宋" w:hAnsi="仿宋" w:cs="Times New Roman"/>
          <w:b/>
          <w:kern w:val="2"/>
          <w:sz w:val="30"/>
          <w:szCs w:val="30"/>
        </w:rPr>
        <w:t>一览表</w:t>
      </w:r>
      <w:r w:rsidRPr="00EF5D20">
        <w:rPr>
          <w:rFonts w:ascii="仿宋" w:eastAsia="仿宋" w:hAnsi="仿宋" w:cs="Times New Roman"/>
          <w:kern w:val="2"/>
          <w:sz w:val="30"/>
          <w:szCs w:val="30"/>
        </w:rPr>
        <w:t>（【</w:t>
      </w:r>
      <w:r w:rsidRPr="00EF5D20">
        <w:rPr>
          <w:rFonts w:ascii="仿宋" w:eastAsia="仿宋" w:hAnsi="仿宋" w:cs="Times New Roman" w:hint="eastAsia"/>
          <w:kern w:val="2"/>
          <w:sz w:val="30"/>
          <w:szCs w:val="30"/>
        </w:rPr>
        <w:t>附表2】厂房恢复施工项目</w:t>
      </w:r>
      <w:r w:rsidRPr="00EF5D20">
        <w:rPr>
          <w:rFonts w:ascii="宋体" w:hAnsi="宋体" w:cs="宋体" w:hint="eastAsia"/>
          <w:kern w:val="2"/>
          <w:sz w:val="30"/>
          <w:szCs w:val="30"/>
        </w:rPr>
        <w:t>•</w:t>
      </w:r>
      <w:r w:rsidRPr="00EF5D20">
        <w:rPr>
          <w:rFonts w:ascii="仿宋" w:eastAsia="仿宋" w:hAnsi="仿宋" w:cs="仿宋" w:hint="eastAsia"/>
          <w:kern w:val="2"/>
          <w:sz w:val="30"/>
          <w:szCs w:val="30"/>
        </w:rPr>
        <w:t>报价汇总表）</w:t>
      </w:r>
      <w:r w:rsidRPr="00EF5D20">
        <w:rPr>
          <w:rFonts w:ascii="仿宋" w:eastAsia="仿宋" w:hAnsi="仿宋" w:cs="Times New Roman"/>
          <w:kern w:val="2"/>
          <w:sz w:val="30"/>
          <w:szCs w:val="30"/>
        </w:rPr>
        <w:t>；</w:t>
      </w:r>
    </w:p>
    <w:p w14:paraId="1732A86C" w14:textId="77777777" w:rsidR="00BE2A04" w:rsidRPr="00EF5D20" w:rsidRDefault="00BE53F1">
      <w:pPr>
        <w:spacing w:line="560" w:lineRule="exact"/>
        <w:ind w:firstLineChars="200" w:firstLine="602"/>
        <w:rPr>
          <w:rFonts w:ascii="仿宋" w:eastAsia="仿宋" w:hAnsi="仿宋" w:cs="Times New Roman"/>
          <w:b/>
          <w:kern w:val="2"/>
          <w:sz w:val="30"/>
          <w:szCs w:val="30"/>
        </w:rPr>
      </w:pPr>
      <w:r w:rsidRPr="00EF5D20">
        <w:rPr>
          <w:rFonts w:ascii="仿宋" w:eastAsia="仿宋" w:hAnsi="仿宋" w:cs="Times New Roman" w:hint="eastAsia"/>
          <w:b/>
          <w:kern w:val="2"/>
          <w:sz w:val="30"/>
          <w:szCs w:val="30"/>
        </w:rPr>
        <w:t>2.工程量清单报价表：</w:t>
      </w:r>
    </w:p>
    <w:p w14:paraId="0D73FA00" w14:textId="77777777" w:rsidR="00BE2A04" w:rsidRPr="00EF5D20" w:rsidRDefault="00BE53F1">
      <w:pPr>
        <w:spacing w:line="560" w:lineRule="exact"/>
        <w:ind w:firstLineChars="200" w:firstLine="600"/>
        <w:rPr>
          <w:rFonts w:ascii="仿宋" w:eastAsia="仿宋" w:hAnsi="仿宋" w:cs="仿宋"/>
          <w:kern w:val="2"/>
          <w:sz w:val="30"/>
          <w:szCs w:val="30"/>
        </w:rPr>
      </w:pPr>
      <w:r w:rsidRPr="00EF5D20">
        <w:rPr>
          <w:rFonts w:ascii="仿宋" w:eastAsia="仿宋" w:hAnsi="仿宋" w:cs="Times New Roman" w:hint="eastAsia"/>
          <w:kern w:val="2"/>
          <w:sz w:val="30"/>
          <w:szCs w:val="30"/>
        </w:rPr>
        <w:t>（1）【附表2.1】隔墙拆除工程量清单及分项报价表；</w:t>
      </w:r>
    </w:p>
    <w:p w14:paraId="354A7F68" w14:textId="77777777" w:rsidR="00BE2A04" w:rsidRPr="00EF5D20" w:rsidRDefault="00BE53F1">
      <w:pPr>
        <w:spacing w:line="560" w:lineRule="exact"/>
        <w:ind w:firstLineChars="200" w:firstLine="600"/>
        <w:rPr>
          <w:rFonts w:ascii="仿宋" w:eastAsia="仿宋" w:hAnsi="仿宋" w:cs="仿宋"/>
          <w:kern w:val="2"/>
          <w:sz w:val="30"/>
          <w:szCs w:val="30"/>
        </w:rPr>
      </w:pPr>
      <w:r w:rsidRPr="00EF5D20">
        <w:rPr>
          <w:rFonts w:ascii="仿宋" w:eastAsia="仿宋" w:hAnsi="仿宋" w:cs="仿宋" w:hint="eastAsia"/>
          <w:kern w:val="2"/>
          <w:sz w:val="30"/>
          <w:szCs w:val="30"/>
        </w:rPr>
        <w:t>（2）【附表2.2】吊顶工程量清单及分项报价表；</w:t>
      </w:r>
    </w:p>
    <w:p w14:paraId="06069579"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仿宋" w:hint="eastAsia"/>
          <w:kern w:val="2"/>
          <w:sz w:val="30"/>
          <w:szCs w:val="30"/>
        </w:rPr>
        <w:t>（3）【附表2.3】电缆沟回填及井道恢复工程量清单及分项报价表。</w:t>
      </w:r>
    </w:p>
    <w:p w14:paraId="45A0EA85"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3.项目施工主要材料配置明细表；</w:t>
      </w:r>
    </w:p>
    <w:p w14:paraId="4951C68F"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4.有关</w:t>
      </w:r>
      <w:r w:rsidRPr="00EF5D20">
        <w:rPr>
          <w:rFonts w:ascii="仿宋" w:eastAsia="仿宋" w:hAnsi="仿宋" w:cs="Times New Roman"/>
          <w:kern w:val="2"/>
          <w:sz w:val="30"/>
          <w:szCs w:val="30"/>
        </w:rPr>
        <w:t>资格证明文件；</w:t>
      </w:r>
    </w:p>
    <w:p w14:paraId="613B3869" w14:textId="77777777" w:rsidR="00BE2A04" w:rsidRPr="00EF5D20" w:rsidRDefault="00BE53F1">
      <w:pPr>
        <w:spacing w:line="560" w:lineRule="exact"/>
        <w:ind w:firstLineChars="200" w:firstLine="602"/>
        <w:rPr>
          <w:rFonts w:ascii="仿宋" w:eastAsia="仿宋" w:hAnsi="仿宋" w:cs="Times New Roman"/>
          <w:b/>
          <w:kern w:val="2"/>
          <w:sz w:val="30"/>
          <w:szCs w:val="30"/>
        </w:rPr>
      </w:pPr>
      <w:r w:rsidRPr="00EF5D20">
        <w:rPr>
          <w:rFonts w:ascii="仿宋" w:eastAsia="仿宋" w:hAnsi="仿宋" w:cs="Times New Roman" w:hint="eastAsia"/>
          <w:b/>
          <w:kern w:val="2"/>
          <w:sz w:val="30"/>
          <w:szCs w:val="30"/>
        </w:rPr>
        <w:t>并承诺如下：</w:t>
      </w:r>
    </w:p>
    <w:p w14:paraId="37EFF387"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w:t>
      </w:r>
      <w:r w:rsidRPr="00EF5D20">
        <w:rPr>
          <w:rFonts w:ascii="仿宋" w:eastAsia="仿宋" w:hAnsi="仿宋" w:cs="Times New Roman" w:hint="eastAsia"/>
          <w:kern w:val="2"/>
          <w:sz w:val="30"/>
          <w:szCs w:val="30"/>
        </w:rPr>
        <w:t>.</w:t>
      </w:r>
      <w:r w:rsidRPr="00EF5D20">
        <w:rPr>
          <w:rFonts w:ascii="仿宋" w:eastAsia="仿宋" w:hAnsi="仿宋" w:cs="Times New Roman"/>
          <w:kern w:val="2"/>
          <w:sz w:val="30"/>
          <w:szCs w:val="30"/>
        </w:rPr>
        <w:t>所附报价表中规定的应提供和交付的货物</w:t>
      </w:r>
      <w:r w:rsidRPr="00EF5D20">
        <w:rPr>
          <w:rFonts w:ascii="仿宋" w:eastAsia="仿宋" w:hAnsi="仿宋" w:cs="Times New Roman" w:hint="eastAsia"/>
          <w:kern w:val="2"/>
          <w:sz w:val="30"/>
          <w:szCs w:val="30"/>
        </w:rPr>
        <w:t>报价</w:t>
      </w:r>
      <w:r w:rsidRPr="00EF5D20">
        <w:rPr>
          <w:rFonts w:ascii="仿宋" w:eastAsia="仿宋" w:hAnsi="仿宋" w:cs="Times New Roman"/>
          <w:kern w:val="2"/>
          <w:sz w:val="30"/>
          <w:szCs w:val="30"/>
        </w:rPr>
        <w:t>总价</w:t>
      </w:r>
      <w:r w:rsidRPr="00EF5D20">
        <w:rPr>
          <w:rFonts w:ascii="仿宋" w:eastAsia="仿宋" w:hAnsi="仿宋" w:cs="Times New Roman" w:hint="eastAsia"/>
          <w:kern w:val="2"/>
          <w:sz w:val="30"/>
          <w:szCs w:val="30"/>
        </w:rPr>
        <w:t>（含税率为%税）</w:t>
      </w:r>
      <w:r w:rsidRPr="00EF5D20">
        <w:rPr>
          <w:rFonts w:ascii="仿宋" w:eastAsia="仿宋" w:hAnsi="仿宋" w:cs="Times New Roman"/>
          <w:kern w:val="2"/>
          <w:sz w:val="30"/>
          <w:szCs w:val="30"/>
        </w:rPr>
        <w:t>为人民币_______元</w:t>
      </w:r>
      <w:r w:rsidRPr="00EF5D20">
        <w:rPr>
          <w:rFonts w:ascii="仿宋" w:eastAsia="仿宋" w:hAnsi="仿宋" w:cs="Times New Roman" w:hint="eastAsia"/>
          <w:kern w:val="2"/>
          <w:sz w:val="30"/>
          <w:szCs w:val="30"/>
        </w:rPr>
        <w:t>，交货期自合同签订后_____</w:t>
      </w:r>
      <w:r w:rsidRPr="00EF5D20">
        <w:rPr>
          <w:rFonts w:ascii="仿宋" w:eastAsia="仿宋" w:hAnsi="仿宋" w:cs="Times New Roman"/>
          <w:kern w:val="2"/>
          <w:sz w:val="30"/>
          <w:szCs w:val="30"/>
        </w:rPr>
        <w:t>个日历日</w:t>
      </w:r>
      <w:r w:rsidRPr="00EF5D20">
        <w:rPr>
          <w:rFonts w:ascii="仿宋" w:eastAsia="仿宋" w:hAnsi="仿宋" w:cs="Times New Roman" w:hint="eastAsia"/>
          <w:kern w:val="2"/>
          <w:sz w:val="30"/>
          <w:szCs w:val="30"/>
        </w:rPr>
        <w:t>；</w:t>
      </w:r>
    </w:p>
    <w:p w14:paraId="0B5E64A7"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2</w:t>
      </w:r>
      <w:r w:rsidRPr="00EF5D20">
        <w:rPr>
          <w:rFonts w:ascii="仿宋" w:eastAsia="仿宋" w:hAnsi="仿宋" w:cs="Times New Roman" w:hint="eastAsia"/>
          <w:kern w:val="2"/>
          <w:sz w:val="30"/>
          <w:szCs w:val="30"/>
        </w:rPr>
        <w:t>.我司若被选中，</w:t>
      </w:r>
      <w:r w:rsidRPr="00EF5D20">
        <w:rPr>
          <w:rFonts w:ascii="仿宋" w:eastAsia="仿宋" w:hAnsi="仿宋" w:cs="Times New Roman"/>
          <w:kern w:val="2"/>
          <w:sz w:val="30"/>
          <w:szCs w:val="30"/>
        </w:rPr>
        <w:t>将按</w:t>
      </w:r>
      <w:r w:rsidRPr="00EF5D20">
        <w:rPr>
          <w:rFonts w:ascii="仿宋" w:eastAsia="仿宋" w:hAnsi="仿宋" w:cs="Times New Roman" w:hint="eastAsia"/>
          <w:kern w:val="2"/>
          <w:sz w:val="30"/>
          <w:szCs w:val="30"/>
        </w:rPr>
        <w:t>双方约定严格</w:t>
      </w:r>
      <w:r w:rsidRPr="00EF5D20">
        <w:rPr>
          <w:rFonts w:ascii="仿宋" w:eastAsia="仿宋" w:hAnsi="仿宋" w:cs="Times New Roman"/>
          <w:kern w:val="2"/>
          <w:sz w:val="30"/>
          <w:szCs w:val="30"/>
        </w:rPr>
        <w:t>履行合同责任和义务</w:t>
      </w:r>
      <w:r w:rsidRPr="00EF5D20">
        <w:rPr>
          <w:rFonts w:ascii="仿宋" w:eastAsia="仿宋" w:hAnsi="仿宋" w:cs="Times New Roman" w:hint="eastAsia"/>
          <w:kern w:val="2"/>
          <w:sz w:val="30"/>
          <w:szCs w:val="30"/>
        </w:rPr>
        <w:t>；</w:t>
      </w:r>
    </w:p>
    <w:p w14:paraId="3F480FA5"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3.报价有效期为报价截至日后的</w:t>
      </w:r>
      <w:r w:rsidRPr="00EF5D20">
        <w:rPr>
          <w:rFonts w:ascii="仿宋" w:eastAsia="仿宋" w:hAnsi="仿宋" w:cs="Times New Roman"/>
          <w:kern w:val="2"/>
          <w:sz w:val="30"/>
          <w:szCs w:val="30"/>
        </w:rPr>
        <w:t>_______个日历日</w:t>
      </w:r>
      <w:r w:rsidRPr="00EF5D20">
        <w:rPr>
          <w:rFonts w:ascii="仿宋" w:eastAsia="仿宋" w:hAnsi="仿宋" w:cs="Times New Roman" w:hint="eastAsia"/>
          <w:kern w:val="2"/>
          <w:sz w:val="30"/>
          <w:szCs w:val="30"/>
        </w:rPr>
        <w:t>；</w:t>
      </w:r>
    </w:p>
    <w:p w14:paraId="4A8CF087" w14:textId="77777777" w:rsidR="00BE2A04" w:rsidRPr="00EF5D20" w:rsidRDefault="00BE2A04">
      <w:pPr>
        <w:spacing w:line="560" w:lineRule="exact"/>
        <w:ind w:firstLineChars="200" w:firstLine="600"/>
        <w:rPr>
          <w:rFonts w:ascii="仿宋" w:eastAsia="仿宋" w:hAnsi="仿宋" w:cs="Times New Roman"/>
          <w:kern w:val="2"/>
          <w:sz w:val="30"/>
          <w:szCs w:val="30"/>
        </w:rPr>
      </w:pPr>
    </w:p>
    <w:p w14:paraId="1BF43EBE"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与本投标有关的一切正式往来通讯请寄：</w:t>
      </w:r>
    </w:p>
    <w:p w14:paraId="0417AE62"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地址：____________________</w:t>
      </w:r>
      <w:r w:rsidRPr="00EF5D20">
        <w:rPr>
          <w:rFonts w:ascii="仿宋" w:eastAsia="仿宋" w:hAnsi="仿宋" w:cs="Times New Roman" w:hint="eastAsia"/>
          <w:kern w:val="2"/>
          <w:sz w:val="30"/>
          <w:szCs w:val="30"/>
        </w:rPr>
        <w:t>；</w:t>
      </w:r>
      <w:r w:rsidRPr="00EF5D20">
        <w:rPr>
          <w:rFonts w:ascii="仿宋" w:eastAsia="仿宋" w:hAnsi="仿宋" w:cs="Times New Roman"/>
          <w:kern w:val="2"/>
          <w:sz w:val="30"/>
          <w:szCs w:val="30"/>
        </w:rPr>
        <w:t>邮编：_____________</w:t>
      </w:r>
      <w:r w:rsidRPr="00EF5D20">
        <w:rPr>
          <w:rFonts w:ascii="仿宋" w:eastAsia="仿宋" w:hAnsi="仿宋" w:cs="Times New Roman" w:hint="eastAsia"/>
          <w:kern w:val="2"/>
          <w:sz w:val="30"/>
          <w:szCs w:val="30"/>
        </w:rPr>
        <w:t>；</w:t>
      </w:r>
    </w:p>
    <w:p w14:paraId="1B89914A"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电话：____________________</w:t>
      </w:r>
      <w:r w:rsidRPr="00EF5D20">
        <w:rPr>
          <w:rFonts w:ascii="仿宋" w:eastAsia="仿宋" w:hAnsi="仿宋" w:cs="Times New Roman" w:hint="eastAsia"/>
          <w:kern w:val="2"/>
          <w:sz w:val="30"/>
          <w:szCs w:val="30"/>
        </w:rPr>
        <w:t>；</w:t>
      </w:r>
      <w:r w:rsidRPr="00EF5D20">
        <w:rPr>
          <w:rFonts w:ascii="仿宋" w:eastAsia="仿宋" w:hAnsi="仿宋" w:cs="Times New Roman"/>
          <w:kern w:val="2"/>
          <w:sz w:val="30"/>
          <w:szCs w:val="30"/>
        </w:rPr>
        <w:t>传真：_____________</w:t>
      </w:r>
      <w:r w:rsidRPr="00EF5D20">
        <w:rPr>
          <w:rFonts w:ascii="仿宋" w:eastAsia="仿宋" w:hAnsi="仿宋" w:cs="Times New Roman" w:hint="eastAsia"/>
          <w:kern w:val="2"/>
          <w:sz w:val="30"/>
          <w:szCs w:val="30"/>
        </w:rPr>
        <w:t>；</w:t>
      </w:r>
    </w:p>
    <w:p w14:paraId="07977364"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联系人</w:t>
      </w:r>
      <w:r w:rsidRPr="00EF5D20">
        <w:rPr>
          <w:rFonts w:ascii="仿宋" w:eastAsia="仿宋" w:hAnsi="仿宋" w:cs="Times New Roman"/>
          <w:kern w:val="2"/>
          <w:sz w:val="30"/>
          <w:szCs w:val="30"/>
        </w:rPr>
        <w:t>：__________________</w:t>
      </w:r>
      <w:r w:rsidRPr="00EF5D20">
        <w:rPr>
          <w:rFonts w:ascii="仿宋" w:eastAsia="仿宋" w:hAnsi="仿宋" w:cs="Times New Roman" w:hint="eastAsia"/>
          <w:kern w:val="2"/>
          <w:sz w:val="30"/>
          <w:szCs w:val="30"/>
        </w:rPr>
        <w:t>。</w:t>
      </w:r>
    </w:p>
    <w:p w14:paraId="58327CF2" w14:textId="77777777" w:rsidR="00BE2A04" w:rsidRPr="00EF5D20" w:rsidRDefault="00BE2A04">
      <w:pPr>
        <w:spacing w:line="560" w:lineRule="exact"/>
        <w:jc w:val="right"/>
        <w:rPr>
          <w:rFonts w:ascii="仿宋" w:eastAsia="仿宋" w:hAnsi="仿宋" w:cs="Times New Roman"/>
          <w:kern w:val="2"/>
          <w:sz w:val="30"/>
          <w:szCs w:val="30"/>
        </w:rPr>
      </w:pPr>
    </w:p>
    <w:p w14:paraId="23F043E8" w14:textId="77777777" w:rsidR="00BE2A04" w:rsidRPr="00EF5D20" w:rsidRDefault="00BE53F1">
      <w:pPr>
        <w:spacing w:line="560" w:lineRule="exact"/>
        <w:jc w:val="right"/>
        <w:rPr>
          <w:rFonts w:ascii="仿宋" w:eastAsia="仿宋" w:hAnsi="仿宋" w:cs="Times New Roman"/>
          <w:kern w:val="2"/>
          <w:sz w:val="30"/>
          <w:szCs w:val="30"/>
        </w:rPr>
      </w:pPr>
      <w:r w:rsidRPr="00EF5D20">
        <w:rPr>
          <w:rFonts w:ascii="仿宋" w:eastAsia="仿宋" w:hAnsi="仿宋" w:cs="Times New Roman"/>
          <w:kern w:val="2"/>
          <w:sz w:val="30"/>
          <w:szCs w:val="30"/>
        </w:rPr>
        <w:t>投标人名称</w:t>
      </w:r>
      <w:r w:rsidRPr="00EF5D20">
        <w:rPr>
          <w:rFonts w:ascii="楷体" w:eastAsia="楷体" w:hAnsi="楷体" w:cs="Times New Roman"/>
          <w:kern w:val="2"/>
          <w:sz w:val="30"/>
          <w:szCs w:val="30"/>
        </w:rPr>
        <w:t>（公章）：</w:t>
      </w:r>
      <w:r w:rsidRPr="00EF5D20">
        <w:rPr>
          <w:rFonts w:ascii="仿宋" w:eastAsia="仿宋" w:hAnsi="仿宋" w:cs="Times New Roman"/>
          <w:kern w:val="2"/>
          <w:sz w:val="30"/>
          <w:szCs w:val="30"/>
        </w:rPr>
        <w:t>___________________________</w:t>
      </w:r>
    </w:p>
    <w:p w14:paraId="5369D5A6" w14:textId="77777777" w:rsidR="00BE2A04" w:rsidRPr="00EF5D20" w:rsidRDefault="00BE2A04">
      <w:pPr>
        <w:spacing w:line="560" w:lineRule="exact"/>
        <w:jc w:val="right"/>
        <w:rPr>
          <w:rFonts w:ascii="仿宋" w:eastAsia="仿宋" w:hAnsi="仿宋" w:cs="Times New Roman"/>
          <w:kern w:val="2"/>
          <w:sz w:val="30"/>
          <w:szCs w:val="30"/>
        </w:rPr>
      </w:pPr>
    </w:p>
    <w:p w14:paraId="1E362E41" w14:textId="77777777" w:rsidR="00BE2A04" w:rsidRPr="00EF5D20" w:rsidRDefault="00BE53F1">
      <w:pPr>
        <w:spacing w:line="560" w:lineRule="exact"/>
        <w:jc w:val="right"/>
        <w:rPr>
          <w:rFonts w:ascii="仿宋" w:eastAsia="仿宋" w:hAnsi="仿宋" w:cs="Times New Roman"/>
          <w:kern w:val="2"/>
          <w:sz w:val="30"/>
          <w:szCs w:val="30"/>
        </w:rPr>
      </w:pPr>
      <w:r w:rsidRPr="00EF5D20">
        <w:rPr>
          <w:rFonts w:ascii="仿宋" w:eastAsia="仿宋" w:hAnsi="仿宋" w:cs="Times New Roman" w:hint="eastAsia"/>
          <w:kern w:val="2"/>
          <w:sz w:val="30"/>
          <w:szCs w:val="30"/>
        </w:rPr>
        <w:t>法定代表人或其授权委托代理人</w:t>
      </w:r>
      <w:r w:rsidRPr="00EF5D20">
        <w:rPr>
          <w:rFonts w:ascii="楷体" w:eastAsia="楷体" w:hAnsi="楷体" w:cs="Times New Roman" w:hint="eastAsia"/>
          <w:kern w:val="2"/>
          <w:sz w:val="30"/>
          <w:szCs w:val="30"/>
        </w:rPr>
        <w:t>（签字）</w:t>
      </w:r>
      <w:r w:rsidRPr="00EF5D20">
        <w:rPr>
          <w:rFonts w:ascii="楷体" w:eastAsia="楷体" w:hAnsi="楷体" w:cs="Times New Roman"/>
          <w:kern w:val="2"/>
          <w:sz w:val="30"/>
          <w:szCs w:val="30"/>
        </w:rPr>
        <w:t>：</w:t>
      </w:r>
      <w:r w:rsidRPr="00EF5D20">
        <w:rPr>
          <w:rFonts w:ascii="仿宋" w:eastAsia="仿宋" w:hAnsi="仿宋" w:cs="Times New Roman"/>
          <w:kern w:val="2"/>
          <w:sz w:val="30"/>
          <w:szCs w:val="30"/>
        </w:rPr>
        <w:t>_________________</w:t>
      </w:r>
    </w:p>
    <w:p w14:paraId="1F992B23" w14:textId="77777777" w:rsidR="00BE2A04" w:rsidRPr="00EF5D20" w:rsidRDefault="00BE2A04">
      <w:pPr>
        <w:spacing w:line="560" w:lineRule="exact"/>
        <w:jc w:val="right"/>
        <w:rPr>
          <w:rFonts w:ascii="仿宋" w:eastAsia="仿宋" w:hAnsi="仿宋" w:cs="Times New Roman"/>
          <w:kern w:val="2"/>
          <w:sz w:val="30"/>
          <w:szCs w:val="30"/>
        </w:rPr>
      </w:pPr>
    </w:p>
    <w:p w14:paraId="5218A80B" w14:textId="77777777" w:rsidR="00BE2A04" w:rsidRPr="00EF5D20" w:rsidRDefault="00BE53F1">
      <w:pPr>
        <w:spacing w:line="560" w:lineRule="exact"/>
        <w:ind w:firstLineChars="1200" w:firstLine="3600"/>
        <w:jc w:val="right"/>
        <w:rPr>
          <w:rFonts w:ascii="仿宋" w:eastAsia="仿宋" w:hAnsi="仿宋" w:cs="Times New Roman"/>
          <w:kern w:val="2"/>
          <w:sz w:val="30"/>
          <w:szCs w:val="30"/>
        </w:rPr>
      </w:pPr>
      <w:r w:rsidRPr="00EF5D20">
        <w:rPr>
          <w:rFonts w:ascii="仿宋" w:eastAsia="仿宋" w:hAnsi="仿宋" w:cs="Times New Roman"/>
          <w:kern w:val="2"/>
          <w:sz w:val="30"/>
          <w:szCs w:val="30"/>
        </w:rPr>
        <w:t>日期：______年___月___日</w:t>
      </w:r>
    </w:p>
    <w:p w14:paraId="16F38F08" w14:textId="77777777" w:rsidR="00BE2A04" w:rsidRPr="00EF5D20" w:rsidRDefault="00BE2A04">
      <w:pPr>
        <w:spacing w:line="560" w:lineRule="exact"/>
        <w:rPr>
          <w:rFonts w:ascii="仿宋" w:eastAsia="仿宋" w:hAnsi="仿宋" w:cs="Times New Roman"/>
          <w:kern w:val="2"/>
          <w:sz w:val="30"/>
          <w:szCs w:val="30"/>
        </w:rPr>
      </w:pPr>
    </w:p>
    <w:p w14:paraId="18C2E200" w14:textId="77777777" w:rsidR="00BE2A04" w:rsidRPr="00EF5D20" w:rsidRDefault="00BE2A04">
      <w:pPr>
        <w:spacing w:line="560" w:lineRule="exact"/>
        <w:rPr>
          <w:rFonts w:ascii="仿宋" w:eastAsia="仿宋" w:hAnsi="仿宋" w:cs="Times New Roman"/>
          <w:kern w:val="2"/>
          <w:sz w:val="30"/>
          <w:szCs w:val="30"/>
        </w:rPr>
      </w:pPr>
    </w:p>
    <w:p w14:paraId="0764E768" w14:textId="77777777" w:rsidR="00BE2A04" w:rsidRPr="00EF5D20" w:rsidRDefault="00BE2A04">
      <w:pPr>
        <w:spacing w:line="560" w:lineRule="exact"/>
        <w:rPr>
          <w:rFonts w:ascii="仿宋" w:eastAsia="仿宋" w:hAnsi="仿宋" w:cs="Times New Roman"/>
          <w:kern w:val="2"/>
          <w:sz w:val="30"/>
          <w:szCs w:val="30"/>
        </w:rPr>
      </w:pPr>
    </w:p>
    <w:p w14:paraId="450E263F" w14:textId="77777777" w:rsidR="00BE2A04" w:rsidRPr="00EF5D20" w:rsidRDefault="00BE2A04">
      <w:pPr>
        <w:spacing w:line="560" w:lineRule="exact"/>
        <w:rPr>
          <w:rFonts w:ascii="仿宋" w:eastAsia="仿宋" w:hAnsi="仿宋" w:cs="Times New Roman"/>
          <w:kern w:val="2"/>
          <w:sz w:val="30"/>
          <w:szCs w:val="30"/>
        </w:rPr>
      </w:pPr>
    </w:p>
    <w:p w14:paraId="4ADE11D5" w14:textId="77777777" w:rsidR="00BE2A04" w:rsidRPr="00EF5D20" w:rsidRDefault="00BE2A04">
      <w:pPr>
        <w:spacing w:line="560" w:lineRule="exact"/>
        <w:rPr>
          <w:rFonts w:ascii="仿宋" w:eastAsia="仿宋" w:hAnsi="仿宋" w:cs="Times New Roman"/>
          <w:kern w:val="2"/>
          <w:sz w:val="30"/>
          <w:szCs w:val="30"/>
        </w:rPr>
      </w:pPr>
    </w:p>
    <w:p w14:paraId="445EF524" w14:textId="77777777" w:rsidR="00BE2A04" w:rsidRPr="00EF5D20" w:rsidRDefault="00BE2A04">
      <w:pPr>
        <w:spacing w:line="560" w:lineRule="exact"/>
        <w:rPr>
          <w:rFonts w:ascii="仿宋" w:eastAsia="仿宋" w:hAnsi="仿宋" w:cs="Times New Roman"/>
          <w:kern w:val="2"/>
          <w:sz w:val="30"/>
          <w:szCs w:val="30"/>
        </w:rPr>
      </w:pPr>
    </w:p>
    <w:p w14:paraId="09EF3AFA" w14:textId="77777777" w:rsidR="00BE2A04" w:rsidRPr="00EF5D20" w:rsidRDefault="00BE2A04">
      <w:pPr>
        <w:spacing w:line="560" w:lineRule="exact"/>
        <w:rPr>
          <w:rFonts w:ascii="仿宋" w:eastAsia="仿宋" w:hAnsi="仿宋" w:cs="Times New Roman"/>
          <w:kern w:val="2"/>
          <w:sz w:val="30"/>
          <w:szCs w:val="30"/>
        </w:rPr>
      </w:pPr>
    </w:p>
    <w:p w14:paraId="39B63494" w14:textId="77777777" w:rsidR="00BE2A04" w:rsidRPr="00EF5D20" w:rsidRDefault="00BE2A04">
      <w:pPr>
        <w:spacing w:line="560" w:lineRule="exact"/>
        <w:rPr>
          <w:rFonts w:ascii="仿宋" w:eastAsia="仿宋" w:hAnsi="仿宋" w:cs="Times New Roman"/>
          <w:kern w:val="2"/>
          <w:sz w:val="30"/>
          <w:szCs w:val="30"/>
        </w:rPr>
      </w:pPr>
    </w:p>
    <w:p w14:paraId="1E0BEE9B" w14:textId="77777777" w:rsidR="00BE2A04" w:rsidRPr="00EF5D20" w:rsidRDefault="00BE2A04">
      <w:pPr>
        <w:spacing w:line="560" w:lineRule="exact"/>
        <w:rPr>
          <w:rFonts w:ascii="仿宋" w:eastAsia="仿宋" w:hAnsi="仿宋" w:cs="Times New Roman"/>
          <w:kern w:val="2"/>
          <w:sz w:val="30"/>
          <w:szCs w:val="30"/>
        </w:rPr>
      </w:pPr>
    </w:p>
    <w:p w14:paraId="4ACD65CF" w14:textId="77777777" w:rsidR="00BE2A04" w:rsidRPr="00EF5D20" w:rsidRDefault="00BE2A04">
      <w:pPr>
        <w:spacing w:line="560" w:lineRule="exact"/>
        <w:rPr>
          <w:rFonts w:ascii="仿宋" w:eastAsia="仿宋" w:hAnsi="仿宋" w:cs="Times New Roman"/>
          <w:kern w:val="2"/>
          <w:sz w:val="30"/>
          <w:szCs w:val="30"/>
        </w:rPr>
      </w:pPr>
    </w:p>
    <w:p w14:paraId="44C78433" w14:textId="77777777" w:rsidR="00BE2A04" w:rsidRPr="00EF5D20" w:rsidRDefault="00BE2A04">
      <w:pPr>
        <w:spacing w:line="560" w:lineRule="exact"/>
        <w:rPr>
          <w:rFonts w:ascii="仿宋" w:eastAsia="仿宋" w:hAnsi="仿宋" w:cs="Times New Roman"/>
          <w:kern w:val="2"/>
          <w:sz w:val="30"/>
          <w:szCs w:val="30"/>
        </w:rPr>
      </w:pPr>
    </w:p>
    <w:p w14:paraId="352775BD" w14:textId="77777777" w:rsidR="00BE2A04" w:rsidRPr="00EF5D20" w:rsidRDefault="00BE2A04">
      <w:pPr>
        <w:spacing w:line="560" w:lineRule="exact"/>
        <w:rPr>
          <w:rFonts w:ascii="仿宋" w:eastAsia="仿宋" w:hAnsi="仿宋" w:cs="Times New Roman"/>
          <w:kern w:val="2"/>
          <w:sz w:val="30"/>
          <w:szCs w:val="30"/>
        </w:rPr>
      </w:pPr>
    </w:p>
    <w:p w14:paraId="45DCAC00" w14:textId="77777777" w:rsidR="00BE2A04" w:rsidRPr="00EF5D20" w:rsidRDefault="00BE2A04">
      <w:pPr>
        <w:spacing w:line="560" w:lineRule="exact"/>
        <w:rPr>
          <w:rFonts w:ascii="仿宋" w:eastAsia="仿宋" w:hAnsi="仿宋" w:cs="Times New Roman"/>
          <w:kern w:val="2"/>
          <w:sz w:val="30"/>
          <w:szCs w:val="30"/>
        </w:rPr>
      </w:pPr>
    </w:p>
    <w:p w14:paraId="3DBF5BC2" w14:textId="77777777" w:rsidR="00BE2A04" w:rsidRPr="00EF5D20" w:rsidRDefault="00BE2A04">
      <w:pPr>
        <w:spacing w:line="560" w:lineRule="exact"/>
        <w:rPr>
          <w:rFonts w:ascii="仿宋" w:eastAsia="仿宋" w:hAnsi="仿宋" w:cs="Times New Roman"/>
          <w:kern w:val="2"/>
          <w:sz w:val="30"/>
          <w:szCs w:val="30"/>
        </w:rPr>
      </w:pPr>
    </w:p>
    <w:p w14:paraId="7130008F" w14:textId="77777777" w:rsidR="00BE2A04" w:rsidRPr="00EF5D20" w:rsidRDefault="00BE2A04">
      <w:pPr>
        <w:spacing w:line="560" w:lineRule="exact"/>
        <w:rPr>
          <w:rFonts w:ascii="仿宋" w:eastAsia="仿宋" w:hAnsi="仿宋" w:cs="Times New Roman"/>
          <w:kern w:val="2"/>
          <w:sz w:val="30"/>
          <w:szCs w:val="30"/>
        </w:rPr>
      </w:pPr>
    </w:p>
    <w:p w14:paraId="59925B0B" w14:textId="77777777" w:rsidR="00BE2A04" w:rsidRPr="00EF5D20" w:rsidRDefault="00BE2A04">
      <w:pPr>
        <w:spacing w:line="560" w:lineRule="exact"/>
        <w:rPr>
          <w:rFonts w:ascii="仿宋" w:eastAsia="仿宋" w:hAnsi="仿宋" w:cs="Times New Roman"/>
          <w:kern w:val="2"/>
          <w:sz w:val="30"/>
          <w:szCs w:val="30"/>
        </w:rPr>
      </w:pPr>
    </w:p>
    <w:p w14:paraId="5EBBA0D1" w14:textId="77777777" w:rsidR="00BE2A04" w:rsidRPr="00EF5D20" w:rsidRDefault="00BE2A04">
      <w:pPr>
        <w:spacing w:line="560" w:lineRule="exact"/>
        <w:rPr>
          <w:rFonts w:ascii="仿宋" w:eastAsia="仿宋" w:hAnsi="仿宋" w:cs="Times New Roman"/>
          <w:kern w:val="2"/>
          <w:sz w:val="30"/>
          <w:szCs w:val="30"/>
        </w:rPr>
      </w:pPr>
    </w:p>
    <w:p w14:paraId="5F155A60" w14:textId="77777777" w:rsidR="00BE2A04" w:rsidRPr="00EF5D20" w:rsidRDefault="00BE2A04">
      <w:pPr>
        <w:spacing w:line="560" w:lineRule="exact"/>
        <w:rPr>
          <w:rFonts w:ascii="仿宋" w:eastAsia="仿宋" w:hAnsi="仿宋" w:cs="Times New Roman"/>
          <w:kern w:val="2"/>
          <w:sz w:val="30"/>
          <w:szCs w:val="30"/>
        </w:rPr>
      </w:pPr>
    </w:p>
    <w:p w14:paraId="5138F6A8" w14:textId="77777777" w:rsidR="00BE2A04" w:rsidRPr="00EF5D20" w:rsidRDefault="00BE2A04">
      <w:pPr>
        <w:spacing w:line="560" w:lineRule="exact"/>
        <w:rPr>
          <w:rFonts w:ascii="仿宋" w:eastAsia="仿宋" w:hAnsi="仿宋" w:cs="Times New Roman"/>
          <w:kern w:val="2"/>
          <w:sz w:val="30"/>
          <w:szCs w:val="30"/>
        </w:rPr>
      </w:pPr>
    </w:p>
    <w:p w14:paraId="115B6672" w14:textId="77777777" w:rsidR="00BE2A04" w:rsidRPr="00EF5D20" w:rsidRDefault="00BE53F1">
      <w:pPr>
        <w:spacing w:line="560" w:lineRule="exact"/>
        <w:rPr>
          <w:rFonts w:ascii="黑体" w:eastAsia="黑体" w:hAnsi="黑体" w:cs="Times New Roman"/>
          <w:kern w:val="2"/>
          <w:sz w:val="30"/>
          <w:szCs w:val="30"/>
        </w:rPr>
      </w:pPr>
      <w:r w:rsidRPr="00EF5D20">
        <w:rPr>
          <w:rFonts w:ascii="黑体" w:eastAsia="黑体" w:hAnsi="黑体" w:cs="Times New Roman" w:hint="eastAsia"/>
          <w:kern w:val="2"/>
          <w:sz w:val="30"/>
          <w:szCs w:val="30"/>
        </w:rPr>
        <w:lastRenderedPageBreak/>
        <w:t>附件四：</w:t>
      </w:r>
    </w:p>
    <w:p w14:paraId="7A75EDF7" w14:textId="77777777" w:rsidR="00BE2A04" w:rsidRPr="00EF5D20" w:rsidRDefault="00BE53F1">
      <w:pPr>
        <w:spacing w:line="560" w:lineRule="exact"/>
        <w:jc w:val="center"/>
        <w:rPr>
          <w:rFonts w:ascii="方正小标宋简体" w:eastAsia="方正小标宋简体" w:hAnsi="仿宋" w:cs="Times New Roman"/>
          <w:kern w:val="2"/>
          <w:sz w:val="30"/>
          <w:szCs w:val="30"/>
        </w:rPr>
      </w:pPr>
      <w:r w:rsidRPr="00EF5D20">
        <w:rPr>
          <w:rFonts w:ascii="方正小标宋简体" w:eastAsia="方正小标宋简体" w:hAnsi="仿宋" w:cs="Times New Roman" w:hint="eastAsia"/>
          <w:kern w:val="2"/>
          <w:sz w:val="30"/>
          <w:szCs w:val="30"/>
        </w:rPr>
        <w:t>要求确认响应表</w:t>
      </w:r>
    </w:p>
    <w:tbl>
      <w:tblPr>
        <w:tblW w:w="96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4"/>
        <w:gridCol w:w="4191"/>
        <w:gridCol w:w="1275"/>
        <w:gridCol w:w="1614"/>
      </w:tblGrid>
      <w:tr w:rsidR="00BE2A04" w:rsidRPr="00EF5D20" w14:paraId="70D4005C" w14:textId="77777777">
        <w:trPr>
          <w:trHeight w:val="316"/>
          <w:jc w:val="center"/>
        </w:trPr>
        <w:tc>
          <w:tcPr>
            <w:tcW w:w="9664" w:type="dxa"/>
            <w:gridSpan w:val="4"/>
            <w:vAlign w:val="center"/>
          </w:tcPr>
          <w:p w14:paraId="193712AC"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一、资质部分</w:t>
            </w:r>
          </w:p>
        </w:tc>
      </w:tr>
      <w:tr w:rsidR="00BE2A04" w:rsidRPr="00EF5D20" w14:paraId="1F2C5CA5" w14:textId="77777777">
        <w:trPr>
          <w:trHeight w:val="364"/>
          <w:jc w:val="center"/>
        </w:trPr>
        <w:tc>
          <w:tcPr>
            <w:tcW w:w="2584" w:type="dxa"/>
            <w:vAlign w:val="center"/>
          </w:tcPr>
          <w:p w14:paraId="101ECC40"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项目</w:t>
            </w:r>
          </w:p>
        </w:tc>
        <w:tc>
          <w:tcPr>
            <w:tcW w:w="4191" w:type="dxa"/>
            <w:vAlign w:val="center"/>
          </w:tcPr>
          <w:p w14:paraId="088E6C6D"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要求</w:t>
            </w:r>
          </w:p>
        </w:tc>
        <w:tc>
          <w:tcPr>
            <w:tcW w:w="1275" w:type="dxa"/>
            <w:vAlign w:val="center"/>
          </w:tcPr>
          <w:p w14:paraId="5AE23569"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是否响应</w:t>
            </w:r>
          </w:p>
        </w:tc>
        <w:tc>
          <w:tcPr>
            <w:tcW w:w="1614" w:type="dxa"/>
            <w:vAlign w:val="center"/>
          </w:tcPr>
          <w:p w14:paraId="3327F69B"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备注或说明</w:t>
            </w:r>
          </w:p>
        </w:tc>
      </w:tr>
      <w:tr w:rsidR="00BE2A04" w:rsidRPr="00EF5D20" w14:paraId="6E848809" w14:textId="77777777">
        <w:trPr>
          <w:trHeight w:val="271"/>
          <w:jc w:val="center"/>
        </w:trPr>
        <w:tc>
          <w:tcPr>
            <w:tcW w:w="2584" w:type="dxa"/>
            <w:vAlign w:val="center"/>
          </w:tcPr>
          <w:p w14:paraId="03EAF299"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参与报价</w:t>
            </w:r>
            <w:r w:rsidRPr="00EF5D20">
              <w:rPr>
                <w:rFonts w:ascii="仿宋" w:eastAsia="仿宋" w:hAnsi="仿宋" w:cs="Times New Roman"/>
                <w:kern w:val="2"/>
                <w:sz w:val="24"/>
                <w:szCs w:val="24"/>
              </w:rPr>
              <w:t>须知</w:t>
            </w:r>
            <w:r w:rsidRPr="00EF5D20">
              <w:rPr>
                <w:rFonts w:ascii="仿宋" w:eastAsia="仿宋" w:hAnsi="仿宋" w:cs="Times New Roman" w:hint="eastAsia"/>
                <w:kern w:val="2"/>
                <w:sz w:val="24"/>
                <w:szCs w:val="24"/>
              </w:rPr>
              <w:t>中标记※的条款</w:t>
            </w:r>
          </w:p>
        </w:tc>
        <w:tc>
          <w:tcPr>
            <w:tcW w:w="4191" w:type="dxa"/>
            <w:vAlign w:val="center"/>
          </w:tcPr>
          <w:p w14:paraId="67698416"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见表</w:t>
            </w:r>
          </w:p>
        </w:tc>
        <w:tc>
          <w:tcPr>
            <w:tcW w:w="1275" w:type="dxa"/>
            <w:vAlign w:val="center"/>
          </w:tcPr>
          <w:p w14:paraId="55FD3C26"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完全响应</w:t>
            </w:r>
          </w:p>
        </w:tc>
        <w:tc>
          <w:tcPr>
            <w:tcW w:w="1614" w:type="dxa"/>
            <w:vAlign w:val="center"/>
          </w:tcPr>
          <w:p w14:paraId="6EF956D1"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223F478A" w14:textId="77777777">
        <w:trPr>
          <w:trHeight w:val="350"/>
          <w:jc w:val="center"/>
        </w:trPr>
        <w:tc>
          <w:tcPr>
            <w:tcW w:w="9664" w:type="dxa"/>
            <w:gridSpan w:val="4"/>
            <w:vAlign w:val="center"/>
          </w:tcPr>
          <w:p w14:paraId="6D63A1B3"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二、技术部分</w:t>
            </w:r>
          </w:p>
        </w:tc>
      </w:tr>
      <w:tr w:rsidR="00BE2A04" w:rsidRPr="00EF5D20" w14:paraId="28D600A2" w14:textId="77777777">
        <w:trPr>
          <w:trHeight w:val="337"/>
          <w:jc w:val="center"/>
        </w:trPr>
        <w:tc>
          <w:tcPr>
            <w:tcW w:w="2584" w:type="dxa"/>
            <w:vAlign w:val="center"/>
          </w:tcPr>
          <w:p w14:paraId="70A8482E"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项目</w:t>
            </w:r>
          </w:p>
        </w:tc>
        <w:tc>
          <w:tcPr>
            <w:tcW w:w="4191" w:type="dxa"/>
            <w:vAlign w:val="center"/>
          </w:tcPr>
          <w:p w14:paraId="02E5FEC2"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要求</w:t>
            </w:r>
          </w:p>
        </w:tc>
        <w:tc>
          <w:tcPr>
            <w:tcW w:w="1275" w:type="dxa"/>
            <w:vAlign w:val="center"/>
          </w:tcPr>
          <w:p w14:paraId="4C6AF746"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是否响应</w:t>
            </w:r>
          </w:p>
        </w:tc>
        <w:tc>
          <w:tcPr>
            <w:tcW w:w="1614" w:type="dxa"/>
            <w:vAlign w:val="center"/>
          </w:tcPr>
          <w:p w14:paraId="3E9D0502"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备注或说明</w:t>
            </w:r>
          </w:p>
        </w:tc>
      </w:tr>
      <w:tr w:rsidR="00BE2A04" w:rsidRPr="00EF5D20" w14:paraId="1B2441ED" w14:textId="77777777">
        <w:trPr>
          <w:trHeight w:val="386"/>
          <w:jc w:val="center"/>
        </w:trPr>
        <w:tc>
          <w:tcPr>
            <w:tcW w:w="2584" w:type="dxa"/>
            <w:vAlign w:val="center"/>
          </w:tcPr>
          <w:p w14:paraId="34E317B3" w14:textId="77777777" w:rsidR="00BE2A04" w:rsidRPr="00EF5D20" w:rsidRDefault="00BE53F1">
            <w:pPr>
              <w:widowControl/>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施工内容</w:t>
            </w:r>
          </w:p>
        </w:tc>
        <w:tc>
          <w:tcPr>
            <w:tcW w:w="4191" w:type="dxa"/>
            <w:vAlign w:val="center"/>
          </w:tcPr>
          <w:p w14:paraId="0711077F"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见第三部分《技术标准及报价要求》之项目内容</w:t>
            </w:r>
          </w:p>
        </w:tc>
        <w:tc>
          <w:tcPr>
            <w:tcW w:w="1275" w:type="dxa"/>
            <w:vAlign w:val="center"/>
          </w:tcPr>
          <w:p w14:paraId="335941F8"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02448EBB"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28BC440E" w14:textId="77777777">
        <w:trPr>
          <w:trHeight w:val="291"/>
          <w:jc w:val="center"/>
        </w:trPr>
        <w:tc>
          <w:tcPr>
            <w:tcW w:w="2584" w:type="dxa"/>
            <w:vAlign w:val="center"/>
          </w:tcPr>
          <w:p w14:paraId="5901D819" w14:textId="77777777" w:rsidR="00BE2A04" w:rsidRPr="00EF5D20" w:rsidRDefault="00BE53F1">
            <w:pPr>
              <w:widowControl/>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技术要求</w:t>
            </w:r>
          </w:p>
        </w:tc>
        <w:tc>
          <w:tcPr>
            <w:tcW w:w="4191" w:type="dxa"/>
            <w:vAlign w:val="center"/>
          </w:tcPr>
          <w:p w14:paraId="36CC0E00"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见第三部分技术标准及报价要求</w:t>
            </w:r>
          </w:p>
          <w:p w14:paraId="4D41E473"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之技术要求</w:t>
            </w:r>
          </w:p>
        </w:tc>
        <w:tc>
          <w:tcPr>
            <w:tcW w:w="1275" w:type="dxa"/>
            <w:vAlign w:val="center"/>
          </w:tcPr>
          <w:p w14:paraId="73E5F06F"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5745B84D"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4CC8708C" w14:textId="77777777">
        <w:trPr>
          <w:trHeight w:val="311"/>
          <w:jc w:val="center"/>
        </w:trPr>
        <w:tc>
          <w:tcPr>
            <w:tcW w:w="2584" w:type="dxa"/>
            <w:vAlign w:val="center"/>
          </w:tcPr>
          <w:p w14:paraId="598B9E02" w14:textId="77777777" w:rsidR="00BE2A04" w:rsidRPr="00EF5D20" w:rsidRDefault="00BE53F1">
            <w:pPr>
              <w:widowControl/>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项目验收标准</w:t>
            </w:r>
          </w:p>
        </w:tc>
        <w:tc>
          <w:tcPr>
            <w:tcW w:w="4191" w:type="dxa"/>
            <w:vAlign w:val="center"/>
          </w:tcPr>
          <w:p w14:paraId="5C399328"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见第三部分技术标准及报价要求</w:t>
            </w:r>
          </w:p>
          <w:p w14:paraId="27CF5CF8"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之综合验收标准内容</w:t>
            </w:r>
          </w:p>
        </w:tc>
        <w:tc>
          <w:tcPr>
            <w:tcW w:w="1275" w:type="dxa"/>
            <w:vAlign w:val="center"/>
          </w:tcPr>
          <w:p w14:paraId="592E5E19"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62DCD446"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521E9FFF" w14:textId="77777777">
        <w:trPr>
          <w:trHeight w:val="346"/>
          <w:jc w:val="center"/>
        </w:trPr>
        <w:tc>
          <w:tcPr>
            <w:tcW w:w="9664" w:type="dxa"/>
            <w:gridSpan w:val="4"/>
            <w:vAlign w:val="center"/>
          </w:tcPr>
          <w:p w14:paraId="40929303"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三、施工部分</w:t>
            </w:r>
          </w:p>
        </w:tc>
      </w:tr>
      <w:tr w:rsidR="00BE2A04" w:rsidRPr="00EF5D20" w14:paraId="5DB43544" w14:textId="77777777">
        <w:trPr>
          <w:trHeight w:val="379"/>
          <w:jc w:val="center"/>
        </w:trPr>
        <w:tc>
          <w:tcPr>
            <w:tcW w:w="2584" w:type="dxa"/>
            <w:vAlign w:val="center"/>
          </w:tcPr>
          <w:p w14:paraId="7BECE588"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项目</w:t>
            </w:r>
          </w:p>
        </w:tc>
        <w:tc>
          <w:tcPr>
            <w:tcW w:w="4191" w:type="dxa"/>
            <w:vAlign w:val="center"/>
          </w:tcPr>
          <w:p w14:paraId="4A2E81D3"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要求</w:t>
            </w:r>
          </w:p>
        </w:tc>
        <w:tc>
          <w:tcPr>
            <w:tcW w:w="1275" w:type="dxa"/>
            <w:vAlign w:val="center"/>
          </w:tcPr>
          <w:p w14:paraId="75375962"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是否响应</w:t>
            </w:r>
          </w:p>
        </w:tc>
        <w:tc>
          <w:tcPr>
            <w:tcW w:w="1614" w:type="dxa"/>
            <w:vAlign w:val="center"/>
          </w:tcPr>
          <w:p w14:paraId="676D0DB8"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备注或说明</w:t>
            </w:r>
          </w:p>
        </w:tc>
      </w:tr>
      <w:tr w:rsidR="00BE2A04" w:rsidRPr="00EF5D20" w14:paraId="47D7B88E" w14:textId="77777777">
        <w:trPr>
          <w:trHeight w:val="379"/>
          <w:jc w:val="center"/>
        </w:trPr>
        <w:tc>
          <w:tcPr>
            <w:tcW w:w="2584" w:type="dxa"/>
            <w:vAlign w:val="center"/>
          </w:tcPr>
          <w:p w14:paraId="656C6158" w14:textId="77777777" w:rsidR="00BE2A04" w:rsidRPr="00EF5D20" w:rsidRDefault="00BE53F1">
            <w:pPr>
              <w:widowControl/>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施工要求</w:t>
            </w:r>
          </w:p>
        </w:tc>
        <w:tc>
          <w:tcPr>
            <w:tcW w:w="4191" w:type="dxa"/>
            <w:vAlign w:val="center"/>
          </w:tcPr>
          <w:p w14:paraId="09DF5F8A"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见第三部分《技术标准及报价要求》之施工要求内容</w:t>
            </w:r>
          </w:p>
        </w:tc>
        <w:tc>
          <w:tcPr>
            <w:tcW w:w="1275" w:type="dxa"/>
            <w:vAlign w:val="center"/>
          </w:tcPr>
          <w:p w14:paraId="5960DA31"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739F7851"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2B30BC80" w14:textId="77777777">
        <w:trPr>
          <w:trHeight w:val="427"/>
          <w:jc w:val="center"/>
        </w:trPr>
        <w:tc>
          <w:tcPr>
            <w:tcW w:w="2584" w:type="dxa"/>
            <w:vAlign w:val="center"/>
          </w:tcPr>
          <w:p w14:paraId="39D0069D" w14:textId="77777777" w:rsidR="00BE2A04" w:rsidRPr="00EF5D20" w:rsidRDefault="00BE53F1">
            <w:pPr>
              <w:widowControl/>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施工安全管理</w:t>
            </w:r>
          </w:p>
        </w:tc>
        <w:tc>
          <w:tcPr>
            <w:tcW w:w="4191" w:type="dxa"/>
            <w:vAlign w:val="center"/>
          </w:tcPr>
          <w:p w14:paraId="7C9A8581" w14:textId="77777777" w:rsidR="00BE2A04" w:rsidRPr="00EF5D20" w:rsidRDefault="00BE53F1">
            <w:pPr>
              <w:widowControl/>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见第三部分《技术标准及报价要求》之安全施工对应内容</w:t>
            </w:r>
          </w:p>
        </w:tc>
        <w:tc>
          <w:tcPr>
            <w:tcW w:w="1275" w:type="dxa"/>
            <w:vAlign w:val="center"/>
          </w:tcPr>
          <w:p w14:paraId="4F00A936"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6768667D"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5EFC5F47" w14:textId="77777777">
        <w:trPr>
          <w:trHeight w:val="405"/>
          <w:jc w:val="center"/>
        </w:trPr>
        <w:tc>
          <w:tcPr>
            <w:tcW w:w="9664" w:type="dxa"/>
            <w:gridSpan w:val="4"/>
            <w:vAlign w:val="center"/>
          </w:tcPr>
          <w:p w14:paraId="07BC5458"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四、售后服务部分</w:t>
            </w:r>
          </w:p>
        </w:tc>
      </w:tr>
      <w:tr w:rsidR="00BE2A04" w:rsidRPr="00EF5D20" w14:paraId="16F0F4BF" w14:textId="77777777">
        <w:trPr>
          <w:trHeight w:val="426"/>
          <w:jc w:val="center"/>
        </w:trPr>
        <w:tc>
          <w:tcPr>
            <w:tcW w:w="2584" w:type="dxa"/>
            <w:vAlign w:val="center"/>
          </w:tcPr>
          <w:p w14:paraId="12E0002F"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项目</w:t>
            </w:r>
          </w:p>
        </w:tc>
        <w:tc>
          <w:tcPr>
            <w:tcW w:w="4191" w:type="dxa"/>
            <w:vAlign w:val="center"/>
          </w:tcPr>
          <w:p w14:paraId="3673D94D"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要求</w:t>
            </w:r>
          </w:p>
        </w:tc>
        <w:tc>
          <w:tcPr>
            <w:tcW w:w="1275" w:type="dxa"/>
            <w:vAlign w:val="center"/>
          </w:tcPr>
          <w:p w14:paraId="15642ABA"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是否响应</w:t>
            </w:r>
          </w:p>
        </w:tc>
        <w:tc>
          <w:tcPr>
            <w:tcW w:w="1614" w:type="dxa"/>
            <w:vAlign w:val="center"/>
          </w:tcPr>
          <w:p w14:paraId="3EC7ED8C"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备注或说明</w:t>
            </w:r>
          </w:p>
        </w:tc>
      </w:tr>
      <w:tr w:rsidR="00BE2A04" w:rsidRPr="00EF5D20" w14:paraId="212E08ED" w14:textId="77777777">
        <w:trPr>
          <w:trHeight w:val="426"/>
          <w:jc w:val="center"/>
        </w:trPr>
        <w:tc>
          <w:tcPr>
            <w:tcW w:w="2584" w:type="dxa"/>
            <w:vAlign w:val="center"/>
          </w:tcPr>
          <w:p w14:paraId="34E9F18B" w14:textId="77777777" w:rsidR="00BE2A04" w:rsidRPr="00EF5D20" w:rsidRDefault="00BE53F1">
            <w:pPr>
              <w:widowControl/>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易损易耗部分</w:t>
            </w:r>
          </w:p>
        </w:tc>
        <w:tc>
          <w:tcPr>
            <w:tcW w:w="4191" w:type="dxa"/>
            <w:vAlign w:val="center"/>
          </w:tcPr>
          <w:p w14:paraId="0DE43724" w14:textId="77777777" w:rsidR="00BE2A04" w:rsidRPr="00EF5D20" w:rsidRDefault="00BE53F1">
            <w:pPr>
              <w:spacing w:line="560" w:lineRule="exact"/>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一年内无条件更换维修</w:t>
            </w:r>
          </w:p>
        </w:tc>
        <w:tc>
          <w:tcPr>
            <w:tcW w:w="1275" w:type="dxa"/>
            <w:vAlign w:val="center"/>
          </w:tcPr>
          <w:p w14:paraId="07242B29"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11987786"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4FC5349D" w14:textId="77777777">
        <w:trPr>
          <w:trHeight w:val="403"/>
          <w:jc w:val="center"/>
        </w:trPr>
        <w:tc>
          <w:tcPr>
            <w:tcW w:w="2584" w:type="dxa"/>
            <w:vAlign w:val="center"/>
          </w:tcPr>
          <w:p w14:paraId="7E193D3E" w14:textId="77777777" w:rsidR="00BE2A04" w:rsidRPr="00EF5D20" w:rsidRDefault="00BE53F1">
            <w:pPr>
              <w:widowControl/>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人为损坏部分</w:t>
            </w:r>
          </w:p>
        </w:tc>
        <w:tc>
          <w:tcPr>
            <w:tcW w:w="4191" w:type="dxa"/>
            <w:vAlign w:val="center"/>
          </w:tcPr>
          <w:p w14:paraId="294F68DD" w14:textId="77777777" w:rsidR="00BE2A04" w:rsidRPr="00EF5D20" w:rsidRDefault="00BE53F1">
            <w:pPr>
              <w:autoSpaceDE w:val="0"/>
              <w:autoSpaceDN w:val="0"/>
              <w:adjustRightInd w:val="0"/>
              <w:spacing w:line="560" w:lineRule="exact"/>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一年内及时维修更换</w:t>
            </w:r>
          </w:p>
        </w:tc>
        <w:tc>
          <w:tcPr>
            <w:tcW w:w="1275" w:type="dxa"/>
            <w:vAlign w:val="center"/>
          </w:tcPr>
          <w:p w14:paraId="6676AB24"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71908181"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047384EF" w14:textId="77777777">
        <w:trPr>
          <w:trHeight w:val="467"/>
          <w:jc w:val="center"/>
        </w:trPr>
        <w:tc>
          <w:tcPr>
            <w:tcW w:w="2584" w:type="dxa"/>
            <w:vAlign w:val="center"/>
          </w:tcPr>
          <w:p w14:paraId="5B804386" w14:textId="77777777" w:rsidR="00BE2A04" w:rsidRPr="00EF5D20" w:rsidRDefault="00BE53F1">
            <w:pPr>
              <w:widowControl/>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lastRenderedPageBreak/>
              <w:t>非人为损坏部分</w:t>
            </w:r>
          </w:p>
        </w:tc>
        <w:tc>
          <w:tcPr>
            <w:tcW w:w="4191" w:type="dxa"/>
            <w:vAlign w:val="center"/>
          </w:tcPr>
          <w:p w14:paraId="62AB595F" w14:textId="77777777" w:rsidR="00BE2A04" w:rsidRPr="00EF5D20" w:rsidRDefault="00BE53F1">
            <w:pPr>
              <w:autoSpaceDE w:val="0"/>
              <w:autoSpaceDN w:val="0"/>
              <w:adjustRightInd w:val="0"/>
              <w:spacing w:line="560" w:lineRule="exact"/>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一年内无条件及时维修更换</w:t>
            </w:r>
          </w:p>
        </w:tc>
        <w:tc>
          <w:tcPr>
            <w:tcW w:w="1275" w:type="dxa"/>
            <w:vAlign w:val="center"/>
          </w:tcPr>
          <w:p w14:paraId="62908EB7"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5EBFF053"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743A3F56" w14:textId="77777777">
        <w:trPr>
          <w:trHeight w:val="454"/>
          <w:jc w:val="center"/>
        </w:trPr>
        <w:tc>
          <w:tcPr>
            <w:tcW w:w="9664" w:type="dxa"/>
            <w:gridSpan w:val="4"/>
            <w:vAlign w:val="center"/>
          </w:tcPr>
          <w:p w14:paraId="5EBF8410"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五、商务部分</w:t>
            </w:r>
          </w:p>
        </w:tc>
      </w:tr>
      <w:tr w:rsidR="00BE2A04" w:rsidRPr="00EF5D20" w14:paraId="4ADE3A76" w14:textId="77777777">
        <w:trPr>
          <w:trHeight w:val="454"/>
          <w:jc w:val="center"/>
        </w:trPr>
        <w:tc>
          <w:tcPr>
            <w:tcW w:w="2584" w:type="dxa"/>
            <w:vAlign w:val="center"/>
          </w:tcPr>
          <w:p w14:paraId="799CCB29"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项目</w:t>
            </w:r>
          </w:p>
        </w:tc>
        <w:tc>
          <w:tcPr>
            <w:tcW w:w="4191" w:type="dxa"/>
            <w:vAlign w:val="center"/>
          </w:tcPr>
          <w:p w14:paraId="0F2AED17"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要求</w:t>
            </w:r>
          </w:p>
        </w:tc>
        <w:tc>
          <w:tcPr>
            <w:tcW w:w="1275" w:type="dxa"/>
            <w:vAlign w:val="center"/>
          </w:tcPr>
          <w:p w14:paraId="7CD6554E"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是否响应</w:t>
            </w:r>
          </w:p>
        </w:tc>
        <w:tc>
          <w:tcPr>
            <w:tcW w:w="1614" w:type="dxa"/>
            <w:vAlign w:val="center"/>
          </w:tcPr>
          <w:p w14:paraId="45939C41" w14:textId="77777777" w:rsidR="00BE2A04" w:rsidRPr="00EF5D20" w:rsidRDefault="00BE53F1">
            <w:pPr>
              <w:spacing w:line="560" w:lineRule="exact"/>
              <w:jc w:val="center"/>
              <w:rPr>
                <w:rFonts w:ascii="黑体" w:eastAsia="黑体" w:hAnsi="黑体" w:cs="Times New Roman"/>
                <w:kern w:val="2"/>
                <w:sz w:val="24"/>
                <w:szCs w:val="24"/>
              </w:rPr>
            </w:pPr>
            <w:r w:rsidRPr="00EF5D20">
              <w:rPr>
                <w:rFonts w:ascii="黑体" w:eastAsia="黑体" w:hAnsi="黑体" w:cs="Times New Roman" w:hint="eastAsia"/>
                <w:kern w:val="2"/>
                <w:sz w:val="24"/>
                <w:szCs w:val="24"/>
              </w:rPr>
              <w:t>备注或说明</w:t>
            </w:r>
          </w:p>
        </w:tc>
      </w:tr>
      <w:tr w:rsidR="00BE2A04" w:rsidRPr="00EF5D20" w14:paraId="43923AB3" w14:textId="77777777">
        <w:trPr>
          <w:trHeight w:val="846"/>
          <w:jc w:val="center"/>
        </w:trPr>
        <w:tc>
          <w:tcPr>
            <w:tcW w:w="2584" w:type="dxa"/>
            <w:vAlign w:val="center"/>
          </w:tcPr>
          <w:p w14:paraId="4A759A55"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付款方法和条件</w:t>
            </w:r>
          </w:p>
        </w:tc>
        <w:tc>
          <w:tcPr>
            <w:tcW w:w="4191" w:type="dxa"/>
            <w:vAlign w:val="center"/>
          </w:tcPr>
          <w:p w14:paraId="1CAE8413"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签订合同后支付总价的30%作为项目预付款，验收合格后支付65%，另5%作为质保金</w:t>
            </w:r>
          </w:p>
        </w:tc>
        <w:tc>
          <w:tcPr>
            <w:tcW w:w="1275" w:type="dxa"/>
            <w:vAlign w:val="center"/>
          </w:tcPr>
          <w:p w14:paraId="6E0D9488"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1A081820"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6D089B95" w14:textId="77777777">
        <w:trPr>
          <w:trHeight w:val="454"/>
          <w:jc w:val="center"/>
        </w:trPr>
        <w:tc>
          <w:tcPr>
            <w:tcW w:w="2584" w:type="dxa"/>
            <w:vAlign w:val="center"/>
          </w:tcPr>
          <w:p w14:paraId="5BE2ABE8"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评标方式</w:t>
            </w:r>
          </w:p>
        </w:tc>
        <w:tc>
          <w:tcPr>
            <w:tcW w:w="4191" w:type="dxa"/>
            <w:vAlign w:val="center"/>
          </w:tcPr>
          <w:p w14:paraId="21E9DD0B"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综合评分法，按得分高低进行排序，选择最高分厂家为此次采购中标单位</w:t>
            </w:r>
          </w:p>
        </w:tc>
        <w:tc>
          <w:tcPr>
            <w:tcW w:w="1275" w:type="dxa"/>
            <w:vAlign w:val="center"/>
          </w:tcPr>
          <w:p w14:paraId="23D1A8D8"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3D4722A3"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768CFCE3" w14:textId="77777777">
        <w:trPr>
          <w:trHeight w:val="454"/>
          <w:jc w:val="center"/>
        </w:trPr>
        <w:tc>
          <w:tcPr>
            <w:tcW w:w="2584" w:type="dxa"/>
            <w:vAlign w:val="center"/>
          </w:tcPr>
          <w:p w14:paraId="7E459132"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评分标准</w:t>
            </w:r>
          </w:p>
        </w:tc>
        <w:tc>
          <w:tcPr>
            <w:tcW w:w="4191" w:type="dxa"/>
            <w:vAlign w:val="center"/>
          </w:tcPr>
          <w:p w14:paraId="4DE024EC"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综合评分表</w:t>
            </w:r>
          </w:p>
        </w:tc>
        <w:tc>
          <w:tcPr>
            <w:tcW w:w="1275" w:type="dxa"/>
            <w:vAlign w:val="center"/>
          </w:tcPr>
          <w:p w14:paraId="2AF55205"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20584CF4" w14:textId="77777777" w:rsidR="00BE2A04" w:rsidRPr="00EF5D20" w:rsidRDefault="00BE2A04">
            <w:pPr>
              <w:spacing w:line="560" w:lineRule="exact"/>
              <w:jc w:val="center"/>
              <w:rPr>
                <w:rFonts w:ascii="仿宋" w:eastAsia="仿宋" w:hAnsi="仿宋" w:cs="Times New Roman"/>
                <w:kern w:val="2"/>
                <w:sz w:val="24"/>
                <w:szCs w:val="24"/>
              </w:rPr>
            </w:pPr>
          </w:p>
        </w:tc>
      </w:tr>
      <w:tr w:rsidR="00BE2A04" w:rsidRPr="00EF5D20" w14:paraId="24BE7542" w14:textId="77777777">
        <w:trPr>
          <w:trHeight w:val="454"/>
          <w:jc w:val="center"/>
        </w:trPr>
        <w:tc>
          <w:tcPr>
            <w:tcW w:w="2584" w:type="dxa"/>
            <w:vAlign w:val="center"/>
          </w:tcPr>
          <w:p w14:paraId="19CE7EE9"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合同样式</w:t>
            </w:r>
          </w:p>
        </w:tc>
        <w:tc>
          <w:tcPr>
            <w:tcW w:w="4191" w:type="dxa"/>
            <w:vAlign w:val="center"/>
          </w:tcPr>
          <w:p w14:paraId="21E78098" w14:textId="77777777" w:rsidR="00BE2A04" w:rsidRPr="00EF5D20" w:rsidRDefault="00BE53F1">
            <w:pPr>
              <w:spacing w:line="560" w:lineRule="exact"/>
              <w:jc w:val="center"/>
              <w:rPr>
                <w:rFonts w:ascii="仿宋" w:eastAsia="仿宋" w:hAnsi="仿宋" w:cs="Times New Roman"/>
                <w:kern w:val="2"/>
                <w:sz w:val="24"/>
                <w:szCs w:val="24"/>
              </w:rPr>
            </w:pPr>
            <w:r w:rsidRPr="00EF5D20">
              <w:rPr>
                <w:rFonts w:ascii="仿宋" w:eastAsia="仿宋" w:hAnsi="仿宋" w:cs="Times New Roman" w:hint="eastAsia"/>
                <w:kern w:val="2"/>
                <w:sz w:val="24"/>
                <w:szCs w:val="24"/>
              </w:rPr>
              <w:t>合同范本</w:t>
            </w:r>
          </w:p>
        </w:tc>
        <w:tc>
          <w:tcPr>
            <w:tcW w:w="1275" w:type="dxa"/>
            <w:vAlign w:val="center"/>
          </w:tcPr>
          <w:p w14:paraId="493D19CA" w14:textId="77777777" w:rsidR="00BE2A04" w:rsidRPr="00EF5D20" w:rsidRDefault="00BE2A04">
            <w:pPr>
              <w:spacing w:line="560" w:lineRule="exact"/>
              <w:jc w:val="center"/>
              <w:rPr>
                <w:rFonts w:ascii="仿宋" w:eastAsia="仿宋" w:hAnsi="仿宋" w:cs="Times New Roman"/>
                <w:kern w:val="2"/>
                <w:sz w:val="24"/>
                <w:szCs w:val="24"/>
              </w:rPr>
            </w:pPr>
          </w:p>
        </w:tc>
        <w:tc>
          <w:tcPr>
            <w:tcW w:w="1614" w:type="dxa"/>
            <w:vAlign w:val="center"/>
          </w:tcPr>
          <w:p w14:paraId="48133AAA" w14:textId="77777777" w:rsidR="00BE2A04" w:rsidRPr="00EF5D20" w:rsidRDefault="00BE2A04">
            <w:pPr>
              <w:spacing w:line="560" w:lineRule="exact"/>
              <w:jc w:val="center"/>
              <w:rPr>
                <w:rFonts w:ascii="仿宋" w:eastAsia="仿宋" w:hAnsi="仿宋" w:cs="Times New Roman"/>
                <w:kern w:val="2"/>
                <w:sz w:val="24"/>
                <w:szCs w:val="24"/>
              </w:rPr>
            </w:pPr>
          </w:p>
        </w:tc>
      </w:tr>
    </w:tbl>
    <w:p w14:paraId="39A5353A" w14:textId="77777777" w:rsidR="00BE2A04" w:rsidRPr="00EF5D20" w:rsidRDefault="00BE53F1">
      <w:pPr>
        <w:spacing w:line="560" w:lineRule="exact"/>
        <w:rPr>
          <w:rFonts w:ascii="楷体" w:eastAsia="楷体" w:hAnsi="楷体" w:cs="Times New Roman"/>
          <w:kern w:val="2"/>
          <w:sz w:val="30"/>
          <w:szCs w:val="30"/>
        </w:rPr>
      </w:pPr>
      <w:r w:rsidRPr="00EF5D20">
        <w:rPr>
          <w:rFonts w:ascii="楷体" w:eastAsia="楷体" w:hAnsi="楷体" w:cs="Times New Roman" w:hint="eastAsia"/>
          <w:kern w:val="2"/>
          <w:sz w:val="30"/>
          <w:szCs w:val="30"/>
        </w:rPr>
        <w:t>（针对恒达技术要求进行确认是否响应满足，如有不响应，请备注）</w:t>
      </w:r>
    </w:p>
    <w:p w14:paraId="11F7BA28" w14:textId="77777777" w:rsidR="00BE2A04" w:rsidRPr="00EF5D20" w:rsidRDefault="00BE53F1">
      <w:pPr>
        <w:widowControl/>
        <w:spacing w:line="560" w:lineRule="exact"/>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参与报价公司（盖章）：</w:t>
      </w:r>
    </w:p>
    <w:p w14:paraId="67AD39F7" w14:textId="77777777" w:rsidR="00BE2A04" w:rsidRPr="00EF5D20" w:rsidRDefault="00BE2A04">
      <w:pPr>
        <w:widowControl/>
        <w:spacing w:line="560" w:lineRule="exact"/>
        <w:jc w:val="left"/>
        <w:rPr>
          <w:rFonts w:ascii="仿宋" w:eastAsia="仿宋" w:hAnsi="仿宋" w:cs="Times New Roman"/>
          <w:kern w:val="2"/>
          <w:sz w:val="30"/>
          <w:szCs w:val="30"/>
        </w:rPr>
      </w:pPr>
    </w:p>
    <w:p w14:paraId="7B95A3BA" w14:textId="77777777" w:rsidR="00BE2A04" w:rsidRPr="00EF5D20" w:rsidRDefault="00BE53F1">
      <w:pPr>
        <w:spacing w:line="560" w:lineRule="exact"/>
        <w:rPr>
          <w:rFonts w:ascii="仿宋" w:eastAsia="仿宋" w:hAnsi="仿宋" w:cs="Times New Roman"/>
          <w:kern w:val="2"/>
          <w:sz w:val="30"/>
          <w:szCs w:val="30"/>
        </w:rPr>
      </w:pPr>
      <w:r w:rsidRPr="00EF5D20">
        <w:rPr>
          <w:rFonts w:ascii="仿宋" w:eastAsia="仿宋" w:hAnsi="仿宋" w:cs="Times New Roman" w:hint="eastAsia"/>
          <w:kern w:val="2"/>
          <w:sz w:val="30"/>
          <w:szCs w:val="30"/>
        </w:rPr>
        <w:t>法定代表人或其授权委托代理人：（签字</w:t>
      </w:r>
      <w:r w:rsidRPr="00EF5D20">
        <w:rPr>
          <w:rFonts w:ascii="仿宋" w:eastAsia="仿宋" w:hAnsi="仿宋" w:cs="Times New Roman"/>
          <w:kern w:val="2"/>
          <w:sz w:val="30"/>
          <w:szCs w:val="30"/>
        </w:rPr>
        <w:t>）</w:t>
      </w:r>
      <w:r w:rsidRPr="00EF5D20">
        <w:rPr>
          <w:rFonts w:ascii="仿宋" w:eastAsia="仿宋" w:hAnsi="仿宋" w:cs="Times New Roman" w:hint="eastAsia"/>
          <w:kern w:val="2"/>
          <w:sz w:val="30"/>
          <w:szCs w:val="30"/>
        </w:rPr>
        <w:t>______________</w:t>
      </w:r>
    </w:p>
    <w:p w14:paraId="36B6FF19" w14:textId="77777777" w:rsidR="00BE2A04" w:rsidRPr="00EF5D20" w:rsidRDefault="00BE2A04">
      <w:pPr>
        <w:spacing w:line="560" w:lineRule="exact"/>
        <w:rPr>
          <w:rFonts w:ascii="仿宋" w:eastAsia="仿宋" w:hAnsi="仿宋" w:cs="Times New Roman"/>
          <w:kern w:val="2"/>
          <w:sz w:val="30"/>
          <w:szCs w:val="30"/>
        </w:rPr>
      </w:pPr>
    </w:p>
    <w:p w14:paraId="2565248C" w14:textId="77777777" w:rsidR="00BE2A04" w:rsidRPr="00EF5D20" w:rsidRDefault="00BE53F1">
      <w:pPr>
        <w:spacing w:line="560" w:lineRule="exact"/>
        <w:rPr>
          <w:rFonts w:ascii="仿宋" w:eastAsia="仿宋" w:hAnsi="仿宋" w:cs="Times New Roman"/>
          <w:kern w:val="2"/>
          <w:sz w:val="30"/>
          <w:szCs w:val="30"/>
        </w:rPr>
      </w:pPr>
      <w:r w:rsidRPr="00EF5D20">
        <w:rPr>
          <w:rFonts w:ascii="仿宋" w:eastAsia="仿宋" w:hAnsi="仿宋" w:cs="Times New Roman" w:hint="eastAsia"/>
          <w:kern w:val="2"/>
          <w:sz w:val="30"/>
          <w:szCs w:val="30"/>
        </w:rPr>
        <w:t>日期：2024年____月____日</w:t>
      </w:r>
    </w:p>
    <w:p w14:paraId="3437C6C2" w14:textId="77777777" w:rsidR="00BE2A04" w:rsidRPr="00EF5D20" w:rsidRDefault="00BE2A04">
      <w:pPr>
        <w:spacing w:line="560" w:lineRule="exact"/>
        <w:rPr>
          <w:rFonts w:ascii="仿宋" w:eastAsia="仿宋" w:hAnsi="仿宋" w:cs="Times New Roman"/>
          <w:kern w:val="2"/>
          <w:sz w:val="30"/>
          <w:szCs w:val="30"/>
        </w:rPr>
      </w:pPr>
    </w:p>
    <w:p w14:paraId="5AD0C748" w14:textId="77777777" w:rsidR="00BE2A04" w:rsidRPr="00EF5D20" w:rsidRDefault="00BE2A04">
      <w:pPr>
        <w:spacing w:line="560" w:lineRule="exact"/>
        <w:rPr>
          <w:rFonts w:ascii="仿宋" w:eastAsia="仿宋" w:hAnsi="仿宋" w:cs="Times New Roman"/>
          <w:kern w:val="2"/>
          <w:sz w:val="30"/>
          <w:szCs w:val="30"/>
        </w:rPr>
      </w:pPr>
    </w:p>
    <w:p w14:paraId="167A07F3" w14:textId="77777777" w:rsidR="00BE2A04" w:rsidRPr="00EF5D20" w:rsidRDefault="00BE2A04">
      <w:pPr>
        <w:spacing w:line="560" w:lineRule="exact"/>
        <w:rPr>
          <w:rFonts w:ascii="仿宋" w:eastAsia="仿宋" w:hAnsi="仿宋" w:cs="Times New Roman"/>
          <w:kern w:val="2"/>
          <w:sz w:val="30"/>
          <w:szCs w:val="30"/>
        </w:rPr>
      </w:pPr>
    </w:p>
    <w:p w14:paraId="628FB33E" w14:textId="77777777" w:rsidR="00BE2A04" w:rsidRPr="00EF5D20" w:rsidRDefault="00BE2A04">
      <w:pPr>
        <w:spacing w:line="560" w:lineRule="exact"/>
        <w:rPr>
          <w:rFonts w:ascii="仿宋" w:eastAsia="仿宋" w:hAnsi="仿宋" w:cs="Times New Roman"/>
          <w:kern w:val="2"/>
          <w:sz w:val="30"/>
          <w:szCs w:val="30"/>
        </w:rPr>
      </w:pPr>
    </w:p>
    <w:p w14:paraId="3DDC33AE" w14:textId="77777777" w:rsidR="00BE2A04" w:rsidRPr="00EF5D20" w:rsidRDefault="00BE2A04">
      <w:pPr>
        <w:spacing w:line="560" w:lineRule="exact"/>
        <w:rPr>
          <w:rFonts w:ascii="仿宋" w:eastAsia="仿宋" w:hAnsi="仿宋" w:cs="Times New Roman"/>
          <w:kern w:val="2"/>
          <w:sz w:val="30"/>
          <w:szCs w:val="30"/>
        </w:rPr>
      </w:pPr>
    </w:p>
    <w:p w14:paraId="43B7721A" w14:textId="77777777" w:rsidR="00BE2A04" w:rsidRPr="00EF5D20" w:rsidRDefault="00BE2A04">
      <w:pPr>
        <w:spacing w:line="560" w:lineRule="exact"/>
        <w:rPr>
          <w:rFonts w:ascii="仿宋" w:eastAsia="仿宋" w:hAnsi="仿宋" w:cs="Times New Roman"/>
          <w:kern w:val="2"/>
          <w:sz w:val="30"/>
          <w:szCs w:val="30"/>
        </w:rPr>
      </w:pPr>
    </w:p>
    <w:p w14:paraId="6FA12BC1" w14:textId="77777777" w:rsidR="00BE2A04" w:rsidRPr="00EF5D20" w:rsidRDefault="00BE2A04">
      <w:pPr>
        <w:spacing w:line="560" w:lineRule="exact"/>
        <w:rPr>
          <w:rFonts w:ascii="仿宋" w:eastAsia="仿宋" w:hAnsi="仿宋" w:cs="Times New Roman"/>
          <w:kern w:val="2"/>
          <w:sz w:val="30"/>
          <w:szCs w:val="30"/>
        </w:rPr>
      </w:pPr>
    </w:p>
    <w:p w14:paraId="151882ED" w14:textId="77777777" w:rsidR="00BE2A04" w:rsidRPr="00EF5D20" w:rsidRDefault="00BE2A04">
      <w:pPr>
        <w:spacing w:line="560" w:lineRule="exact"/>
        <w:rPr>
          <w:rFonts w:ascii="仿宋" w:eastAsia="仿宋" w:hAnsi="仿宋" w:cs="Times New Roman"/>
          <w:kern w:val="2"/>
          <w:sz w:val="30"/>
          <w:szCs w:val="30"/>
        </w:rPr>
      </w:pPr>
    </w:p>
    <w:p w14:paraId="686382A8" w14:textId="77777777" w:rsidR="00BE2A04" w:rsidRPr="00EF5D20" w:rsidRDefault="00BE53F1">
      <w:pPr>
        <w:spacing w:line="560" w:lineRule="exact"/>
        <w:rPr>
          <w:rFonts w:ascii="黑体" w:eastAsia="黑体" w:hAnsi="黑体" w:cs="Times New Roman"/>
          <w:kern w:val="2"/>
          <w:sz w:val="30"/>
          <w:szCs w:val="30"/>
        </w:rPr>
      </w:pPr>
      <w:r w:rsidRPr="00EF5D20">
        <w:rPr>
          <w:rFonts w:ascii="黑体" w:eastAsia="黑体" w:hAnsi="黑体" w:cs="Times New Roman" w:hint="eastAsia"/>
          <w:kern w:val="2"/>
          <w:sz w:val="30"/>
          <w:szCs w:val="30"/>
        </w:rPr>
        <w:lastRenderedPageBreak/>
        <w:t>附件五：</w:t>
      </w:r>
    </w:p>
    <w:p w14:paraId="4C984896" w14:textId="77777777" w:rsidR="00BE2A04" w:rsidRPr="00EF5D20" w:rsidRDefault="00BE53F1">
      <w:pPr>
        <w:widowControl/>
        <w:spacing w:line="560" w:lineRule="exact"/>
        <w:jc w:val="center"/>
        <w:rPr>
          <w:rFonts w:ascii="方正小标宋简体" w:eastAsia="方正小标宋简体" w:hAnsi="仿宋" w:cs="Times New Roman"/>
          <w:kern w:val="2"/>
          <w:sz w:val="30"/>
          <w:szCs w:val="30"/>
        </w:rPr>
      </w:pPr>
      <w:r w:rsidRPr="00EF5D20">
        <w:rPr>
          <w:rFonts w:ascii="方正小标宋简体" w:eastAsia="方正小标宋简体" w:hAnsi="仿宋" w:cs="Times New Roman" w:hint="eastAsia"/>
          <w:kern w:val="2"/>
          <w:sz w:val="30"/>
          <w:szCs w:val="30"/>
        </w:rPr>
        <w:t>项目施工主要材料配置明细表</w:t>
      </w:r>
    </w:p>
    <w:tbl>
      <w:tblPr>
        <w:tblW w:w="8915"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008"/>
        <w:gridCol w:w="3313"/>
        <w:gridCol w:w="2441"/>
        <w:gridCol w:w="2153"/>
      </w:tblGrid>
      <w:tr w:rsidR="00BE2A04" w:rsidRPr="00EF5D20" w14:paraId="6DAABE51" w14:textId="77777777">
        <w:trPr>
          <w:trHeight w:val="550"/>
        </w:trPr>
        <w:tc>
          <w:tcPr>
            <w:tcW w:w="1008" w:type="dxa"/>
            <w:shd w:val="clear" w:color="auto" w:fill="auto"/>
            <w:noWrap/>
            <w:vAlign w:val="center"/>
          </w:tcPr>
          <w:p w14:paraId="09258F5E" w14:textId="77777777" w:rsidR="00BE2A04" w:rsidRPr="00EF5D20" w:rsidRDefault="00BE53F1">
            <w:pPr>
              <w:widowControl/>
              <w:spacing w:line="560" w:lineRule="exact"/>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序号</w:t>
            </w:r>
          </w:p>
        </w:tc>
        <w:tc>
          <w:tcPr>
            <w:tcW w:w="3313" w:type="dxa"/>
            <w:shd w:val="clear" w:color="auto" w:fill="auto"/>
            <w:noWrap/>
            <w:vAlign w:val="center"/>
          </w:tcPr>
          <w:p w14:paraId="00F9B9B5" w14:textId="77777777" w:rsidR="00BE2A04" w:rsidRPr="00EF5D20" w:rsidRDefault="00BE53F1">
            <w:pPr>
              <w:widowControl/>
              <w:spacing w:line="560" w:lineRule="exact"/>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材料</w:t>
            </w:r>
          </w:p>
        </w:tc>
        <w:tc>
          <w:tcPr>
            <w:tcW w:w="2441" w:type="dxa"/>
            <w:shd w:val="clear" w:color="auto" w:fill="auto"/>
            <w:vAlign w:val="center"/>
          </w:tcPr>
          <w:p w14:paraId="0755FCD8" w14:textId="77777777" w:rsidR="00BE2A04" w:rsidRPr="00EF5D20" w:rsidRDefault="00BE53F1">
            <w:pPr>
              <w:widowControl/>
              <w:spacing w:line="560" w:lineRule="exact"/>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品牌/型号/厂家</w:t>
            </w:r>
          </w:p>
        </w:tc>
        <w:tc>
          <w:tcPr>
            <w:tcW w:w="2153" w:type="dxa"/>
            <w:shd w:val="clear" w:color="auto" w:fill="auto"/>
            <w:vAlign w:val="center"/>
          </w:tcPr>
          <w:p w14:paraId="08D1A4C5" w14:textId="77777777" w:rsidR="00BE2A04" w:rsidRPr="00EF5D20" w:rsidRDefault="00BE53F1">
            <w:pPr>
              <w:widowControl/>
              <w:spacing w:line="560" w:lineRule="exact"/>
              <w:jc w:val="center"/>
              <w:rPr>
                <w:rFonts w:ascii="黑体" w:eastAsia="黑体" w:hAnsi="黑体" w:cs="Times New Roman"/>
                <w:kern w:val="2"/>
                <w:sz w:val="30"/>
                <w:szCs w:val="30"/>
              </w:rPr>
            </w:pPr>
            <w:r w:rsidRPr="00EF5D20">
              <w:rPr>
                <w:rFonts w:ascii="黑体" w:eastAsia="黑体" w:hAnsi="黑体" w:cs="Times New Roman" w:hint="eastAsia"/>
                <w:kern w:val="2"/>
                <w:sz w:val="30"/>
                <w:szCs w:val="30"/>
              </w:rPr>
              <w:t>备注</w:t>
            </w:r>
          </w:p>
        </w:tc>
      </w:tr>
      <w:tr w:rsidR="00BE2A04" w:rsidRPr="00EF5D20" w14:paraId="2AB1A92D" w14:textId="77777777">
        <w:trPr>
          <w:trHeight w:val="550"/>
        </w:trPr>
        <w:tc>
          <w:tcPr>
            <w:tcW w:w="1008" w:type="dxa"/>
            <w:shd w:val="clear" w:color="auto" w:fill="auto"/>
            <w:noWrap/>
            <w:vAlign w:val="center"/>
          </w:tcPr>
          <w:p w14:paraId="4A541A15" w14:textId="77777777" w:rsidR="00BE2A04" w:rsidRPr="00EF5D20" w:rsidRDefault="00BE53F1">
            <w:pPr>
              <w:widowControl/>
              <w:spacing w:line="560" w:lineRule="exact"/>
              <w:jc w:val="center"/>
              <w:rPr>
                <w:rFonts w:ascii="仿宋" w:eastAsia="仿宋" w:hAnsi="仿宋" w:cs="Times New Roman"/>
                <w:kern w:val="2"/>
                <w:sz w:val="30"/>
                <w:szCs w:val="30"/>
              </w:rPr>
            </w:pPr>
            <w:r w:rsidRPr="00EF5D20">
              <w:rPr>
                <w:rFonts w:ascii="仿宋" w:eastAsia="仿宋" w:hAnsi="仿宋" w:cs="Times New Roman" w:hint="eastAsia"/>
                <w:kern w:val="2"/>
                <w:sz w:val="30"/>
                <w:szCs w:val="30"/>
              </w:rPr>
              <w:t>1</w:t>
            </w:r>
          </w:p>
        </w:tc>
        <w:tc>
          <w:tcPr>
            <w:tcW w:w="3313" w:type="dxa"/>
            <w:shd w:val="clear" w:color="auto" w:fill="auto"/>
            <w:noWrap/>
            <w:vAlign w:val="center"/>
          </w:tcPr>
          <w:p w14:paraId="17796209"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26B2B4E9"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30D3069E"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091F768B" w14:textId="77777777">
        <w:trPr>
          <w:trHeight w:val="550"/>
        </w:trPr>
        <w:tc>
          <w:tcPr>
            <w:tcW w:w="1008" w:type="dxa"/>
            <w:shd w:val="clear" w:color="auto" w:fill="auto"/>
            <w:noWrap/>
            <w:vAlign w:val="center"/>
          </w:tcPr>
          <w:p w14:paraId="7CB3EBA6" w14:textId="77777777" w:rsidR="00BE2A04" w:rsidRPr="00EF5D20" w:rsidRDefault="00BE53F1">
            <w:pPr>
              <w:widowControl/>
              <w:spacing w:line="560" w:lineRule="exact"/>
              <w:jc w:val="center"/>
              <w:rPr>
                <w:rFonts w:ascii="仿宋" w:eastAsia="仿宋" w:hAnsi="仿宋" w:cs="Times New Roman"/>
                <w:kern w:val="2"/>
                <w:sz w:val="30"/>
                <w:szCs w:val="30"/>
              </w:rPr>
            </w:pPr>
            <w:r w:rsidRPr="00EF5D20">
              <w:rPr>
                <w:rFonts w:ascii="仿宋" w:eastAsia="仿宋" w:hAnsi="仿宋" w:cs="Times New Roman" w:hint="eastAsia"/>
                <w:kern w:val="2"/>
                <w:sz w:val="30"/>
                <w:szCs w:val="30"/>
              </w:rPr>
              <w:t>2</w:t>
            </w:r>
          </w:p>
        </w:tc>
        <w:tc>
          <w:tcPr>
            <w:tcW w:w="3313" w:type="dxa"/>
            <w:shd w:val="clear" w:color="auto" w:fill="auto"/>
            <w:noWrap/>
            <w:vAlign w:val="center"/>
          </w:tcPr>
          <w:p w14:paraId="1D644A60"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2B85FD26"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4E4D5E17"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1E7C8DDF" w14:textId="77777777">
        <w:trPr>
          <w:trHeight w:val="550"/>
        </w:trPr>
        <w:tc>
          <w:tcPr>
            <w:tcW w:w="1008" w:type="dxa"/>
            <w:shd w:val="clear" w:color="auto" w:fill="auto"/>
            <w:noWrap/>
            <w:vAlign w:val="center"/>
          </w:tcPr>
          <w:p w14:paraId="17137256" w14:textId="77777777" w:rsidR="00BE2A04" w:rsidRPr="00EF5D20" w:rsidRDefault="00BE53F1">
            <w:pPr>
              <w:widowControl/>
              <w:spacing w:line="560" w:lineRule="exact"/>
              <w:jc w:val="center"/>
              <w:rPr>
                <w:rFonts w:ascii="仿宋" w:eastAsia="仿宋" w:hAnsi="仿宋" w:cs="Times New Roman"/>
                <w:kern w:val="2"/>
                <w:sz w:val="30"/>
                <w:szCs w:val="30"/>
              </w:rPr>
            </w:pPr>
            <w:r w:rsidRPr="00EF5D20">
              <w:rPr>
                <w:rFonts w:ascii="仿宋" w:eastAsia="仿宋" w:hAnsi="仿宋" w:cs="Times New Roman" w:hint="eastAsia"/>
                <w:kern w:val="2"/>
                <w:sz w:val="30"/>
                <w:szCs w:val="30"/>
              </w:rPr>
              <w:t>3</w:t>
            </w:r>
          </w:p>
        </w:tc>
        <w:tc>
          <w:tcPr>
            <w:tcW w:w="3313" w:type="dxa"/>
            <w:shd w:val="clear" w:color="auto" w:fill="auto"/>
            <w:noWrap/>
            <w:vAlign w:val="center"/>
          </w:tcPr>
          <w:p w14:paraId="60161DCA"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4B81B256"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49A372EB"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6140C1B3" w14:textId="77777777">
        <w:trPr>
          <w:trHeight w:val="550"/>
        </w:trPr>
        <w:tc>
          <w:tcPr>
            <w:tcW w:w="1008" w:type="dxa"/>
            <w:shd w:val="clear" w:color="auto" w:fill="auto"/>
            <w:noWrap/>
            <w:vAlign w:val="center"/>
          </w:tcPr>
          <w:p w14:paraId="2B5B5817" w14:textId="77777777" w:rsidR="00BE2A04" w:rsidRPr="00EF5D20" w:rsidRDefault="00BE53F1">
            <w:pPr>
              <w:widowControl/>
              <w:spacing w:line="560" w:lineRule="exact"/>
              <w:jc w:val="center"/>
              <w:rPr>
                <w:rFonts w:ascii="仿宋" w:eastAsia="仿宋" w:hAnsi="仿宋" w:cs="Times New Roman"/>
                <w:kern w:val="2"/>
                <w:sz w:val="30"/>
                <w:szCs w:val="30"/>
              </w:rPr>
            </w:pPr>
            <w:r w:rsidRPr="00EF5D20">
              <w:rPr>
                <w:rFonts w:ascii="仿宋" w:eastAsia="仿宋" w:hAnsi="仿宋" w:cs="Times New Roman" w:hint="eastAsia"/>
                <w:kern w:val="2"/>
                <w:sz w:val="30"/>
                <w:szCs w:val="30"/>
              </w:rPr>
              <w:t>…</w:t>
            </w:r>
          </w:p>
        </w:tc>
        <w:tc>
          <w:tcPr>
            <w:tcW w:w="3313" w:type="dxa"/>
            <w:shd w:val="clear" w:color="auto" w:fill="auto"/>
            <w:noWrap/>
            <w:vAlign w:val="center"/>
          </w:tcPr>
          <w:p w14:paraId="6A4F270C"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7999D624"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1DB91AAB"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69A7A883" w14:textId="77777777">
        <w:trPr>
          <w:trHeight w:val="550"/>
        </w:trPr>
        <w:tc>
          <w:tcPr>
            <w:tcW w:w="1008" w:type="dxa"/>
            <w:shd w:val="clear" w:color="auto" w:fill="auto"/>
            <w:noWrap/>
            <w:vAlign w:val="center"/>
          </w:tcPr>
          <w:p w14:paraId="0C53D6FB" w14:textId="77777777" w:rsidR="00BE2A04" w:rsidRPr="00EF5D20" w:rsidRDefault="00BE2A04">
            <w:pPr>
              <w:widowControl/>
              <w:spacing w:line="560" w:lineRule="exact"/>
              <w:jc w:val="center"/>
              <w:rPr>
                <w:rFonts w:ascii="仿宋" w:eastAsia="仿宋" w:hAnsi="仿宋" w:cs="Times New Roman"/>
                <w:kern w:val="2"/>
                <w:sz w:val="30"/>
                <w:szCs w:val="30"/>
              </w:rPr>
            </w:pPr>
          </w:p>
        </w:tc>
        <w:tc>
          <w:tcPr>
            <w:tcW w:w="3313" w:type="dxa"/>
            <w:shd w:val="clear" w:color="auto" w:fill="auto"/>
            <w:noWrap/>
            <w:vAlign w:val="center"/>
          </w:tcPr>
          <w:p w14:paraId="076B24B1"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346B550C"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14AA706C"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772E7D45" w14:textId="77777777">
        <w:trPr>
          <w:trHeight w:val="550"/>
        </w:trPr>
        <w:tc>
          <w:tcPr>
            <w:tcW w:w="1008" w:type="dxa"/>
            <w:shd w:val="clear" w:color="auto" w:fill="auto"/>
            <w:noWrap/>
            <w:vAlign w:val="center"/>
          </w:tcPr>
          <w:p w14:paraId="5FF89C27" w14:textId="77777777" w:rsidR="00BE2A04" w:rsidRPr="00EF5D20" w:rsidRDefault="00BE2A04">
            <w:pPr>
              <w:widowControl/>
              <w:spacing w:line="560" w:lineRule="exact"/>
              <w:jc w:val="center"/>
              <w:rPr>
                <w:rFonts w:ascii="仿宋" w:eastAsia="仿宋" w:hAnsi="仿宋" w:cs="Times New Roman"/>
                <w:kern w:val="2"/>
                <w:sz w:val="30"/>
                <w:szCs w:val="30"/>
              </w:rPr>
            </w:pPr>
          </w:p>
        </w:tc>
        <w:tc>
          <w:tcPr>
            <w:tcW w:w="3313" w:type="dxa"/>
            <w:shd w:val="clear" w:color="auto" w:fill="auto"/>
            <w:noWrap/>
            <w:vAlign w:val="center"/>
          </w:tcPr>
          <w:p w14:paraId="5F8B79F4"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04D2742A"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18BF1FAA"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080F6647" w14:textId="77777777">
        <w:trPr>
          <w:trHeight w:val="550"/>
        </w:trPr>
        <w:tc>
          <w:tcPr>
            <w:tcW w:w="1008" w:type="dxa"/>
            <w:shd w:val="clear" w:color="auto" w:fill="auto"/>
            <w:noWrap/>
            <w:vAlign w:val="center"/>
          </w:tcPr>
          <w:p w14:paraId="4D88A8F7" w14:textId="77777777" w:rsidR="00BE2A04" w:rsidRPr="00EF5D20" w:rsidRDefault="00BE2A04">
            <w:pPr>
              <w:widowControl/>
              <w:spacing w:line="560" w:lineRule="exact"/>
              <w:jc w:val="center"/>
              <w:rPr>
                <w:rFonts w:ascii="仿宋" w:eastAsia="仿宋" w:hAnsi="仿宋" w:cs="Times New Roman"/>
                <w:kern w:val="2"/>
                <w:sz w:val="30"/>
                <w:szCs w:val="30"/>
              </w:rPr>
            </w:pPr>
          </w:p>
        </w:tc>
        <w:tc>
          <w:tcPr>
            <w:tcW w:w="3313" w:type="dxa"/>
            <w:shd w:val="clear" w:color="auto" w:fill="auto"/>
            <w:noWrap/>
            <w:vAlign w:val="center"/>
          </w:tcPr>
          <w:p w14:paraId="0EC6F0F6"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0116D00F"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633875E3"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75DF7DF8" w14:textId="77777777">
        <w:trPr>
          <w:trHeight w:val="550"/>
        </w:trPr>
        <w:tc>
          <w:tcPr>
            <w:tcW w:w="1008" w:type="dxa"/>
            <w:shd w:val="clear" w:color="auto" w:fill="auto"/>
            <w:noWrap/>
            <w:vAlign w:val="center"/>
          </w:tcPr>
          <w:p w14:paraId="51D36472" w14:textId="77777777" w:rsidR="00BE2A04" w:rsidRPr="00EF5D20" w:rsidRDefault="00BE2A04">
            <w:pPr>
              <w:widowControl/>
              <w:spacing w:line="560" w:lineRule="exact"/>
              <w:jc w:val="center"/>
              <w:rPr>
                <w:rFonts w:ascii="仿宋" w:eastAsia="仿宋" w:hAnsi="仿宋" w:cs="Times New Roman"/>
                <w:kern w:val="2"/>
                <w:sz w:val="30"/>
                <w:szCs w:val="30"/>
              </w:rPr>
            </w:pPr>
          </w:p>
        </w:tc>
        <w:tc>
          <w:tcPr>
            <w:tcW w:w="3313" w:type="dxa"/>
            <w:shd w:val="clear" w:color="auto" w:fill="auto"/>
            <w:noWrap/>
            <w:vAlign w:val="center"/>
          </w:tcPr>
          <w:p w14:paraId="35C13B29"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51077440"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2603ABB8"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4A094657" w14:textId="77777777">
        <w:trPr>
          <w:trHeight w:val="550"/>
        </w:trPr>
        <w:tc>
          <w:tcPr>
            <w:tcW w:w="1008" w:type="dxa"/>
            <w:shd w:val="clear" w:color="auto" w:fill="auto"/>
            <w:noWrap/>
            <w:vAlign w:val="center"/>
          </w:tcPr>
          <w:p w14:paraId="19F081EA" w14:textId="77777777" w:rsidR="00BE2A04" w:rsidRPr="00EF5D20" w:rsidRDefault="00BE2A04">
            <w:pPr>
              <w:widowControl/>
              <w:spacing w:line="560" w:lineRule="exact"/>
              <w:jc w:val="center"/>
              <w:rPr>
                <w:rFonts w:ascii="仿宋" w:eastAsia="仿宋" w:hAnsi="仿宋" w:cs="Times New Roman"/>
                <w:kern w:val="2"/>
                <w:sz w:val="30"/>
                <w:szCs w:val="30"/>
              </w:rPr>
            </w:pPr>
          </w:p>
        </w:tc>
        <w:tc>
          <w:tcPr>
            <w:tcW w:w="3313" w:type="dxa"/>
            <w:shd w:val="clear" w:color="auto" w:fill="auto"/>
            <w:noWrap/>
            <w:vAlign w:val="center"/>
          </w:tcPr>
          <w:p w14:paraId="3AB4BA5C"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425E38C8"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33B536EF"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027B0614" w14:textId="77777777">
        <w:trPr>
          <w:trHeight w:val="550"/>
        </w:trPr>
        <w:tc>
          <w:tcPr>
            <w:tcW w:w="1008" w:type="dxa"/>
            <w:shd w:val="clear" w:color="auto" w:fill="auto"/>
            <w:noWrap/>
            <w:vAlign w:val="center"/>
          </w:tcPr>
          <w:p w14:paraId="60DC5770" w14:textId="77777777" w:rsidR="00BE2A04" w:rsidRPr="00EF5D20" w:rsidRDefault="00BE2A04">
            <w:pPr>
              <w:widowControl/>
              <w:spacing w:line="560" w:lineRule="exact"/>
              <w:jc w:val="center"/>
              <w:rPr>
                <w:rFonts w:ascii="仿宋" w:eastAsia="仿宋" w:hAnsi="仿宋" w:cs="Times New Roman"/>
                <w:kern w:val="2"/>
                <w:sz w:val="30"/>
                <w:szCs w:val="30"/>
              </w:rPr>
            </w:pPr>
          </w:p>
        </w:tc>
        <w:tc>
          <w:tcPr>
            <w:tcW w:w="3313" w:type="dxa"/>
            <w:shd w:val="clear" w:color="auto" w:fill="auto"/>
            <w:noWrap/>
            <w:vAlign w:val="center"/>
          </w:tcPr>
          <w:p w14:paraId="001349BE"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7F00C0A2"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5AEAF30C"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3E14C298" w14:textId="77777777">
        <w:trPr>
          <w:trHeight w:val="550"/>
        </w:trPr>
        <w:tc>
          <w:tcPr>
            <w:tcW w:w="1008" w:type="dxa"/>
            <w:shd w:val="clear" w:color="auto" w:fill="auto"/>
            <w:noWrap/>
            <w:vAlign w:val="center"/>
          </w:tcPr>
          <w:p w14:paraId="44A4E443" w14:textId="77777777" w:rsidR="00BE2A04" w:rsidRPr="00EF5D20" w:rsidRDefault="00BE2A04">
            <w:pPr>
              <w:widowControl/>
              <w:spacing w:line="560" w:lineRule="exact"/>
              <w:jc w:val="center"/>
              <w:rPr>
                <w:rFonts w:ascii="仿宋" w:eastAsia="仿宋" w:hAnsi="仿宋" w:cs="Times New Roman"/>
                <w:kern w:val="2"/>
                <w:sz w:val="30"/>
                <w:szCs w:val="30"/>
              </w:rPr>
            </w:pPr>
          </w:p>
        </w:tc>
        <w:tc>
          <w:tcPr>
            <w:tcW w:w="3313" w:type="dxa"/>
            <w:shd w:val="clear" w:color="auto" w:fill="auto"/>
            <w:noWrap/>
            <w:vAlign w:val="center"/>
          </w:tcPr>
          <w:p w14:paraId="04D5C4A0"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17E4CFEC"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40094123"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35E1CB30" w14:textId="77777777">
        <w:trPr>
          <w:trHeight w:val="550"/>
        </w:trPr>
        <w:tc>
          <w:tcPr>
            <w:tcW w:w="1008" w:type="dxa"/>
            <w:shd w:val="clear" w:color="auto" w:fill="auto"/>
            <w:noWrap/>
            <w:vAlign w:val="center"/>
          </w:tcPr>
          <w:p w14:paraId="3D7A03C1" w14:textId="77777777" w:rsidR="00BE2A04" w:rsidRPr="00EF5D20" w:rsidRDefault="00BE2A04">
            <w:pPr>
              <w:widowControl/>
              <w:spacing w:line="560" w:lineRule="exact"/>
              <w:jc w:val="center"/>
              <w:rPr>
                <w:rFonts w:ascii="仿宋" w:eastAsia="仿宋" w:hAnsi="仿宋" w:cs="Times New Roman"/>
                <w:kern w:val="2"/>
                <w:sz w:val="30"/>
                <w:szCs w:val="30"/>
              </w:rPr>
            </w:pPr>
          </w:p>
        </w:tc>
        <w:tc>
          <w:tcPr>
            <w:tcW w:w="3313" w:type="dxa"/>
            <w:shd w:val="clear" w:color="auto" w:fill="auto"/>
            <w:noWrap/>
            <w:vAlign w:val="center"/>
          </w:tcPr>
          <w:p w14:paraId="0CEEE858"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44543AA8"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6E5B0BD5" w14:textId="77777777" w:rsidR="00BE2A04" w:rsidRPr="00EF5D20" w:rsidRDefault="00BE2A04">
            <w:pPr>
              <w:widowControl/>
              <w:spacing w:line="560" w:lineRule="exact"/>
              <w:jc w:val="left"/>
              <w:rPr>
                <w:rFonts w:ascii="仿宋" w:eastAsia="仿宋" w:hAnsi="仿宋" w:cs="Times New Roman"/>
                <w:kern w:val="2"/>
                <w:sz w:val="30"/>
                <w:szCs w:val="30"/>
              </w:rPr>
            </w:pPr>
          </w:p>
        </w:tc>
      </w:tr>
      <w:tr w:rsidR="00BE2A04" w:rsidRPr="00EF5D20" w14:paraId="6EAE0B25" w14:textId="77777777">
        <w:trPr>
          <w:trHeight w:val="550"/>
        </w:trPr>
        <w:tc>
          <w:tcPr>
            <w:tcW w:w="1008" w:type="dxa"/>
            <w:shd w:val="clear" w:color="auto" w:fill="auto"/>
            <w:noWrap/>
            <w:vAlign w:val="center"/>
          </w:tcPr>
          <w:p w14:paraId="323CBDFD" w14:textId="77777777" w:rsidR="00BE2A04" w:rsidRPr="00EF5D20" w:rsidRDefault="00BE2A04">
            <w:pPr>
              <w:widowControl/>
              <w:spacing w:line="560" w:lineRule="exact"/>
              <w:jc w:val="center"/>
              <w:rPr>
                <w:rFonts w:ascii="仿宋" w:eastAsia="仿宋" w:hAnsi="仿宋" w:cs="Times New Roman"/>
                <w:kern w:val="2"/>
                <w:sz w:val="30"/>
                <w:szCs w:val="30"/>
              </w:rPr>
            </w:pPr>
          </w:p>
        </w:tc>
        <w:tc>
          <w:tcPr>
            <w:tcW w:w="3313" w:type="dxa"/>
            <w:shd w:val="clear" w:color="auto" w:fill="auto"/>
            <w:noWrap/>
            <w:vAlign w:val="center"/>
          </w:tcPr>
          <w:p w14:paraId="5F516CAC" w14:textId="77777777" w:rsidR="00BE2A04" w:rsidRPr="00EF5D20" w:rsidRDefault="00BE2A04">
            <w:pPr>
              <w:widowControl/>
              <w:spacing w:line="560" w:lineRule="exact"/>
              <w:rPr>
                <w:rFonts w:ascii="仿宋" w:eastAsia="仿宋" w:hAnsi="仿宋" w:cs="Times New Roman"/>
                <w:kern w:val="2"/>
                <w:sz w:val="30"/>
                <w:szCs w:val="30"/>
              </w:rPr>
            </w:pPr>
          </w:p>
        </w:tc>
        <w:tc>
          <w:tcPr>
            <w:tcW w:w="2441" w:type="dxa"/>
            <w:shd w:val="clear" w:color="auto" w:fill="auto"/>
            <w:noWrap/>
            <w:vAlign w:val="center"/>
          </w:tcPr>
          <w:p w14:paraId="51C2F38D" w14:textId="77777777" w:rsidR="00BE2A04" w:rsidRPr="00EF5D20" w:rsidRDefault="00BE2A04">
            <w:pPr>
              <w:widowControl/>
              <w:spacing w:line="560" w:lineRule="exact"/>
              <w:jc w:val="left"/>
              <w:rPr>
                <w:rFonts w:ascii="仿宋" w:eastAsia="仿宋" w:hAnsi="仿宋" w:cs="Times New Roman"/>
                <w:kern w:val="2"/>
                <w:sz w:val="30"/>
                <w:szCs w:val="30"/>
              </w:rPr>
            </w:pPr>
          </w:p>
        </w:tc>
        <w:tc>
          <w:tcPr>
            <w:tcW w:w="2153" w:type="dxa"/>
            <w:shd w:val="clear" w:color="auto" w:fill="auto"/>
            <w:vAlign w:val="center"/>
          </w:tcPr>
          <w:p w14:paraId="3F0645BC" w14:textId="77777777" w:rsidR="00BE2A04" w:rsidRPr="00EF5D20" w:rsidRDefault="00BE2A04">
            <w:pPr>
              <w:widowControl/>
              <w:spacing w:line="560" w:lineRule="exact"/>
              <w:jc w:val="left"/>
              <w:rPr>
                <w:rFonts w:ascii="仿宋" w:eastAsia="仿宋" w:hAnsi="仿宋" w:cs="Times New Roman"/>
                <w:kern w:val="2"/>
                <w:sz w:val="30"/>
                <w:szCs w:val="30"/>
              </w:rPr>
            </w:pPr>
          </w:p>
        </w:tc>
      </w:tr>
    </w:tbl>
    <w:p w14:paraId="25EE8015" w14:textId="77777777" w:rsidR="00BE2A04" w:rsidRPr="00EF5D20" w:rsidRDefault="00BE2A04">
      <w:pPr>
        <w:widowControl/>
        <w:spacing w:line="560" w:lineRule="exact"/>
        <w:jc w:val="left"/>
        <w:rPr>
          <w:rFonts w:ascii="仿宋" w:eastAsia="仿宋" w:hAnsi="仿宋" w:cs="Times New Roman"/>
          <w:kern w:val="2"/>
          <w:sz w:val="30"/>
          <w:szCs w:val="30"/>
        </w:rPr>
      </w:pPr>
    </w:p>
    <w:p w14:paraId="49B45FFF" w14:textId="77777777" w:rsidR="00BE2A04" w:rsidRPr="00EF5D20" w:rsidRDefault="00BE2A04">
      <w:pPr>
        <w:widowControl/>
        <w:spacing w:line="560" w:lineRule="exact"/>
        <w:jc w:val="left"/>
        <w:rPr>
          <w:rFonts w:ascii="仿宋" w:eastAsia="仿宋" w:hAnsi="仿宋" w:cs="Times New Roman"/>
          <w:kern w:val="2"/>
          <w:sz w:val="30"/>
          <w:szCs w:val="30"/>
        </w:rPr>
      </w:pPr>
    </w:p>
    <w:p w14:paraId="27D3A696" w14:textId="77777777" w:rsidR="00BE2A04" w:rsidRPr="00EF5D20" w:rsidRDefault="00BE53F1">
      <w:pPr>
        <w:widowControl/>
        <w:spacing w:line="560" w:lineRule="exact"/>
        <w:jc w:val="left"/>
        <w:rPr>
          <w:rFonts w:ascii="楷体" w:eastAsia="楷体" w:hAnsi="楷体" w:cs="Times New Roman"/>
          <w:kern w:val="2"/>
          <w:sz w:val="30"/>
          <w:szCs w:val="30"/>
        </w:rPr>
      </w:pPr>
      <w:r w:rsidRPr="00EF5D20">
        <w:rPr>
          <w:rFonts w:ascii="仿宋" w:eastAsia="仿宋" w:hAnsi="仿宋" w:cs="Times New Roman" w:hint="eastAsia"/>
          <w:kern w:val="2"/>
          <w:sz w:val="30"/>
          <w:szCs w:val="30"/>
        </w:rPr>
        <w:t>参与报价公司</w:t>
      </w:r>
      <w:r w:rsidRPr="00EF5D20">
        <w:rPr>
          <w:rFonts w:ascii="楷体" w:eastAsia="楷体" w:hAnsi="楷体" w:cs="Times New Roman" w:hint="eastAsia"/>
          <w:kern w:val="2"/>
          <w:sz w:val="30"/>
          <w:szCs w:val="30"/>
        </w:rPr>
        <w:t>（盖章）：</w:t>
      </w:r>
    </w:p>
    <w:p w14:paraId="7DAA8003" w14:textId="77777777" w:rsidR="00BE2A04" w:rsidRPr="00EF5D20" w:rsidRDefault="00BE2A04">
      <w:pPr>
        <w:widowControl/>
        <w:spacing w:line="560" w:lineRule="exact"/>
        <w:jc w:val="left"/>
        <w:rPr>
          <w:rFonts w:ascii="仿宋" w:eastAsia="仿宋" w:hAnsi="仿宋" w:cs="Times New Roman"/>
          <w:kern w:val="2"/>
          <w:sz w:val="30"/>
          <w:szCs w:val="30"/>
        </w:rPr>
      </w:pPr>
    </w:p>
    <w:p w14:paraId="10FDE3C9" w14:textId="77777777" w:rsidR="00BE2A04" w:rsidRPr="00EF5D20" w:rsidRDefault="00BE53F1">
      <w:pPr>
        <w:widowControl/>
        <w:spacing w:line="560" w:lineRule="exact"/>
        <w:jc w:val="left"/>
        <w:rPr>
          <w:rFonts w:ascii="楷体" w:eastAsia="楷体" w:hAnsi="楷体" w:cs="Times New Roman"/>
          <w:kern w:val="2"/>
          <w:sz w:val="30"/>
          <w:szCs w:val="30"/>
        </w:rPr>
      </w:pPr>
      <w:r w:rsidRPr="00EF5D20">
        <w:rPr>
          <w:rFonts w:ascii="仿宋" w:eastAsia="仿宋" w:hAnsi="仿宋" w:cs="Times New Roman" w:hint="eastAsia"/>
          <w:kern w:val="2"/>
          <w:sz w:val="30"/>
          <w:szCs w:val="30"/>
        </w:rPr>
        <w:t>法定代表人或其授权委托代理人</w:t>
      </w:r>
      <w:r w:rsidRPr="00EF5D20">
        <w:rPr>
          <w:rFonts w:ascii="楷体" w:eastAsia="楷体" w:hAnsi="楷体" w:cs="Times New Roman" w:hint="eastAsia"/>
          <w:kern w:val="2"/>
          <w:sz w:val="30"/>
          <w:szCs w:val="30"/>
        </w:rPr>
        <w:t>（签字</w:t>
      </w:r>
      <w:r w:rsidRPr="00EF5D20">
        <w:rPr>
          <w:rFonts w:ascii="楷体" w:eastAsia="楷体" w:hAnsi="楷体" w:cs="Times New Roman"/>
          <w:kern w:val="2"/>
          <w:sz w:val="30"/>
          <w:szCs w:val="30"/>
        </w:rPr>
        <w:t>）</w:t>
      </w:r>
      <w:r w:rsidRPr="00EF5D20">
        <w:rPr>
          <w:rFonts w:ascii="楷体" w:eastAsia="楷体" w:hAnsi="楷体" w:cs="Times New Roman" w:hint="eastAsia"/>
          <w:kern w:val="2"/>
          <w:sz w:val="30"/>
          <w:szCs w:val="30"/>
        </w:rPr>
        <w:t>：</w:t>
      </w:r>
    </w:p>
    <w:p w14:paraId="771850AF" w14:textId="77777777" w:rsidR="00BE2A04" w:rsidRPr="00EF5D20" w:rsidRDefault="00BE2A04">
      <w:pPr>
        <w:widowControl/>
        <w:spacing w:line="560" w:lineRule="exact"/>
        <w:jc w:val="left"/>
        <w:rPr>
          <w:rFonts w:ascii="仿宋" w:eastAsia="仿宋" w:hAnsi="仿宋" w:cs="Times New Roman"/>
          <w:kern w:val="2"/>
          <w:sz w:val="30"/>
          <w:szCs w:val="30"/>
        </w:rPr>
      </w:pPr>
    </w:p>
    <w:p w14:paraId="7ADC5264" w14:textId="77777777" w:rsidR="00BE2A04" w:rsidRPr="00EF5D20" w:rsidRDefault="00BE53F1">
      <w:pPr>
        <w:spacing w:line="560" w:lineRule="exact"/>
        <w:rPr>
          <w:rFonts w:ascii="仿宋" w:eastAsia="仿宋" w:hAnsi="仿宋" w:cs="Times New Roman"/>
          <w:kern w:val="2"/>
          <w:sz w:val="30"/>
          <w:szCs w:val="30"/>
        </w:rPr>
      </w:pPr>
      <w:r w:rsidRPr="00EF5D20">
        <w:rPr>
          <w:rFonts w:ascii="仿宋" w:eastAsia="仿宋" w:hAnsi="仿宋" w:cs="Times New Roman" w:hint="eastAsia"/>
          <w:kern w:val="2"/>
          <w:sz w:val="30"/>
          <w:szCs w:val="30"/>
        </w:rPr>
        <w:t>日期：2024年___月___日</w:t>
      </w:r>
    </w:p>
    <w:p w14:paraId="7151BA3D" w14:textId="77777777" w:rsidR="00BE2A04" w:rsidRPr="00EF5D20" w:rsidRDefault="00BE2A04">
      <w:pPr>
        <w:spacing w:line="560" w:lineRule="exact"/>
        <w:rPr>
          <w:rFonts w:ascii="仿宋" w:eastAsia="仿宋" w:hAnsi="仿宋" w:cs="Times New Roman"/>
          <w:kern w:val="2"/>
          <w:sz w:val="30"/>
          <w:szCs w:val="30"/>
        </w:rPr>
      </w:pPr>
    </w:p>
    <w:p w14:paraId="6762B65C" w14:textId="77777777" w:rsidR="00BE2A04" w:rsidRPr="00EF5D20" w:rsidRDefault="00BE53F1">
      <w:pPr>
        <w:spacing w:line="560" w:lineRule="exact"/>
        <w:rPr>
          <w:rFonts w:ascii="黑体" w:eastAsia="黑体" w:hAnsi="黑体" w:cs="Times New Roman"/>
          <w:kern w:val="2"/>
          <w:sz w:val="30"/>
          <w:szCs w:val="30"/>
        </w:rPr>
      </w:pPr>
      <w:r w:rsidRPr="00EF5D20">
        <w:rPr>
          <w:rFonts w:ascii="黑体" w:eastAsia="黑体" w:hAnsi="黑体" w:cs="Times New Roman" w:hint="eastAsia"/>
          <w:kern w:val="2"/>
          <w:sz w:val="30"/>
          <w:szCs w:val="30"/>
        </w:rPr>
        <w:lastRenderedPageBreak/>
        <w:t>附件六：</w:t>
      </w:r>
    </w:p>
    <w:p w14:paraId="50FADF88" w14:textId="77777777" w:rsidR="00BE2A04" w:rsidRPr="00EF5D20" w:rsidRDefault="00BE53F1">
      <w:pPr>
        <w:spacing w:line="560" w:lineRule="exact"/>
        <w:ind w:firstLineChars="600" w:firstLine="1800"/>
        <w:rPr>
          <w:rFonts w:ascii="方正小标宋简体" w:eastAsia="方正小标宋简体" w:hAnsi="仿宋" w:cs="Times New Roman"/>
          <w:kern w:val="2"/>
          <w:sz w:val="30"/>
          <w:szCs w:val="30"/>
        </w:rPr>
      </w:pPr>
      <w:r w:rsidRPr="00EF5D20">
        <w:rPr>
          <w:rFonts w:ascii="方正小标宋简体" w:eastAsia="方正小标宋简体" w:hAnsi="仿宋" w:cs="Times New Roman" w:hint="eastAsia"/>
          <w:kern w:val="2"/>
          <w:sz w:val="30"/>
          <w:szCs w:val="30"/>
        </w:rPr>
        <w:t>工程量清单综合单价计算表（参考表）</w:t>
      </w:r>
    </w:p>
    <w:p w14:paraId="435E44C4" w14:textId="77777777" w:rsidR="00BE2A04" w:rsidRPr="00EF5D20" w:rsidRDefault="00000000">
      <w:pPr>
        <w:spacing w:line="560" w:lineRule="exact"/>
        <w:ind w:firstLineChars="100" w:firstLine="300"/>
        <w:rPr>
          <w:rFonts w:ascii="仿宋" w:eastAsia="仿宋" w:hAnsi="仿宋" w:cs="Times New Roman"/>
          <w:kern w:val="2"/>
          <w:sz w:val="30"/>
          <w:szCs w:val="30"/>
        </w:rPr>
      </w:pPr>
      <w:r>
        <w:rPr>
          <w:rFonts w:ascii="仿宋" w:eastAsia="仿宋" w:hAnsi="仿宋" w:cs="Times New Roman"/>
          <w:kern w:val="2"/>
          <w:sz w:val="30"/>
          <w:szCs w:val="30"/>
        </w:rPr>
        <w:object w:dxaOrig="1440" w:dyaOrig="1440" w14:anchorId="707490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7.1pt;margin-top:36.7pt;width:438.1pt;height:397.4pt;z-index:251659264;mso-wrap-distance-left:9pt;mso-wrap-distance-top:0;mso-wrap-distance-right:9pt;mso-wrap-distance-bottom:0;mso-width-relative:page;mso-height-relative:page" o:allowoverlap="f">
            <v:imagedata r:id="rId8" o:title="2"/>
            <w10:wrap type="square"/>
          </v:shape>
          <o:OLEObject Type="Embed" ProgID="Excel.Sheet.12" ShapeID="_x0000_s2051" DrawAspect="Content" ObjectID="_1765196949" r:id="rId9"/>
        </w:object>
      </w:r>
      <w:r w:rsidR="00BE53F1" w:rsidRPr="00EF5D20">
        <w:rPr>
          <w:rFonts w:ascii="仿宋" w:eastAsia="仿宋" w:hAnsi="仿宋" w:cs="Times New Roman" w:hint="eastAsia"/>
          <w:kern w:val="2"/>
          <w:sz w:val="30"/>
          <w:szCs w:val="30"/>
        </w:rPr>
        <w:t>专业工程名称：</w:t>
      </w:r>
      <w:r w:rsidR="00BE53F1" w:rsidRPr="00EF5D20">
        <w:rPr>
          <w:rFonts w:ascii="仿宋" w:eastAsia="仿宋" w:hAnsi="仿宋" w:cs="Times New Roman" w:hint="eastAsia"/>
          <w:kern w:val="2"/>
          <w:sz w:val="30"/>
          <w:szCs w:val="30"/>
          <w:u w:val="single"/>
        </w:rPr>
        <w:t>丹阳厂房恢复工程项目</w:t>
      </w:r>
    </w:p>
    <w:p w14:paraId="1280DD4F" w14:textId="77777777" w:rsidR="00BE2A04" w:rsidRPr="00EF5D20" w:rsidRDefault="00BE2A04">
      <w:pPr>
        <w:spacing w:line="560" w:lineRule="exact"/>
        <w:rPr>
          <w:rFonts w:ascii="仿宋" w:eastAsia="仿宋" w:hAnsi="仿宋" w:cs="Times New Roman"/>
          <w:kern w:val="2"/>
          <w:sz w:val="30"/>
          <w:szCs w:val="30"/>
        </w:rPr>
      </w:pPr>
    </w:p>
    <w:p w14:paraId="74B6EBD3" w14:textId="77777777" w:rsidR="00BE2A04" w:rsidRPr="00EF5D20" w:rsidRDefault="00BE53F1">
      <w:pPr>
        <w:widowControl/>
        <w:spacing w:line="560" w:lineRule="exact"/>
        <w:jc w:val="left"/>
        <w:rPr>
          <w:rFonts w:ascii="楷体" w:eastAsia="楷体" w:hAnsi="楷体" w:cs="Times New Roman"/>
          <w:kern w:val="2"/>
          <w:sz w:val="30"/>
          <w:szCs w:val="30"/>
        </w:rPr>
      </w:pPr>
      <w:r w:rsidRPr="00EF5D20">
        <w:rPr>
          <w:rFonts w:ascii="仿宋" w:eastAsia="仿宋" w:hAnsi="仿宋" w:cs="Times New Roman" w:hint="eastAsia"/>
          <w:kern w:val="2"/>
          <w:sz w:val="30"/>
          <w:szCs w:val="30"/>
        </w:rPr>
        <w:t>参与报价公司</w:t>
      </w:r>
      <w:r w:rsidRPr="00EF5D20">
        <w:rPr>
          <w:rFonts w:ascii="楷体" w:eastAsia="楷体" w:hAnsi="楷体" w:cs="Times New Roman" w:hint="eastAsia"/>
          <w:kern w:val="2"/>
          <w:sz w:val="30"/>
          <w:szCs w:val="30"/>
        </w:rPr>
        <w:t>（盖章）：</w:t>
      </w:r>
    </w:p>
    <w:p w14:paraId="2881EC79" w14:textId="77777777" w:rsidR="00BE2A04" w:rsidRPr="00EF5D20" w:rsidRDefault="00BE2A04">
      <w:pPr>
        <w:widowControl/>
        <w:spacing w:line="560" w:lineRule="exact"/>
        <w:jc w:val="left"/>
        <w:rPr>
          <w:rFonts w:ascii="仿宋" w:eastAsia="仿宋" w:hAnsi="仿宋" w:cs="Times New Roman"/>
          <w:kern w:val="2"/>
          <w:sz w:val="30"/>
          <w:szCs w:val="30"/>
        </w:rPr>
      </w:pPr>
    </w:p>
    <w:p w14:paraId="1B59AA50" w14:textId="77777777" w:rsidR="00BE2A04" w:rsidRPr="00EF5D20" w:rsidRDefault="00BE53F1">
      <w:pPr>
        <w:widowControl/>
        <w:spacing w:line="560" w:lineRule="exact"/>
        <w:jc w:val="left"/>
        <w:rPr>
          <w:rFonts w:ascii="楷体" w:eastAsia="楷体" w:hAnsi="楷体" w:cs="Times New Roman"/>
          <w:kern w:val="2"/>
          <w:sz w:val="30"/>
          <w:szCs w:val="30"/>
        </w:rPr>
      </w:pPr>
      <w:r w:rsidRPr="00EF5D20">
        <w:rPr>
          <w:rFonts w:ascii="仿宋" w:eastAsia="仿宋" w:hAnsi="仿宋" w:cs="Times New Roman" w:hint="eastAsia"/>
          <w:kern w:val="2"/>
          <w:sz w:val="30"/>
          <w:szCs w:val="30"/>
        </w:rPr>
        <w:t>法定代表人或其授权委托代理人</w:t>
      </w:r>
      <w:r w:rsidRPr="00EF5D20">
        <w:rPr>
          <w:rFonts w:ascii="楷体" w:eastAsia="楷体" w:hAnsi="楷体" w:cs="Times New Roman" w:hint="eastAsia"/>
          <w:kern w:val="2"/>
          <w:sz w:val="30"/>
          <w:szCs w:val="30"/>
        </w:rPr>
        <w:t>（签字</w:t>
      </w:r>
      <w:r w:rsidRPr="00EF5D20">
        <w:rPr>
          <w:rFonts w:ascii="楷体" w:eastAsia="楷体" w:hAnsi="楷体" w:cs="Times New Roman"/>
          <w:kern w:val="2"/>
          <w:sz w:val="30"/>
          <w:szCs w:val="30"/>
        </w:rPr>
        <w:t>）</w:t>
      </w:r>
      <w:r w:rsidRPr="00EF5D20">
        <w:rPr>
          <w:rFonts w:ascii="楷体" w:eastAsia="楷体" w:hAnsi="楷体" w:cs="Times New Roman" w:hint="eastAsia"/>
          <w:kern w:val="2"/>
          <w:sz w:val="30"/>
          <w:szCs w:val="30"/>
        </w:rPr>
        <w:t>：</w:t>
      </w:r>
    </w:p>
    <w:p w14:paraId="59E7760F" w14:textId="77777777" w:rsidR="00BE2A04" w:rsidRPr="00EF5D20" w:rsidRDefault="00BE2A04">
      <w:pPr>
        <w:widowControl/>
        <w:spacing w:line="560" w:lineRule="exact"/>
        <w:jc w:val="left"/>
        <w:rPr>
          <w:rFonts w:ascii="仿宋" w:eastAsia="仿宋" w:hAnsi="仿宋" w:cs="Times New Roman"/>
          <w:kern w:val="2"/>
          <w:sz w:val="30"/>
          <w:szCs w:val="30"/>
        </w:rPr>
      </w:pPr>
    </w:p>
    <w:p w14:paraId="1FA903BB" w14:textId="77777777" w:rsidR="00BE2A04" w:rsidRPr="00EF5D20" w:rsidRDefault="00BE53F1">
      <w:pPr>
        <w:spacing w:line="560" w:lineRule="exact"/>
        <w:rPr>
          <w:rFonts w:ascii="仿宋" w:eastAsia="仿宋" w:hAnsi="仿宋" w:cs="Times New Roman"/>
          <w:kern w:val="2"/>
          <w:sz w:val="30"/>
          <w:szCs w:val="30"/>
        </w:rPr>
      </w:pPr>
      <w:r w:rsidRPr="00EF5D20">
        <w:rPr>
          <w:rFonts w:ascii="仿宋" w:eastAsia="仿宋" w:hAnsi="仿宋" w:cs="Times New Roman" w:hint="eastAsia"/>
          <w:kern w:val="2"/>
          <w:sz w:val="30"/>
          <w:szCs w:val="30"/>
        </w:rPr>
        <w:t>日期：2024年___月___日</w:t>
      </w:r>
    </w:p>
    <w:p w14:paraId="3200CE16" w14:textId="77777777" w:rsidR="00BE2A04" w:rsidRPr="00EF5D20" w:rsidRDefault="00BE2A04">
      <w:pPr>
        <w:spacing w:line="560" w:lineRule="exact"/>
        <w:rPr>
          <w:rFonts w:ascii="仿宋" w:eastAsia="仿宋" w:hAnsi="仿宋" w:cs="Times New Roman"/>
          <w:kern w:val="2"/>
          <w:sz w:val="30"/>
          <w:szCs w:val="30"/>
        </w:rPr>
      </w:pPr>
    </w:p>
    <w:p w14:paraId="63EF01D3" w14:textId="77777777" w:rsidR="00BE2A04" w:rsidRPr="00EF5D20" w:rsidRDefault="00BE53F1">
      <w:pPr>
        <w:spacing w:line="560" w:lineRule="exact"/>
        <w:rPr>
          <w:rFonts w:ascii="黑体" w:eastAsia="黑体" w:hAnsi="黑体" w:cs="Times New Roman"/>
          <w:kern w:val="2"/>
          <w:sz w:val="30"/>
          <w:szCs w:val="30"/>
        </w:rPr>
      </w:pPr>
      <w:r w:rsidRPr="00EF5D20">
        <w:rPr>
          <w:rFonts w:ascii="黑体" w:eastAsia="黑体" w:hAnsi="黑体" w:cs="Times New Roman" w:hint="eastAsia"/>
          <w:kern w:val="2"/>
          <w:sz w:val="30"/>
          <w:szCs w:val="30"/>
        </w:rPr>
        <w:lastRenderedPageBreak/>
        <w:t>附件七：</w:t>
      </w:r>
    </w:p>
    <w:p w14:paraId="6325E1B4" w14:textId="77777777" w:rsidR="00BE2A04" w:rsidRPr="00EF5D20" w:rsidRDefault="00BE53F1">
      <w:pPr>
        <w:jc w:val="center"/>
        <w:rPr>
          <w:rFonts w:ascii="方正小标宋简体" w:eastAsia="方正小标宋简体" w:hAnsi="仿宋" w:cs="Times New Roman"/>
          <w:kern w:val="2"/>
          <w:sz w:val="30"/>
          <w:szCs w:val="30"/>
        </w:rPr>
      </w:pPr>
      <w:r w:rsidRPr="00EF5D20">
        <w:rPr>
          <w:rFonts w:ascii="方正小标宋简体" w:eastAsia="方正小标宋简体" w:hAnsi="仿宋" w:cs="Times New Roman" w:hint="eastAsia"/>
          <w:kern w:val="2"/>
          <w:sz w:val="30"/>
          <w:szCs w:val="30"/>
        </w:rPr>
        <w:t>分部分项工程量清单与计价表（参考表）</w:t>
      </w:r>
    </w:p>
    <w:p w14:paraId="3F509F5E" w14:textId="77777777" w:rsidR="00BE2A04" w:rsidRPr="00EF5D20" w:rsidRDefault="00BE53F1">
      <w:pPr>
        <w:jc w:val="left"/>
        <w:rPr>
          <w:rFonts w:ascii="仿宋" w:eastAsia="仿宋" w:hAnsi="仿宋" w:cs="Times New Roman"/>
          <w:kern w:val="2"/>
          <w:sz w:val="30"/>
          <w:szCs w:val="30"/>
        </w:rPr>
      </w:pPr>
      <w:r w:rsidRPr="00EF5D20">
        <w:rPr>
          <w:rFonts w:ascii="仿宋" w:eastAsia="仿宋" w:hAnsi="仿宋" w:cs="Times New Roman" w:hint="eastAsia"/>
          <w:kern w:val="2"/>
          <w:sz w:val="30"/>
          <w:szCs w:val="30"/>
        </w:rPr>
        <w:t>专业工程名称：_______________________________</w:t>
      </w:r>
    </w:p>
    <w:p w14:paraId="12FE9EFC" w14:textId="77777777" w:rsidR="00BE2A04" w:rsidRPr="00EF5D20" w:rsidRDefault="00BE53F1">
      <w:pPr>
        <w:jc w:val="center"/>
        <w:rPr>
          <w:rFonts w:ascii="仿宋" w:eastAsia="仿宋" w:hAnsi="仿宋" w:cs="Times New Roman"/>
          <w:kern w:val="2"/>
          <w:sz w:val="30"/>
          <w:szCs w:val="30"/>
        </w:rPr>
      </w:pPr>
      <w:r w:rsidRPr="00EF5D20">
        <w:rPr>
          <w:rFonts w:ascii="楷体" w:eastAsia="楷体" w:hAnsi="楷体" w:cs="Times New Roman" w:hint="eastAsia"/>
          <w:kern w:val="2"/>
          <w:sz w:val="30"/>
          <w:szCs w:val="30"/>
        </w:rPr>
        <w:t>(具体参考询价文件的附件2.1、附件2.2、附件2.3)</w:t>
      </w:r>
      <w:r w:rsidRPr="00EF5D20">
        <w:rPr>
          <w:rFonts w:ascii="仿宋" w:eastAsia="仿宋" w:hAnsi="仿宋" w:cs="Times New Roman"/>
          <w:kern w:val="2"/>
          <w:sz w:val="30"/>
          <w:szCs w:val="30"/>
        </w:rPr>
        <w:object w:dxaOrig="9072" w:dyaOrig="5268" w14:anchorId="42DA874E">
          <v:shape id="_x0000_i1026" type="#_x0000_t75" style="width:453.45pt;height:263.1pt" o:ole="">
            <v:imagedata r:id="rId10" o:title="4"/>
          </v:shape>
          <o:OLEObject Type="Embed" ProgID="Excel.Sheet.12" ShapeID="_x0000_i1026" DrawAspect="Content" ObjectID="_1765196948" r:id="rId11"/>
        </w:object>
      </w:r>
    </w:p>
    <w:p w14:paraId="4D25E81D" w14:textId="77777777" w:rsidR="00BE2A04" w:rsidRPr="00EF5D20" w:rsidRDefault="00BE53F1">
      <w:pPr>
        <w:ind w:firstLine="235"/>
        <w:rPr>
          <w:rFonts w:ascii="仿宋" w:eastAsia="仿宋" w:hAnsi="仿宋" w:cs="Times New Roman"/>
          <w:kern w:val="2"/>
          <w:sz w:val="30"/>
          <w:szCs w:val="30"/>
        </w:rPr>
      </w:pPr>
      <w:r w:rsidRPr="00EF5D20">
        <w:rPr>
          <w:rFonts w:ascii="仿宋" w:eastAsia="仿宋" w:hAnsi="仿宋" w:cs="Times New Roman" w:hint="eastAsia"/>
          <w:kern w:val="2"/>
          <w:sz w:val="30"/>
          <w:szCs w:val="30"/>
        </w:rPr>
        <w:t>注：供应商应根据工程量清单分项进行填报，表中表格行数可自行添加。询价文件中未列出的相关辅助材料和在实施过程中涉及到的其它一切费用应在报价时一并考虑。表中报价总计应与对应报价一览表中总价一致。</w:t>
      </w:r>
    </w:p>
    <w:p w14:paraId="42466DB6" w14:textId="77777777" w:rsidR="00BE2A04" w:rsidRPr="00EF5D20" w:rsidRDefault="00BE2A04">
      <w:pPr>
        <w:spacing w:line="560" w:lineRule="exact"/>
        <w:ind w:firstLine="235"/>
        <w:rPr>
          <w:rFonts w:ascii="仿宋" w:eastAsia="仿宋" w:hAnsi="仿宋" w:cs="Times New Roman"/>
          <w:kern w:val="2"/>
          <w:sz w:val="30"/>
          <w:szCs w:val="30"/>
        </w:rPr>
      </w:pPr>
    </w:p>
    <w:p w14:paraId="22EBBC68" w14:textId="77777777" w:rsidR="00BE2A04" w:rsidRPr="00EF5D20" w:rsidRDefault="00BE53F1">
      <w:pPr>
        <w:widowControl/>
        <w:spacing w:line="560" w:lineRule="exact"/>
        <w:jc w:val="left"/>
        <w:rPr>
          <w:rFonts w:ascii="Times New Roman" w:eastAsia="仿宋" w:hAnsi="Times New Roman" w:cs="Times New Roman"/>
          <w:kern w:val="2"/>
          <w:sz w:val="30"/>
          <w:szCs w:val="30"/>
        </w:rPr>
      </w:pPr>
      <w:r w:rsidRPr="00EF5D20">
        <w:rPr>
          <w:rFonts w:ascii="仿宋" w:eastAsia="仿宋" w:hAnsi="仿宋" w:cs="Times New Roman" w:hint="eastAsia"/>
          <w:kern w:val="2"/>
          <w:sz w:val="30"/>
          <w:szCs w:val="30"/>
        </w:rPr>
        <w:t>参与报价公司</w:t>
      </w:r>
      <w:r w:rsidRPr="00EF5D20">
        <w:rPr>
          <w:rFonts w:ascii="楷体" w:eastAsia="楷体" w:hAnsi="楷体" w:cs="Times New Roman"/>
          <w:kern w:val="2"/>
          <w:sz w:val="30"/>
          <w:szCs w:val="30"/>
        </w:rPr>
        <w:t>（盖章）：</w:t>
      </w:r>
    </w:p>
    <w:p w14:paraId="48A79ABA" w14:textId="77777777" w:rsidR="00BE2A04" w:rsidRPr="00EF5D20" w:rsidRDefault="00BE2A04">
      <w:pPr>
        <w:widowControl/>
        <w:spacing w:line="560" w:lineRule="exact"/>
        <w:jc w:val="left"/>
        <w:rPr>
          <w:rFonts w:ascii="仿宋" w:eastAsia="仿宋" w:hAnsi="仿宋" w:cs="Times New Roman"/>
          <w:kern w:val="2"/>
          <w:sz w:val="30"/>
          <w:szCs w:val="30"/>
        </w:rPr>
      </w:pPr>
    </w:p>
    <w:p w14:paraId="60E7AD35" w14:textId="77777777" w:rsidR="00BE2A04" w:rsidRPr="00EF5D20" w:rsidRDefault="00BE53F1">
      <w:pPr>
        <w:widowControl/>
        <w:spacing w:line="560" w:lineRule="exact"/>
        <w:jc w:val="left"/>
        <w:rPr>
          <w:rFonts w:ascii="楷体" w:eastAsia="楷体" w:hAnsi="楷体" w:cs="Times New Roman"/>
          <w:kern w:val="2"/>
          <w:sz w:val="30"/>
          <w:szCs w:val="30"/>
        </w:rPr>
      </w:pPr>
      <w:r w:rsidRPr="00EF5D20">
        <w:rPr>
          <w:rFonts w:ascii="仿宋" w:eastAsia="仿宋" w:hAnsi="仿宋" w:cs="Times New Roman" w:hint="eastAsia"/>
          <w:kern w:val="2"/>
          <w:sz w:val="30"/>
          <w:szCs w:val="30"/>
        </w:rPr>
        <w:t>法定代表人或其授权委托代理人</w:t>
      </w:r>
      <w:r w:rsidRPr="00EF5D20">
        <w:rPr>
          <w:rFonts w:ascii="楷体" w:eastAsia="楷体" w:hAnsi="楷体" w:cs="Times New Roman" w:hint="eastAsia"/>
          <w:kern w:val="2"/>
          <w:sz w:val="30"/>
          <w:szCs w:val="30"/>
        </w:rPr>
        <w:t>（签字</w:t>
      </w:r>
      <w:r w:rsidRPr="00EF5D20">
        <w:rPr>
          <w:rFonts w:ascii="楷体" w:eastAsia="楷体" w:hAnsi="楷体" w:cs="Times New Roman"/>
          <w:kern w:val="2"/>
          <w:sz w:val="30"/>
          <w:szCs w:val="30"/>
        </w:rPr>
        <w:t>）</w:t>
      </w:r>
      <w:r w:rsidRPr="00EF5D20">
        <w:rPr>
          <w:rFonts w:ascii="楷体" w:eastAsia="楷体" w:hAnsi="楷体" w:cs="Times New Roman" w:hint="eastAsia"/>
          <w:kern w:val="2"/>
          <w:sz w:val="30"/>
          <w:szCs w:val="30"/>
        </w:rPr>
        <w:t>：</w:t>
      </w:r>
      <w:r w:rsidRPr="00EF5D20">
        <w:rPr>
          <w:rFonts w:ascii="楷体" w:eastAsia="楷体" w:hAnsi="楷体" w:cs="Times New Roman"/>
          <w:kern w:val="2"/>
          <w:sz w:val="30"/>
          <w:szCs w:val="30"/>
        </w:rPr>
        <w:t xml:space="preserve"> </w:t>
      </w:r>
    </w:p>
    <w:p w14:paraId="32ECA9B7" w14:textId="77777777" w:rsidR="00BE2A04" w:rsidRPr="00EF5D20" w:rsidRDefault="00BE53F1">
      <w:pPr>
        <w:spacing w:line="560" w:lineRule="exact"/>
        <w:rPr>
          <w:rFonts w:ascii="仿宋" w:eastAsia="仿宋" w:hAnsi="仿宋" w:cs="Times New Roman"/>
          <w:kern w:val="2"/>
          <w:sz w:val="30"/>
          <w:szCs w:val="30"/>
        </w:rPr>
      </w:pPr>
      <w:r w:rsidRPr="00EF5D20">
        <w:rPr>
          <w:rFonts w:ascii="仿宋" w:eastAsia="仿宋" w:hAnsi="仿宋" w:cs="Times New Roman" w:hint="eastAsia"/>
          <w:kern w:val="2"/>
          <w:sz w:val="30"/>
          <w:szCs w:val="30"/>
        </w:rPr>
        <w:t>日期：2024年___月___日</w:t>
      </w:r>
    </w:p>
    <w:p w14:paraId="3C3794B1" w14:textId="77777777" w:rsidR="00BE2A04" w:rsidRPr="00EF5D20" w:rsidRDefault="00BE53F1">
      <w:pPr>
        <w:spacing w:line="560" w:lineRule="exact"/>
        <w:rPr>
          <w:rFonts w:ascii="黑体" w:eastAsia="黑体" w:hAnsi="黑体" w:cs="Times New Roman"/>
          <w:kern w:val="2"/>
          <w:sz w:val="30"/>
          <w:szCs w:val="30"/>
        </w:rPr>
      </w:pPr>
      <w:r w:rsidRPr="00EF5D20">
        <w:rPr>
          <w:rFonts w:ascii="黑体" w:eastAsia="黑体" w:hAnsi="黑体" w:cs="Times New Roman" w:hint="eastAsia"/>
          <w:kern w:val="2"/>
          <w:sz w:val="30"/>
          <w:szCs w:val="30"/>
        </w:rPr>
        <w:lastRenderedPageBreak/>
        <w:t>附件八：</w:t>
      </w:r>
    </w:p>
    <w:p w14:paraId="3B502185" w14:textId="77777777" w:rsidR="00BE2A04" w:rsidRPr="00EF5D20" w:rsidRDefault="00BE53F1">
      <w:pPr>
        <w:pStyle w:val="2"/>
        <w:keepNext w:val="0"/>
        <w:keepLines w:val="0"/>
        <w:spacing w:before="0" w:after="0" w:line="560" w:lineRule="exact"/>
        <w:jc w:val="center"/>
        <w:rPr>
          <w:rFonts w:ascii="方正小标宋简体" w:eastAsia="方正小标宋简体" w:hAnsi="仿宋" w:cs="Times New Roman"/>
          <w:b w:val="0"/>
          <w:kern w:val="2"/>
          <w:sz w:val="30"/>
          <w:szCs w:val="30"/>
        </w:rPr>
      </w:pPr>
      <w:r w:rsidRPr="00EF5D20">
        <w:rPr>
          <w:rFonts w:ascii="方正小标宋简体" w:eastAsia="方正小标宋简体" w:hAnsi="仿宋" w:cs="Times New Roman" w:hint="eastAsia"/>
          <w:b w:val="0"/>
          <w:kern w:val="2"/>
          <w:sz w:val="30"/>
          <w:szCs w:val="30"/>
        </w:rPr>
        <w:t>评审方法与综合评分标准</w:t>
      </w:r>
    </w:p>
    <w:p w14:paraId="0C22AF48" w14:textId="77777777" w:rsidR="00BE2A04" w:rsidRPr="00EF5D20" w:rsidRDefault="00BE2A04">
      <w:pPr>
        <w:pStyle w:val="2"/>
        <w:keepNext w:val="0"/>
        <w:keepLines w:val="0"/>
        <w:spacing w:before="0" w:after="0" w:line="560" w:lineRule="exact"/>
        <w:ind w:firstLineChars="196" w:firstLine="588"/>
        <w:rPr>
          <w:rFonts w:ascii="仿宋" w:eastAsia="仿宋" w:hAnsi="仿宋" w:cs="Times New Roman"/>
          <w:b w:val="0"/>
          <w:kern w:val="2"/>
          <w:sz w:val="30"/>
          <w:szCs w:val="30"/>
        </w:rPr>
      </w:pPr>
      <w:bookmarkStart w:id="3" w:name="_Toc209847065"/>
      <w:bookmarkStart w:id="4" w:name="_Toc101250640"/>
      <w:bookmarkStart w:id="5" w:name="_Toc101338358"/>
      <w:bookmarkStart w:id="6" w:name="_Toc101174146"/>
      <w:bookmarkStart w:id="7" w:name="_Toc430773924"/>
    </w:p>
    <w:p w14:paraId="29AB06F8" w14:textId="77777777" w:rsidR="00BE2A04" w:rsidRPr="00EF5D20" w:rsidRDefault="00BE53F1">
      <w:pPr>
        <w:pStyle w:val="2"/>
        <w:spacing w:before="0" w:after="0" w:line="560" w:lineRule="exact"/>
        <w:ind w:firstLineChars="196" w:firstLine="588"/>
        <w:rPr>
          <w:rFonts w:ascii="黑体" w:hAnsi="黑体" w:cs="Times New Roman"/>
          <w:b w:val="0"/>
          <w:kern w:val="2"/>
          <w:sz w:val="30"/>
          <w:szCs w:val="30"/>
        </w:rPr>
      </w:pPr>
      <w:r w:rsidRPr="00EF5D20">
        <w:rPr>
          <w:rFonts w:ascii="黑体" w:hAnsi="黑体" w:cs="Times New Roman"/>
          <w:b w:val="0"/>
          <w:kern w:val="2"/>
          <w:sz w:val="30"/>
          <w:szCs w:val="30"/>
        </w:rPr>
        <w:t>1</w:t>
      </w:r>
      <w:r w:rsidRPr="00EF5D20">
        <w:rPr>
          <w:rFonts w:ascii="黑体" w:hAnsi="黑体" w:cs="Times New Roman" w:hint="eastAsia"/>
          <w:b w:val="0"/>
          <w:kern w:val="2"/>
          <w:sz w:val="30"/>
          <w:szCs w:val="30"/>
        </w:rPr>
        <w:t>.总则</w:t>
      </w:r>
    </w:p>
    <w:p w14:paraId="21371935"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w:t>
      </w:r>
      <w:r w:rsidRPr="00EF5D20">
        <w:rPr>
          <w:rFonts w:ascii="仿宋" w:eastAsia="仿宋" w:hAnsi="仿宋" w:cs="Times New Roman" w:hint="eastAsia"/>
          <w:kern w:val="2"/>
          <w:sz w:val="30"/>
          <w:szCs w:val="30"/>
        </w:rPr>
        <w:t>1评审工作由采购人组建的询价评审小组负责。询价评审小组由采购人代表和有关技术、经济等方面的专家组成。</w:t>
      </w:r>
    </w:p>
    <w:p w14:paraId="59CEDA2C"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w:t>
      </w:r>
      <w:r w:rsidRPr="00EF5D20">
        <w:rPr>
          <w:rFonts w:ascii="仿宋" w:eastAsia="仿宋" w:hAnsi="仿宋" w:cs="Times New Roman" w:hint="eastAsia"/>
          <w:kern w:val="2"/>
          <w:sz w:val="30"/>
          <w:szCs w:val="30"/>
        </w:rPr>
        <w:t>2评审工作应遵循公开、公平、公正和诚实信用原则，并以相同的评审程序和标准对待所有的供应商。</w:t>
      </w:r>
    </w:p>
    <w:p w14:paraId="6F94B49B"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w:t>
      </w:r>
      <w:r w:rsidRPr="00EF5D20">
        <w:rPr>
          <w:rFonts w:ascii="仿宋" w:eastAsia="仿宋" w:hAnsi="仿宋" w:cs="Times New Roman" w:hint="eastAsia"/>
          <w:kern w:val="2"/>
          <w:sz w:val="30"/>
          <w:szCs w:val="30"/>
        </w:rPr>
        <w:t>3询价评审小组按照询价采购文件规定的评审方法和标准进行评审，并独立履行下列职责：</w:t>
      </w:r>
    </w:p>
    <w:p w14:paraId="36E18A5B" w14:textId="77777777" w:rsidR="00BE2A04" w:rsidRPr="00EF5D20" w:rsidRDefault="00BE53F1">
      <w:pPr>
        <w:spacing w:line="560" w:lineRule="exact"/>
        <w:ind w:firstLine="480"/>
        <w:rPr>
          <w:rFonts w:ascii="仿宋" w:eastAsia="仿宋" w:hAnsi="仿宋" w:cs="Times New Roman"/>
          <w:kern w:val="2"/>
          <w:sz w:val="30"/>
          <w:szCs w:val="30"/>
        </w:rPr>
      </w:pPr>
      <w:r w:rsidRPr="00EF5D20">
        <w:rPr>
          <w:rFonts w:ascii="仿宋" w:eastAsia="仿宋" w:hAnsi="仿宋" w:cs="Times New Roman" w:hint="eastAsia"/>
          <w:kern w:val="2"/>
          <w:sz w:val="30"/>
          <w:szCs w:val="30"/>
        </w:rPr>
        <w:t>（</w:t>
      </w:r>
      <w:r w:rsidRPr="00EF5D20">
        <w:rPr>
          <w:rFonts w:ascii="仿宋" w:eastAsia="仿宋" w:hAnsi="仿宋" w:cs="Times New Roman"/>
          <w:kern w:val="2"/>
          <w:sz w:val="30"/>
          <w:szCs w:val="30"/>
        </w:rPr>
        <w:t>1）审查响应文件是否符合询价</w:t>
      </w:r>
      <w:r w:rsidRPr="00EF5D20">
        <w:rPr>
          <w:rFonts w:ascii="仿宋" w:eastAsia="仿宋" w:hAnsi="仿宋" w:cs="Times New Roman" w:hint="eastAsia"/>
          <w:kern w:val="2"/>
          <w:sz w:val="30"/>
          <w:szCs w:val="30"/>
        </w:rPr>
        <w:t>采购文件</w:t>
      </w:r>
      <w:r w:rsidRPr="00EF5D20">
        <w:rPr>
          <w:rFonts w:ascii="仿宋" w:eastAsia="仿宋" w:hAnsi="仿宋" w:cs="Times New Roman"/>
          <w:kern w:val="2"/>
          <w:sz w:val="30"/>
          <w:szCs w:val="30"/>
        </w:rPr>
        <w:t>要求，并作出评价；</w:t>
      </w:r>
    </w:p>
    <w:p w14:paraId="05859C34" w14:textId="77777777" w:rsidR="00BE2A04" w:rsidRPr="00EF5D20" w:rsidRDefault="00BE53F1">
      <w:pPr>
        <w:spacing w:line="560" w:lineRule="exact"/>
        <w:ind w:firstLine="480"/>
        <w:rPr>
          <w:rFonts w:ascii="仿宋" w:eastAsia="仿宋" w:hAnsi="仿宋" w:cs="Times New Roman"/>
          <w:kern w:val="2"/>
          <w:sz w:val="30"/>
          <w:szCs w:val="30"/>
        </w:rPr>
      </w:pPr>
      <w:r w:rsidRPr="00EF5D20">
        <w:rPr>
          <w:rFonts w:ascii="仿宋" w:eastAsia="仿宋" w:hAnsi="仿宋" w:cs="Times New Roman" w:hint="eastAsia"/>
          <w:kern w:val="2"/>
          <w:sz w:val="30"/>
          <w:szCs w:val="30"/>
        </w:rPr>
        <w:t>（</w:t>
      </w:r>
      <w:r w:rsidRPr="00EF5D20">
        <w:rPr>
          <w:rFonts w:ascii="仿宋" w:eastAsia="仿宋" w:hAnsi="仿宋" w:cs="Times New Roman"/>
          <w:kern w:val="2"/>
          <w:sz w:val="30"/>
          <w:szCs w:val="30"/>
        </w:rPr>
        <w:t>2）要求供应商对响应文件有关事项作出解释或者澄清；</w:t>
      </w:r>
    </w:p>
    <w:p w14:paraId="71C633E1" w14:textId="77777777" w:rsidR="00BE2A04" w:rsidRPr="00EF5D20" w:rsidRDefault="00BE53F1">
      <w:pPr>
        <w:spacing w:line="560" w:lineRule="exact"/>
        <w:ind w:firstLine="480"/>
        <w:rPr>
          <w:rFonts w:ascii="仿宋" w:eastAsia="仿宋" w:hAnsi="仿宋" w:cs="Times New Roman"/>
          <w:kern w:val="2"/>
          <w:sz w:val="30"/>
          <w:szCs w:val="30"/>
        </w:rPr>
      </w:pPr>
      <w:r w:rsidRPr="00EF5D20">
        <w:rPr>
          <w:rFonts w:ascii="仿宋" w:eastAsia="仿宋" w:hAnsi="仿宋" w:cs="Times New Roman" w:hint="eastAsia"/>
          <w:kern w:val="2"/>
          <w:sz w:val="30"/>
          <w:szCs w:val="30"/>
        </w:rPr>
        <w:t>（</w:t>
      </w:r>
      <w:r w:rsidRPr="00EF5D20">
        <w:rPr>
          <w:rFonts w:ascii="仿宋" w:eastAsia="仿宋" w:hAnsi="仿宋" w:cs="Times New Roman"/>
          <w:kern w:val="2"/>
          <w:sz w:val="30"/>
          <w:szCs w:val="30"/>
        </w:rPr>
        <w:t>3）推荐成交候选人名单，或者受采购人委托按照事先确定的办法直接确定成交供应商；</w:t>
      </w:r>
    </w:p>
    <w:p w14:paraId="5BC13965"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w:t>
      </w:r>
      <w:r w:rsidRPr="00EF5D20">
        <w:rPr>
          <w:rFonts w:ascii="仿宋" w:eastAsia="仿宋" w:hAnsi="仿宋" w:cs="Times New Roman" w:hint="eastAsia"/>
          <w:kern w:val="2"/>
          <w:sz w:val="30"/>
          <w:szCs w:val="30"/>
        </w:rPr>
        <w:t>4评审过程严格保密。供应商对询价评审小组的评审过程或合同授予决定施加影响的任何行为都可能导致其询价响应被拒绝。</w:t>
      </w:r>
    </w:p>
    <w:p w14:paraId="1EC3BEDF"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w:t>
      </w:r>
      <w:r w:rsidRPr="00EF5D20">
        <w:rPr>
          <w:rFonts w:ascii="仿宋" w:eastAsia="仿宋" w:hAnsi="仿宋" w:cs="Times New Roman" w:hint="eastAsia"/>
          <w:kern w:val="2"/>
          <w:sz w:val="30"/>
          <w:szCs w:val="30"/>
        </w:rPr>
        <w:t>5询价评审小组决定响应文件的响应性依据响应文件本身的内容，而不寻求外部的证据。</w:t>
      </w:r>
    </w:p>
    <w:p w14:paraId="567E290F"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1.</w:t>
      </w:r>
      <w:r w:rsidRPr="00EF5D20">
        <w:rPr>
          <w:rFonts w:ascii="仿宋" w:eastAsia="仿宋" w:hAnsi="仿宋" w:cs="Times New Roman" w:hint="eastAsia"/>
          <w:kern w:val="2"/>
          <w:sz w:val="30"/>
          <w:szCs w:val="30"/>
        </w:rPr>
        <w:t>6询价评审小组发现询价采购文件表述不明确或需要说明的事项，可请采购人书面解释说明。发现询价采购文件违反有关法律、法规和规章的，可以拒绝评审，并向采购人书面说明情况。</w:t>
      </w:r>
    </w:p>
    <w:p w14:paraId="40F9F932" w14:textId="77777777" w:rsidR="00BE2A04" w:rsidRPr="00EF5D20" w:rsidRDefault="00BE2A04">
      <w:pPr>
        <w:spacing w:line="560" w:lineRule="exact"/>
        <w:ind w:firstLineChars="200" w:firstLine="600"/>
        <w:rPr>
          <w:rFonts w:ascii="仿宋" w:eastAsia="仿宋" w:hAnsi="仿宋" w:cs="Times New Roman"/>
          <w:kern w:val="2"/>
          <w:sz w:val="30"/>
          <w:szCs w:val="30"/>
        </w:rPr>
      </w:pPr>
    </w:p>
    <w:p w14:paraId="50D9B759" w14:textId="77777777" w:rsidR="00BE2A04" w:rsidRPr="00EF5D20" w:rsidRDefault="00BE53F1">
      <w:pPr>
        <w:pStyle w:val="2"/>
        <w:spacing w:before="0" w:after="0" w:line="560" w:lineRule="exact"/>
        <w:ind w:firstLineChars="196" w:firstLine="588"/>
        <w:rPr>
          <w:rFonts w:ascii="黑体" w:hAnsi="黑体" w:cs="Times New Roman"/>
          <w:b w:val="0"/>
          <w:kern w:val="2"/>
          <w:sz w:val="30"/>
          <w:szCs w:val="30"/>
        </w:rPr>
      </w:pPr>
      <w:r w:rsidRPr="00EF5D20">
        <w:rPr>
          <w:rFonts w:ascii="黑体" w:hAnsi="黑体" w:cs="Times New Roman"/>
          <w:b w:val="0"/>
          <w:kern w:val="2"/>
          <w:sz w:val="30"/>
          <w:szCs w:val="30"/>
        </w:rPr>
        <w:lastRenderedPageBreak/>
        <w:t>2</w:t>
      </w:r>
      <w:r w:rsidRPr="00EF5D20">
        <w:rPr>
          <w:rFonts w:ascii="黑体" w:hAnsi="黑体" w:cs="Times New Roman" w:hint="eastAsia"/>
          <w:b w:val="0"/>
          <w:kern w:val="2"/>
          <w:sz w:val="30"/>
          <w:szCs w:val="30"/>
        </w:rPr>
        <w:t>.评审方法</w:t>
      </w:r>
    </w:p>
    <w:p w14:paraId="4B5BB669"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2.1本项目评审方法为：</w:t>
      </w:r>
      <w:r w:rsidRPr="00EF5D20">
        <w:rPr>
          <w:rFonts w:ascii="仿宋" w:eastAsia="仿宋" w:hAnsi="仿宋" w:cs="Times New Roman" w:hint="eastAsia"/>
          <w:kern w:val="2"/>
          <w:sz w:val="30"/>
          <w:szCs w:val="30"/>
        </w:rPr>
        <w:t>综合评分法。</w:t>
      </w:r>
    </w:p>
    <w:p w14:paraId="1871B543" w14:textId="77777777" w:rsidR="00BE2A04" w:rsidRPr="00EF5D20" w:rsidRDefault="00BE53F1">
      <w:pPr>
        <w:pStyle w:val="2"/>
        <w:spacing w:before="0" w:after="0" w:line="560" w:lineRule="exact"/>
        <w:ind w:firstLineChars="196" w:firstLine="588"/>
        <w:rPr>
          <w:rFonts w:ascii="黑体" w:hAnsi="黑体" w:cs="Times New Roman"/>
          <w:b w:val="0"/>
          <w:kern w:val="2"/>
          <w:sz w:val="30"/>
          <w:szCs w:val="30"/>
        </w:rPr>
      </w:pPr>
      <w:r w:rsidRPr="00EF5D20">
        <w:rPr>
          <w:rFonts w:ascii="黑体" w:hAnsi="黑体" w:cs="Times New Roman"/>
          <w:b w:val="0"/>
          <w:kern w:val="2"/>
          <w:sz w:val="30"/>
          <w:szCs w:val="30"/>
        </w:rPr>
        <w:t>3</w:t>
      </w:r>
      <w:r w:rsidRPr="00EF5D20">
        <w:rPr>
          <w:rFonts w:ascii="黑体" w:hAnsi="黑体" w:cs="Times New Roman" w:hint="eastAsia"/>
          <w:b w:val="0"/>
          <w:kern w:val="2"/>
          <w:sz w:val="30"/>
          <w:szCs w:val="30"/>
        </w:rPr>
        <w:t>.初步评审</w:t>
      </w:r>
    </w:p>
    <w:p w14:paraId="5D437A05"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3.1响应文件</w:t>
      </w:r>
      <w:r w:rsidRPr="00EF5D20">
        <w:rPr>
          <w:rFonts w:ascii="仿宋" w:eastAsia="仿宋" w:hAnsi="仿宋" w:cs="Times New Roman" w:hint="eastAsia"/>
          <w:kern w:val="2"/>
          <w:sz w:val="30"/>
          <w:szCs w:val="30"/>
        </w:rPr>
        <w:t>初步评审</w:t>
      </w:r>
      <w:r w:rsidRPr="00EF5D20">
        <w:rPr>
          <w:rFonts w:ascii="仿宋" w:eastAsia="仿宋" w:hAnsi="仿宋" w:cs="Times New Roman"/>
          <w:kern w:val="2"/>
          <w:sz w:val="30"/>
          <w:szCs w:val="30"/>
        </w:rPr>
        <w:t>。</w:t>
      </w:r>
      <w:r w:rsidRPr="00EF5D20">
        <w:rPr>
          <w:rFonts w:ascii="仿宋" w:eastAsia="仿宋" w:hAnsi="仿宋" w:cs="Times New Roman" w:hint="eastAsia"/>
          <w:kern w:val="2"/>
          <w:sz w:val="30"/>
          <w:szCs w:val="30"/>
        </w:rPr>
        <w:t>初步评审</w:t>
      </w:r>
      <w:r w:rsidRPr="00EF5D20">
        <w:rPr>
          <w:rFonts w:ascii="仿宋" w:eastAsia="仿宋" w:hAnsi="仿宋" w:cs="Times New Roman"/>
          <w:kern w:val="2"/>
          <w:sz w:val="30"/>
          <w:szCs w:val="30"/>
        </w:rPr>
        <w:t>分为</w:t>
      </w:r>
      <w:r w:rsidRPr="00EF5D20">
        <w:rPr>
          <w:rFonts w:ascii="仿宋" w:eastAsia="仿宋" w:hAnsi="仿宋" w:cs="Times New Roman" w:hint="eastAsia"/>
          <w:kern w:val="2"/>
          <w:sz w:val="30"/>
          <w:szCs w:val="30"/>
        </w:rPr>
        <w:t>形式评审、</w:t>
      </w:r>
      <w:r w:rsidRPr="00EF5D20">
        <w:rPr>
          <w:rFonts w:ascii="仿宋" w:eastAsia="仿宋" w:hAnsi="仿宋" w:cs="Times New Roman"/>
          <w:kern w:val="2"/>
          <w:sz w:val="30"/>
          <w:szCs w:val="30"/>
        </w:rPr>
        <w:t>资格</w:t>
      </w:r>
      <w:r w:rsidRPr="00EF5D20">
        <w:rPr>
          <w:rFonts w:ascii="仿宋" w:eastAsia="仿宋" w:hAnsi="仿宋" w:cs="Times New Roman" w:hint="eastAsia"/>
          <w:kern w:val="2"/>
          <w:sz w:val="30"/>
          <w:szCs w:val="30"/>
        </w:rPr>
        <w:t>评审</w:t>
      </w:r>
      <w:r w:rsidRPr="00EF5D20">
        <w:rPr>
          <w:rFonts w:ascii="仿宋" w:eastAsia="仿宋" w:hAnsi="仿宋" w:cs="Times New Roman"/>
          <w:kern w:val="2"/>
          <w:sz w:val="30"/>
          <w:szCs w:val="30"/>
        </w:rPr>
        <w:t>和符合性</w:t>
      </w:r>
      <w:r w:rsidRPr="00EF5D20">
        <w:rPr>
          <w:rFonts w:ascii="仿宋" w:eastAsia="仿宋" w:hAnsi="仿宋" w:cs="Times New Roman" w:hint="eastAsia"/>
          <w:kern w:val="2"/>
          <w:sz w:val="30"/>
          <w:szCs w:val="30"/>
        </w:rPr>
        <w:t>评审</w:t>
      </w:r>
      <w:r w:rsidRPr="00EF5D20">
        <w:rPr>
          <w:rFonts w:ascii="仿宋" w:eastAsia="仿宋" w:hAnsi="仿宋" w:cs="Times New Roman"/>
          <w:kern w:val="2"/>
          <w:sz w:val="30"/>
          <w:szCs w:val="30"/>
        </w:rPr>
        <w:t>。</w:t>
      </w:r>
    </w:p>
    <w:p w14:paraId="00ACF1E1"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3.1.1形式评审。</w:t>
      </w:r>
      <w:r w:rsidRPr="00EF5D20">
        <w:rPr>
          <w:rFonts w:ascii="仿宋" w:eastAsia="仿宋" w:hAnsi="仿宋" w:cs="Times New Roman"/>
          <w:kern w:val="2"/>
          <w:sz w:val="30"/>
          <w:szCs w:val="30"/>
        </w:rPr>
        <w:t>依据法律法规和询价采购文件的规定</w:t>
      </w:r>
      <w:r w:rsidRPr="00EF5D20">
        <w:rPr>
          <w:rFonts w:ascii="仿宋" w:eastAsia="仿宋" w:hAnsi="仿宋" w:cs="Times New Roman" w:hint="eastAsia"/>
          <w:kern w:val="2"/>
          <w:sz w:val="30"/>
          <w:szCs w:val="30"/>
        </w:rPr>
        <w:t>，审查响应文件的编制、签署等；</w:t>
      </w:r>
    </w:p>
    <w:p w14:paraId="05C7F2F9"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3.1.</w:t>
      </w:r>
      <w:r w:rsidRPr="00EF5D20">
        <w:rPr>
          <w:rFonts w:ascii="仿宋" w:eastAsia="仿宋" w:hAnsi="仿宋" w:cs="Times New Roman" w:hint="eastAsia"/>
          <w:kern w:val="2"/>
          <w:sz w:val="30"/>
          <w:szCs w:val="30"/>
        </w:rPr>
        <w:t>2</w:t>
      </w:r>
      <w:r w:rsidRPr="00EF5D20">
        <w:rPr>
          <w:rFonts w:ascii="仿宋" w:eastAsia="仿宋" w:hAnsi="仿宋" w:cs="Times New Roman"/>
          <w:kern w:val="2"/>
          <w:sz w:val="30"/>
          <w:szCs w:val="30"/>
        </w:rPr>
        <w:t>资格性</w:t>
      </w:r>
      <w:r w:rsidRPr="00EF5D20">
        <w:rPr>
          <w:rFonts w:ascii="仿宋" w:eastAsia="仿宋" w:hAnsi="仿宋" w:cs="Times New Roman" w:hint="eastAsia"/>
          <w:kern w:val="2"/>
          <w:sz w:val="30"/>
          <w:szCs w:val="30"/>
        </w:rPr>
        <w:t>评审</w:t>
      </w:r>
      <w:r w:rsidRPr="00EF5D20">
        <w:rPr>
          <w:rFonts w:ascii="仿宋" w:eastAsia="仿宋" w:hAnsi="仿宋" w:cs="Times New Roman"/>
          <w:kern w:val="2"/>
          <w:sz w:val="30"/>
          <w:szCs w:val="30"/>
        </w:rPr>
        <w:t>。依据法律法规和询价采购文件的规定，对响应文件中的资格证明</w:t>
      </w:r>
      <w:r w:rsidRPr="00EF5D20">
        <w:rPr>
          <w:rFonts w:ascii="仿宋" w:eastAsia="仿宋" w:hAnsi="仿宋" w:cs="Times New Roman" w:hint="eastAsia"/>
          <w:kern w:val="2"/>
          <w:sz w:val="30"/>
          <w:szCs w:val="30"/>
        </w:rPr>
        <w:t>等</w:t>
      </w:r>
      <w:r w:rsidRPr="00EF5D20">
        <w:rPr>
          <w:rFonts w:ascii="仿宋" w:eastAsia="仿宋" w:hAnsi="仿宋" w:cs="Times New Roman"/>
          <w:kern w:val="2"/>
          <w:sz w:val="30"/>
          <w:szCs w:val="30"/>
        </w:rPr>
        <w:t>进行审查，以确定供应商是否具备</w:t>
      </w:r>
      <w:r w:rsidRPr="00EF5D20">
        <w:rPr>
          <w:rFonts w:ascii="仿宋" w:eastAsia="仿宋" w:hAnsi="仿宋" w:cs="Times New Roman" w:hint="eastAsia"/>
          <w:kern w:val="2"/>
          <w:sz w:val="30"/>
          <w:szCs w:val="30"/>
        </w:rPr>
        <w:t>询价</w:t>
      </w:r>
      <w:r w:rsidRPr="00EF5D20">
        <w:rPr>
          <w:rFonts w:ascii="仿宋" w:eastAsia="仿宋" w:hAnsi="仿宋" w:cs="Times New Roman"/>
          <w:kern w:val="2"/>
          <w:sz w:val="30"/>
          <w:szCs w:val="30"/>
        </w:rPr>
        <w:t>资格。</w:t>
      </w:r>
    </w:p>
    <w:p w14:paraId="62C0F0B4"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3.1.</w:t>
      </w:r>
      <w:r w:rsidRPr="00EF5D20">
        <w:rPr>
          <w:rFonts w:ascii="仿宋" w:eastAsia="仿宋" w:hAnsi="仿宋" w:cs="Times New Roman" w:hint="eastAsia"/>
          <w:kern w:val="2"/>
          <w:sz w:val="30"/>
          <w:szCs w:val="30"/>
        </w:rPr>
        <w:t>3</w:t>
      </w:r>
      <w:r w:rsidRPr="00EF5D20">
        <w:rPr>
          <w:rFonts w:ascii="仿宋" w:eastAsia="仿宋" w:hAnsi="仿宋" w:cs="Times New Roman"/>
          <w:kern w:val="2"/>
          <w:sz w:val="30"/>
          <w:szCs w:val="30"/>
        </w:rPr>
        <w:t>符合性</w:t>
      </w:r>
      <w:r w:rsidRPr="00EF5D20">
        <w:rPr>
          <w:rFonts w:ascii="仿宋" w:eastAsia="仿宋" w:hAnsi="仿宋" w:cs="Times New Roman" w:hint="eastAsia"/>
          <w:kern w:val="2"/>
          <w:sz w:val="30"/>
          <w:szCs w:val="30"/>
        </w:rPr>
        <w:t>评审</w:t>
      </w:r>
      <w:r w:rsidRPr="00EF5D20">
        <w:rPr>
          <w:rFonts w:ascii="仿宋" w:eastAsia="仿宋" w:hAnsi="仿宋" w:cs="Times New Roman"/>
          <w:kern w:val="2"/>
          <w:sz w:val="30"/>
          <w:szCs w:val="30"/>
        </w:rPr>
        <w:t>。依据询价采购文件的规定，从响应文件的有效性、完整性和对询价采购文件的响应程度进行审查，以确定是否对询价采购文件的</w:t>
      </w:r>
      <w:r w:rsidRPr="00EF5D20">
        <w:rPr>
          <w:rFonts w:ascii="仿宋" w:eastAsia="仿宋" w:hAnsi="仿宋" w:cs="Times New Roman" w:hint="eastAsia"/>
          <w:kern w:val="2"/>
          <w:sz w:val="30"/>
          <w:szCs w:val="30"/>
        </w:rPr>
        <w:t>“*”项</w:t>
      </w:r>
      <w:r w:rsidRPr="00EF5D20">
        <w:rPr>
          <w:rFonts w:ascii="仿宋" w:eastAsia="仿宋" w:hAnsi="仿宋" w:cs="Times New Roman"/>
          <w:kern w:val="2"/>
          <w:sz w:val="30"/>
          <w:szCs w:val="30"/>
        </w:rPr>
        <w:t>要求作出响应。</w:t>
      </w:r>
    </w:p>
    <w:p w14:paraId="1EDF2236"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3.1.4初步评审中，</w:t>
      </w:r>
      <w:r w:rsidRPr="00EF5D20">
        <w:rPr>
          <w:rFonts w:ascii="仿宋" w:eastAsia="仿宋" w:hAnsi="仿宋" w:cs="Times New Roman"/>
          <w:kern w:val="2"/>
          <w:sz w:val="30"/>
          <w:szCs w:val="30"/>
        </w:rPr>
        <w:t>有一项不符合评审标准的，询价评审小组应当否决其</w:t>
      </w:r>
      <w:r w:rsidRPr="00EF5D20">
        <w:rPr>
          <w:rFonts w:ascii="仿宋" w:eastAsia="仿宋" w:hAnsi="仿宋" w:cs="Times New Roman" w:hint="eastAsia"/>
          <w:kern w:val="2"/>
          <w:sz w:val="30"/>
          <w:szCs w:val="30"/>
        </w:rPr>
        <w:t>报价。</w:t>
      </w:r>
    </w:p>
    <w:p w14:paraId="71302CA8"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kern w:val="2"/>
          <w:sz w:val="30"/>
          <w:szCs w:val="30"/>
        </w:rPr>
        <w:t xml:space="preserve">3.2 </w:t>
      </w:r>
      <w:r w:rsidRPr="00EF5D20">
        <w:rPr>
          <w:rFonts w:ascii="仿宋" w:eastAsia="仿宋" w:hAnsi="仿宋" w:cs="Times New Roman" w:hint="eastAsia"/>
          <w:kern w:val="2"/>
          <w:sz w:val="30"/>
          <w:szCs w:val="30"/>
        </w:rPr>
        <w:t>澄清有关问题。对响应文件中含义不明确、同类问题表述不一致或者有明显文字和计算错误的内容，询价评审小组可以书面形式</w:t>
      </w:r>
      <w:r w:rsidRPr="00EF5D20">
        <w:rPr>
          <w:rFonts w:ascii="楷体" w:eastAsia="楷体" w:hAnsi="楷体" w:cs="Times New Roman" w:hint="eastAsia"/>
          <w:kern w:val="2"/>
          <w:sz w:val="30"/>
          <w:szCs w:val="30"/>
        </w:rPr>
        <w:t>（应当由询价评审小组或评审委员会专家签字）</w:t>
      </w:r>
      <w:r w:rsidRPr="00EF5D20">
        <w:rPr>
          <w:rFonts w:ascii="仿宋" w:eastAsia="仿宋" w:hAnsi="仿宋" w:cs="Times New Roman" w:hint="eastAsia"/>
          <w:kern w:val="2"/>
          <w:sz w:val="30"/>
          <w:szCs w:val="30"/>
        </w:rPr>
        <w:t>要求供应商作出必要的澄清、说明或者纠正。供应商的澄清、说明或者补正应当采用书面形式，由其授权的代表签字，并不得超出响应文件的范围或者改变响应文件的实质性内容。</w:t>
      </w:r>
      <w:bookmarkStart w:id="8" w:name="_Toc183682422"/>
      <w:bookmarkStart w:id="9" w:name="_Toc217446104"/>
      <w:bookmarkStart w:id="10" w:name="_Toc183582287"/>
      <w:r w:rsidRPr="00EF5D20">
        <w:rPr>
          <w:rFonts w:ascii="仿宋" w:eastAsia="仿宋" w:hAnsi="仿宋" w:cs="Times New Roman" w:hint="eastAsia"/>
          <w:kern w:val="2"/>
          <w:sz w:val="30"/>
          <w:szCs w:val="30"/>
        </w:rPr>
        <w:t>不接受供应商的主动澄清、说明或者纠正。</w:t>
      </w:r>
    </w:p>
    <w:bookmarkEnd w:id="8"/>
    <w:bookmarkEnd w:id="9"/>
    <w:bookmarkEnd w:id="10"/>
    <w:p w14:paraId="602E2E54" w14:textId="77777777" w:rsidR="00BE2A04" w:rsidRPr="00EF5D20" w:rsidRDefault="00BE53F1">
      <w:pPr>
        <w:pStyle w:val="2"/>
        <w:spacing w:before="0" w:after="0" w:line="560" w:lineRule="exact"/>
        <w:ind w:firstLineChars="196" w:firstLine="588"/>
        <w:rPr>
          <w:rFonts w:ascii="黑体" w:hAnsi="黑体" w:cs="Times New Roman"/>
          <w:b w:val="0"/>
          <w:kern w:val="2"/>
          <w:sz w:val="30"/>
          <w:szCs w:val="30"/>
        </w:rPr>
      </w:pPr>
      <w:r w:rsidRPr="00EF5D20">
        <w:rPr>
          <w:rFonts w:ascii="黑体" w:hAnsi="黑体" w:cs="Times New Roman" w:hint="eastAsia"/>
          <w:b w:val="0"/>
          <w:kern w:val="2"/>
          <w:sz w:val="30"/>
          <w:szCs w:val="30"/>
        </w:rPr>
        <w:t>4.详细评审</w:t>
      </w:r>
    </w:p>
    <w:p w14:paraId="66B42BBF"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询价评审小组只对通过初审的响应文件，根据本文件规定的评审程序、评分办法及标准进行评价和比较。除价格因素外，</w:t>
      </w:r>
      <w:r w:rsidRPr="00EF5D20">
        <w:rPr>
          <w:rFonts w:ascii="仿宋" w:eastAsia="仿宋" w:hAnsi="仿宋" w:cs="Times New Roman" w:hint="eastAsia"/>
          <w:kern w:val="2"/>
          <w:sz w:val="30"/>
          <w:szCs w:val="30"/>
        </w:rPr>
        <w:lastRenderedPageBreak/>
        <w:t>询价评审小组成员应依据询价采购文件规定的评分标准和方法独立对其他因素进行比较打分。</w:t>
      </w:r>
    </w:p>
    <w:p w14:paraId="28FF396C"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每个评委独立评分，所有评委评分的算术平均值</w:t>
      </w:r>
      <w:r w:rsidRPr="00EF5D20">
        <w:rPr>
          <w:rFonts w:ascii="仿宋" w:eastAsia="仿宋" w:hAnsi="仿宋" w:cs="Times New Roman"/>
          <w:kern w:val="2"/>
          <w:sz w:val="30"/>
          <w:szCs w:val="30"/>
        </w:rPr>
        <w:t xml:space="preserve">, </w:t>
      </w:r>
      <w:r w:rsidRPr="00EF5D20">
        <w:rPr>
          <w:rFonts w:ascii="仿宋" w:eastAsia="仿宋" w:hAnsi="仿宋" w:cs="Times New Roman" w:hint="eastAsia"/>
          <w:kern w:val="2"/>
          <w:sz w:val="30"/>
          <w:szCs w:val="30"/>
        </w:rPr>
        <w:t>加上以询价采购文件规定的方法计算出的价格分，即为每个供应商的最终得分。除价格分外，评委评分可保留</w:t>
      </w:r>
      <w:r w:rsidRPr="00EF5D20">
        <w:rPr>
          <w:rFonts w:ascii="仿宋" w:eastAsia="仿宋" w:hAnsi="仿宋" w:cs="Times New Roman"/>
          <w:kern w:val="2"/>
          <w:sz w:val="30"/>
          <w:szCs w:val="30"/>
        </w:rPr>
        <w:t>1</w:t>
      </w:r>
      <w:r w:rsidRPr="00EF5D20">
        <w:rPr>
          <w:rFonts w:ascii="仿宋" w:eastAsia="仿宋" w:hAnsi="仿宋" w:cs="Times New Roman" w:hint="eastAsia"/>
          <w:kern w:val="2"/>
          <w:sz w:val="30"/>
          <w:szCs w:val="30"/>
        </w:rPr>
        <w:t>位小数，评审最终得分保留</w:t>
      </w:r>
      <w:r w:rsidRPr="00EF5D20">
        <w:rPr>
          <w:rFonts w:ascii="仿宋" w:eastAsia="仿宋" w:hAnsi="仿宋" w:cs="Times New Roman"/>
          <w:kern w:val="2"/>
          <w:sz w:val="30"/>
          <w:szCs w:val="30"/>
        </w:rPr>
        <w:t>2</w:t>
      </w:r>
      <w:r w:rsidRPr="00EF5D20">
        <w:rPr>
          <w:rFonts w:ascii="仿宋" w:eastAsia="仿宋" w:hAnsi="仿宋" w:cs="Times New Roman" w:hint="eastAsia"/>
          <w:kern w:val="2"/>
          <w:sz w:val="30"/>
          <w:szCs w:val="30"/>
        </w:rPr>
        <w:t>位小数。</w:t>
      </w:r>
    </w:p>
    <w:p w14:paraId="624AA173" w14:textId="77777777" w:rsidR="00BE2A04" w:rsidRPr="00EF5D20" w:rsidRDefault="00BE53F1">
      <w:pPr>
        <w:spacing w:line="560" w:lineRule="exact"/>
        <w:ind w:firstLineChars="200" w:firstLine="600"/>
        <w:jc w:val="center"/>
        <w:rPr>
          <w:rFonts w:ascii="黑体" w:eastAsia="黑体" w:hAnsi="黑体" w:cs="Times New Roman"/>
          <w:kern w:val="2"/>
          <w:sz w:val="30"/>
          <w:szCs w:val="30"/>
        </w:rPr>
      </w:pPr>
      <w:r w:rsidRPr="00EF5D20">
        <w:rPr>
          <w:rFonts w:ascii="黑体" w:eastAsia="黑体" w:hAnsi="黑体" w:cs="Times New Roman"/>
          <w:kern w:val="2"/>
          <w:sz w:val="30"/>
          <w:szCs w:val="30"/>
        </w:rPr>
        <w:t>询价采购评审</w:t>
      </w:r>
      <w:r w:rsidRPr="00EF5D20">
        <w:rPr>
          <w:rFonts w:ascii="黑体" w:eastAsia="黑体" w:hAnsi="黑体" w:cs="Times New Roman" w:hint="eastAsia"/>
          <w:kern w:val="2"/>
          <w:sz w:val="30"/>
          <w:szCs w:val="30"/>
        </w:rPr>
        <w:t>表</w:t>
      </w:r>
      <w:r w:rsidRPr="00EF5D20">
        <w:rPr>
          <w:rFonts w:ascii="黑体" w:eastAsia="黑体" w:hAnsi="黑体" w:cs="Times New Roman"/>
          <w:kern w:val="2"/>
          <w:sz w:val="30"/>
          <w:szCs w:val="30"/>
        </w:rPr>
        <w:t>（综合评分标准）</w:t>
      </w:r>
      <w:r w:rsidRPr="00EF5D20">
        <w:rPr>
          <w:rFonts w:ascii="黑体" w:eastAsia="黑体" w:hAnsi="黑体" w:cs="Times New Roman" w:hint="eastAsia"/>
          <w:kern w:val="2"/>
          <w:sz w:val="30"/>
          <w:szCs w:val="30"/>
        </w:rPr>
        <w:t>：</w:t>
      </w:r>
    </w:p>
    <w:tbl>
      <w:tblPr>
        <w:tblW w:w="93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1886"/>
        <w:gridCol w:w="1559"/>
        <w:gridCol w:w="5289"/>
      </w:tblGrid>
      <w:tr w:rsidR="00BE2A04" w:rsidRPr="00EF5D20" w14:paraId="21B1C241" w14:textId="77777777">
        <w:trPr>
          <w:jc w:val="center"/>
        </w:trPr>
        <w:tc>
          <w:tcPr>
            <w:tcW w:w="2513" w:type="dxa"/>
            <w:gridSpan w:val="2"/>
            <w:vAlign w:val="center"/>
          </w:tcPr>
          <w:p w14:paraId="6420A1FA" w14:textId="77777777" w:rsidR="00BE2A04" w:rsidRPr="00EF5D20" w:rsidRDefault="00BE53F1">
            <w:pPr>
              <w:pStyle w:val="a3"/>
              <w:spacing w:after="0" w:line="400" w:lineRule="exact"/>
              <w:jc w:val="center"/>
              <w:rPr>
                <w:rFonts w:ascii="黑体" w:eastAsia="黑体" w:hAnsi="黑体"/>
                <w:kern w:val="2"/>
                <w:sz w:val="24"/>
                <w:szCs w:val="24"/>
                <w:lang w:eastAsia="zh-CN"/>
              </w:rPr>
            </w:pPr>
            <w:r w:rsidRPr="00EF5D20">
              <w:rPr>
                <w:rFonts w:ascii="黑体" w:eastAsia="黑体" w:hAnsi="黑体" w:hint="eastAsia"/>
                <w:kern w:val="2"/>
                <w:sz w:val="24"/>
                <w:szCs w:val="24"/>
                <w:lang w:eastAsia="zh-CN"/>
              </w:rPr>
              <w:t>条款号</w:t>
            </w:r>
          </w:p>
        </w:tc>
        <w:tc>
          <w:tcPr>
            <w:tcW w:w="1559" w:type="dxa"/>
            <w:vAlign w:val="center"/>
          </w:tcPr>
          <w:p w14:paraId="52F2CE8F" w14:textId="77777777" w:rsidR="00BE2A04" w:rsidRPr="00EF5D20" w:rsidRDefault="00BE53F1">
            <w:pPr>
              <w:pStyle w:val="a3"/>
              <w:spacing w:after="0" w:line="400" w:lineRule="exact"/>
              <w:jc w:val="center"/>
              <w:rPr>
                <w:rFonts w:ascii="黑体" w:eastAsia="黑体" w:hAnsi="黑体"/>
                <w:kern w:val="2"/>
                <w:sz w:val="24"/>
                <w:szCs w:val="24"/>
                <w:lang w:eastAsia="zh-CN"/>
              </w:rPr>
            </w:pPr>
            <w:r w:rsidRPr="00EF5D20">
              <w:rPr>
                <w:rFonts w:ascii="黑体" w:eastAsia="黑体" w:hAnsi="黑体" w:hint="eastAsia"/>
                <w:kern w:val="2"/>
                <w:sz w:val="24"/>
                <w:szCs w:val="24"/>
                <w:lang w:eastAsia="zh-CN"/>
              </w:rPr>
              <w:t>评分因素</w:t>
            </w:r>
          </w:p>
        </w:tc>
        <w:tc>
          <w:tcPr>
            <w:tcW w:w="5289" w:type="dxa"/>
            <w:vAlign w:val="center"/>
          </w:tcPr>
          <w:p w14:paraId="47EB1C84" w14:textId="77777777" w:rsidR="00BE2A04" w:rsidRPr="00EF5D20" w:rsidRDefault="00BE53F1">
            <w:pPr>
              <w:pStyle w:val="a3"/>
              <w:spacing w:after="0" w:line="400" w:lineRule="exact"/>
              <w:jc w:val="center"/>
              <w:rPr>
                <w:rFonts w:ascii="黑体" w:eastAsia="黑体" w:hAnsi="黑体"/>
                <w:kern w:val="2"/>
                <w:sz w:val="24"/>
                <w:szCs w:val="24"/>
                <w:lang w:eastAsia="zh-CN"/>
              </w:rPr>
            </w:pPr>
            <w:r w:rsidRPr="00EF5D20">
              <w:rPr>
                <w:rFonts w:ascii="黑体" w:eastAsia="黑体" w:hAnsi="黑体" w:hint="eastAsia"/>
                <w:kern w:val="2"/>
                <w:sz w:val="24"/>
                <w:szCs w:val="24"/>
                <w:lang w:eastAsia="zh-CN"/>
              </w:rPr>
              <w:t>评分标准</w:t>
            </w:r>
          </w:p>
        </w:tc>
      </w:tr>
      <w:tr w:rsidR="00BE2A04" w:rsidRPr="00EF5D20" w14:paraId="7326C179" w14:textId="77777777">
        <w:trPr>
          <w:trHeight w:val="3757"/>
          <w:jc w:val="center"/>
        </w:trPr>
        <w:tc>
          <w:tcPr>
            <w:tcW w:w="627" w:type="dxa"/>
            <w:vAlign w:val="center"/>
          </w:tcPr>
          <w:p w14:paraId="3B760A56" w14:textId="77777777" w:rsidR="00BE2A04" w:rsidRPr="00EF5D20" w:rsidRDefault="00BE53F1">
            <w:pPr>
              <w:pStyle w:val="a3"/>
              <w:spacing w:after="0" w:line="560" w:lineRule="exact"/>
              <w:jc w:val="center"/>
              <w:rPr>
                <w:rFonts w:ascii="仿宋" w:eastAsia="仿宋" w:hAnsi="仿宋"/>
                <w:kern w:val="2"/>
                <w:sz w:val="30"/>
                <w:szCs w:val="30"/>
                <w:lang w:eastAsia="zh-CN"/>
              </w:rPr>
            </w:pPr>
            <w:r w:rsidRPr="00EF5D20">
              <w:rPr>
                <w:rFonts w:ascii="仿宋" w:eastAsia="仿宋" w:hAnsi="仿宋" w:hint="eastAsia"/>
                <w:kern w:val="2"/>
                <w:sz w:val="30"/>
                <w:szCs w:val="30"/>
                <w:lang w:eastAsia="zh-CN"/>
              </w:rPr>
              <w:t>1</w:t>
            </w:r>
          </w:p>
        </w:tc>
        <w:tc>
          <w:tcPr>
            <w:tcW w:w="1886" w:type="dxa"/>
            <w:vAlign w:val="center"/>
          </w:tcPr>
          <w:p w14:paraId="3A774D19"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商务部分</w:t>
            </w:r>
          </w:p>
          <w:p w14:paraId="0DD59958" w14:textId="77777777" w:rsidR="00BE2A04" w:rsidRPr="00EF5D20" w:rsidRDefault="00BE53F1">
            <w:pPr>
              <w:pStyle w:val="a3"/>
              <w:spacing w:after="0" w:line="400" w:lineRule="exact"/>
              <w:jc w:val="center"/>
              <w:rPr>
                <w:rFonts w:ascii="楷体" w:eastAsia="楷体" w:hAnsi="楷体"/>
                <w:kern w:val="2"/>
                <w:sz w:val="24"/>
                <w:szCs w:val="24"/>
                <w:lang w:eastAsia="zh-CN"/>
              </w:rPr>
            </w:pPr>
            <w:r w:rsidRPr="00EF5D20">
              <w:rPr>
                <w:rFonts w:ascii="楷体" w:eastAsia="楷体" w:hAnsi="楷体" w:hint="eastAsia"/>
                <w:kern w:val="2"/>
                <w:sz w:val="24"/>
                <w:szCs w:val="24"/>
                <w:lang w:eastAsia="zh-CN"/>
              </w:rPr>
              <w:t>（</w:t>
            </w:r>
            <w:r w:rsidRPr="00EF5D20">
              <w:rPr>
                <w:rFonts w:ascii="楷体" w:eastAsia="楷体" w:hAnsi="楷体"/>
                <w:kern w:val="2"/>
                <w:sz w:val="24"/>
                <w:szCs w:val="24"/>
                <w:lang w:eastAsia="zh-CN"/>
              </w:rPr>
              <w:t>70</w:t>
            </w:r>
            <w:r w:rsidRPr="00EF5D20">
              <w:rPr>
                <w:rFonts w:ascii="楷体" w:eastAsia="楷体" w:hAnsi="楷体" w:hint="eastAsia"/>
                <w:kern w:val="2"/>
                <w:sz w:val="24"/>
                <w:szCs w:val="24"/>
                <w:lang w:eastAsia="zh-CN"/>
              </w:rPr>
              <w:t>分）</w:t>
            </w:r>
          </w:p>
        </w:tc>
        <w:tc>
          <w:tcPr>
            <w:tcW w:w="1559" w:type="dxa"/>
            <w:vAlign w:val="center"/>
          </w:tcPr>
          <w:p w14:paraId="56686F9A" w14:textId="77777777" w:rsidR="00BE2A04" w:rsidRPr="00EF5D20" w:rsidRDefault="00BE2A04">
            <w:pPr>
              <w:pStyle w:val="a3"/>
              <w:spacing w:after="0" w:line="400" w:lineRule="exact"/>
              <w:jc w:val="center"/>
              <w:rPr>
                <w:rFonts w:ascii="仿宋" w:eastAsia="仿宋" w:hAnsi="仿宋"/>
                <w:kern w:val="2"/>
                <w:sz w:val="24"/>
                <w:szCs w:val="24"/>
                <w:lang w:eastAsia="zh-CN"/>
              </w:rPr>
            </w:pPr>
          </w:p>
        </w:tc>
        <w:tc>
          <w:tcPr>
            <w:tcW w:w="5289" w:type="dxa"/>
            <w:vAlign w:val="center"/>
          </w:tcPr>
          <w:p w14:paraId="7F8E4E58"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1.当有效投标家数为5家以上时，去掉一个最高和最低报价，计算其余报价的算数平均值A；</w:t>
            </w:r>
          </w:p>
          <w:p w14:paraId="11607949"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2.当有效报价家数少于5家（含5家）时，计算所有报价的算术平均值B。</w:t>
            </w:r>
          </w:p>
          <w:p w14:paraId="3D19ADFA"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3.评标基准价=A（B）×</w:t>
            </w:r>
            <w:r w:rsidR="000C0A14">
              <w:rPr>
                <w:rFonts w:ascii="仿宋" w:eastAsia="仿宋" w:hAnsi="仿宋" w:cs="Times New Roman" w:hint="eastAsia"/>
                <w:kern w:val="2"/>
                <w:sz w:val="24"/>
                <w:szCs w:val="24"/>
              </w:rPr>
              <w:t>0.8</w:t>
            </w:r>
            <w:r w:rsidRPr="00EF5D20">
              <w:rPr>
                <w:rFonts w:ascii="仿宋" w:eastAsia="仿宋" w:hAnsi="仿宋" w:cs="Times New Roman" w:hint="eastAsia"/>
                <w:kern w:val="2"/>
                <w:sz w:val="24"/>
                <w:szCs w:val="24"/>
              </w:rPr>
              <w:t>5</w:t>
            </w:r>
          </w:p>
          <w:p w14:paraId="1D341C1A"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报价等于评标基准价的投标人价格分为满分，报价与评标基准价相比，每高1%扣1分，每低1%扣0.5分，最多扣15分。按照线性插入法计算，精确到0.01分。</w:t>
            </w:r>
          </w:p>
        </w:tc>
      </w:tr>
      <w:tr w:rsidR="00BE2A04" w:rsidRPr="00EF5D20" w14:paraId="145BFBEA" w14:textId="77777777">
        <w:trPr>
          <w:trHeight w:val="5093"/>
          <w:jc w:val="center"/>
        </w:trPr>
        <w:tc>
          <w:tcPr>
            <w:tcW w:w="627" w:type="dxa"/>
            <w:vAlign w:val="center"/>
          </w:tcPr>
          <w:p w14:paraId="30D9295B" w14:textId="77777777" w:rsidR="00BE2A04" w:rsidRPr="00EF5D20" w:rsidRDefault="00BE53F1">
            <w:pPr>
              <w:pStyle w:val="a3"/>
              <w:spacing w:after="0" w:line="560" w:lineRule="exact"/>
              <w:jc w:val="center"/>
              <w:rPr>
                <w:rFonts w:ascii="仿宋" w:eastAsia="仿宋" w:hAnsi="仿宋"/>
                <w:kern w:val="2"/>
                <w:sz w:val="30"/>
                <w:szCs w:val="30"/>
                <w:lang w:eastAsia="zh-CN"/>
              </w:rPr>
            </w:pPr>
            <w:r w:rsidRPr="00EF5D20">
              <w:rPr>
                <w:rFonts w:ascii="仿宋" w:eastAsia="仿宋" w:hAnsi="仿宋" w:hint="eastAsia"/>
                <w:kern w:val="2"/>
                <w:sz w:val="30"/>
                <w:szCs w:val="30"/>
                <w:lang w:eastAsia="zh-CN"/>
              </w:rPr>
              <w:t>2</w:t>
            </w:r>
          </w:p>
        </w:tc>
        <w:tc>
          <w:tcPr>
            <w:tcW w:w="1886" w:type="dxa"/>
            <w:vAlign w:val="center"/>
          </w:tcPr>
          <w:p w14:paraId="16145F34"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技术部分</w:t>
            </w:r>
          </w:p>
          <w:p w14:paraId="26950AE2" w14:textId="77777777" w:rsidR="00BE2A04" w:rsidRPr="00EF5D20" w:rsidRDefault="00BE53F1">
            <w:pPr>
              <w:pStyle w:val="a3"/>
              <w:spacing w:after="0" w:line="400" w:lineRule="exact"/>
              <w:jc w:val="center"/>
              <w:rPr>
                <w:rFonts w:ascii="楷体" w:eastAsia="楷体" w:hAnsi="楷体"/>
                <w:kern w:val="2"/>
                <w:sz w:val="24"/>
                <w:szCs w:val="24"/>
                <w:lang w:eastAsia="zh-CN"/>
              </w:rPr>
            </w:pPr>
            <w:r w:rsidRPr="00EF5D20">
              <w:rPr>
                <w:rFonts w:ascii="楷体" w:eastAsia="楷体" w:hAnsi="楷体" w:hint="eastAsia"/>
                <w:kern w:val="2"/>
                <w:sz w:val="24"/>
                <w:szCs w:val="24"/>
                <w:lang w:eastAsia="zh-CN"/>
              </w:rPr>
              <w:t>（</w:t>
            </w:r>
            <w:r w:rsidRPr="00EF5D20">
              <w:rPr>
                <w:rFonts w:ascii="楷体" w:eastAsia="楷体" w:hAnsi="楷体"/>
                <w:kern w:val="2"/>
                <w:sz w:val="24"/>
                <w:szCs w:val="24"/>
                <w:lang w:eastAsia="zh-CN"/>
              </w:rPr>
              <w:t>25</w:t>
            </w:r>
            <w:r w:rsidRPr="00EF5D20">
              <w:rPr>
                <w:rFonts w:ascii="楷体" w:eastAsia="楷体" w:hAnsi="楷体" w:hint="eastAsia"/>
                <w:kern w:val="2"/>
                <w:sz w:val="24"/>
                <w:szCs w:val="24"/>
                <w:lang w:eastAsia="zh-CN"/>
              </w:rPr>
              <w:t>分）</w:t>
            </w:r>
          </w:p>
        </w:tc>
        <w:tc>
          <w:tcPr>
            <w:tcW w:w="1559" w:type="dxa"/>
            <w:vAlign w:val="center"/>
          </w:tcPr>
          <w:p w14:paraId="3ECF5465"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针对本项目的</w:t>
            </w:r>
          </w:p>
          <w:p w14:paraId="32E58DCB"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施工组织设计</w:t>
            </w:r>
          </w:p>
        </w:tc>
        <w:tc>
          <w:tcPr>
            <w:tcW w:w="5289" w:type="dxa"/>
            <w:vAlign w:val="center"/>
          </w:tcPr>
          <w:p w14:paraId="2B7D7C30"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1.施工方案与技术措施（</w:t>
            </w:r>
            <w:r w:rsidRPr="00EF5D20">
              <w:rPr>
                <w:rFonts w:ascii="仿宋" w:eastAsia="仿宋" w:hAnsi="仿宋" w:cs="Times New Roman"/>
                <w:kern w:val="2"/>
                <w:sz w:val="24"/>
                <w:szCs w:val="24"/>
              </w:rPr>
              <w:t>6</w:t>
            </w:r>
            <w:r w:rsidRPr="00EF5D20">
              <w:rPr>
                <w:rFonts w:ascii="仿宋" w:eastAsia="仿宋" w:hAnsi="仿宋" w:cs="Times New Roman" w:hint="eastAsia"/>
                <w:kern w:val="2"/>
                <w:sz w:val="24"/>
                <w:szCs w:val="24"/>
              </w:rPr>
              <w:t>分），优</w:t>
            </w:r>
            <w:r w:rsidRPr="00EF5D20">
              <w:rPr>
                <w:rFonts w:ascii="仿宋" w:eastAsia="仿宋" w:hAnsi="仿宋" w:cs="Times New Roman"/>
                <w:kern w:val="2"/>
                <w:sz w:val="24"/>
                <w:szCs w:val="24"/>
              </w:rPr>
              <w:t>6</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5</w:t>
            </w:r>
            <w:r w:rsidRPr="00EF5D20">
              <w:rPr>
                <w:rFonts w:ascii="仿宋" w:eastAsia="仿宋" w:hAnsi="仿宋" w:cs="Times New Roman" w:hint="eastAsia"/>
                <w:kern w:val="2"/>
                <w:sz w:val="24"/>
                <w:szCs w:val="24"/>
              </w:rPr>
              <w:t>分，良</w:t>
            </w:r>
            <w:r w:rsidRPr="00EF5D20">
              <w:rPr>
                <w:rFonts w:ascii="仿宋" w:eastAsia="仿宋" w:hAnsi="仿宋" w:cs="Times New Roman"/>
                <w:kern w:val="2"/>
                <w:sz w:val="24"/>
                <w:szCs w:val="24"/>
              </w:rPr>
              <w:t>4</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3</w:t>
            </w:r>
            <w:r w:rsidRPr="00EF5D20">
              <w:rPr>
                <w:rFonts w:ascii="仿宋" w:eastAsia="仿宋" w:hAnsi="仿宋" w:cs="Times New Roman" w:hint="eastAsia"/>
                <w:kern w:val="2"/>
                <w:sz w:val="24"/>
                <w:szCs w:val="24"/>
              </w:rPr>
              <w:t>分，一般</w:t>
            </w:r>
            <w:r w:rsidRPr="00EF5D20">
              <w:rPr>
                <w:rFonts w:ascii="仿宋" w:eastAsia="仿宋" w:hAnsi="仿宋" w:cs="Times New Roman"/>
                <w:kern w:val="2"/>
                <w:sz w:val="24"/>
                <w:szCs w:val="24"/>
              </w:rPr>
              <w:t>2</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1</w:t>
            </w:r>
            <w:r w:rsidRPr="00EF5D20">
              <w:rPr>
                <w:rFonts w:ascii="仿宋" w:eastAsia="仿宋" w:hAnsi="仿宋" w:cs="Times New Roman" w:hint="eastAsia"/>
                <w:kern w:val="2"/>
                <w:sz w:val="24"/>
                <w:szCs w:val="24"/>
              </w:rPr>
              <w:t>分；</w:t>
            </w:r>
          </w:p>
          <w:p w14:paraId="0812164E"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2.关键工序、复杂环节重点提出相应技术措施（</w:t>
            </w:r>
            <w:r w:rsidRPr="00EF5D20">
              <w:rPr>
                <w:rFonts w:ascii="仿宋" w:eastAsia="仿宋" w:hAnsi="仿宋" w:cs="Times New Roman"/>
                <w:kern w:val="2"/>
                <w:sz w:val="24"/>
                <w:szCs w:val="24"/>
              </w:rPr>
              <w:t>6</w:t>
            </w:r>
            <w:r w:rsidRPr="00EF5D20">
              <w:rPr>
                <w:rFonts w:ascii="仿宋" w:eastAsia="仿宋" w:hAnsi="仿宋" w:cs="Times New Roman" w:hint="eastAsia"/>
                <w:kern w:val="2"/>
                <w:sz w:val="24"/>
                <w:szCs w:val="24"/>
              </w:rPr>
              <w:t>分），优</w:t>
            </w:r>
            <w:r w:rsidRPr="00EF5D20">
              <w:rPr>
                <w:rFonts w:ascii="仿宋" w:eastAsia="仿宋" w:hAnsi="仿宋" w:cs="Times New Roman"/>
                <w:kern w:val="2"/>
                <w:sz w:val="24"/>
                <w:szCs w:val="24"/>
              </w:rPr>
              <w:t>6</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5</w:t>
            </w:r>
            <w:r w:rsidRPr="00EF5D20">
              <w:rPr>
                <w:rFonts w:ascii="仿宋" w:eastAsia="仿宋" w:hAnsi="仿宋" w:cs="Times New Roman" w:hint="eastAsia"/>
                <w:kern w:val="2"/>
                <w:sz w:val="24"/>
                <w:szCs w:val="24"/>
              </w:rPr>
              <w:t>分，良</w:t>
            </w:r>
            <w:r w:rsidRPr="00EF5D20">
              <w:rPr>
                <w:rFonts w:ascii="仿宋" w:eastAsia="仿宋" w:hAnsi="仿宋" w:cs="Times New Roman"/>
                <w:kern w:val="2"/>
                <w:sz w:val="24"/>
                <w:szCs w:val="24"/>
              </w:rPr>
              <w:t>4</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3</w:t>
            </w:r>
            <w:r w:rsidRPr="00EF5D20">
              <w:rPr>
                <w:rFonts w:ascii="仿宋" w:eastAsia="仿宋" w:hAnsi="仿宋" w:cs="Times New Roman" w:hint="eastAsia"/>
                <w:kern w:val="2"/>
                <w:sz w:val="24"/>
                <w:szCs w:val="24"/>
              </w:rPr>
              <w:t>分，一般</w:t>
            </w:r>
            <w:r w:rsidRPr="00EF5D20">
              <w:rPr>
                <w:rFonts w:ascii="仿宋" w:eastAsia="仿宋" w:hAnsi="仿宋" w:cs="Times New Roman"/>
                <w:kern w:val="2"/>
                <w:sz w:val="24"/>
                <w:szCs w:val="24"/>
              </w:rPr>
              <w:t>2</w:t>
            </w:r>
            <w:r w:rsidRPr="00EF5D20">
              <w:rPr>
                <w:rFonts w:ascii="仿宋" w:eastAsia="仿宋" w:hAnsi="仿宋" w:cs="Times New Roman" w:hint="eastAsia"/>
                <w:kern w:val="2"/>
                <w:sz w:val="24"/>
                <w:szCs w:val="24"/>
              </w:rPr>
              <w:t>-</w:t>
            </w:r>
            <w:r w:rsidRPr="00EF5D20">
              <w:rPr>
                <w:rFonts w:ascii="仿宋" w:eastAsia="仿宋" w:hAnsi="仿宋" w:cs="Times New Roman"/>
                <w:kern w:val="2"/>
                <w:sz w:val="24"/>
                <w:szCs w:val="24"/>
              </w:rPr>
              <w:t>1</w:t>
            </w:r>
            <w:r w:rsidRPr="00EF5D20">
              <w:rPr>
                <w:rFonts w:ascii="仿宋" w:eastAsia="仿宋" w:hAnsi="仿宋" w:cs="Times New Roman" w:hint="eastAsia"/>
                <w:kern w:val="2"/>
                <w:sz w:val="24"/>
                <w:szCs w:val="24"/>
              </w:rPr>
              <w:t>分；</w:t>
            </w:r>
          </w:p>
          <w:p w14:paraId="38EE7226"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3.质量管理措施（3分），优3分，良2分，一般1分；</w:t>
            </w:r>
          </w:p>
          <w:p w14:paraId="2E9DDE0B"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4.安全、环境保护管理措施（3分），优3分，良2分，一般1分；</w:t>
            </w:r>
          </w:p>
          <w:p w14:paraId="795C1559"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5.工程进度计划与措施（3分），优3分，良2分，一般1分；</w:t>
            </w:r>
          </w:p>
          <w:p w14:paraId="5CABF0DD" w14:textId="77777777" w:rsidR="00BE2A04" w:rsidRPr="00EF5D20" w:rsidRDefault="00BE53F1">
            <w:pPr>
              <w:snapToGrid w:val="0"/>
              <w:spacing w:line="400" w:lineRule="exact"/>
              <w:ind w:firstLineChars="200" w:firstLine="480"/>
              <w:jc w:val="left"/>
              <w:rPr>
                <w:rFonts w:ascii="仿宋" w:eastAsia="仿宋" w:hAnsi="仿宋" w:cs="Times New Roman"/>
                <w:kern w:val="2"/>
                <w:sz w:val="24"/>
                <w:szCs w:val="24"/>
              </w:rPr>
            </w:pPr>
            <w:r w:rsidRPr="00EF5D20">
              <w:rPr>
                <w:rFonts w:ascii="仿宋" w:eastAsia="仿宋" w:hAnsi="仿宋" w:cs="Times New Roman" w:hint="eastAsia"/>
                <w:kern w:val="2"/>
                <w:sz w:val="24"/>
                <w:szCs w:val="24"/>
              </w:rPr>
              <w:t>6.项目管理机构及人员配置（3分），项目经理具备二级建造师及以上资格的得2分，同时具备中级及以上职称的加1分。</w:t>
            </w:r>
          </w:p>
          <w:p w14:paraId="4B44401A" w14:textId="77777777" w:rsidR="00BE2A04" w:rsidRPr="00EF5D20" w:rsidRDefault="00BE53F1">
            <w:pPr>
              <w:pStyle w:val="a3"/>
              <w:spacing w:after="0" w:line="400" w:lineRule="exact"/>
              <w:ind w:firstLineChars="200" w:firstLine="480"/>
              <w:rPr>
                <w:rFonts w:ascii="仿宋" w:eastAsia="仿宋" w:hAnsi="仿宋"/>
                <w:kern w:val="2"/>
                <w:sz w:val="24"/>
                <w:szCs w:val="24"/>
                <w:lang w:eastAsia="zh-CN"/>
              </w:rPr>
            </w:pPr>
            <w:r w:rsidRPr="00EF5D20">
              <w:rPr>
                <w:rFonts w:ascii="仿宋" w:eastAsia="仿宋" w:hAnsi="仿宋" w:hint="eastAsia"/>
                <w:kern w:val="2"/>
                <w:sz w:val="24"/>
                <w:szCs w:val="24"/>
                <w:lang w:eastAsia="zh-CN"/>
              </w:rPr>
              <w:t>7.施工设备、试验、检测仪器设备（</w:t>
            </w:r>
            <w:r w:rsidRPr="00EF5D20">
              <w:rPr>
                <w:rFonts w:ascii="仿宋" w:eastAsia="仿宋" w:hAnsi="仿宋"/>
                <w:kern w:val="2"/>
                <w:sz w:val="24"/>
                <w:szCs w:val="24"/>
                <w:lang w:eastAsia="zh-CN"/>
              </w:rPr>
              <w:t>1</w:t>
            </w:r>
            <w:r w:rsidRPr="00EF5D20">
              <w:rPr>
                <w:rFonts w:ascii="仿宋" w:eastAsia="仿宋" w:hAnsi="仿宋" w:hint="eastAsia"/>
                <w:kern w:val="2"/>
                <w:sz w:val="24"/>
                <w:szCs w:val="24"/>
                <w:lang w:eastAsia="zh-CN"/>
              </w:rPr>
              <w:t>分）。</w:t>
            </w:r>
          </w:p>
        </w:tc>
      </w:tr>
      <w:tr w:rsidR="00BE2A04" w:rsidRPr="00EF5D20" w14:paraId="12817F80" w14:textId="77777777">
        <w:trPr>
          <w:trHeight w:val="662"/>
          <w:jc w:val="center"/>
        </w:trPr>
        <w:tc>
          <w:tcPr>
            <w:tcW w:w="627" w:type="dxa"/>
            <w:tcBorders>
              <w:top w:val="single" w:sz="4" w:space="0" w:color="auto"/>
            </w:tcBorders>
          </w:tcPr>
          <w:p w14:paraId="27DC0B03" w14:textId="77777777" w:rsidR="00BE2A04" w:rsidRPr="00EF5D20" w:rsidRDefault="00BE53F1">
            <w:pPr>
              <w:pStyle w:val="a3"/>
              <w:spacing w:after="0" w:line="560" w:lineRule="exact"/>
              <w:jc w:val="center"/>
              <w:rPr>
                <w:rFonts w:ascii="仿宋" w:eastAsia="仿宋" w:hAnsi="仿宋"/>
                <w:kern w:val="2"/>
                <w:sz w:val="30"/>
                <w:szCs w:val="30"/>
                <w:lang w:eastAsia="zh-CN"/>
              </w:rPr>
            </w:pPr>
            <w:r w:rsidRPr="00EF5D20">
              <w:rPr>
                <w:rFonts w:ascii="仿宋" w:eastAsia="仿宋" w:hAnsi="仿宋" w:hint="eastAsia"/>
                <w:kern w:val="2"/>
                <w:sz w:val="30"/>
                <w:szCs w:val="30"/>
                <w:lang w:eastAsia="zh-CN"/>
              </w:rPr>
              <w:lastRenderedPageBreak/>
              <w:t>3</w:t>
            </w:r>
          </w:p>
        </w:tc>
        <w:tc>
          <w:tcPr>
            <w:tcW w:w="1886" w:type="dxa"/>
            <w:tcBorders>
              <w:top w:val="single" w:sz="4" w:space="0" w:color="auto"/>
            </w:tcBorders>
            <w:vAlign w:val="center"/>
          </w:tcPr>
          <w:p w14:paraId="3F9F451C"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其它（加分项）</w:t>
            </w:r>
          </w:p>
          <w:p w14:paraId="5C2B26E6" w14:textId="77777777" w:rsidR="00BE2A04" w:rsidRPr="00EF5D20" w:rsidRDefault="00BE53F1">
            <w:pPr>
              <w:pStyle w:val="a3"/>
              <w:spacing w:after="0" w:line="400" w:lineRule="exact"/>
              <w:jc w:val="center"/>
              <w:rPr>
                <w:rFonts w:ascii="楷体" w:eastAsia="楷体" w:hAnsi="楷体"/>
                <w:kern w:val="2"/>
                <w:sz w:val="24"/>
                <w:szCs w:val="24"/>
                <w:lang w:eastAsia="zh-CN"/>
              </w:rPr>
            </w:pPr>
            <w:r w:rsidRPr="00EF5D20">
              <w:rPr>
                <w:rFonts w:ascii="楷体" w:eastAsia="楷体" w:hAnsi="楷体" w:hint="eastAsia"/>
                <w:kern w:val="2"/>
                <w:sz w:val="24"/>
                <w:szCs w:val="24"/>
                <w:lang w:eastAsia="zh-CN"/>
              </w:rPr>
              <w:t>（</w:t>
            </w:r>
            <w:r w:rsidRPr="00EF5D20">
              <w:rPr>
                <w:rFonts w:ascii="楷体" w:eastAsia="楷体" w:hAnsi="楷体"/>
                <w:kern w:val="2"/>
                <w:sz w:val="24"/>
                <w:szCs w:val="24"/>
                <w:lang w:eastAsia="zh-CN"/>
              </w:rPr>
              <w:t>5</w:t>
            </w:r>
            <w:r w:rsidRPr="00EF5D20">
              <w:rPr>
                <w:rFonts w:ascii="楷体" w:eastAsia="楷体" w:hAnsi="楷体" w:hint="eastAsia"/>
                <w:kern w:val="2"/>
                <w:sz w:val="24"/>
                <w:szCs w:val="24"/>
                <w:lang w:eastAsia="zh-CN"/>
              </w:rPr>
              <w:t>分）</w:t>
            </w:r>
          </w:p>
        </w:tc>
        <w:tc>
          <w:tcPr>
            <w:tcW w:w="1559" w:type="dxa"/>
            <w:tcBorders>
              <w:top w:val="single" w:sz="4" w:space="0" w:color="auto"/>
            </w:tcBorders>
            <w:vAlign w:val="center"/>
          </w:tcPr>
          <w:p w14:paraId="7E803CB0" w14:textId="77777777" w:rsidR="00BE2A04" w:rsidRPr="00EF5D20" w:rsidRDefault="00BE2A04">
            <w:pPr>
              <w:pStyle w:val="a3"/>
              <w:spacing w:after="0" w:line="400" w:lineRule="exact"/>
              <w:jc w:val="center"/>
              <w:rPr>
                <w:rFonts w:ascii="仿宋" w:eastAsia="仿宋" w:hAnsi="仿宋"/>
                <w:kern w:val="2"/>
                <w:sz w:val="24"/>
                <w:szCs w:val="24"/>
                <w:lang w:eastAsia="zh-CN"/>
              </w:rPr>
            </w:pPr>
          </w:p>
        </w:tc>
        <w:tc>
          <w:tcPr>
            <w:tcW w:w="5289" w:type="dxa"/>
            <w:tcBorders>
              <w:top w:val="single" w:sz="4" w:space="0" w:color="auto"/>
            </w:tcBorders>
            <w:vAlign w:val="center"/>
          </w:tcPr>
          <w:p w14:paraId="18A524CD" w14:textId="77777777" w:rsidR="00BE2A04" w:rsidRPr="00EF5D20" w:rsidRDefault="00BE53F1">
            <w:pPr>
              <w:pStyle w:val="a3"/>
              <w:spacing w:after="0" w:line="400" w:lineRule="exact"/>
              <w:ind w:firstLineChars="200" w:firstLine="480"/>
              <w:rPr>
                <w:rFonts w:ascii="仿宋" w:eastAsia="仿宋" w:hAnsi="仿宋"/>
                <w:kern w:val="2"/>
                <w:sz w:val="24"/>
                <w:szCs w:val="24"/>
                <w:lang w:eastAsia="zh-CN"/>
              </w:rPr>
            </w:pPr>
            <w:r w:rsidRPr="00EF5D20">
              <w:rPr>
                <w:rFonts w:ascii="仿宋" w:eastAsia="仿宋" w:hAnsi="仿宋" w:hint="eastAsia"/>
                <w:kern w:val="2"/>
                <w:sz w:val="24"/>
                <w:szCs w:val="24"/>
                <w:lang w:eastAsia="zh-CN"/>
              </w:rPr>
              <w:t>8.提供2021年以来的业绩，每提供一个50万元以上的厂房建筑装饰装修或厂房复原相关施工合同（含合同及验收）得</w:t>
            </w:r>
            <w:r w:rsidRPr="00EF5D20">
              <w:rPr>
                <w:rFonts w:ascii="仿宋" w:eastAsia="仿宋" w:hAnsi="仿宋"/>
                <w:kern w:val="2"/>
                <w:sz w:val="24"/>
                <w:szCs w:val="24"/>
                <w:lang w:eastAsia="zh-CN"/>
              </w:rPr>
              <w:t>1</w:t>
            </w:r>
            <w:r w:rsidRPr="00EF5D20">
              <w:rPr>
                <w:rFonts w:ascii="仿宋" w:eastAsia="仿宋" w:hAnsi="仿宋" w:hint="eastAsia"/>
                <w:kern w:val="2"/>
                <w:sz w:val="24"/>
                <w:szCs w:val="24"/>
                <w:lang w:eastAsia="zh-CN"/>
              </w:rPr>
              <w:t>分（最多</w:t>
            </w:r>
            <w:r w:rsidRPr="00EF5D20">
              <w:rPr>
                <w:rFonts w:ascii="仿宋" w:eastAsia="仿宋" w:hAnsi="仿宋"/>
                <w:kern w:val="2"/>
                <w:sz w:val="24"/>
                <w:szCs w:val="24"/>
                <w:lang w:eastAsia="zh-CN"/>
              </w:rPr>
              <w:t>5</w:t>
            </w:r>
            <w:r w:rsidRPr="00EF5D20">
              <w:rPr>
                <w:rFonts w:ascii="仿宋" w:eastAsia="仿宋" w:hAnsi="仿宋" w:hint="eastAsia"/>
                <w:kern w:val="2"/>
                <w:sz w:val="24"/>
                <w:szCs w:val="24"/>
                <w:lang w:eastAsia="zh-CN"/>
              </w:rPr>
              <w:t>分）。</w:t>
            </w:r>
          </w:p>
        </w:tc>
      </w:tr>
      <w:tr w:rsidR="00BE2A04" w:rsidRPr="00EF5D20" w14:paraId="6D30760C" w14:textId="77777777">
        <w:trPr>
          <w:jc w:val="center"/>
        </w:trPr>
        <w:tc>
          <w:tcPr>
            <w:tcW w:w="627" w:type="dxa"/>
            <w:vAlign w:val="center"/>
          </w:tcPr>
          <w:p w14:paraId="0D051FBB" w14:textId="77777777" w:rsidR="00BE2A04" w:rsidRPr="00EF5D20" w:rsidRDefault="00BE53F1">
            <w:pPr>
              <w:pStyle w:val="a3"/>
              <w:spacing w:after="0" w:line="560" w:lineRule="exact"/>
              <w:jc w:val="center"/>
              <w:rPr>
                <w:rFonts w:ascii="仿宋" w:eastAsia="仿宋" w:hAnsi="仿宋"/>
                <w:kern w:val="2"/>
                <w:sz w:val="30"/>
                <w:szCs w:val="30"/>
                <w:lang w:eastAsia="zh-CN"/>
              </w:rPr>
            </w:pPr>
            <w:r w:rsidRPr="00EF5D20">
              <w:rPr>
                <w:rFonts w:ascii="仿宋" w:eastAsia="仿宋" w:hAnsi="仿宋"/>
                <w:kern w:val="2"/>
                <w:sz w:val="30"/>
                <w:szCs w:val="30"/>
                <w:lang w:eastAsia="zh-CN"/>
              </w:rPr>
              <w:t>4</w:t>
            </w:r>
          </w:p>
        </w:tc>
        <w:tc>
          <w:tcPr>
            <w:tcW w:w="1886" w:type="dxa"/>
            <w:vAlign w:val="center"/>
          </w:tcPr>
          <w:p w14:paraId="189EEE53"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总分</w:t>
            </w:r>
          </w:p>
          <w:p w14:paraId="2429B222" w14:textId="77777777" w:rsidR="00BE2A04" w:rsidRPr="00EF5D20" w:rsidRDefault="00BE53F1">
            <w:pPr>
              <w:pStyle w:val="a3"/>
              <w:spacing w:after="0" w:line="400" w:lineRule="exact"/>
              <w:jc w:val="center"/>
              <w:rPr>
                <w:rFonts w:ascii="楷体" w:eastAsia="楷体" w:hAnsi="楷体"/>
                <w:kern w:val="2"/>
                <w:sz w:val="24"/>
                <w:szCs w:val="24"/>
                <w:lang w:eastAsia="zh-CN"/>
              </w:rPr>
            </w:pPr>
            <w:r w:rsidRPr="00EF5D20">
              <w:rPr>
                <w:rFonts w:ascii="楷体" w:eastAsia="楷体" w:hAnsi="楷体" w:hint="eastAsia"/>
                <w:kern w:val="2"/>
                <w:sz w:val="24"/>
                <w:szCs w:val="24"/>
                <w:lang w:eastAsia="zh-CN"/>
              </w:rPr>
              <w:t>（评分标准）</w:t>
            </w:r>
          </w:p>
        </w:tc>
        <w:tc>
          <w:tcPr>
            <w:tcW w:w="1559" w:type="dxa"/>
            <w:vAlign w:val="center"/>
          </w:tcPr>
          <w:p w14:paraId="6EA37CDE"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kern w:val="2"/>
                <w:sz w:val="24"/>
                <w:szCs w:val="24"/>
                <w:lang w:eastAsia="zh-CN"/>
              </w:rPr>
              <w:t>/</w:t>
            </w:r>
          </w:p>
        </w:tc>
        <w:tc>
          <w:tcPr>
            <w:tcW w:w="5289" w:type="dxa"/>
            <w:vAlign w:val="center"/>
          </w:tcPr>
          <w:p w14:paraId="10FA4B89" w14:textId="77777777" w:rsidR="00BE2A04" w:rsidRPr="00EF5D20" w:rsidRDefault="00BE53F1">
            <w:pPr>
              <w:pStyle w:val="a3"/>
              <w:spacing w:after="0" w:line="400" w:lineRule="exact"/>
              <w:jc w:val="center"/>
              <w:rPr>
                <w:rFonts w:ascii="仿宋" w:eastAsia="仿宋" w:hAnsi="仿宋"/>
                <w:kern w:val="2"/>
                <w:sz w:val="24"/>
                <w:szCs w:val="24"/>
                <w:lang w:eastAsia="zh-CN"/>
              </w:rPr>
            </w:pPr>
            <w:r w:rsidRPr="00EF5D20">
              <w:rPr>
                <w:rFonts w:ascii="仿宋" w:eastAsia="仿宋" w:hAnsi="仿宋" w:hint="eastAsia"/>
                <w:kern w:val="2"/>
                <w:sz w:val="24"/>
                <w:szCs w:val="24"/>
                <w:lang w:eastAsia="zh-CN"/>
              </w:rPr>
              <w:t>1</w:t>
            </w:r>
            <w:r w:rsidRPr="00EF5D20">
              <w:rPr>
                <w:rFonts w:ascii="仿宋" w:eastAsia="仿宋" w:hAnsi="仿宋"/>
                <w:kern w:val="2"/>
                <w:sz w:val="24"/>
                <w:szCs w:val="24"/>
                <w:lang w:eastAsia="zh-CN"/>
              </w:rPr>
              <w:t>00</w:t>
            </w:r>
            <w:r w:rsidRPr="00EF5D20">
              <w:rPr>
                <w:rFonts w:ascii="仿宋" w:eastAsia="仿宋" w:hAnsi="仿宋" w:hint="eastAsia"/>
                <w:kern w:val="2"/>
                <w:sz w:val="24"/>
                <w:szCs w:val="24"/>
                <w:lang w:eastAsia="zh-CN"/>
              </w:rPr>
              <w:t>分</w:t>
            </w:r>
          </w:p>
        </w:tc>
      </w:tr>
    </w:tbl>
    <w:bookmarkEnd w:id="3"/>
    <w:bookmarkEnd w:id="4"/>
    <w:bookmarkEnd w:id="5"/>
    <w:bookmarkEnd w:id="6"/>
    <w:bookmarkEnd w:id="7"/>
    <w:p w14:paraId="772D9BCC" w14:textId="77777777" w:rsidR="00BE2A04" w:rsidRPr="00EF5D20" w:rsidRDefault="00BE53F1">
      <w:pPr>
        <w:pStyle w:val="2"/>
        <w:spacing w:before="0" w:after="0" w:line="560" w:lineRule="exact"/>
        <w:ind w:firstLineChars="196" w:firstLine="588"/>
        <w:rPr>
          <w:rFonts w:ascii="黑体" w:hAnsi="黑体" w:cs="Times New Roman"/>
          <w:b w:val="0"/>
          <w:kern w:val="2"/>
          <w:sz w:val="30"/>
          <w:szCs w:val="30"/>
        </w:rPr>
      </w:pPr>
      <w:r w:rsidRPr="00EF5D20">
        <w:rPr>
          <w:rFonts w:ascii="黑体" w:hAnsi="黑体" w:cs="Times New Roman" w:hint="eastAsia"/>
          <w:b w:val="0"/>
          <w:kern w:val="2"/>
          <w:sz w:val="30"/>
          <w:szCs w:val="30"/>
        </w:rPr>
        <w:t>5.推荐成交供应商</w:t>
      </w:r>
    </w:p>
    <w:p w14:paraId="2BBEE19D" w14:textId="77777777" w:rsidR="00BE2A04" w:rsidRPr="00EF5D20" w:rsidRDefault="00BE53F1">
      <w:pPr>
        <w:pStyle w:val="2"/>
        <w:tabs>
          <w:tab w:val="left" w:pos="562"/>
        </w:tabs>
        <w:spacing w:before="0" w:after="0" w:line="560" w:lineRule="exact"/>
        <w:ind w:firstLineChars="200" w:firstLine="600"/>
        <w:rPr>
          <w:rFonts w:ascii="仿宋" w:eastAsia="仿宋" w:hAnsi="仿宋" w:cs="Times New Roman"/>
          <w:b w:val="0"/>
          <w:kern w:val="2"/>
          <w:sz w:val="30"/>
          <w:szCs w:val="30"/>
        </w:rPr>
      </w:pPr>
      <w:r w:rsidRPr="00EF5D20">
        <w:rPr>
          <w:rFonts w:ascii="仿宋" w:eastAsia="仿宋" w:hAnsi="仿宋" w:cs="Times New Roman" w:hint="eastAsia"/>
          <w:b w:val="0"/>
          <w:kern w:val="2"/>
          <w:sz w:val="30"/>
          <w:szCs w:val="30"/>
        </w:rPr>
        <w:t>询价评审小组按照综合评分由高到低的顺序推荐排序</w:t>
      </w:r>
      <w:r w:rsidRPr="00EF5D20">
        <w:rPr>
          <w:rFonts w:ascii="仿宋" w:eastAsia="仿宋" w:hAnsi="仿宋" w:cs="Times New Roman"/>
          <w:b w:val="0"/>
          <w:kern w:val="2"/>
          <w:sz w:val="30"/>
          <w:szCs w:val="30"/>
        </w:rPr>
        <w:t>1-</w:t>
      </w:r>
      <w:r w:rsidRPr="00EF5D20">
        <w:rPr>
          <w:rFonts w:ascii="仿宋" w:eastAsia="仿宋" w:hAnsi="仿宋" w:cs="Times New Roman" w:hint="eastAsia"/>
          <w:b w:val="0"/>
          <w:kern w:val="2"/>
          <w:sz w:val="30"/>
          <w:szCs w:val="30"/>
        </w:rPr>
        <w:t>2名的供应商为成交候选人。</w:t>
      </w:r>
    </w:p>
    <w:p w14:paraId="54E20B4A" w14:textId="77777777" w:rsidR="00BE2A04" w:rsidRPr="00EF5D20" w:rsidRDefault="00BE53F1">
      <w:pPr>
        <w:pStyle w:val="2"/>
        <w:spacing w:before="0" w:after="0" w:line="560" w:lineRule="exact"/>
        <w:ind w:firstLineChars="196" w:firstLine="588"/>
        <w:rPr>
          <w:rFonts w:ascii="黑体" w:hAnsi="黑体" w:cs="Times New Roman"/>
          <w:b w:val="0"/>
          <w:kern w:val="2"/>
          <w:sz w:val="30"/>
          <w:szCs w:val="30"/>
        </w:rPr>
      </w:pPr>
      <w:r w:rsidRPr="00EF5D20">
        <w:rPr>
          <w:rFonts w:ascii="黑体" w:hAnsi="黑体" w:cs="Times New Roman" w:hint="eastAsia"/>
          <w:b w:val="0"/>
          <w:kern w:val="2"/>
          <w:sz w:val="30"/>
          <w:szCs w:val="30"/>
        </w:rPr>
        <w:t>6</w:t>
      </w:r>
      <w:bookmarkStart w:id="11" w:name="_Toc217446061"/>
      <w:r w:rsidRPr="00EF5D20">
        <w:rPr>
          <w:rFonts w:ascii="黑体" w:hAnsi="黑体" w:cs="Times New Roman" w:hint="eastAsia"/>
          <w:b w:val="0"/>
          <w:kern w:val="2"/>
          <w:sz w:val="30"/>
          <w:szCs w:val="30"/>
        </w:rPr>
        <w:t>.采购结果确定</w:t>
      </w:r>
    </w:p>
    <w:p w14:paraId="7ED80C1E"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6</w:t>
      </w:r>
      <w:r w:rsidRPr="00EF5D20">
        <w:rPr>
          <w:rFonts w:ascii="仿宋" w:eastAsia="仿宋" w:hAnsi="仿宋" w:cs="Times New Roman"/>
          <w:kern w:val="2"/>
          <w:sz w:val="30"/>
          <w:szCs w:val="30"/>
        </w:rPr>
        <w:t xml:space="preserve">.1 </w:t>
      </w:r>
      <w:r w:rsidRPr="00EF5D20">
        <w:rPr>
          <w:rFonts w:ascii="仿宋" w:eastAsia="仿宋" w:hAnsi="仿宋" w:cs="Times New Roman" w:hint="eastAsia"/>
          <w:kern w:val="2"/>
          <w:sz w:val="30"/>
          <w:szCs w:val="30"/>
        </w:rPr>
        <w:t>原则</w:t>
      </w:r>
      <w:bookmarkEnd w:id="11"/>
      <w:r w:rsidRPr="00EF5D20">
        <w:rPr>
          <w:rFonts w:ascii="仿宋" w:eastAsia="仿宋" w:hAnsi="仿宋" w:cs="Times New Roman" w:hint="eastAsia"/>
          <w:kern w:val="2"/>
          <w:sz w:val="30"/>
          <w:szCs w:val="30"/>
        </w:rPr>
        <w:t>：</w:t>
      </w:r>
      <w:bookmarkStart w:id="12" w:name="_Toc217446062"/>
      <w:r w:rsidRPr="00EF5D20">
        <w:rPr>
          <w:rFonts w:ascii="仿宋" w:eastAsia="仿宋" w:hAnsi="仿宋" w:cs="Times New Roman" w:hint="eastAsia"/>
          <w:kern w:val="2"/>
          <w:sz w:val="30"/>
          <w:szCs w:val="30"/>
        </w:rPr>
        <w:t>采购人根据询价评审小组提出的书面评审报告和推荐的成交候选人，最终评审确定1名成交供应商。</w:t>
      </w:r>
    </w:p>
    <w:p w14:paraId="4155CCDD"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6</w:t>
      </w:r>
      <w:r w:rsidRPr="00EF5D20">
        <w:rPr>
          <w:rFonts w:ascii="仿宋" w:eastAsia="仿宋" w:hAnsi="仿宋" w:cs="Times New Roman"/>
          <w:kern w:val="2"/>
          <w:sz w:val="30"/>
          <w:szCs w:val="30"/>
        </w:rPr>
        <w:t xml:space="preserve">.2 </w:t>
      </w:r>
      <w:r w:rsidRPr="00EF5D20">
        <w:rPr>
          <w:rFonts w:ascii="仿宋" w:eastAsia="仿宋" w:hAnsi="仿宋" w:cs="Times New Roman" w:hint="eastAsia"/>
          <w:kern w:val="2"/>
          <w:sz w:val="30"/>
          <w:szCs w:val="30"/>
        </w:rPr>
        <w:t>确定程序</w:t>
      </w:r>
      <w:bookmarkEnd w:id="12"/>
    </w:p>
    <w:p w14:paraId="13A11EC4"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6</w:t>
      </w:r>
      <w:r w:rsidRPr="00EF5D20">
        <w:rPr>
          <w:rFonts w:ascii="仿宋" w:eastAsia="仿宋" w:hAnsi="仿宋" w:cs="Times New Roman"/>
          <w:kern w:val="2"/>
          <w:sz w:val="30"/>
          <w:szCs w:val="30"/>
        </w:rPr>
        <w:t xml:space="preserve">.2.1 </w:t>
      </w:r>
      <w:r w:rsidRPr="00EF5D20">
        <w:rPr>
          <w:rFonts w:ascii="仿宋" w:eastAsia="仿宋" w:hAnsi="仿宋" w:cs="Times New Roman" w:hint="eastAsia"/>
          <w:kern w:val="2"/>
          <w:sz w:val="30"/>
          <w:szCs w:val="30"/>
        </w:rPr>
        <w:t>评审完成后，询价评审小组向采购人提交成交候选人名单，并按照综合得分高低标明排列顺序。综合得分相同的，按响应报价由低到高顺序排列。得分且响应报价相同的，按技术指标优劣顺序排列。</w:t>
      </w:r>
    </w:p>
    <w:p w14:paraId="27260EEF"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6</w:t>
      </w:r>
      <w:r w:rsidRPr="00EF5D20">
        <w:rPr>
          <w:rFonts w:ascii="仿宋" w:eastAsia="仿宋" w:hAnsi="仿宋" w:cs="Times New Roman"/>
          <w:kern w:val="2"/>
          <w:sz w:val="30"/>
          <w:szCs w:val="30"/>
        </w:rPr>
        <w:t>.2.2</w:t>
      </w:r>
      <w:r w:rsidRPr="00EF5D20">
        <w:rPr>
          <w:rFonts w:ascii="仿宋" w:eastAsia="仿宋" w:hAnsi="仿宋" w:cs="Times New Roman" w:hint="eastAsia"/>
          <w:kern w:val="2"/>
          <w:sz w:val="30"/>
          <w:szCs w:val="30"/>
        </w:rPr>
        <w:t>采购人向成交供应商发出供应商确认通知单。成交人因不可抗力或自身原因无法履约合同的，可以确定后一顺序中标候选人为中标人，依次类推，也可重新询价。</w:t>
      </w:r>
    </w:p>
    <w:p w14:paraId="7A17B678" w14:textId="77777777" w:rsidR="00BE2A04" w:rsidRPr="00EF5D20" w:rsidRDefault="00BE53F1">
      <w:pPr>
        <w:spacing w:line="560" w:lineRule="exact"/>
        <w:ind w:firstLineChars="200" w:firstLine="600"/>
        <w:rPr>
          <w:rFonts w:ascii="仿宋" w:eastAsia="仿宋" w:hAnsi="仿宋" w:cs="Times New Roman"/>
          <w:kern w:val="2"/>
          <w:sz w:val="30"/>
          <w:szCs w:val="30"/>
        </w:rPr>
      </w:pPr>
      <w:r w:rsidRPr="00EF5D20">
        <w:rPr>
          <w:rFonts w:ascii="仿宋" w:eastAsia="仿宋" w:hAnsi="仿宋" w:cs="Times New Roman" w:hint="eastAsia"/>
          <w:kern w:val="2"/>
          <w:sz w:val="30"/>
          <w:szCs w:val="30"/>
        </w:rPr>
        <w:t>6</w:t>
      </w:r>
      <w:r w:rsidRPr="00EF5D20">
        <w:rPr>
          <w:rFonts w:ascii="仿宋" w:eastAsia="仿宋" w:hAnsi="仿宋" w:cs="Times New Roman"/>
          <w:kern w:val="2"/>
          <w:sz w:val="30"/>
          <w:szCs w:val="30"/>
        </w:rPr>
        <w:t>.2.</w:t>
      </w:r>
      <w:r w:rsidRPr="00EF5D20">
        <w:rPr>
          <w:rFonts w:ascii="仿宋" w:eastAsia="仿宋" w:hAnsi="仿宋" w:cs="Times New Roman" w:hint="eastAsia"/>
          <w:kern w:val="2"/>
          <w:sz w:val="30"/>
          <w:szCs w:val="30"/>
        </w:rPr>
        <w:t>3</w:t>
      </w:r>
      <w:r w:rsidRPr="00EF5D20">
        <w:rPr>
          <w:rFonts w:ascii="仿宋" w:eastAsia="仿宋" w:hAnsi="仿宋" w:cs="Times New Roman"/>
          <w:kern w:val="2"/>
          <w:sz w:val="30"/>
          <w:szCs w:val="30"/>
        </w:rPr>
        <w:t xml:space="preserve"> 采购单位不解释</w:t>
      </w:r>
      <w:r w:rsidRPr="00EF5D20">
        <w:rPr>
          <w:rFonts w:ascii="仿宋" w:eastAsia="仿宋" w:hAnsi="仿宋" w:cs="Times New Roman" w:hint="eastAsia"/>
          <w:kern w:val="2"/>
          <w:sz w:val="30"/>
          <w:szCs w:val="30"/>
        </w:rPr>
        <w:t>成交</w:t>
      </w:r>
      <w:r w:rsidRPr="00EF5D20">
        <w:rPr>
          <w:rFonts w:ascii="仿宋" w:eastAsia="仿宋" w:hAnsi="仿宋" w:cs="Times New Roman"/>
          <w:kern w:val="2"/>
          <w:sz w:val="30"/>
          <w:szCs w:val="30"/>
        </w:rPr>
        <w:t>或</w:t>
      </w:r>
      <w:r w:rsidRPr="00EF5D20">
        <w:rPr>
          <w:rFonts w:ascii="仿宋" w:eastAsia="仿宋" w:hAnsi="仿宋" w:cs="Times New Roman" w:hint="eastAsia"/>
          <w:kern w:val="2"/>
          <w:sz w:val="30"/>
          <w:szCs w:val="30"/>
        </w:rPr>
        <w:t>未成交</w:t>
      </w:r>
      <w:r w:rsidRPr="00EF5D20">
        <w:rPr>
          <w:rFonts w:ascii="仿宋" w:eastAsia="仿宋" w:hAnsi="仿宋" w:cs="Times New Roman"/>
          <w:kern w:val="2"/>
          <w:sz w:val="30"/>
          <w:szCs w:val="30"/>
        </w:rPr>
        <w:t>原因，不退回响应文件和其他</w:t>
      </w:r>
      <w:r w:rsidRPr="00EF5D20">
        <w:rPr>
          <w:rFonts w:ascii="仿宋" w:eastAsia="仿宋" w:hAnsi="仿宋" w:cs="Times New Roman" w:hint="eastAsia"/>
          <w:kern w:val="2"/>
          <w:sz w:val="30"/>
          <w:szCs w:val="30"/>
        </w:rPr>
        <w:t>响应</w:t>
      </w:r>
      <w:r w:rsidRPr="00EF5D20">
        <w:rPr>
          <w:rFonts w:ascii="仿宋" w:eastAsia="仿宋" w:hAnsi="仿宋" w:cs="Times New Roman"/>
          <w:kern w:val="2"/>
          <w:sz w:val="30"/>
          <w:szCs w:val="30"/>
        </w:rPr>
        <w:t>资料。</w:t>
      </w:r>
    </w:p>
    <w:p w14:paraId="7AC01D04" w14:textId="77777777" w:rsidR="00BE2A04" w:rsidRPr="00EF5D20" w:rsidRDefault="00BE53F1">
      <w:pPr>
        <w:pStyle w:val="2"/>
        <w:spacing w:before="0" w:after="0" w:line="560" w:lineRule="exact"/>
        <w:ind w:firstLineChars="196" w:firstLine="588"/>
        <w:rPr>
          <w:rFonts w:ascii="黑体" w:hAnsi="黑体" w:cs="Times New Roman"/>
          <w:b w:val="0"/>
          <w:kern w:val="2"/>
          <w:sz w:val="30"/>
          <w:szCs w:val="30"/>
        </w:rPr>
      </w:pPr>
      <w:r w:rsidRPr="00EF5D20">
        <w:rPr>
          <w:rFonts w:ascii="黑体" w:hAnsi="黑体" w:cs="Times New Roman" w:hint="eastAsia"/>
          <w:b w:val="0"/>
          <w:kern w:val="2"/>
          <w:sz w:val="30"/>
          <w:szCs w:val="30"/>
        </w:rPr>
        <w:t>7.询价评审小组成员在采购活动中承担以下义务：</w:t>
      </w:r>
    </w:p>
    <w:p w14:paraId="3726135F"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7</w:t>
      </w:r>
      <w:r w:rsidRPr="00EF5D20">
        <w:rPr>
          <w:rFonts w:ascii="仿宋" w:eastAsia="仿宋" w:hAnsi="仿宋" w:cs="Times New Roman"/>
          <w:kern w:val="2"/>
          <w:sz w:val="30"/>
          <w:szCs w:val="30"/>
        </w:rPr>
        <w:t xml:space="preserve">.1 </w:t>
      </w:r>
      <w:r w:rsidRPr="00EF5D20">
        <w:rPr>
          <w:rFonts w:ascii="仿宋" w:eastAsia="仿宋" w:hAnsi="仿宋" w:cs="Times New Roman" w:hint="eastAsia"/>
          <w:kern w:val="2"/>
          <w:sz w:val="30"/>
          <w:szCs w:val="30"/>
        </w:rPr>
        <w:t>遵纪守法，客观、公正、廉洁地履行职责。</w:t>
      </w:r>
    </w:p>
    <w:p w14:paraId="4AC1F329"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7</w:t>
      </w:r>
      <w:r w:rsidRPr="00EF5D20">
        <w:rPr>
          <w:rFonts w:ascii="仿宋" w:eastAsia="仿宋" w:hAnsi="仿宋" w:cs="Times New Roman"/>
          <w:kern w:val="2"/>
          <w:sz w:val="30"/>
          <w:szCs w:val="30"/>
        </w:rPr>
        <w:t xml:space="preserve">.2 </w:t>
      </w:r>
      <w:r w:rsidRPr="00EF5D20">
        <w:rPr>
          <w:rFonts w:ascii="仿宋" w:eastAsia="仿宋" w:hAnsi="仿宋" w:cs="Times New Roman" w:hint="eastAsia"/>
          <w:kern w:val="2"/>
          <w:sz w:val="30"/>
          <w:szCs w:val="30"/>
        </w:rPr>
        <w:t>按照采购文件的规定要求对供应商的资格条件和供应商提供的产品价格、技术、服务等方面严格进行评判，</w:t>
      </w:r>
      <w:r w:rsidRPr="00EF5D20">
        <w:rPr>
          <w:rFonts w:ascii="仿宋" w:eastAsia="仿宋" w:hAnsi="仿宋" w:cs="Times New Roman"/>
          <w:kern w:val="2"/>
          <w:sz w:val="30"/>
          <w:szCs w:val="30"/>
        </w:rPr>
        <w:t>提供</w:t>
      </w:r>
      <w:r w:rsidRPr="00EF5D20">
        <w:rPr>
          <w:rFonts w:ascii="仿宋" w:eastAsia="仿宋" w:hAnsi="仿宋" w:cs="Times New Roman" w:hint="eastAsia"/>
          <w:kern w:val="2"/>
          <w:sz w:val="30"/>
          <w:szCs w:val="30"/>
        </w:rPr>
        <w:t>科</w:t>
      </w:r>
      <w:r w:rsidRPr="00EF5D20">
        <w:rPr>
          <w:rFonts w:ascii="仿宋" w:eastAsia="仿宋" w:hAnsi="仿宋" w:cs="Times New Roman" w:hint="eastAsia"/>
          <w:kern w:val="2"/>
          <w:sz w:val="30"/>
          <w:szCs w:val="30"/>
        </w:rPr>
        <w:lastRenderedPageBreak/>
        <w:t>学合理、公平公正</w:t>
      </w:r>
      <w:r w:rsidRPr="00EF5D20">
        <w:rPr>
          <w:rFonts w:ascii="仿宋" w:eastAsia="仿宋" w:hAnsi="仿宋" w:cs="Times New Roman"/>
          <w:kern w:val="2"/>
          <w:sz w:val="30"/>
          <w:szCs w:val="30"/>
        </w:rPr>
        <w:t>的评审意见</w:t>
      </w:r>
      <w:r w:rsidRPr="00EF5D20">
        <w:rPr>
          <w:rFonts w:ascii="仿宋" w:eastAsia="仿宋" w:hAnsi="仿宋" w:cs="Times New Roman" w:hint="eastAsia"/>
          <w:kern w:val="2"/>
          <w:sz w:val="30"/>
          <w:szCs w:val="30"/>
        </w:rPr>
        <w:t>，参与起草评审报告，并予签字确认。</w:t>
      </w:r>
    </w:p>
    <w:p w14:paraId="0D9A48F5"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7</w:t>
      </w:r>
      <w:r w:rsidRPr="00EF5D20">
        <w:rPr>
          <w:rFonts w:ascii="仿宋" w:eastAsia="仿宋" w:hAnsi="仿宋" w:cs="Times New Roman"/>
          <w:kern w:val="2"/>
          <w:sz w:val="30"/>
          <w:szCs w:val="30"/>
        </w:rPr>
        <w:t xml:space="preserve">.3 </w:t>
      </w:r>
      <w:r w:rsidRPr="00EF5D20">
        <w:rPr>
          <w:rFonts w:ascii="仿宋" w:eastAsia="仿宋" w:hAnsi="仿宋" w:cs="Times New Roman" w:hint="eastAsia"/>
          <w:kern w:val="2"/>
          <w:sz w:val="30"/>
          <w:szCs w:val="30"/>
        </w:rPr>
        <w:t>保守秘密。不得透露采购文件咨询情况，不得泄漏供应商响应文件及知悉的商业秘密，不得向供应商透露评审情况。</w:t>
      </w:r>
    </w:p>
    <w:p w14:paraId="72EDA968" w14:textId="77777777" w:rsidR="00BE2A04" w:rsidRPr="00EF5D20" w:rsidRDefault="00BE53F1">
      <w:pPr>
        <w:pStyle w:val="2"/>
        <w:spacing w:before="0" w:after="0" w:line="560" w:lineRule="exact"/>
        <w:ind w:firstLineChars="196" w:firstLine="588"/>
        <w:rPr>
          <w:rFonts w:ascii="黑体" w:hAnsi="黑体" w:cs="Times New Roman"/>
          <w:b w:val="0"/>
          <w:kern w:val="2"/>
          <w:sz w:val="30"/>
          <w:szCs w:val="30"/>
        </w:rPr>
      </w:pPr>
      <w:r w:rsidRPr="00EF5D20">
        <w:rPr>
          <w:rFonts w:ascii="黑体" w:hAnsi="黑体" w:cs="Times New Roman" w:hint="eastAsia"/>
          <w:b w:val="0"/>
          <w:kern w:val="2"/>
          <w:sz w:val="30"/>
          <w:szCs w:val="30"/>
        </w:rPr>
        <w:t>8.重新采购或终止采购</w:t>
      </w:r>
    </w:p>
    <w:p w14:paraId="2288E2C9"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本次采购活动中，出现下列情形之一的，予以重新采购或终止采购：</w:t>
      </w:r>
    </w:p>
    <w:p w14:paraId="7870F0FD"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（1）所有报价都不符合询价文件要求，并被全部否决的；</w:t>
      </w:r>
    </w:p>
    <w:p w14:paraId="1FDA0E0D"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（2）出现影响采购公正的违法、违规行为的；</w:t>
      </w:r>
    </w:p>
    <w:p w14:paraId="0B59D12F"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（3）因重大变故，采购任务取消的；</w:t>
      </w:r>
    </w:p>
    <w:p w14:paraId="0FBA9DFE"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（4）首次询价采购，在规定的时间内，递交响应文件的供应商数量不足3家。</w:t>
      </w:r>
    </w:p>
    <w:p w14:paraId="054BC94E" w14:textId="77777777" w:rsidR="00BE2A04" w:rsidRPr="00EF5D20" w:rsidRDefault="00BE53F1">
      <w:pPr>
        <w:widowControl/>
        <w:autoSpaceDE w:val="0"/>
        <w:autoSpaceDN w:val="0"/>
        <w:spacing w:line="560" w:lineRule="exact"/>
        <w:ind w:right="51"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重新采购或终止采购的，采购人以书面形式向所有潜在供应商告知详细理由。</w:t>
      </w:r>
    </w:p>
    <w:p w14:paraId="4776795F" w14:textId="77777777" w:rsidR="00BE2A04" w:rsidRPr="00EF5D20" w:rsidRDefault="00BE53F1">
      <w:pPr>
        <w:pStyle w:val="2"/>
        <w:spacing w:before="0" w:after="0" w:line="560" w:lineRule="exact"/>
        <w:ind w:firstLineChars="196" w:firstLine="588"/>
        <w:rPr>
          <w:rFonts w:ascii="黑体" w:hAnsi="黑体" w:cs="Times New Roman"/>
          <w:b w:val="0"/>
          <w:kern w:val="2"/>
          <w:sz w:val="30"/>
          <w:szCs w:val="30"/>
        </w:rPr>
      </w:pPr>
      <w:r w:rsidRPr="00EF5D20">
        <w:rPr>
          <w:rFonts w:ascii="黑体" w:hAnsi="黑体" w:cs="Times New Roman" w:hint="eastAsia"/>
          <w:b w:val="0"/>
          <w:kern w:val="2"/>
          <w:sz w:val="30"/>
          <w:szCs w:val="30"/>
        </w:rPr>
        <w:t>9.</w:t>
      </w:r>
      <w:r w:rsidRPr="00EF5D20">
        <w:rPr>
          <w:rFonts w:ascii="黑体" w:hAnsi="黑体" w:cs="Times New Roman"/>
          <w:b w:val="0"/>
          <w:kern w:val="2"/>
          <w:sz w:val="30"/>
          <w:szCs w:val="30"/>
        </w:rPr>
        <w:t>有下列情形之一的，</w:t>
      </w:r>
      <w:r w:rsidRPr="00EF5D20">
        <w:rPr>
          <w:rFonts w:ascii="黑体" w:hAnsi="黑体" w:cs="Times New Roman" w:hint="eastAsia"/>
          <w:b w:val="0"/>
          <w:kern w:val="2"/>
          <w:sz w:val="30"/>
          <w:szCs w:val="30"/>
        </w:rPr>
        <w:t>询价评审小组</w:t>
      </w:r>
      <w:r w:rsidRPr="00EF5D20">
        <w:rPr>
          <w:rFonts w:ascii="黑体" w:hAnsi="黑体" w:cs="Times New Roman"/>
          <w:b w:val="0"/>
          <w:kern w:val="2"/>
          <w:sz w:val="30"/>
          <w:szCs w:val="30"/>
        </w:rPr>
        <w:t>应当否决其</w:t>
      </w:r>
      <w:r w:rsidRPr="00EF5D20">
        <w:rPr>
          <w:rFonts w:ascii="黑体" w:hAnsi="黑体" w:cs="Times New Roman" w:hint="eastAsia"/>
          <w:b w:val="0"/>
          <w:kern w:val="2"/>
          <w:sz w:val="30"/>
          <w:szCs w:val="30"/>
        </w:rPr>
        <w:t>报价</w:t>
      </w:r>
      <w:r w:rsidRPr="00EF5D20">
        <w:rPr>
          <w:rFonts w:ascii="黑体" w:hAnsi="黑体" w:cs="Times New Roman"/>
          <w:b w:val="0"/>
          <w:kern w:val="2"/>
          <w:sz w:val="30"/>
          <w:szCs w:val="30"/>
        </w:rPr>
        <w:t>：</w:t>
      </w:r>
    </w:p>
    <w:p w14:paraId="271B08A8"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9.1响应</w:t>
      </w:r>
      <w:r w:rsidRPr="00EF5D20">
        <w:rPr>
          <w:rFonts w:ascii="仿宋" w:eastAsia="仿宋" w:hAnsi="仿宋" w:cs="Times New Roman"/>
          <w:kern w:val="2"/>
          <w:sz w:val="30"/>
          <w:szCs w:val="30"/>
        </w:rPr>
        <w:t>文件未经</w:t>
      </w:r>
      <w:r w:rsidRPr="00EF5D20">
        <w:rPr>
          <w:rFonts w:ascii="仿宋" w:eastAsia="仿宋" w:hAnsi="仿宋" w:cs="Times New Roman" w:hint="eastAsia"/>
          <w:kern w:val="2"/>
          <w:sz w:val="30"/>
          <w:szCs w:val="30"/>
        </w:rPr>
        <w:t>供应商</w:t>
      </w:r>
      <w:r w:rsidRPr="00EF5D20">
        <w:rPr>
          <w:rFonts w:ascii="仿宋" w:eastAsia="仿宋" w:hAnsi="仿宋" w:cs="Times New Roman"/>
          <w:kern w:val="2"/>
          <w:sz w:val="30"/>
          <w:szCs w:val="30"/>
        </w:rPr>
        <w:t>单位盖章和单位负责人签字；</w:t>
      </w:r>
    </w:p>
    <w:p w14:paraId="5327D206"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9</w:t>
      </w:r>
      <w:r w:rsidRPr="00EF5D20">
        <w:rPr>
          <w:rFonts w:ascii="仿宋" w:eastAsia="仿宋" w:hAnsi="仿宋" w:cs="Times New Roman"/>
          <w:kern w:val="2"/>
          <w:sz w:val="30"/>
          <w:szCs w:val="30"/>
        </w:rPr>
        <w:t>.2</w:t>
      </w:r>
      <w:r w:rsidRPr="00EF5D20">
        <w:rPr>
          <w:rFonts w:ascii="仿宋" w:eastAsia="仿宋" w:hAnsi="仿宋" w:cs="Times New Roman" w:hint="eastAsia"/>
          <w:kern w:val="2"/>
          <w:sz w:val="30"/>
          <w:szCs w:val="30"/>
        </w:rPr>
        <w:t>询价</w:t>
      </w:r>
      <w:r w:rsidRPr="00EF5D20">
        <w:rPr>
          <w:rFonts w:ascii="仿宋" w:eastAsia="仿宋" w:hAnsi="仿宋" w:cs="Times New Roman"/>
          <w:kern w:val="2"/>
          <w:sz w:val="30"/>
          <w:szCs w:val="30"/>
        </w:rPr>
        <w:t>联合体没有提交共同</w:t>
      </w:r>
      <w:r w:rsidRPr="00EF5D20">
        <w:rPr>
          <w:rFonts w:ascii="仿宋" w:eastAsia="仿宋" w:hAnsi="仿宋" w:cs="Times New Roman" w:hint="eastAsia"/>
          <w:kern w:val="2"/>
          <w:sz w:val="30"/>
          <w:szCs w:val="30"/>
        </w:rPr>
        <w:t>询价响应</w:t>
      </w:r>
      <w:r w:rsidRPr="00EF5D20">
        <w:rPr>
          <w:rFonts w:ascii="仿宋" w:eastAsia="仿宋" w:hAnsi="仿宋" w:cs="Times New Roman"/>
          <w:kern w:val="2"/>
          <w:sz w:val="30"/>
          <w:szCs w:val="30"/>
        </w:rPr>
        <w:t>协议；</w:t>
      </w:r>
    </w:p>
    <w:p w14:paraId="39B1047A" w14:textId="77777777" w:rsidR="00BE2A04" w:rsidRPr="00EF5D20" w:rsidRDefault="00BE53F1">
      <w:pPr>
        <w:widowControl/>
        <w:autoSpaceDE w:val="0"/>
        <w:autoSpaceDN w:val="0"/>
        <w:spacing w:line="560" w:lineRule="exact"/>
        <w:ind w:right="53" w:firstLineChars="200" w:firstLine="600"/>
        <w:textAlignment w:val="bottom"/>
        <w:rPr>
          <w:rFonts w:ascii="楷体" w:eastAsia="楷体" w:hAnsi="楷体" w:cs="Times New Roman"/>
          <w:kern w:val="2"/>
          <w:sz w:val="30"/>
          <w:szCs w:val="30"/>
        </w:rPr>
      </w:pPr>
      <w:r w:rsidRPr="00EF5D20">
        <w:rPr>
          <w:rFonts w:ascii="仿宋" w:eastAsia="仿宋" w:hAnsi="仿宋" w:cs="Times New Roman" w:hint="eastAsia"/>
          <w:kern w:val="2"/>
          <w:sz w:val="30"/>
          <w:szCs w:val="30"/>
        </w:rPr>
        <w:t>9.3供应商</w:t>
      </w:r>
      <w:r w:rsidRPr="00EF5D20">
        <w:rPr>
          <w:rFonts w:ascii="仿宋" w:eastAsia="仿宋" w:hAnsi="仿宋" w:cs="Times New Roman"/>
          <w:kern w:val="2"/>
          <w:sz w:val="30"/>
          <w:szCs w:val="30"/>
        </w:rPr>
        <w:t>不符合国家或者</w:t>
      </w:r>
      <w:r w:rsidRPr="00EF5D20">
        <w:rPr>
          <w:rFonts w:ascii="仿宋" w:eastAsia="仿宋" w:hAnsi="仿宋" w:cs="Times New Roman" w:hint="eastAsia"/>
          <w:kern w:val="2"/>
          <w:sz w:val="30"/>
          <w:szCs w:val="30"/>
        </w:rPr>
        <w:t>询价</w:t>
      </w:r>
      <w:r w:rsidRPr="00EF5D20">
        <w:rPr>
          <w:rFonts w:ascii="仿宋" w:eastAsia="仿宋" w:hAnsi="仿宋" w:cs="Times New Roman"/>
          <w:kern w:val="2"/>
          <w:sz w:val="30"/>
          <w:szCs w:val="30"/>
        </w:rPr>
        <w:t>文件规定的资格条件</w:t>
      </w:r>
      <w:r w:rsidRPr="00EF5D20">
        <w:rPr>
          <w:rFonts w:ascii="楷体" w:eastAsia="楷体" w:hAnsi="楷体" w:cs="Times New Roman"/>
          <w:kern w:val="2"/>
          <w:sz w:val="30"/>
          <w:szCs w:val="30"/>
        </w:rPr>
        <w:t>（其中：无实缴资本、无参保人员、无实际经营场所的“三无”供应商为一票否决项）；</w:t>
      </w:r>
    </w:p>
    <w:p w14:paraId="57057D0F"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9.4</w:t>
      </w:r>
      <w:r w:rsidRPr="00EF5D20">
        <w:rPr>
          <w:rFonts w:ascii="仿宋" w:eastAsia="仿宋" w:hAnsi="仿宋" w:cs="Times New Roman"/>
          <w:kern w:val="2"/>
          <w:sz w:val="30"/>
          <w:szCs w:val="30"/>
        </w:rPr>
        <w:t>同一</w:t>
      </w:r>
      <w:r w:rsidRPr="00EF5D20">
        <w:rPr>
          <w:rFonts w:ascii="仿宋" w:eastAsia="仿宋" w:hAnsi="仿宋" w:cs="Times New Roman" w:hint="eastAsia"/>
          <w:kern w:val="2"/>
          <w:sz w:val="30"/>
          <w:szCs w:val="30"/>
        </w:rPr>
        <w:t>供应商</w:t>
      </w:r>
      <w:r w:rsidRPr="00EF5D20">
        <w:rPr>
          <w:rFonts w:ascii="仿宋" w:eastAsia="仿宋" w:hAnsi="仿宋" w:cs="Times New Roman"/>
          <w:kern w:val="2"/>
          <w:sz w:val="30"/>
          <w:szCs w:val="30"/>
        </w:rPr>
        <w:t>提交两个以上不同的</w:t>
      </w:r>
      <w:r w:rsidRPr="00EF5D20">
        <w:rPr>
          <w:rFonts w:ascii="仿宋" w:eastAsia="仿宋" w:hAnsi="仿宋" w:cs="Times New Roman" w:hint="eastAsia"/>
          <w:kern w:val="2"/>
          <w:sz w:val="30"/>
          <w:szCs w:val="30"/>
        </w:rPr>
        <w:t>响应</w:t>
      </w:r>
      <w:r w:rsidRPr="00EF5D20">
        <w:rPr>
          <w:rFonts w:ascii="仿宋" w:eastAsia="仿宋" w:hAnsi="仿宋" w:cs="Times New Roman"/>
          <w:kern w:val="2"/>
          <w:sz w:val="30"/>
          <w:szCs w:val="30"/>
        </w:rPr>
        <w:t>文件或者</w:t>
      </w:r>
      <w:r w:rsidRPr="00EF5D20">
        <w:rPr>
          <w:rFonts w:ascii="仿宋" w:eastAsia="仿宋" w:hAnsi="仿宋" w:cs="Times New Roman" w:hint="eastAsia"/>
          <w:kern w:val="2"/>
          <w:sz w:val="30"/>
          <w:szCs w:val="30"/>
        </w:rPr>
        <w:t>响应</w:t>
      </w:r>
      <w:r w:rsidRPr="00EF5D20">
        <w:rPr>
          <w:rFonts w:ascii="仿宋" w:eastAsia="仿宋" w:hAnsi="仿宋" w:cs="Times New Roman"/>
          <w:kern w:val="2"/>
          <w:sz w:val="30"/>
          <w:szCs w:val="30"/>
        </w:rPr>
        <w:t>报价，但</w:t>
      </w:r>
      <w:r w:rsidRPr="00EF5D20">
        <w:rPr>
          <w:rFonts w:ascii="仿宋" w:eastAsia="仿宋" w:hAnsi="仿宋" w:cs="Times New Roman" w:hint="eastAsia"/>
          <w:kern w:val="2"/>
          <w:sz w:val="30"/>
          <w:szCs w:val="30"/>
        </w:rPr>
        <w:t>询价</w:t>
      </w:r>
      <w:r w:rsidRPr="00EF5D20">
        <w:rPr>
          <w:rFonts w:ascii="仿宋" w:eastAsia="仿宋" w:hAnsi="仿宋" w:cs="Times New Roman"/>
          <w:kern w:val="2"/>
          <w:sz w:val="30"/>
          <w:szCs w:val="30"/>
        </w:rPr>
        <w:t>文件要求提交备选</w:t>
      </w:r>
      <w:r w:rsidRPr="00EF5D20">
        <w:rPr>
          <w:rFonts w:ascii="仿宋" w:eastAsia="仿宋" w:hAnsi="仿宋" w:cs="Times New Roman" w:hint="eastAsia"/>
          <w:kern w:val="2"/>
          <w:sz w:val="30"/>
          <w:szCs w:val="30"/>
        </w:rPr>
        <w:t>报价</w:t>
      </w:r>
      <w:r w:rsidRPr="00EF5D20">
        <w:rPr>
          <w:rFonts w:ascii="仿宋" w:eastAsia="仿宋" w:hAnsi="仿宋" w:cs="Times New Roman"/>
          <w:kern w:val="2"/>
          <w:sz w:val="30"/>
          <w:szCs w:val="30"/>
        </w:rPr>
        <w:t>的除外；</w:t>
      </w:r>
    </w:p>
    <w:p w14:paraId="089B7FE5"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9.5</w:t>
      </w:r>
      <w:r w:rsidRPr="00EF5D20">
        <w:rPr>
          <w:rFonts w:ascii="仿宋" w:eastAsia="仿宋" w:hAnsi="仿宋" w:cs="Times New Roman"/>
          <w:kern w:val="2"/>
          <w:sz w:val="30"/>
          <w:szCs w:val="30"/>
        </w:rPr>
        <w:t>报价低于成本或者高于</w:t>
      </w:r>
      <w:r w:rsidRPr="00EF5D20">
        <w:rPr>
          <w:rFonts w:ascii="仿宋" w:eastAsia="仿宋" w:hAnsi="仿宋" w:cs="Times New Roman" w:hint="eastAsia"/>
          <w:kern w:val="2"/>
          <w:sz w:val="30"/>
          <w:szCs w:val="30"/>
        </w:rPr>
        <w:t>询价</w:t>
      </w:r>
      <w:r w:rsidRPr="00EF5D20">
        <w:rPr>
          <w:rFonts w:ascii="仿宋" w:eastAsia="仿宋" w:hAnsi="仿宋" w:cs="Times New Roman"/>
          <w:kern w:val="2"/>
          <w:sz w:val="30"/>
          <w:szCs w:val="30"/>
        </w:rPr>
        <w:t>文件设定的最高限价；</w:t>
      </w:r>
    </w:p>
    <w:p w14:paraId="508626B1"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9.6响应</w:t>
      </w:r>
      <w:r w:rsidRPr="00EF5D20">
        <w:rPr>
          <w:rFonts w:ascii="仿宋" w:eastAsia="仿宋" w:hAnsi="仿宋" w:cs="Times New Roman"/>
          <w:kern w:val="2"/>
          <w:sz w:val="30"/>
          <w:szCs w:val="30"/>
        </w:rPr>
        <w:t>文件没有对</w:t>
      </w:r>
      <w:r w:rsidRPr="00EF5D20">
        <w:rPr>
          <w:rFonts w:ascii="仿宋" w:eastAsia="仿宋" w:hAnsi="仿宋" w:cs="Times New Roman" w:hint="eastAsia"/>
          <w:kern w:val="2"/>
          <w:sz w:val="30"/>
          <w:szCs w:val="30"/>
        </w:rPr>
        <w:t>询价</w:t>
      </w:r>
      <w:r w:rsidRPr="00EF5D20">
        <w:rPr>
          <w:rFonts w:ascii="仿宋" w:eastAsia="仿宋" w:hAnsi="仿宋" w:cs="Times New Roman"/>
          <w:kern w:val="2"/>
          <w:sz w:val="30"/>
          <w:szCs w:val="30"/>
        </w:rPr>
        <w:t>文件的实质性要求和条件作出响应；</w:t>
      </w:r>
    </w:p>
    <w:p w14:paraId="45873E79" w14:textId="77777777" w:rsidR="00BE2A04" w:rsidRPr="00EF5D20" w:rsidRDefault="00BE53F1">
      <w:pPr>
        <w:widowControl/>
        <w:autoSpaceDE w:val="0"/>
        <w:autoSpaceDN w:val="0"/>
        <w:spacing w:line="560" w:lineRule="exact"/>
        <w:ind w:right="53" w:firstLineChars="200" w:firstLine="600"/>
        <w:textAlignment w:val="bottom"/>
        <w:rPr>
          <w:rFonts w:ascii="仿宋" w:eastAsia="仿宋" w:hAnsi="仿宋" w:cs="Times New Roman"/>
          <w:kern w:val="2"/>
          <w:sz w:val="30"/>
          <w:szCs w:val="30"/>
        </w:rPr>
      </w:pPr>
      <w:r w:rsidRPr="00EF5D20">
        <w:rPr>
          <w:rFonts w:ascii="仿宋" w:eastAsia="仿宋" w:hAnsi="仿宋" w:cs="Times New Roman" w:hint="eastAsia"/>
          <w:kern w:val="2"/>
          <w:sz w:val="30"/>
          <w:szCs w:val="30"/>
        </w:rPr>
        <w:t>9.7供应商</w:t>
      </w:r>
      <w:r w:rsidRPr="00EF5D20">
        <w:rPr>
          <w:rFonts w:ascii="仿宋" w:eastAsia="仿宋" w:hAnsi="仿宋" w:cs="Times New Roman"/>
          <w:kern w:val="2"/>
          <w:sz w:val="30"/>
          <w:szCs w:val="30"/>
        </w:rPr>
        <w:t>有串通</w:t>
      </w:r>
      <w:r w:rsidRPr="00EF5D20">
        <w:rPr>
          <w:rFonts w:ascii="仿宋" w:eastAsia="仿宋" w:hAnsi="仿宋" w:cs="Times New Roman" w:hint="eastAsia"/>
          <w:kern w:val="2"/>
          <w:sz w:val="30"/>
          <w:szCs w:val="30"/>
        </w:rPr>
        <w:t>报价</w:t>
      </w:r>
      <w:r w:rsidRPr="00EF5D20">
        <w:rPr>
          <w:rFonts w:ascii="仿宋" w:eastAsia="仿宋" w:hAnsi="仿宋" w:cs="Times New Roman"/>
          <w:kern w:val="2"/>
          <w:sz w:val="30"/>
          <w:szCs w:val="30"/>
        </w:rPr>
        <w:t>、弄虚作假、行贿等违法行为。</w:t>
      </w:r>
    </w:p>
    <w:sectPr w:rsidR="00BE2A04" w:rsidRPr="00EF5D20">
      <w:headerReference w:type="default" r:id="rId12"/>
      <w:footerReference w:type="default" r:id="rId13"/>
      <w:pgSz w:w="11906" w:h="16838"/>
      <w:pgMar w:top="1043"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C4238" w14:textId="77777777" w:rsidR="00D10123" w:rsidRDefault="00D10123">
      <w:r>
        <w:separator/>
      </w:r>
    </w:p>
  </w:endnote>
  <w:endnote w:type="continuationSeparator" w:id="0">
    <w:p w14:paraId="122717B9" w14:textId="77777777" w:rsidR="00D10123" w:rsidRDefault="00D101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仿宋@焽..剀.">
    <w:altName w:val="宋体"/>
    <w:charset w:val="86"/>
    <w:family w:val="roma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091D0" w14:textId="77777777" w:rsidR="00BE53F1" w:rsidRDefault="00BE53F1">
    <w:pPr>
      <w:pBdr>
        <w:left w:val="single" w:sz="12" w:space="11" w:color="4F81BD"/>
      </w:pBdr>
      <w:tabs>
        <w:tab w:val="left" w:pos="622"/>
      </w:tabs>
      <w:ind w:firstLineChars="1500" w:firstLine="3900"/>
      <w:rPr>
        <w:rFonts w:ascii="Cambria" w:hAnsi="Cambria" w:cs="Times New Roman"/>
        <w:color w:val="365F91"/>
        <w:sz w:val="26"/>
        <w:szCs w:val="26"/>
      </w:rPr>
    </w:pPr>
    <w:r>
      <w:rPr>
        <w:rFonts w:ascii="Cambria" w:hAnsi="Cambria" w:cs="Times New Roman"/>
        <w:color w:val="365F91"/>
        <w:sz w:val="26"/>
        <w:szCs w:val="26"/>
      </w:rPr>
      <w:fldChar w:fldCharType="begin"/>
    </w:r>
    <w:r>
      <w:rPr>
        <w:rFonts w:ascii="Cambria" w:hAnsi="Cambria" w:cs="Times New Roman"/>
        <w:color w:val="365F91"/>
        <w:sz w:val="26"/>
        <w:szCs w:val="26"/>
      </w:rPr>
      <w:instrText>PAGE   \* MERGEFORMAT</w:instrText>
    </w:r>
    <w:r>
      <w:rPr>
        <w:rFonts w:ascii="Cambria" w:hAnsi="Cambria" w:cs="Times New Roman"/>
        <w:color w:val="365F91"/>
        <w:sz w:val="26"/>
        <w:szCs w:val="26"/>
      </w:rPr>
      <w:fldChar w:fldCharType="separate"/>
    </w:r>
    <w:r w:rsidR="006372A2" w:rsidRPr="006372A2">
      <w:rPr>
        <w:rFonts w:ascii="Cambria" w:hAnsi="Cambria" w:cs="Times New Roman"/>
        <w:noProof/>
        <w:color w:val="365F91"/>
        <w:sz w:val="26"/>
        <w:szCs w:val="26"/>
        <w:lang w:val="zh-CN"/>
      </w:rPr>
      <w:t>47</w:t>
    </w:r>
    <w:r>
      <w:rPr>
        <w:rFonts w:ascii="Cambria" w:hAnsi="Cambria" w:cs="Times New Roman"/>
        <w:color w:val="365F91"/>
        <w:sz w:val="26"/>
        <w:szCs w:val="26"/>
      </w:rPr>
      <w:fldChar w:fldCharType="end"/>
    </w:r>
  </w:p>
  <w:p w14:paraId="3476A417" w14:textId="77777777" w:rsidR="00BE53F1" w:rsidRDefault="00BE53F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A2BF52" w14:textId="77777777" w:rsidR="00D10123" w:rsidRDefault="00D10123">
      <w:r>
        <w:separator/>
      </w:r>
    </w:p>
  </w:footnote>
  <w:footnote w:type="continuationSeparator" w:id="0">
    <w:p w14:paraId="5DD6C78F" w14:textId="77777777" w:rsidR="00D10123" w:rsidRDefault="00D101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BB0CF" w14:textId="77777777" w:rsidR="00BE53F1" w:rsidRDefault="00BE53F1">
    <w:pPr>
      <w:pStyle w:val="a8"/>
      <w:rPr>
        <w:rFonts w:ascii="黑体" w:eastAsia="黑体" w:hAnsi="黑体"/>
        <w:sz w:val="28"/>
        <w:szCs w:val="28"/>
      </w:rPr>
    </w:pPr>
    <w:r>
      <w:rPr>
        <w:rFonts w:ascii="黑体" w:eastAsia="黑体" w:hAnsi="黑体" w:cs="宋体"/>
        <w:b/>
        <w:noProof/>
        <w:sz w:val="24"/>
        <w:szCs w:val="24"/>
      </w:rPr>
      <w:drawing>
        <wp:inline distT="0" distB="0" distL="0" distR="0" wp14:anchorId="00D458E3" wp14:editId="6D62B64F">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ascii="黑体" w:eastAsia="黑体" w:hAnsi="黑体" w:hint="eastAsia"/>
        <w:sz w:val="28"/>
        <w:szCs w:val="28"/>
      </w:rPr>
      <w:t xml:space="preserve"> 成都恒达光学</w:t>
    </w:r>
    <w:r>
      <w:rPr>
        <w:rFonts w:ascii="黑体" w:eastAsia="黑体" w:hAnsi="黑体"/>
        <w:sz w:val="28"/>
        <w:szCs w:val="28"/>
      </w:rPr>
      <w:t>有限公司</w:t>
    </w:r>
    <w:r>
      <w:rPr>
        <w:rFonts w:ascii="宋体" w:hAnsi="宋体" w:cs="宋体" w:hint="eastAsia"/>
        <w:sz w:val="28"/>
        <w:szCs w:val="28"/>
      </w:rPr>
      <w:t>•</w:t>
    </w:r>
    <w:r>
      <w:rPr>
        <w:rFonts w:ascii="黑体" w:eastAsia="黑体" w:hAnsi="黑体"/>
        <w:sz w:val="28"/>
        <w:szCs w:val="28"/>
      </w:rPr>
      <w:t>询价采购文件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52" fillcolor="white">
      <v:fill color="white"/>
    </o:shapedefaults>
  </w:hdrShapeDefaults>
  <w:footnotePr>
    <w:footnote w:id="-1"/>
    <w:footnote w:id="0"/>
  </w:footnotePr>
  <w:endnotePr>
    <w:endnote w:id="-1"/>
    <w:endnote w:id="0"/>
  </w:endnotePr>
  <w:compat>
    <w:spaceForUL/>
    <w:useFELayout/>
    <w:splitPgBreakAndParaMark/>
    <w:compatSetting w:name="compatibilityMode" w:uri="http://schemas.microsoft.com/office/word" w:val="12"/>
    <w:compatSetting w:name="useWord2013TrackBottomHyphenation" w:uri="http://schemas.microsoft.com/office/word" w:val="1"/>
  </w:compat>
  <w:docVars>
    <w:docVar w:name="commondata" w:val="eyJoZGlkIjoiMGM3MzhkMDAwNzBiYWI1NDA4ZjgyN2I3Yzk3NTRjYTgifQ=="/>
  </w:docVars>
  <w:rsids>
    <w:rsidRoot w:val="0050092B"/>
    <w:rsid w:val="00007133"/>
    <w:rsid w:val="00040858"/>
    <w:rsid w:val="00042C37"/>
    <w:rsid w:val="000451FB"/>
    <w:rsid w:val="0005549B"/>
    <w:rsid w:val="00067195"/>
    <w:rsid w:val="00081E0C"/>
    <w:rsid w:val="000836CC"/>
    <w:rsid w:val="000926BD"/>
    <w:rsid w:val="000A36F8"/>
    <w:rsid w:val="000B3A26"/>
    <w:rsid w:val="000B4954"/>
    <w:rsid w:val="000B5F6D"/>
    <w:rsid w:val="000C0A14"/>
    <w:rsid w:val="000C3EFA"/>
    <w:rsid w:val="000E404B"/>
    <w:rsid w:val="000F77DF"/>
    <w:rsid w:val="00103917"/>
    <w:rsid w:val="00103D27"/>
    <w:rsid w:val="0010603C"/>
    <w:rsid w:val="001077D8"/>
    <w:rsid w:val="00107F9D"/>
    <w:rsid w:val="00112118"/>
    <w:rsid w:val="00113AAF"/>
    <w:rsid w:val="00115ED3"/>
    <w:rsid w:val="00123D40"/>
    <w:rsid w:val="00126662"/>
    <w:rsid w:val="0014543B"/>
    <w:rsid w:val="001559D2"/>
    <w:rsid w:val="00156C76"/>
    <w:rsid w:val="001825CF"/>
    <w:rsid w:val="001843A8"/>
    <w:rsid w:val="001858C8"/>
    <w:rsid w:val="00196CD2"/>
    <w:rsid w:val="00196EA4"/>
    <w:rsid w:val="001A095B"/>
    <w:rsid w:val="001A0D8E"/>
    <w:rsid w:val="001D78A0"/>
    <w:rsid w:val="001E0442"/>
    <w:rsid w:val="001E5751"/>
    <w:rsid w:val="001F0247"/>
    <w:rsid w:val="002013CF"/>
    <w:rsid w:val="00201F61"/>
    <w:rsid w:val="002113CE"/>
    <w:rsid w:val="0021277D"/>
    <w:rsid w:val="00216B65"/>
    <w:rsid w:val="0022379E"/>
    <w:rsid w:val="00224BB7"/>
    <w:rsid w:val="00226090"/>
    <w:rsid w:val="002273CF"/>
    <w:rsid w:val="002274C7"/>
    <w:rsid w:val="002322CD"/>
    <w:rsid w:val="0024320C"/>
    <w:rsid w:val="00247EF9"/>
    <w:rsid w:val="00283D2F"/>
    <w:rsid w:val="0029764F"/>
    <w:rsid w:val="002C1B62"/>
    <w:rsid w:val="002E211D"/>
    <w:rsid w:val="002E2BB7"/>
    <w:rsid w:val="003010C9"/>
    <w:rsid w:val="00301F6D"/>
    <w:rsid w:val="003029D8"/>
    <w:rsid w:val="00314452"/>
    <w:rsid w:val="003144E3"/>
    <w:rsid w:val="00317E8C"/>
    <w:rsid w:val="00320508"/>
    <w:rsid w:val="00322F42"/>
    <w:rsid w:val="00351C01"/>
    <w:rsid w:val="0036298F"/>
    <w:rsid w:val="003632E3"/>
    <w:rsid w:val="0036354D"/>
    <w:rsid w:val="0036567F"/>
    <w:rsid w:val="00375EE4"/>
    <w:rsid w:val="00375FD2"/>
    <w:rsid w:val="003B0E36"/>
    <w:rsid w:val="003B1A3C"/>
    <w:rsid w:val="003B4DAA"/>
    <w:rsid w:val="003B7F96"/>
    <w:rsid w:val="003C7C24"/>
    <w:rsid w:val="003D2D72"/>
    <w:rsid w:val="003E3C40"/>
    <w:rsid w:val="003F04FE"/>
    <w:rsid w:val="003F5F62"/>
    <w:rsid w:val="004034F7"/>
    <w:rsid w:val="004173FF"/>
    <w:rsid w:val="0042201C"/>
    <w:rsid w:val="0042620C"/>
    <w:rsid w:val="00440F91"/>
    <w:rsid w:val="004410EF"/>
    <w:rsid w:val="00461FDB"/>
    <w:rsid w:val="00462A4D"/>
    <w:rsid w:val="00467568"/>
    <w:rsid w:val="0048167F"/>
    <w:rsid w:val="004827B2"/>
    <w:rsid w:val="004849EE"/>
    <w:rsid w:val="00493F5C"/>
    <w:rsid w:val="004A138E"/>
    <w:rsid w:val="004A4F75"/>
    <w:rsid w:val="004A5611"/>
    <w:rsid w:val="004C4213"/>
    <w:rsid w:val="004D4EDC"/>
    <w:rsid w:val="004E71A6"/>
    <w:rsid w:val="004F3224"/>
    <w:rsid w:val="004F3B9E"/>
    <w:rsid w:val="0050092B"/>
    <w:rsid w:val="00501C84"/>
    <w:rsid w:val="0050604E"/>
    <w:rsid w:val="00511C7B"/>
    <w:rsid w:val="00524DBD"/>
    <w:rsid w:val="00551700"/>
    <w:rsid w:val="00561A5E"/>
    <w:rsid w:val="0056364A"/>
    <w:rsid w:val="00575C5B"/>
    <w:rsid w:val="00580B0D"/>
    <w:rsid w:val="005853B3"/>
    <w:rsid w:val="005859F6"/>
    <w:rsid w:val="00592879"/>
    <w:rsid w:val="00595CCB"/>
    <w:rsid w:val="00597ED6"/>
    <w:rsid w:val="005C17EA"/>
    <w:rsid w:val="005C2355"/>
    <w:rsid w:val="005E24A5"/>
    <w:rsid w:val="005E7FCA"/>
    <w:rsid w:val="005F24B6"/>
    <w:rsid w:val="006064E1"/>
    <w:rsid w:val="006075EE"/>
    <w:rsid w:val="00607AEB"/>
    <w:rsid w:val="0061242E"/>
    <w:rsid w:val="00626B3F"/>
    <w:rsid w:val="006315FF"/>
    <w:rsid w:val="006372A2"/>
    <w:rsid w:val="0064086C"/>
    <w:rsid w:val="00646AD6"/>
    <w:rsid w:val="00652EFC"/>
    <w:rsid w:val="00674FAC"/>
    <w:rsid w:val="00675785"/>
    <w:rsid w:val="00683746"/>
    <w:rsid w:val="006A40FA"/>
    <w:rsid w:val="006B3E44"/>
    <w:rsid w:val="006B42DA"/>
    <w:rsid w:val="006B446B"/>
    <w:rsid w:val="006D5EBE"/>
    <w:rsid w:val="006D77CE"/>
    <w:rsid w:val="006E32DB"/>
    <w:rsid w:val="00703FEC"/>
    <w:rsid w:val="007118B3"/>
    <w:rsid w:val="00731C2E"/>
    <w:rsid w:val="00735F9B"/>
    <w:rsid w:val="0074178A"/>
    <w:rsid w:val="00742F86"/>
    <w:rsid w:val="00744361"/>
    <w:rsid w:val="007514C5"/>
    <w:rsid w:val="00757C09"/>
    <w:rsid w:val="00761391"/>
    <w:rsid w:val="00765DC7"/>
    <w:rsid w:val="00766C51"/>
    <w:rsid w:val="007705C8"/>
    <w:rsid w:val="007804C9"/>
    <w:rsid w:val="00780D0A"/>
    <w:rsid w:val="00781000"/>
    <w:rsid w:val="00781578"/>
    <w:rsid w:val="00791D88"/>
    <w:rsid w:val="00792845"/>
    <w:rsid w:val="00793BF8"/>
    <w:rsid w:val="007A4508"/>
    <w:rsid w:val="007B53D9"/>
    <w:rsid w:val="007B5F06"/>
    <w:rsid w:val="007C6C95"/>
    <w:rsid w:val="007D1A3C"/>
    <w:rsid w:val="007D6D89"/>
    <w:rsid w:val="007E21DE"/>
    <w:rsid w:val="007E7ACC"/>
    <w:rsid w:val="007F1B4D"/>
    <w:rsid w:val="007F6E11"/>
    <w:rsid w:val="008032B7"/>
    <w:rsid w:val="00807BE9"/>
    <w:rsid w:val="00810F4D"/>
    <w:rsid w:val="0081223E"/>
    <w:rsid w:val="0082074D"/>
    <w:rsid w:val="0082600D"/>
    <w:rsid w:val="00826D7D"/>
    <w:rsid w:val="00826DF1"/>
    <w:rsid w:val="00840775"/>
    <w:rsid w:val="00854B7B"/>
    <w:rsid w:val="00862016"/>
    <w:rsid w:val="008645B5"/>
    <w:rsid w:val="00872CF3"/>
    <w:rsid w:val="008C32FA"/>
    <w:rsid w:val="008C7182"/>
    <w:rsid w:val="008D3282"/>
    <w:rsid w:val="008E0C60"/>
    <w:rsid w:val="008E24F0"/>
    <w:rsid w:val="008E68FB"/>
    <w:rsid w:val="008E6C9B"/>
    <w:rsid w:val="0090428D"/>
    <w:rsid w:val="00904B6A"/>
    <w:rsid w:val="00914625"/>
    <w:rsid w:val="009258F3"/>
    <w:rsid w:val="00933DE8"/>
    <w:rsid w:val="00952647"/>
    <w:rsid w:val="00953099"/>
    <w:rsid w:val="00954862"/>
    <w:rsid w:val="009614A2"/>
    <w:rsid w:val="00962B6C"/>
    <w:rsid w:val="00963684"/>
    <w:rsid w:val="009704D3"/>
    <w:rsid w:val="009712B9"/>
    <w:rsid w:val="009B0089"/>
    <w:rsid w:val="009B6F1F"/>
    <w:rsid w:val="009C44CC"/>
    <w:rsid w:val="009C7EB4"/>
    <w:rsid w:val="009D626A"/>
    <w:rsid w:val="009E5A79"/>
    <w:rsid w:val="009F3540"/>
    <w:rsid w:val="00A038E1"/>
    <w:rsid w:val="00A043DB"/>
    <w:rsid w:val="00A0628B"/>
    <w:rsid w:val="00A23664"/>
    <w:rsid w:val="00A323D4"/>
    <w:rsid w:val="00A42360"/>
    <w:rsid w:val="00A53FA4"/>
    <w:rsid w:val="00A53FD6"/>
    <w:rsid w:val="00A863BC"/>
    <w:rsid w:val="00AA3521"/>
    <w:rsid w:val="00AB0163"/>
    <w:rsid w:val="00AB6013"/>
    <w:rsid w:val="00AC698C"/>
    <w:rsid w:val="00AD75C2"/>
    <w:rsid w:val="00AE5D28"/>
    <w:rsid w:val="00AF727D"/>
    <w:rsid w:val="00B0620B"/>
    <w:rsid w:val="00B15370"/>
    <w:rsid w:val="00B1699F"/>
    <w:rsid w:val="00B21EA9"/>
    <w:rsid w:val="00B358B6"/>
    <w:rsid w:val="00B47031"/>
    <w:rsid w:val="00B474C6"/>
    <w:rsid w:val="00B708C7"/>
    <w:rsid w:val="00B72AC5"/>
    <w:rsid w:val="00B73D78"/>
    <w:rsid w:val="00B85302"/>
    <w:rsid w:val="00BA009B"/>
    <w:rsid w:val="00BA059D"/>
    <w:rsid w:val="00BA5BD3"/>
    <w:rsid w:val="00BA648F"/>
    <w:rsid w:val="00BA6C3D"/>
    <w:rsid w:val="00BB7A47"/>
    <w:rsid w:val="00BD1161"/>
    <w:rsid w:val="00BE2A04"/>
    <w:rsid w:val="00BE53F1"/>
    <w:rsid w:val="00BE7282"/>
    <w:rsid w:val="00C042A5"/>
    <w:rsid w:val="00C133DD"/>
    <w:rsid w:val="00C138D6"/>
    <w:rsid w:val="00C143C1"/>
    <w:rsid w:val="00C21A94"/>
    <w:rsid w:val="00C50D5A"/>
    <w:rsid w:val="00C53458"/>
    <w:rsid w:val="00C55823"/>
    <w:rsid w:val="00C64688"/>
    <w:rsid w:val="00C72742"/>
    <w:rsid w:val="00C87C03"/>
    <w:rsid w:val="00C92D2D"/>
    <w:rsid w:val="00C92DF5"/>
    <w:rsid w:val="00C93C80"/>
    <w:rsid w:val="00C95E15"/>
    <w:rsid w:val="00CA1C29"/>
    <w:rsid w:val="00CB2D58"/>
    <w:rsid w:val="00CC39D0"/>
    <w:rsid w:val="00CD2949"/>
    <w:rsid w:val="00CD7852"/>
    <w:rsid w:val="00CE0E40"/>
    <w:rsid w:val="00CE22A2"/>
    <w:rsid w:val="00D04FD4"/>
    <w:rsid w:val="00D10123"/>
    <w:rsid w:val="00D148C9"/>
    <w:rsid w:val="00D15596"/>
    <w:rsid w:val="00D15DA0"/>
    <w:rsid w:val="00D24468"/>
    <w:rsid w:val="00D329C1"/>
    <w:rsid w:val="00D4087C"/>
    <w:rsid w:val="00D54746"/>
    <w:rsid w:val="00D73733"/>
    <w:rsid w:val="00DD146F"/>
    <w:rsid w:val="00DD6866"/>
    <w:rsid w:val="00DE6AA2"/>
    <w:rsid w:val="00DF7442"/>
    <w:rsid w:val="00E0340C"/>
    <w:rsid w:val="00E038F1"/>
    <w:rsid w:val="00E11932"/>
    <w:rsid w:val="00E14D73"/>
    <w:rsid w:val="00E155FC"/>
    <w:rsid w:val="00E2530C"/>
    <w:rsid w:val="00E45DF7"/>
    <w:rsid w:val="00E53603"/>
    <w:rsid w:val="00E848A7"/>
    <w:rsid w:val="00E8552E"/>
    <w:rsid w:val="00EA52E7"/>
    <w:rsid w:val="00EB7AA3"/>
    <w:rsid w:val="00EC12EF"/>
    <w:rsid w:val="00EC77CE"/>
    <w:rsid w:val="00ED507E"/>
    <w:rsid w:val="00EF5D20"/>
    <w:rsid w:val="00F267D6"/>
    <w:rsid w:val="00F4018E"/>
    <w:rsid w:val="00F570A1"/>
    <w:rsid w:val="00F61F52"/>
    <w:rsid w:val="00F6590F"/>
    <w:rsid w:val="00F8072E"/>
    <w:rsid w:val="00F9637F"/>
    <w:rsid w:val="00FA507E"/>
    <w:rsid w:val="00FB50A7"/>
    <w:rsid w:val="00FC669E"/>
    <w:rsid w:val="00FD378D"/>
    <w:rsid w:val="00FD78AB"/>
    <w:rsid w:val="00FE7132"/>
    <w:rsid w:val="00FF0AAC"/>
    <w:rsid w:val="00FF23D1"/>
    <w:rsid w:val="00FF2A92"/>
    <w:rsid w:val="00FF2D10"/>
    <w:rsid w:val="00FF4194"/>
    <w:rsid w:val="01EF3980"/>
    <w:rsid w:val="02D36DFE"/>
    <w:rsid w:val="03231B33"/>
    <w:rsid w:val="03A04F32"/>
    <w:rsid w:val="03FF60FC"/>
    <w:rsid w:val="04D56E5D"/>
    <w:rsid w:val="055C30DB"/>
    <w:rsid w:val="05A52CD4"/>
    <w:rsid w:val="075C3866"/>
    <w:rsid w:val="07CE6EBF"/>
    <w:rsid w:val="07DC6755"/>
    <w:rsid w:val="08997B94"/>
    <w:rsid w:val="08F2035A"/>
    <w:rsid w:val="09AA6B0A"/>
    <w:rsid w:val="0B7E024F"/>
    <w:rsid w:val="0B842EAD"/>
    <w:rsid w:val="0B8B296C"/>
    <w:rsid w:val="0BD242F0"/>
    <w:rsid w:val="0D7A67F4"/>
    <w:rsid w:val="0EB9159E"/>
    <w:rsid w:val="0F362BEE"/>
    <w:rsid w:val="0F451083"/>
    <w:rsid w:val="0F955B67"/>
    <w:rsid w:val="0FF54858"/>
    <w:rsid w:val="108300B5"/>
    <w:rsid w:val="10E30B54"/>
    <w:rsid w:val="11AF3D74"/>
    <w:rsid w:val="12502219"/>
    <w:rsid w:val="126006AE"/>
    <w:rsid w:val="146F3E66"/>
    <w:rsid w:val="14902DA1"/>
    <w:rsid w:val="15897F1C"/>
    <w:rsid w:val="159B19FD"/>
    <w:rsid w:val="189270E7"/>
    <w:rsid w:val="19EF2318"/>
    <w:rsid w:val="1A0A53A3"/>
    <w:rsid w:val="1A2A3350"/>
    <w:rsid w:val="1C954DFB"/>
    <w:rsid w:val="1D01483C"/>
    <w:rsid w:val="1F664E2A"/>
    <w:rsid w:val="209D0D1F"/>
    <w:rsid w:val="20AC2D10"/>
    <w:rsid w:val="20BE57FB"/>
    <w:rsid w:val="2120725A"/>
    <w:rsid w:val="226C09A9"/>
    <w:rsid w:val="22EE13BE"/>
    <w:rsid w:val="22F8048F"/>
    <w:rsid w:val="236669D5"/>
    <w:rsid w:val="253D487F"/>
    <w:rsid w:val="253D662D"/>
    <w:rsid w:val="266B541C"/>
    <w:rsid w:val="27AB3D22"/>
    <w:rsid w:val="27FD1D07"/>
    <w:rsid w:val="286D0FD7"/>
    <w:rsid w:val="28FB471E"/>
    <w:rsid w:val="2A111E36"/>
    <w:rsid w:val="2A353D77"/>
    <w:rsid w:val="2A704DAF"/>
    <w:rsid w:val="2BFF63EA"/>
    <w:rsid w:val="2C42277B"/>
    <w:rsid w:val="2D3C366E"/>
    <w:rsid w:val="2D595FCE"/>
    <w:rsid w:val="2D9E1C33"/>
    <w:rsid w:val="2E881F00"/>
    <w:rsid w:val="2FB76FDC"/>
    <w:rsid w:val="2FC33BD3"/>
    <w:rsid w:val="305D5DD5"/>
    <w:rsid w:val="316867E0"/>
    <w:rsid w:val="318C4BC4"/>
    <w:rsid w:val="31E83DC4"/>
    <w:rsid w:val="361C5DEB"/>
    <w:rsid w:val="3676199F"/>
    <w:rsid w:val="367D294C"/>
    <w:rsid w:val="38DF7CCF"/>
    <w:rsid w:val="390C0398"/>
    <w:rsid w:val="395A1104"/>
    <w:rsid w:val="3A663AD8"/>
    <w:rsid w:val="3A7D77A0"/>
    <w:rsid w:val="3B5D137F"/>
    <w:rsid w:val="3BA40D5C"/>
    <w:rsid w:val="3BF33A92"/>
    <w:rsid w:val="3C634773"/>
    <w:rsid w:val="3D3E2AEA"/>
    <w:rsid w:val="3D7E75E9"/>
    <w:rsid w:val="3DB1150E"/>
    <w:rsid w:val="3F2F3033"/>
    <w:rsid w:val="3F942E96"/>
    <w:rsid w:val="40BB2DD0"/>
    <w:rsid w:val="40CD2B03"/>
    <w:rsid w:val="411249BA"/>
    <w:rsid w:val="416C2546"/>
    <w:rsid w:val="440C56F0"/>
    <w:rsid w:val="4487121B"/>
    <w:rsid w:val="47C167F2"/>
    <w:rsid w:val="4A0A0924"/>
    <w:rsid w:val="4C017B05"/>
    <w:rsid w:val="4F42646A"/>
    <w:rsid w:val="4FE13ED5"/>
    <w:rsid w:val="4FFC2ABD"/>
    <w:rsid w:val="5028268E"/>
    <w:rsid w:val="504110AE"/>
    <w:rsid w:val="51181B78"/>
    <w:rsid w:val="51A11B6E"/>
    <w:rsid w:val="51AA02F7"/>
    <w:rsid w:val="52D41ACF"/>
    <w:rsid w:val="53B300E6"/>
    <w:rsid w:val="541F321E"/>
    <w:rsid w:val="54D47B64"/>
    <w:rsid w:val="550F6DEF"/>
    <w:rsid w:val="566C201F"/>
    <w:rsid w:val="56B60D75"/>
    <w:rsid w:val="577D0987"/>
    <w:rsid w:val="5996188C"/>
    <w:rsid w:val="5BFE7BBD"/>
    <w:rsid w:val="5C4F21C6"/>
    <w:rsid w:val="60A56859"/>
    <w:rsid w:val="61C947C9"/>
    <w:rsid w:val="6220088D"/>
    <w:rsid w:val="6260512D"/>
    <w:rsid w:val="64722EF6"/>
    <w:rsid w:val="65055B18"/>
    <w:rsid w:val="650C6EA7"/>
    <w:rsid w:val="65AB4911"/>
    <w:rsid w:val="666D606B"/>
    <w:rsid w:val="66BE68C6"/>
    <w:rsid w:val="66DE2AC5"/>
    <w:rsid w:val="673821D5"/>
    <w:rsid w:val="680B5B3B"/>
    <w:rsid w:val="6841355A"/>
    <w:rsid w:val="6B3D24B0"/>
    <w:rsid w:val="6B6A2B79"/>
    <w:rsid w:val="6CD3474E"/>
    <w:rsid w:val="6D6F6D82"/>
    <w:rsid w:val="6E192634"/>
    <w:rsid w:val="6FE80510"/>
    <w:rsid w:val="704C6CF1"/>
    <w:rsid w:val="714D4ACF"/>
    <w:rsid w:val="717B788E"/>
    <w:rsid w:val="7242215A"/>
    <w:rsid w:val="73CF7570"/>
    <w:rsid w:val="74681C20"/>
    <w:rsid w:val="74981382"/>
    <w:rsid w:val="753F5076"/>
    <w:rsid w:val="76DF08BF"/>
    <w:rsid w:val="7BC6204D"/>
    <w:rsid w:val="7C1F350C"/>
    <w:rsid w:val="7D292894"/>
    <w:rsid w:val="7D4C20DE"/>
    <w:rsid w:val="7E503E50"/>
    <w:rsid w:val="7E573431"/>
    <w:rsid w:val="7E57778F"/>
    <w:rsid w:val="7F2C21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fillcolor="white">
      <v:fill color="white"/>
    </o:shapedefaults>
    <o:shapelayout v:ext="edit">
      <o:idmap v:ext="edit" data="2"/>
    </o:shapelayout>
  </w:shapeDefaults>
  <w:decimalSymbol w:val="."/>
  <w:listSeparator w:val=","/>
  <w14:docId w14:val="7039DFAA"/>
  <w15:docId w15:val="{08DEAED1-8C45-40E1-BED3-A5AF7CE61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cs="Arial"/>
      <w:sz w:val="21"/>
      <w:szCs w:val="22"/>
    </w:rPr>
  </w:style>
  <w:style w:type="paragraph" w:styleId="1">
    <w:name w:val="heading 1"/>
    <w:basedOn w:val="a"/>
    <w:next w:val="a"/>
    <w:qFormat/>
    <w:pPr>
      <w:keepNext/>
      <w:keepLines/>
      <w:spacing w:before="340" w:after="330" w:line="578" w:lineRule="auto"/>
      <w:outlineLvl w:val="0"/>
    </w:pPr>
    <w:rPr>
      <w:b/>
      <w:bCs/>
      <w:kern w:val="44"/>
      <w:sz w:val="44"/>
    </w:rPr>
  </w:style>
  <w:style w:type="paragraph" w:styleId="2">
    <w:name w:val="heading 2"/>
    <w:basedOn w:val="a"/>
    <w:next w:val="a"/>
    <w:qFormat/>
    <w:pPr>
      <w:keepNext/>
      <w:keepLines/>
      <w:spacing w:before="260" w:after="260" w:line="415" w:lineRule="auto"/>
      <w:outlineLvl w:val="1"/>
    </w:pPr>
    <w:rPr>
      <w:rFonts w:ascii="Times New Roman" w:eastAsia="黑体" w:hAnsi="Times New Roman"/>
      <w:b/>
      <w:sz w:val="32"/>
    </w:rPr>
  </w:style>
  <w:style w:type="paragraph" w:styleId="3">
    <w:name w:val="heading 3"/>
    <w:basedOn w:val="a"/>
    <w:next w:val="a"/>
    <w:qFormat/>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adjustRightInd w:val="0"/>
      <w:spacing w:after="120" w:line="350" w:lineRule="atLeast"/>
      <w:jc w:val="left"/>
      <w:textAlignment w:val="baseline"/>
    </w:pPr>
    <w:rPr>
      <w:rFonts w:ascii="Times New Roman" w:eastAsia="PMingLiU" w:hAnsi="Times New Roman" w:cs="Times New Roman"/>
      <w:sz w:val="20"/>
      <w:szCs w:val="20"/>
      <w:lang w:eastAsia="zh-TW"/>
    </w:rPr>
  </w:style>
  <w:style w:type="paragraph" w:styleId="a4">
    <w:name w:val="Plain Text"/>
    <w:basedOn w:val="a"/>
    <w:link w:val="10"/>
    <w:qFormat/>
    <w:rPr>
      <w:rFonts w:ascii="宋体" w:cs="Times New Roman"/>
      <w:kern w:val="2"/>
      <w:szCs w:val="20"/>
    </w:rPr>
  </w:style>
  <w:style w:type="paragraph" w:styleId="a5">
    <w:name w:val="Balloon Text"/>
    <w:basedOn w:val="a"/>
    <w:link w:val="a6"/>
    <w:uiPriority w:val="99"/>
    <w:semiHidden/>
    <w:unhideWhenUsed/>
    <w:qFormat/>
    <w:rPr>
      <w:sz w:val="18"/>
      <w:szCs w:val="18"/>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link w:val="a9"/>
    <w:uiPriority w:val="99"/>
    <w:qFormat/>
    <w:pPr>
      <w:pBdr>
        <w:bottom w:val="single" w:sz="6" w:space="1" w:color="auto"/>
      </w:pBdr>
      <w:tabs>
        <w:tab w:val="center" w:pos="4153"/>
        <w:tab w:val="right" w:pos="8306"/>
      </w:tabs>
      <w:snapToGrid w:val="0"/>
      <w:jc w:val="center"/>
    </w:pPr>
    <w:rPr>
      <w:sz w:val="18"/>
      <w:szCs w:val="18"/>
    </w:rPr>
  </w:style>
  <w:style w:type="paragraph" w:styleId="aa">
    <w:name w:val="List Paragraph"/>
    <w:basedOn w:val="a"/>
    <w:qFormat/>
    <w:pPr>
      <w:ind w:firstLineChars="200" w:firstLine="200"/>
    </w:pPr>
    <w:rPr>
      <w:kern w:val="2"/>
    </w:rPr>
  </w:style>
  <w:style w:type="character" w:customStyle="1" w:styleId="ab">
    <w:name w:val="纯文本 字符"/>
    <w:basedOn w:val="a0"/>
    <w:qFormat/>
    <w:rPr>
      <w:rFonts w:ascii="宋体" w:cs="Courier New"/>
      <w:sz w:val="21"/>
      <w:szCs w:val="22"/>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character" w:customStyle="1" w:styleId="a9">
    <w:name w:val="页眉 字符"/>
    <w:basedOn w:val="a0"/>
    <w:link w:val="a8"/>
    <w:uiPriority w:val="99"/>
    <w:qFormat/>
    <w:rPr>
      <w:rFonts w:ascii="Calibri" w:hAnsi="Calibri" w:cs="Arial"/>
      <w:sz w:val="18"/>
      <w:szCs w:val="18"/>
    </w:rPr>
  </w:style>
  <w:style w:type="character" w:customStyle="1" w:styleId="a6">
    <w:name w:val="批注框文本 字符"/>
    <w:basedOn w:val="a0"/>
    <w:link w:val="a5"/>
    <w:uiPriority w:val="99"/>
    <w:semiHidden/>
    <w:qFormat/>
    <w:rPr>
      <w:rFonts w:ascii="Calibri" w:hAnsi="Calibri" w:cs="Arial"/>
      <w:sz w:val="18"/>
      <w:szCs w:val="18"/>
    </w:rPr>
  </w:style>
  <w:style w:type="character" w:customStyle="1" w:styleId="10">
    <w:name w:val="纯文本 字符1"/>
    <w:basedOn w:val="a0"/>
    <w:link w:val="a4"/>
    <w:qFormat/>
    <w:locked/>
    <w:rPr>
      <w:rFonts w:ascii="宋体"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1.xlsx"/><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0E474810-C5D0-477C-8272-5C51D7CE3E8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1072</TotalTime>
  <Pages>47</Pages>
  <Words>2712</Words>
  <Characters>15464</Characters>
  <Application>Microsoft Office Word</Application>
  <DocSecurity>0</DocSecurity>
  <Lines>128</Lines>
  <Paragraphs>36</Paragraphs>
  <ScaleCrop>false</ScaleCrop>
  <Company/>
  <LinksUpToDate>false</LinksUpToDate>
  <CharactersWithSpaces>18140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刘ly</dc:creator>
  <cp:lastModifiedBy>王 志航</cp:lastModifiedBy>
  <cp:revision>411</cp:revision>
  <cp:lastPrinted>2023-12-27T02:40:00Z</cp:lastPrinted>
  <dcterms:created xsi:type="dcterms:W3CDTF">2020-04-06T07:16:00Z</dcterms:created>
  <dcterms:modified xsi:type="dcterms:W3CDTF">2023-12-27T07:43:00Z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803F99EA259F4EA18F7B192CF5FDF06A</vt:lpwstr>
  </property>
</Properties>
</file>