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DD7547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574F63">
        <w:rPr>
          <w:rFonts w:ascii="仿宋" w:eastAsia="仿宋" w:hAnsi="仿宋"/>
          <w:b/>
          <w:bCs/>
          <w:spacing w:val="38"/>
          <w:sz w:val="30"/>
          <w:szCs w:val="30"/>
          <w:u w:val="single"/>
        </w:rPr>
        <w:t>22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C65063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574F63">
        <w:rPr>
          <w:rFonts w:ascii="仿宋" w:eastAsia="仿宋" w:hAnsi="仿宋" w:hint="eastAsia"/>
          <w:sz w:val="30"/>
          <w:szCs w:val="30"/>
          <w:u w:val="single"/>
        </w:rPr>
        <w:t>电子天平及配件</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4779E74"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772150">
        <w:rPr>
          <w:rFonts w:ascii="仿宋" w:eastAsia="仿宋" w:hAnsi="仿宋" w:hint="eastAsia"/>
          <w:bCs/>
          <w:sz w:val="30"/>
          <w:szCs w:val="30"/>
        </w:rPr>
        <w:t>由于</w:t>
      </w:r>
      <w:r w:rsidR="00484C90" w:rsidRPr="00484C90">
        <w:rPr>
          <w:rFonts w:ascii="仿宋" w:eastAsia="仿宋" w:hAnsi="仿宋" w:hint="eastAsia"/>
          <w:b/>
          <w:sz w:val="30"/>
          <w:szCs w:val="30"/>
          <w:u w:val="single"/>
        </w:rPr>
        <w:t>电子天平及配件</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772150" w:rsidRPr="00772150">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257DBFA"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484C90" w:rsidRPr="00484C90">
        <w:rPr>
          <w:rFonts w:ascii="仿宋" w:eastAsia="仿宋" w:hAnsi="仿宋" w:hint="eastAsia"/>
          <w:bCs/>
          <w:sz w:val="30"/>
          <w:szCs w:val="30"/>
          <w:u w:val="single"/>
        </w:rPr>
        <w:t>电子天平及配件</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8A6B26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574F63">
        <w:rPr>
          <w:rFonts w:ascii="仿宋" w:eastAsia="仿宋" w:hAnsi="仿宋"/>
          <w:bCs/>
          <w:sz w:val="30"/>
          <w:szCs w:val="30"/>
          <w:u w:val="single"/>
        </w:rPr>
        <w:t>22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FA3BBE1"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D3F54">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BB40CB">
        <w:rPr>
          <w:rFonts w:ascii="仿宋" w:eastAsia="仿宋" w:hAnsi="仿宋"/>
          <w:sz w:val="30"/>
          <w:szCs w:val="30"/>
          <w:u w:val="single"/>
        </w:rPr>
        <w:t>2</w:t>
      </w:r>
      <w:r w:rsidR="00CD3F54">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21D037D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BB40CB">
        <w:rPr>
          <w:rFonts w:ascii="仿宋" w:eastAsia="仿宋" w:hAnsi="仿宋"/>
          <w:sz w:val="30"/>
          <w:szCs w:val="30"/>
          <w:u w:val="single"/>
        </w:rPr>
        <w:t>2</w:t>
      </w:r>
      <w:r w:rsidR="00CD3F54">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60560FA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BB40CB">
        <w:rPr>
          <w:rFonts w:ascii="仿宋" w:eastAsia="仿宋" w:hAnsi="仿宋"/>
          <w:b/>
          <w:sz w:val="30"/>
          <w:szCs w:val="30"/>
        </w:rPr>
        <w:t>2</w:t>
      </w:r>
      <w:r w:rsidR="00CD3F54">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3D2A8C12"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CD3F54">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B4EA59C"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78631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DD8AF14"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484C90" w:rsidRPr="00484C90">
        <w:rPr>
          <w:rFonts w:ascii="宋体" w:hAnsi="宋体" w:hint="eastAsia"/>
          <w:b/>
          <w:bCs/>
          <w:sz w:val="32"/>
          <w:szCs w:val="32"/>
          <w:u w:val="single"/>
        </w:rPr>
        <w:t>电子天平及配件</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62ABCB64"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21F22CC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740C966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EBA1EF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5C9517A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3A6AF0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27761CB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31410C0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2543B34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18E44D0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27A8FC5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79395619"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77777777" w:rsidR="00B12DD0" w:rsidRDefault="00B12DD0" w:rsidP="005F1C53">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78C39C09" w14:textId="77777777" w:rsidR="00B12DD0" w:rsidRPr="001B1823" w:rsidRDefault="00B12DD0" w:rsidP="00B12DD0">
            <w:pPr>
              <w:widowControl/>
              <w:ind w:firstLineChars="300" w:firstLine="900"/>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272"/>
        <w:gridCol w:w="2693"/>
        <w:gridCol w:w="993"/>
        <w:gridCol w:w="1417"/>
        <w:gridCol w:w="1134"/>
      </w:tblGrid>
      <w:tr w:rsidR="0015216E" w:rsidRPr="0015216E" w14:paraId="2CF81F17" w14:textId="77777777" w:rsidTr="0015216E">
        <w:trPr>
          <w:trHeight w:val="39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D2C5E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序号</w:t>
            </w:r>
          </w:p>
        </w:tc>
        <w:tc>
          <w:tcPr>
            <w:tcW w:w="2272" w:type="dxa"/>
            <w:tcBorders>
              <w:top w:val="single" w:sz="4" w:space="0" w:color="auto"/>
              <w:left w:val="nil"/>
              <w:bottom w:val="single" w:sz="4" w:space="0" w:color="auto"/>
              <w:right w:val="single" w:sz="4" w:space="0" w:color="auto"/>
            </w:tcBorders>
            <w:shd w:val="clear" w:color="auto" w:fill="auto"/>
            <w:noWrap/>
            <w:vAlign w:val="center"/>
            <w:hideMark/>
          </w:tcPr>
          <w:p w14:paraId="02FF639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1A9BAF7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1A7DA8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F782E0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含</w:t>
            </w:r>
            <w:proofErr w:type="gramStart"/>
            <w:r w:rsidRPr="0015216E">
              <w:rPr>
                <w:rFonts w:ascii="仿宋" w:eastAsia="仿宋" w:hAnsi="仿宋" w:cs="宋体" w:hint="eastAsia"/>
                <w:color w:val="000000"/>
                <w:kern w:val="0"/>
                <w:sz w:val="28"/>
                <w:szCs w:val="28"/>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08AEEC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备注</w:t>
            </w:r>
          </w:p>
        </w:tc>
      </w:tr>
      <w:tr w:rsidR="0015216E" w:rsidRPr="0015216E" w14:paraId="32E95CE4"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CD8F6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A03E27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电子天平</w:t>
            </w:r>
          </w:p>
        </w:tc>
        <w:tc>
          <w:tcPr>
            <w:tcW w:w="2693" w:type="dxa"/>
            <w:tcBorders>
              <w:top w:val="nil"/>
              <w:left w:val="nil"/>
              <w:bottom w:val="single" w:sz="4" w:space="0" w:color="auto"/>
              <w:right w:val="single" w:sz="4" w:space="0" w:color="auto"/>
            </w:tcBorders>
            <w:shd w:val="clear" w:color="auto" w:fill="auto"/>
            <w:noWrap/>
            <w:vAlign w:val="center"/>
            <w:hideMark/>
          </w:tcPr>
          <w:p w14:paraId="021322C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FEJ-HD-300g/0.01</w:t>
            </w:r>
          </w:p>
        </w:tc>
        <w:tc>
          <w:tcPr>
            <w:tcW w:w="993" w:type="dxa"/>
            <w:tcBorders>
              <w:top w:val="nil"/>
              <w:left w:val="nil"/>
              <w:bottom w:val="single" w:sz="4" w:space="0" w:color="auto"/>
              <w:right w:val="single" w:sz="4" w:space="0" w:color="auto"/>
            </w:tcBorders>
            <w:shd w:val="clear" w:color="auto" w:fill="auto"/>
            <w:noWrap/>
            <w:vAlign w:val="center"/>
            <w:hideMark/>
          </w:tcPr>
          <w:p w14:paraId="332B083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w:t>
            </w:r>
          </w:p>
        </w:tc>
        <w:tc>
          <w:tcPr>
            <w:tcW w:w="1417" w:type="dxa"/>
            <w:tcBorders>
              <w:top w:val="nil"/>
              <w:left w:val="nil"/>
              <w:bottom w:val="single" w:sz="4" w:space="0" w:color="auto"/>
              <w:right w:val="single" w:sz="4" w:space="0" w:color="auto"/>
            </w:tcBorders>
            <w:shd w:val="clear" w:color="auto" w:fill="auto"/>
            <w:noWrap/>
            <w:vAlign w:val="center"/>
            <w:hideMark/>
          </w:tcPr>
          <w:p w14:paraId="14E5DAA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1011E0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451311DE"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D9D5DB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920E28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不锈钢圆柱砝码</w:t>
            </w:r>
          </w:p>
        </w:tc>
        <w:tc>
          <w:tcPr>
            <w:tcW w:w="2693" w:type="dxa"/>
            <w:tcBorders>
              <w:top w:val="nil"/>
              <w:left w:val="nil"/>
              <w:bottom w:val="single" w:sz="4" w:space="0" w:color="auto"/>
              <w:right w:val="single" w:sz="4" w:space="0" w:color="auto"/>
            </w:tcBorders>
            <w:shd w:val="clear" w:color="auto" w:fill="auto"/>
            <w:noWrap/>
            <w:vAlign w:val="center"/>
            <w:hideMark/>
          </w:tcPr>
          <w:p w14:paraId="5D9E9BCC" w14:textId="0EDFF1AE"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4"/>
              </w:rPr>
              <w:t>200g</w:t>
            </w:r>
            <w:r w:rsidRPr="00DD1225">
              <w:rPr>
                <w:rFonts w:ascii="仿宋" w:eastAsia="仿宋" w:hAnsi="仿宋" w:cs="宋体"/>
                <w:color w:val="000000"/>
                <w:kern w:val="0"/>
                <w:sz w:val="24"/>
              </w:rPr>
              <w:t>(</w:t>
            </w:r>
            <w:r w:rsidRPr="0015216E">
              <w:rPr>
                <w:rFonts w:ascii="仿宋" w:eastAsia="仿宋" w:hAnsi="仿宋" w:cs="宋体" w:hint="eastAsia"/>
                <w:color w:val="000000"/>
                <w:kern w:val="0"/>
                <w:sz w:val="24"/>
              </w:rPr>
              <w:t>带独立包装盒</w:t>
            </w:r>
            <w:r w:rsidRPr="00DD1225">
              <w:rPr>
                <w:rFonts w:ascii="仿宋" w:eastAsia="仿宋" w:hAnsi="仿宋" w:cs="宋体" w:hint="eastAsia"/>
                <w:color w:val="000000"/>
                <w:kern w:val="0"/>
                <w:sz w:val="24"/>
              </w:rPr>
              <w:t>)</w:t>
            </w:r>
          </w:p>
        </w:tc>
        <w:tc>
          <w:tcPr>
            <w:tcW w:w="993" w:type="dxa"/>
            <w:tcBorders>
              <w:top w:val="nil"/>
              <w:left w:val="nil"/>
              <w:bottom w:val="single" w:sz="4" w:space="0" w:color="auto"/>
              <w:right w:val="single" w:sz="4" w:space="0" w:color="auto"/>
            </w:tcBorders>
            <w:shd w:val="clear" w:color="auto" w:fill="auto"/>
            <w:noWrap/>
            <w:vAlign w:val="center"/>
            <w:hideMark/>
          </w:tcPr>
          <w:p w14:paraId="28CBC3A4"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C1D3EF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904B7F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336D629"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7A14AE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C2CD1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主板</w:t>
            </w:r>
          </w:p>
        </w:tc>
        <w:tc>
          <w:tcPr>
            <w:tcW w:w="2693" w:type="dxa"/>
            <w:tcBorders>
              <w:top w:val="nil"/>
              <w:left w:val="nil"/>
              <w:bottom w:val="single" w:sz="4" w:space="0" w:color="auto"/>
              <w:right w:val="single" w:sz="4" w:space="0" w:color="auto"/>
            </w:tcBorders>
            <w:shd w:val="clear" w:color="auto" w:fill="auto"/>
            <w:noWrap/>
            <w:vAlign w:val="center"/>
            <w:hideMark/>
          </w:tcPr>
          <w:p w14:paraId="3943CB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LP7510</w:t>
            </w:r>
          </w:p>
        </w:tc>
        <w:tc>
          <w:tcPr>
            <w:tcW w:w="993" w:type="dxa"/>
            <w:tcBorders>
              <w:top w:val="nil"/>
              <w:left w:val="nil"/>
              <w:bottom w:val="single" w:sz="4" w:space="0" w:color="auto"/>
              <w:right w:val="single" w:sz="4" w:space="0" w:color="auto"/>
            </w:tcBorders>
            <w:shd w:val="clear" w:color="auto" w:fill="auto"/>
            <w:noWrap/>
            <w:vAlign w:val="center"/>
            <w:hideMark/>
          </w:tcPr>
          <w:p w14:paraId="78F1DB6B"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717B7FC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E28C8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DDE2C74"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9C2D40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24D41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充电头</w:t>
            </w:r>
          </w:p>
        </w:tc>
        <w:tc>
          <w:tcPr>
            <w:tcW w:w="2693" w:type="dxa"/>
            <w:tcBorders>
              <w:top w:val="nil"/>
              <w:left w:val="nil"/>
              <w:bottom w:val="single" w:sz="4" w:space="0" w:color="auto"/>
              <w:right w:val="single" w:sz="4" w:space="0" w:color="auto"/>
            </w:tcBorders>
            <w:shd w:val="clear" w:color="auto" w:fill="auto"/>
            <w:noWrap/>
            <w:vAlign w:val="center"/>
            <w:hideMark/>
          </w:tcPr>
          <w:p w14:paraId="48E5EC3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HD</w:t>
            </w:r>
          </w:p>
        </w:tc>
        <w:tc>
          <w:tcPr>
            <w:tcW w:w="993" w:type="dxa"/>
            <w:tcBorders>
              <w:top w:val="nil"/>
              <w:left w:val="nil"/>
              <w:bottom w:val="single" w:sz="4" w:space="0" w:color="auto"/>
              <w:right w:val="single" w:sz="4" w:space="0" w:color="auto"/>
            </w:tcBorders>
            <w:shd w:val="clear" w:color="auto" w:fill="auto"/>
            <w:noWrap/>
            <w:vAlign w:val="center"/>
            <w:hideMark/>
          </w:tcPr>
          <w:p w14:paraId="37A40E1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BBE4C5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E83B5B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4DA7EE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5C403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1189BA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天平按键</w:t>
            </w:r>
          </w:p>
        </w:tc>
        <w:tc>
          <w:tcPr>
            <w:tcW w:w="2693" w:type="dxa"/>
            <w:tcBorders>
              <w:top w:val="nil"/>
              <w:left w:val="nil"/>
              <w:bottom w:val="single" w:sz="4" w:space="0" w:color="auto"/>
              <w:right w:val="single" w:sz="4" w:space="0" w:color="auto"/>
            </w:tcBorders>
            <w:shd w:val="clear" w:color="auto" w:fill="auto"/>
            <w:noWrap/>
            <w:vAlign w:val="center"/>
            <w:hideMark/>
          </w:tcPr>
          <w:p w14:paraId="28174F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四角按键</w:t>
            </w:r>
          </w:p>
        </w:tc>
        <w:tc>
          <w:tcPr>
            <w:tcW w:w="993" w:type="dxa"/>
            <w:tcBorders>
              <w:top w:val="nil"/>
              <w:left w:val="nil"/>
              <w:bottom w:val="single" w:sz="4" w:space="0" w:color="auto"/>
              <w:right w:val="single" w:sz="4" w:space="0" w:color="auto"/>
            </w:tcBorders>
            <w:shd w:val="clear" w:color="auto" w:fill="auto"/>
            <w:noWrap/>
            <w:vAlign w:val="center"/>
            <w:hideMark/>
          </w:tcPr>
          <w:p w14:paraId="2161E1CF"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432095B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41C183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4C09A0E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D442EB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C16D3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面贴</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668884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IND511</w:t>
            </w:r>
          </w:p>
        </w:tc>
        <w:tc>
          <w:tcPr>
            <w:tcW w:w="993" w:type="dxa"/>
            <w:tcBorders>
              <w:top w:val="nil"/>
              <w:left w:val="nil"/>
              <w:bottom w:val="single" w:sz="4" w:space="0" w:color="auto"/>
              <w:right w:val="single" w:sz="4" w:space="0" w:color="auto"/>
            </w:tcBorders>
            <w:shd w:val="clear" w:color="auto" w:fill="auto"/>
            <w:noWrap/>
            <w:vAlign w:val="center"/>
            <w:hideMark/>
          </w:tcPr>
          <w:p w14:paraId="1E528C7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5FE45AC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7B1CB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C14024E"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86F750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6E9213F"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面贴</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48AD65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HD+视窗</w:t>
            </w:r>
          </w:p>
        </w:tc>
        <w:tc>
          <w:tcPr>
            <w:tcW w:w="993" w:type="dxa"/>
            <w:tcBorders>
              <w:top w:val="nil"/>
              <w:left w:val="nil"/>
              <w:bottom w:val="single" w:sz="4" w:space="0" w:color="auto"/>
              <w:right w:val="single" w:sz="4" w:space="0" w:color="auto"/>
            </w:tcBorders>
            <w:shd w:val="clear" w:color="auto" w:fill="auto"/>
            <w:noWrap/>
            <w:vAlign w:val="center"/>
            <w:hideMark/>
          </w:tcPr>
          <w:p w14:paraId="3F14E92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204192B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A6B25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0DCE7C2"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6A9303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ACA66B"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充电线</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4179464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ACS</w:t>
            </w:r>
          </w:p>
        </w:tc>
        <w:tc>
          <w:tcPr>
            <w:tcW w:w="993" w:type="dxa"/>
            <w:tcBorders>
              <w:top w:val="nil"/>
              <w:left w:val="nil"/>
              <w:bottom w:val="single" w:sz="4" w:space="0" w:color="auto"/>
              <w:right w:val="single" w:sz="4" w:space="0" w:color="auto"/>
            </w:tcBorders>
            <w:shd w:val="clear" w:color="auto" w:fill="auto"/>
            <w:noWrap/>
            <w:vAlign w:val="center"/>
            <w:hideMark/>
          </w:tcPr>
          <w:p w14:paraId="648A629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2BF62A2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DBC037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493D40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B3D1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89196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充电头</w:t>
            </w:r>
          </w:p>
        </w:tc>
        <w:tc>
          <w:tcPr>
            <w:tcW w:w="2693" w:type="dxa"/>
            <w:tcBorders>
              <w:top w:val="nil"/>
              <w:left w:val="nil"/>
              <w:bottom w:val="single" w:sz="4" w:space="0" w:color="auto"/>
              <w:right w:val="single" w:sz="4" w:space="0" w:color="auto"/>
            </w:tcBorders>
            <w:shd w:val="clear" w:color="auto" w:fill="auto"/>
            <w:noWrap/>
            <w:vAlign w:val="center"/>
            <w:hideMark/>
          </w:tcPr>
          <w:p w14:paraId="0CA0A05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w:t>
            </w:r>
          </w:p>
        </w:tc>
        <w:tc>
          <w:tcPr>
            <w:tcW w:w="993" w:type="dxa"/>
            <w:tcBorders>
              <w:top w:val="nil"/>
              <w:left w:val="nil"/>
              <w:bottom w:val="single" w:sz="4" w:space="0" w:color="auto"/>
              <w:right w:val="single" w:sz="4" w:space="0" w:color="auto"/>
            </w:tcBorders>
            <w:shd w:val="clear" w:color="auto" w:fill="auto"/>
            <w:noWrap/>
            <w:vAlign w:val="center"/>
            <w:hideMark/>
          </w:tcPr>
          <w:p w14:paraId="09342996"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12C1C4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444F5B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D05E2B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63A339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D9E4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电池</w:t>
            </w:r>
          </w:p>
        </w:tc>
        <w:tc>
          <w:tcPr>
            <w:tcW w:w="2693" w:type="dxa"/>
            <w:tcBorders>
              <w:top w:val="nil"/>
              <w:left w:val="nil"/>
              <w:bottom w:val="single" w:sz="4" w:space="0" w:color="auto"/>
              <w:right w:val="single" w:sz="4" w:space="0" w:color="auto"/>
            </w:tcBorders>
            <w:shd w:val="clear" w:color="auto" w:fill="auto"/>
            <w:noWrap/>
            <w:vAlign w:val="center"/>
            <w:hideMark/>
          </w:tcPr>
          <w:p w14:paraId="2F300D0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6V/1.3A</w:t>
            </w:r>
          </w:p>
        </w:tc>
        <w:tc>
          <w:tcPr>
            <w:tcW w:w="993" w:type="dxa"/>
            <w:tcBorders>
              <w:top w:val="nil"/>
              <w:left w:val="nil"/>
              <w:bottom w:val="single" w:sz="4" w:space="0" w:color="auto"/>
              <w:right w:val="single" w:sz="4" w:space="0" w:color="auto"/>
            </w:tcBorders>
            <w:shd w:val="clear" w:color="auto" w:fill="auto"/>
            <w:noWrap/>
            <w:vAlign w:val="center"/>
            <w:hideMark/>
          </w:tcPr>
          <w:p w14:paraId="616F759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0C00063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7FB41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2C6C4D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5D7977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ADA9C5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充电器</w:t>
            </w:r>
          </w:p>
        </w:tc>
        <w:tc>
          <w:tcPr>
            <w:tcW w:w="2693" w:type="dxa"/>
            <w:tcBorders>
              <w:top w:val="nil"/>
              <w:left w:val="nil"/>
              <w:bottom w:val="single" w:sz="4" w:space="0" w:color="auto"/>
              <w:right w:val="single" w:sz="4" w:space="0" w:color="auto"/>
            </w:tcBorders>
            <w:shd w:val="clear" w:color="auto" w:fill="auto"/>
            <w:noWrap/>
            <w:vAlign w:val="center"/>
            <w:hideMark/>
          </w:tcPr>
          <w:p w14:paraId="4FAD06A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9V/1.2A</w:t>
            </w:r>
          </w:p>
        </w:tc>
        <w:tc>
          <w:tcPr>
            <w:tcW w:w="993" w:type="dxa"/>
            <w:tcBorders>
              <w:top w:val="nil"/>
              <w:left w:val="nil"/>
              <w:bottom w:val="single" w:sz="4" w:space="0" w:color="auto"/>
              <w:right w:val="single" w:sz="4" w:space="0" w:color="auto"/>
            </w:tcBorders>
            <w:shd w:val="clear" w:color="auto" w:fill="auto"/>
            <w:noWrap/>
            <w:vAlign w:val="center"/>
            <w:hideMark/>
          </w:tcPr>
          <w:p w14:paraId="3BE52C54"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61E26F6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6D98B6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AAC54C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E7A49B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469E01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电池</w:t>
            </w:r>
          </w:p>
        </w:tc>
        <w:tc>
          <w:tcPr>
            <w:tcW w:w="2693" w:type="dxa"/>
            <w:tcBorders>
              <w:top w:val="nil"/>
              <w:left w:val="nil"/>
              <w:bottom w:val="single" w:sz="4" w:space="0" w:color="auto"/>
              <w:right w:val="single" w:sz="4" w:space="0" w:color="auto"/>
            </w:tcBorders>
            <w:shd w:val="clear" w:color="auto" w:fill="auto"/>
            <w:noWrap/>
            <w:vAlign w:val="center"/>
            <w:hideMark/>
          </w:tcPr>
          <w:p w14:paraId="1CC7D06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6V/4A</w:t>
            </w:r>
          </w:p>
        </w:tc>
        <w:tc>
          <w:tcPr>
            <w:tcW w:w="993" w:type="dxa"/>
            <w:tcBorders>
              <w:top w:val="nil"/>
              <w:left w:val="nil"/>
              <w:bottom w:val="single" w:sz="4" w:space="0" w:color="auto"/>
              <w:right w:val="single" w:sz="4" w:space="0" w:color="auto"/>
            </w:tcBorders>
            <w:shd w:val="clear" w:color="auto" w:fill="auto"/>
            <w:noWrap/>
            <w:vAlign w:val="center"/>
            <w:hideMark/>
          </w:tcPr>
          <w:p w14:paraId="3893538A"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06F8B79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A7E94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99F76EF"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03E35C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DA2166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显示板</w:t>
            </w:r>
          </w:p>
        </w:tc>
        <w:tc>
          <w:tcPr>
            <w:tcW w:w="2693" w:type="dxa"/>
            <w:tcBorders>
              <w:top w:val="nil"/>
              <w:left w:val="nil"/>
              <w:bottom w:val="single" w:sz="4" w:space="0" w:color="auto"/>
              <w:right w:val="single" w:sz="4" w:space="0" w:color="auto"/>
            </w:tcBorders>
            <w:shd w:val="clear" w:color="auto" w:fill="auto"/>
            <w:noWrap/>
            <w:vAlign w:val="center"/>
            <w:hideMark/>
          </w:tcPr>
          <w:p w14:paraId="1E42DBC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FEJ-HD</w:t>
            </w:r>
          </w:p>
        </w:tc>
        <w:tc>
          <w:tcPr>
            <w:tcW w:w="993" w:type="dxa"/>
            <w:tcBorders>
              <w:top w:val="nil"/>
              <w:left w:val="nil"/>
              <w:bottom w:val="single" w:sz="4" w:space="0" w:color="auto"/>
              <w:right w:val="single" w:sz="4" w:space="0" w:color="auto"/>
            </w:tcBorders>
            <w:shd w:val="clear" w:color="auto" w:fill="auto"/>
            <w:noWrap/>
            <w:vAlign w:val="center"/>
            <w:hideMark/>
          </w:tcPr>
          <w:p w14:paraId="05F5C05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3FE00CF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15F21C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37A4F52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A265A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2234FD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显示板</w:t>
            </w:r>
          </w:p>
        </w:tc>
        <w:tc>
          <w:tcPr>
            <w:tcW w:w="2693" w:type="dxa"/>
            <w:tcBorders>
              <w:top w:val="nil"/>
              <w:left w:val="nil"/>
              <w:bottom w:val="single" w:sz="4" w:space="0" w:color="auto"/>
              <w:right w:val="single" w:sz="4" w:space="0" w:color="auto"/>
            </w:tcBorders>
            <w:shd w:val="clear" w:color="auto" w:fill="auto"/>
            <w:noWrap/>
            <w:vAlign w:val="center"/>
            <w:hideMark/>
          </w:tcPr>
          <w:p w14:paraId="1FBA316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FEW-6字</w:t>
            </w:r>
          </w:p>
        </w:tc>
        <w:tc>
          <w:tcPr>
            <w:tcW w:w="993" w:type="dxa"/>
            <w:tcBorders>
              <w:top w:val="nil"/>
              <w:left w:val="nil"/>
              <w:bottom w:val="single" w:sz="4" w:space="0" w:color="auto"/>
              <w:right w:val="single" w:sz="4" w:space="0" w:color="auto"/>
            </w:tcBorders>
            <w:shd w:val="clear" w:color="auto" w:fill="auto"/>
            <w:noWrap/>
            <w:vAlign w:val="center"/>
            <w:hideMark/>
          </w:tcPr>
          <w:p w14:paraId="4506683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21D97D2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FA3BD6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51604B9"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E5D948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7173A0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仪表</w:t>
            </w:r>
          </w:p>
        </w:tc>
        <w:tc>
          <w:tcPr>
            <w:tcW w:w="2693" w:type="dxa"/>
            <w:tcBorders>
              <w:top w:val="nil"/>
              <w:left w:val="nil"/>
              <w:bottom w:val="single" w:sz="4" w:space="0" w:color="auto"/>
              <w:right w:val="single" w:sz="4" w:space="0" w:color="auto"/>
            </w:tcBorders>
            <w:shd w:val="clear" w:color="auto" w:fill="auto"/>
            <w:noWrap/>
            <w:vAlign w:val="center"/>
            <w:hideMark/>
          </w:tcPr>
          <w:p w14:paraId="511A39F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LMW-S1</w:t>
            </w:r>
          </w:p>
        </w:tc>
        <w:tc>
          <w:tcPr>
            <w:tcW w:w="993" w:type="dxa"/>
            <w:tcBorders>
              <w:top w:val="nil"/>
              <w:left w:val="nil"/>
              <w:bottom w:val="single" w:sz="4" w:space="0" w:color="auto"/>
              <w:right w:val="single" w:sz="4" w:space="0" w:color="auto"/>
            </w:tcBorders>
            <w:shd w:val="clear" w:color="auto" w:fill="auto"/>
            <w:noWrap/>
            <w:vAlign w:val="center"/>
            <w:hideMark/>
          </w:tcPr>
          <w:p w14:paraId="762DC84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w:t>
            </w:r>
          </w:p>
        </w:tc>
        <w:tc>
          <w:tcPr>
            <w:tcW w:w="1417" w:type="dxa"/>
            <w:tcBorders>
              <w:top w:val="nil"/>
              <w:left w:val="nil"/>
              <w:bottom w:val="single" w:sz="4" w:space="0" w:color="auto"/>
              <w:right w:val="single" w:sz="4" w:space="0" w:color="auto"/>
            </w:tcBorders>
            <w:shd w:val="clear" w:color="auto" w:fill="auto"/>
            <w:noWrap/>
            <w:vAlign w:val="center"/>
            <w:hideMark/>
          </w:tcPr>
          <w:p w14:paraId="556899E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E49AD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B48C16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8C0116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67D73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79B7063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LM-3</w:t>
            </w:r>
          </w:p>
        </w:tc>
        <w:tc>
          <w:tcPr>
            <w:tcW w:w="993" w:type="dxa"/>
            <w:tcBorders>
              <w:top w:val="nil"/>
              <w:left w:val="nil"/>
              <w:bottom w:val="single" w:sz="4" w:space="0" w:color="auto"/>
              <w:right w:val="single" w:sz="4" w:space="0" w:color="auto"/>
            </w:tcBorders>
            <w:shd w:val="clear" w:color="auto" w:fill="auto"/>
            <w:noWrap/>
            <w:vAlign w:val="center"/>
            <w:hideMark/>
          </w:tcPr>
          <w:p w14:paraId="7D75FAD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3223FC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9D1C0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32D1E78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12FB71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lastRenderedPageBreak/>
              <w:t>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8F320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767E7C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LM-4</w:t>
            </w:r>
          </w:p>
        </w:tc>
        <w:tc>
          <w:tcPr>
            <w:tcW w:w="993" w:type="dxa"/>
            <w:tcBorders>
              <w:top w:val="nil"/>
              <w:left w:val="nil"/>
              <w:bottom w:val="single" w:sz="4" w:space="0" w:color="auto"/>
              <w:right w:val="single" w:sz="4" w:space="0" w:color="auto"/>
            </w:tcBorders>
            <w:shd w:val="clear" w:color="auto" w:fill="auto"/>
            <w:noWrap/>
            <w:vAlign w:val="center"/>
            <w:hideMark/>
          </w:tcPr>
          <w:p w14:paraId="6D745C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2406A80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69FB1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DD4A75A"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9AB5DB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E37EAA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423133E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LP7110A(B)0.5-1t</w:t>
            </w:r>
          </w:p>
        </w:tc>
        <w:tc>
          <w:tcPr>
            <w:tcW w:w="993" w:type="dxa"/>
            <w:tcBorders>
              <w:top w:val="nil"/>
              <w:left w:val="nil"/>
              <w:bottom w:val="single" w:sz="4" w:space="0" w:color="auto"/>
              <w:right w:val="single" w:sz="4" w:space="0" w:color="auto"/>
            </w:tcBorders>
            <w:shd w:val="clear" w:color="auto" w:fill="auto"/>
            <w:noWrap/>
            <w:vAlign w:val="center"/>
            <w:hideMark/>
          </w:tcPr>
          <w:p w14:paraId="74A1D44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7F5A79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CF6A99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A627ED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224E29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C158BD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台秤转向支架</w:t>
            </w:r>
          </w:p>
        </w:tc>
        <w:tc>
          <w:tcPr>
            <w:tcW w:w="2693" w:type="dxa"/>
            <w:tcBorders>
              <w:top w:val="nil"/>
              <w:left w:val="nil"/>
              <w:bottom w:val="single" w:sz="4" w:space="0" w:color="auto"/>
              <w:right w:val="single" w:sz="4" w:space="0" w:color="auto"/>
            </w:tcBorders>
            <w:shd w:val="clear" w:color="auto" w:fill="auto"/>
            <w:noWrap/>
            <w:vAlign w:val="center"/>
            <w:hideMark/>
          </w:tcPr>
          <w:p w14:paraId="11A3119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w:t>
            </w:r>
          </w:p>
        </w:tc>
        <w:tc>
          <w:tcPr>
            <w:tcW w:w="993" w:type="dxa"/>
            <w:tcBorders>
              <w:top w:val="nil"/>
              <w:left w:val="nil"/>
              <w:bottom w:val="single" w:sz="4" w:space="0" w:color="auto"/>
              <w:right w:val="single" w:sz="4" w:space="0" w:color="auto"/>
            </w:tcBorders>
            <w:shd w:val="clear" w:color="auto" w:fill="auto"/>
            <w:noWrap/>
            <w:vAlign w:val="center"/>
            <w:hideMark/>
          </w:tcPr>
          <w:p w14:paraId="37E6E789"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04D3B2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DE30C7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2004215"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FA89B6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25E991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充电器</w:t>
            </w:r>
          </w:p>
        </w:tc>
        <w:tc>
          <w:tcPr>
            <w:tcW w:w="2693" w:type="dxa"/>
            <w:tcBorders>
              <w:top w:val="nil"/>
              <w:left w:val="nil"/>
              <w:bottom w:val="single" w:sz="4" w:space="0" w:color="auto"/>
              <w:right w:val="single" w:sz="4" w:space="0" w:color="auto"/>
            </w:tcBorders>
            <w:shd w:val="clear" w:color="auto" w:fill="auto"/>
            <w:noWrap/>
            <w:vAlign w:val="center"/>
            <w:hideMark/>
          </w:tcPr>
          <w:p w14:paraId="22238C3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12V</w:t>
            </w:r>
          </w:p>
        </w:tc>
        <w:tc>
          <w:tcPr>
            <w:tcW w:w="993" w:type="dxa"/>
            <w:tcBorders>
              <w:top w:val="nil"/>
              <w:left w:val="nil"/>
              <w:bottom w:val="single" w:sz="4" w:space="0" w:color="auto"/>
              <w:right w:val="single" w:sz="4" w:space="0" w:color="auto"/>
            </w:tcBorders>
            <w:shd w:val="clear" w:color="auto" w:fill="auto"/>
            <w:noWrap/>
            <w:vAlign w:val="center"/>
            <w:hideMark/>
          </w:tcPr>
          <w:p w14:paraId="48C75F7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3A7371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0FA6BA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07A861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EF3C86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95B76F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航空头</w:t>
            </w:r>
          </w:p>
        </w:tc>
        <w:tc>
          <w:tcPr>
            <w:tcW w:w="2693" w:type="dxa"/>
            <w:tcBorders>
              <w:top w:val="nil"/>
              <w:left w:val="nil"/>
              <w:bottom w:val="single" w:sz="4" w:space="0" w:color="auto"/>
              <w:right w:val="single" w:sz="4" w:space="0" w:color="auto"/>
            </w:tcBorders>
            <w:shd w:val="clear" w:color="auto" w:fill="auto"/>
            <w:noWrap/>
            <w:vAlign w:val="center"/>
            <w:hideMark/>
          </w:tcPr>
          <w:p w14:paraId="54F02CB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5芯</w:t>
            </w:r>
          </w:p>
        </w:tc>
        <w:tc>
          <w:tcPr>
            <w:tcW w:w="993" w:type="dxa"/>
            <w:tcBorders>
              <w:top w:val="nil"/>
              <w:left w:val="nil"/>
              <w:bottom w:val="single" w:sz="4" w:space="0" w:color="auto"/>
              <w:right w:val="single" w:sz="4" w:space="0" w:color="auto"/>
            </w:tcBorders>
            <w:shd w:val="clear" w:color="auto" w:fill="auto"/>
            <w:noWrap/>
            <w:vAlign w:val="center"/>
            <w:hideMark/>
          </w:tcPr>
          <w:p w14:paraId="1CF01E6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42CC336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DD07A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FBECA8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77677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6E262B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桌秤</w:t>
            </w:r>
            <w:proofErr w:type="gramEnd"/>
            <w:r w:rsidRPr="0015216E">
              <w:rPr>
                <w:rFonts w:ascii="仿宋" w:eastAsia="仿宋" w:hAnsi="仿宋" w:cs="宋体" w:hint="eastAsia"/>
                <w:color w:val="000000"/>
                <w:kern w:val="0"/>
                <w:sz w:val="28"/>
                <w:szCs w:val="28"/>
              </w:rPr>
              <w:t>/台秤</w:t>
            </w:r>
            <w:proofErr w:type="gramStart"/>
            <w:r w:rsidRPr="0015216E">
              <w:rPr>
                <w:rFonts w:ascii="仿宋" w:eastAsia="仿宋" w:hAnsi="仿宋" w:cs="宋体" w:hint="eastAsia"/>
                <w:color w:val="000000"/>
                <w:kern w:val="0"/>
                <w:sz w:val="28"/>
                <w:szCs w:val="28"/>
              </w:rPr>
              <w:t>秤</w:t>
            </w:r>
            <w:proofErr w:type="gramEnd"/>
            <w:r w:rsidRPr="0015216E">
              <w:rPr>
                <w:rFonts w:ascii="仿宋" w:eastAsia="仿宋" w:hAnsi="仿宋" w:cs="宋体" w:hint="eastAsia"/>
                <w:color w:val="000000"/>
                <w:kern w:val="0"/>
                <w:sz w:val="28"/>
                <w:szCs w:val="28"/>
              </w:rPr>
              <w:t>脚</w:t>
            </w:r>
          </w:p>
        </w:tc>
        <w:tc>
          <w:tcPr>
            <w:tcW w:w="2693" w:type="dxa"/>
            <w:tcBorders>
              <w:top w:val="nil"/>
              <w:left w:val="nil"/>
              <w:bottom w:val="single" w:sz="4" w:space="0" w:color="auto"/>
              <w:right w:val="single" w:sz="4" w:space="0" w:color="auto"/>
            </w:tcBorders>
            <w:shd w:val="clear" w:color="auto" w:fill="auto"/>
            <w:noWrap/>
            <w:vAlign w:val="center"/>
            <w:hideMark/>
          </w:tcPr>
          <w:p w14:paraId="35F2984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w:t>
            </w:r>
          </w:p>
        </w:tc>
        <w:tc>
          <w:tcPr>
            <w:tcW w:w="993" w:type="dxa"/>
            <w:tcBorders>
              <w:top w:val="nil"/>
              <w:left w:val="nil"/>
              <w:bottom w:val="single" w:sz="4" w:space="0" w:color="auto"/>
              <w:right w:val="single" w:sz="4" w:space="0" w:color="auto"/>
            </w:tcBorders>
            <w:shd w:val="clear" w:color="auto" w:fill="auto"/>
            <w:noWrap/>
            <w:vAlign w:val="center"/>
            <w:hideMark/>
          </w:tcPr>
          <w:p w14:paraId="36C85DF7"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FC9B0D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791CEF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D4D4B86" w14:textId="77777777" w:rsidTr="0015216E">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56C783C" w14:textId="77777777" w:rsidR="0015216E" w:rsidRPr="0015216E" w:rsidRDefault="0015216E" w:rsidP="0015216E">
            <w:pPr>
              <w:widowControl/>
              <w:jc w:val="left"/>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备注：本合同数量为意向性数量，具体交货日期和数量以需方每次提供的订单为准</w:t>
            </w:r>
          </w:p>
        </w:tc>
      </w:tr>
    </w:tbl>
    <w:p w14:paraId="034CC3D2" w14:textId="77777777" w:rsidR="00E20BE8" w:rsidRPr="0015216E"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74E27" w14:textId="77777777" w:rsidR="005A174F" w:rsidRDefault="005A174F" w:rsidP="003072B7">
      <w:r>
        <w:separator/>
      </w:r>
    </w:p>
  </w:endnote>
  <w:endnote w:type="continuationSeparator" w:id="0">
    <w:p w14:paraId="1F89B385" w14:textId="77777777" w:rsidR="005A174F" w:rsidRDefault="005A174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2CEDC" w14:textId="77777777" w:rsidR="005A174F" w:rsidRDefault="005A174F" w:rsidP="003072B7">
      <w:r>
        <w:separator/>
      </w:r>
    </w:p>
  </w:footnote>
  <w:footnote w:type="continuationSeparator" w:id="0">
    <w:p w14:paraId="44BE2294" w14:textId="77777777" w:rsidR="005A174F" w:rsidRDefault="005A174F"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1027"/>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16E"/>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5008"/>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4C90"/>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74F63"/>
    <w:rsid w:val="00580729"/>
    <w:rsid w:val="005841F2"/>
    <w:rsid w:val="00585959"/>
    <w:rsid w:val="005860C0"/>
    <w:rsid w:val="00591F44"/>
    <w:rsid w:val="005931EE"/>
    <w:rsid w:val="00594AB1"/>
    <w:rsid w:val="005A1040"/>
    <w:rsid w:val="005A174F"/>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2150"/>
    <w:rsid w:val="0077619F"/>
    <w:rsid w:val="007763A1"/>
    <w:rsid w:val="0078072C"/>
    <w:rsid w:val="00780F94"/>
    <w:rsid w:val="0078212C"/>
    <w:rsid w:val="00784599"/>
    <w:rsid w:val="00784914"/>
    <w:rsid w:val="00785613"/>
    <w:rsid w:val="0078631A"/>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3B82"/>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0CB"/>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276"/>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3F54"/>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225"/>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339699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Pages>
  <Words>1259</Words>
  <Characters>7180</Characters>
  <Application>Microsoft Office Word</Application>
  <DocSecurity>0</DocSecurity>
  <Lines>59</Lines>
  <Paragraphs>16</Paragraphs>
  <ScaleCrop>false</ScaleCrop>
  <Company>CDGMGD</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2023-12-21T10:46:00Z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