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2DD7547A"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574F63">
        <w:rPr>
          <w:rFonts w:ascii="仿宋" w:eastAsia="仿宋" w:hAnsi="仿宋"/>
          <w:b/>
          <w:bCs/>
          <w:spacing w:val="38"/>
          <w:sz w:val="30"/>
          <w:szCs w:val="30"/>
          <w:u w:val="single"/>
        </w:rPr>
        <w:t>22</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C650638"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574F63">
        <w:rPr>
          <w:rFonts w:ascii="仿宋" w:eastAsia="仿宋" w:hAnsi="仿宋" w:hint="eastAsia"/>
          <w:sz w:val="30"/>
          <w:szCs w:val="30"/>
          <w:u w:val="single"/>
        </w:rPr>
        <w:t>电子天平及配件</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634A5310"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484C90" w:rsidRPr="00484C90">
        <w:rPr>
          <w:rFonts w:ascii="仿宋" w:eastAsia="仿宋" w:hAnsi="仿宋" w:hint="eastAsia"/>
          <w:b/>
          <w:sz w:val="30"/>
          <w:szCs w:val="30"/>
          <w:u w:val="single"/>
        </w:rPr>
        <w:t>电子天平及配件</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w:t>
      </w:r>
      <w:proofErr w:type="gramStart"/>
      <w:r w:rsidRPr="00A26CB9">
        <w:rPr>
          <w:rFonts w:ascii="仿宋" w:eastAsia="仿宋" w:hAnsi="仿宋" w:hint="eastAsia"/>
          <w:bCs/>
          <w:sz w:val="30"/>
          <w:szCs w:val="30"/>
        </w:rPr>
        <w:t>商管理</w:t>
      </w:r>
      <w:proofErr w:type="gramEnd"/>
      <w:r w:rsidRPr="00A26CB9">
        <w:rPr>
          <w:rFonts w:ascii="仿宋" w:eastAsia="仿宋" w:hAnsi="仿宋" w:hint="eastAsia"/>
          <w:bCs/>
          <w:sz w:val="30"/>
          <w:szCs w:val="30"/>
        </w:rPr>
        <w:t>体系，合格供应</w:t>
      </w:r>
      <w:proofErr w:type="gramStart"/>
      <w:r w:rsidRPr="00A26CB9">
        <w:rPr>
          <w:rFonts w:ascii="仿宋" w:eastAsia="仿宋" w:hAnsi="仿宋" w:hint="eastAsia"/>
          <w:bCs/>
          <w:sz w:val="30"/>
          <w:szCs w:val="30"/>
        </w:rPr>
        <w:t>商属于</w:t>
      </w:r>
      <w:proofErr w:type="gramEnd"/>
      <w:r w:rsidRPr="00A26CB9">
        <w:rPr>
          <w:rFonts w:ascii="仿宋" w:eastAsia="仿宋" w:hAnsi="仿宋" w:hint="eastAsia"/>
          <w:bCs/>
          <w:sz w:val="30"/>
          <w:szCs w:val="30"/>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2257DBFA"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484C90" w:rsidRPr="00484C90">
        <w:rPr>
          <w:rFonts w:ascii="仿宋" w:eastAsia="仿宋" w:hAnsi="仿宋" w:hint="eastAsia"/>
          <w:bCs/>
          <w:sz w:val="30"/>
          <w:szCs w:val="30"/>
          <w:u w:val="single"/>
        </w:rPr>
        <w:t>电子天平及配件</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08A6B260"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574F63">
        <w:rPr>
          <w:rFonts w:ascii="仿宋" w:eastAsia="仿宋" w:hAnsi="仿宋"/>
          <w:bCs/>
          <w:sz w:val="30"/>
          <w:szCs w:val="30"/>
          <w:u w:val="single"/>
        </w:rPr>
        <w:t>22</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71538624"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BB40CB">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BB40CB">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04D47E2D"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BB40CB">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75888108"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BB40CB">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w:t>
      </w:r>
      <w:proofErr w:type="gramStart"/>
      <w:r w:rsidRPr="008665D9">
        <w:rPr>
          <w:rFonts w:ascii="仿宋" w:eastAsia="仿宋" w:hAnsi="仿宋" w:hint="eastAsia"/>
          <w:sz w:val="30"/>
          <w:szCs w:val="30"/>
        </w:rPr>
        <w:t>0</w:t>
      </w:r>
      <w:proofErr w:type="gramEnd"/>
      <w:r w:rsidRPr="008665D9">
        <w:rPr>
          <w:rFonts w:ascii="仿宋" w:eastAsia="仿宋" w:hAnsi="仿宋" w:hint="eastAsia"/>
          <w:sz w:val="30"/>
          <w:szCs w:val="30"/>
        </w:rPr>
        <w:t>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B4EA59C"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78631A">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4DD8AF14"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484C90" w:rsidRPr="00484C90">
        <w:rPr>
          <w:rFonts w:ascii="宋体" w:hAnsi="宋体" w:hint="eastAsia"/>
          <w:b/>
          <w:bCs/>
          <w:sz w:val="32"/>
          <w:szCs w:val="32"/>
          <w:u w:val="single"/>
        </w:rPr>
        <w:t>电子天平及配件</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62ABCB64"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21F22CC2"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740C9662"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5EBA1EFD"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5C9517AD"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73A6AF04"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27761CBD"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31410C00"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2543B344"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18E44D06"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27A8FC50"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79395619"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6980A" w14:textId="77777777" w:rsidR="00B12DD0" w:rsidRDefault="00B12DD0" w:rsidP="005F1C53">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w:t>
            </w:r>
            <w:r>
              <w:rPr>
                <w:rFonts w:ascii="仿宋" w:eastAsia="仿宋" w:hAnsi="仿宋" w:cs="宋体" w:hint="eastAsia"/>
                <w:kern w:val="0"/>
                <w:sz w:val="30"/>
                <w:szCs w:val="30"/>
              </w:rPr>
              <w:t>1、</w:t>
            </w:r>
            <w:r w:rsidRPr="00413222">
              <w:rPr>
                <w:rFonts w:ascii="仿宋" w:eastAsia="仿宋" w:hAnsi="仿宋" w:cs="宋体" w:hint="eastAsia"/>
                <w:kern w:val="0"/>
                <w:sz w:val="30"/>
                <w:szCs w:val="30"/>
              </w:rPr>
              <w:t>本合同数量为意向性数量，具体交货日期和数量以需方每次提供的订单为准</w:t>
            </w:r>
          </w:p>
          <w:p w14:paraId="78C39C09" w14:textId="77777777" w:rsidR="00B12DD0" w:rsidRPr="001B1823" w:rsidRDefault="00B12DD0" w:rsidP="00B12DD0">
            <w:pPr>
              <w:widowControl/>
              <w:ind w:firstLineChars="300" w:firstLine="900"/>
              <w:jc w:val="left"/>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、材质要求：</w:t>
            </w:r>
            <w:r w:rsidRPr="001B1823">
              <w:rPr>
                <w:rFonts w:ascii="仿宋" w:eastAsia="仿宋" w:hAnsi="仿宋" w:cs="宋体" w:hint="eastAsia"/>
                <w:kern w:val="0"/>
                <w:sz w:val="30"/>
                <w:szCs w:val="30"/>
              </w:rPr>
              <w:t>（PET）聚对苯二甲酸乙二醇酯</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w:t>
      </w:r>
      <w:r w:rsidRPr="00413222">
        <w:rPr>
          <w:rFonts w:ascii="仿宋" w:eastAsia="仿宋" w:hAnsi="仿宋"/>
          <w:sz w:val="30"/>
          <w:szCs w:val="30"/>
        </w:rPr>
        <w:lastRenderedPageBreak/>
        <w:t>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lastRenderedPageBreak/>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金额，价格得分=最低</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700"/>
        <w:gridCol w:w="2272"/>
        <w:gridCol w:w="2693"/>
        <w:gridCol w:w="993"/>
        <w:gridCol w:w="1417"/>
        <w:gridCol w:w="1134"/>
      </w:tblGrid>
      <w:tr w:rsidR="0015216E" w:rsidRPr="0015216E" w14:paraId="2CF81F17" w14:textId="77777777" w:rsidTr="0015216E">
        <w:trPr>
          <w:trHeight w:val="39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D2C5E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序号</w:t>
            </w:r>
          </w:p>
        </w:tc>
        <w:tc>
          <w:tcPr>
            <w:tcW w:w="2272" w:type="dxa"/>
            <w:tcBorders>
              <w:top w:val="single" w:sz="4" w:space="0" w:color="auto"/>
              <w:left w:val="nil"/>
              <w:bottom w:val="single" w:sz="4" w:space="0" w:color="auto"/>
              <w:right w:val="single" w:sz="4" w:space="0" w:color="auto"/>
            </w:tcBorders>
            <w:shd w:val="clear" w:color="auto" w:fill="auto"/>
            <w:noWrap/>
            <w:vAlign w:val="center"/>
            <w:hideMark/>
          </w:tcPr>
          <w:p w14:paraId="02FF639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标的名称</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1A9BAF7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规格/型号</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61A7DA8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F782E0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含</w:t>
            </w:r>
            <w:proofErr w:type="gramStart"/>
            <w:r w:rsidRPr="0015216E">
              <w:rPr>
                <w:rFonts w:ascii="仿宋" w:eastAsia="仿宋" w:hAnsi="仿宋" w:cs="宋体" w:hint="eastAsia"/>
                <w:color w:val="000000"/>
                <w:kern w:val="0"/>
                <w:sz w:val="28"/>
                <w:szCs w:val="28"/>
              </w:rPr>
              <w:t>税单价</w:t>
            </w:r>
            <w:proofErr w:type="gramEnd"/>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08AEEC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备注</w:t>
            </w:r>
          </w:p>
        </w:tc>
      </w:tr>
      <w:tr w:rsidR="0015216E" w:rsidRPr="0015216E" w14:paraId="32E95CE4"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5CD8F6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A03E27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电子天平</w:t>
            </w:r>
          </w:p>
        </w:tc>
        <w:tc>
          <w:tcPr>
            <w:tcW w:w="2693" w:type="dxa"/>
            <w:tcBorders>
              <w:top w:val="nil"/>
              <w:left w:val="nil"/>
              <w:bottom w:val="single" w:sz="4" w:space="0" w:color="auto"/>
              <w:right w:val="single" w:sz="4" w:space="0" w:color="auto"/>
            </w:tcBorders>
            <w:shd w:val="clear" w:color="auto" w:fill="auto"/>
            <w:noWrap/>
            <w:vAlign w:val="center"/>
            <w:hideMark/>
          </w:tcPr>
          <w:p w14:paraId="021322CF"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FEJ-HD-300g/0.01</w:t>
            </w:r>
          </w:p>
        </w:tc>
        <w:tc>
          <w:tcPr>
            <w:tcW w:w="993" w:type="dxa"/>
            <w:tcBorders>
              <w:top w:val="nil"/>
              <w:left w:val="nil"/>
              <w:bottom w:val="single" w:sz="4" w:space="0" w:color="auto"/>
              <w:right w:val="single" w:sz="4" w:space="0" w:color="auto"/>
            </w:tcBorders>
            <w:shd w:val="clear" w:color="auto" w:fill="auto"/>
            <w:noWrap/>
            <w:vAlign w:val="center"/>
            <w:hideMark/>
          </w:tcPr>
          <w:p w14:paraId="332B0830"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台</w:t>
            </w:r>
          </w:p>
        </w:tc>
        <w:tc>
          <w:tcPr>
            <w:tcW w:w="1417" w:type="dxa"/>
            <w:tcBorders>
              <w:top w:val="nil"/>
              <w:left w:val="nil"/>
              <w:bottom w:val="single" w:sz="4" w:space="0" w:color="auto"/>
              <w:right w:val="single" w:sz="4" w:space="0" w:color="auto"/>
            </w:tcBorders>
            <w:shd w:val="clear" w:color="auto" w:fill="auto"/>
            <w:noWrap/>
            <w:vAlign w:val="center"/>
            <w:hideMark/>
          </w:tcPr>
          <w:p w14:paraId="14E5DAA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1011E0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451311DE"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D9D5DB6"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920E28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不锈钢圆柱砝码</w:t>
            </w:r>
          </w:p>
        </w:tc>
        <w:tc>
          <w:tcPr>
            <w:tcW w:w="2693" w:type="dxa"/>
            <w:tcBorders>
              <w:top w:val="nil"/>
              <w:left w:val="nil"/>
              <w:bottom w:val="single" w:sz="4" w:space="0" w:color="auto"/>
              <w:right w:val="single" w:sz="4" w:space="0" w:color="auto"/>
            </w:tcBorders>
            <w:shd w:val="clear" w:color="auto" w:fill="auto"/>
            <w:noWrap/>
            <w:vAlign w:val="center"/>
            <w:hideMark/>
          </w:tcPr>
          <w:p w14:paraId="5D9E9BCC" w14:textId="0EDFF1AE"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4"/>
              </w:rPr>
              <w:t>200g</w:t>
            </w:r>
            <w:r w:rsidRPr="00DD1225">
              <w:rPr>
                <w:rFonts w:ascii="仿宋" w:eastAsia="仿宋" w:hAnsi="仿宋" w:cs="宋体"/>
                <w:color w:val="000000"/>
                <w:kern w:val="0"/>
                <w:sz w:val="24"/>
              </w:rPr>
              <w:t>(</w:t>
            </w:r>
            <w:r w:rsidRPr="0015216E">
              <w:rPr>
                <w:rFonts w:ascii="仿宋" w:eastAsia="仿宋" w:hAnsi="仿宋" w:cs="宋体" w:hint="eastAsia"/>
                <w:color w:val="000000"/>
                <w:kern w:val="0"/>
                <w:sz w:val="24"/>
              </w:rPr>
              <w:t>带独立包装盒</w:t>
            </w:r>
            <w:r w:rsidRPr="00DD1225">
              <w:rPr>
                <w:rFonts w:ascii="仿宋" w:eastAsia="仿宋" w:hAnsi="仿宋" w:cs="宋体" w:hint="eastAsia"/>
                <w:color w:val="000000"/>
                <w:kern w:val="0"/>
                <w:sz w:val="24"/>
              </w:rPr>
              <w:t>)</w:t>
            </w:r>
          </w:p>
        </w:tc>
        <w:tc>
          <w:tcPr>
            <w:tcW w:w="993" w:type="dxa"/>
            <w:tcBorders>
              <w:top w:val="nil"/>
              <w:left w:val="nil"/>
              <w:bottom w:val="single" w:sz="4" w:space="0" w:color="auto"/>
              <w:right w:val="single" w:sz="4" w:space="0" w:color="auto"/>
            </w:tcBorders>
            <w:shd w:val="clear" w:color="auto" w:fill="auto"/>
            <w:noWrap/>
            <w:vAlign w:val="center"/>
            <w:hideMark/>
          </w:tcPr>
          <w:p w14:paraId="28CBC3A4"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2C1D3EF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904B7F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7336D629"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07A14AE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1C2CD1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主板</w:t>
            </w:r>
          </w:p>
        </w:tc>
        <w:tc>
          <w:tcPr>
            <w:tcW w:w="2693" w:type="dxa"/>
            <w:tcBorders>
              <w:top w:val="nil"/>
              <w:left w:val="nil"/>
              <w:bottom w:val="single" w:sz="4" w:space="0" w:color="auto"/>
              <w:right w:val="single" w:sz="4" w:space="0" w:color="auto"/>
            </w:tcBorders>
            <w:shd w:val="clear" w:color="auto" w:fill="auto"/>
            <w:noWrap/>
            <w:vAlign w:val="center"/>
            <w:hideMark/>
          </w:tcPr>
          <w:p w14:paraId="3943CBE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LP7510</w:t>
            </w:r>
          </w:p>
        </w:tc>
        <w:tc>
          <w:tcPr>
            <w:tcW w:w="993" w:type="dxa"/>
            <w:tcBorders>
              <w:top w:val="nil"/>
              <w:left w:val="nil"/>
              <w:bottom w:val="single" w:sz="4" w:space="0" w:color="auto"/>
              <w:right w:val="single" w:sz="4" w:space="0" w:color="auto"/>
            </w:tcBorders>
            <w:shd w:val="clear" w:color="auto" w:fill="auto"/>
            <w:noWrap/>
            <w:vAlign w:val="center"/>
            <w:hideMark/>
          </w:tcPr>
          <w:p w14:paraId="78F1DB6B"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717B7FC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9E28C8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5DDE2C74"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9C2D40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24D41E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充电头</w:t>
            </w:r>
          </w:p>
        </w:tc>
        <w:tc>
          <w:tcPr>
            <w:tcW w:w="2693" w:type="dxa"/>
            <w:tcBorders>
              <w:top w:val="nil"/>
              <w:left w:val="nil"/>
              <w:bottom w:val="single" w:sz="4" w:space="0" w:color="auto"/>
              <w:right w:val="single" w:sz="4" w:space="0" w:color="auto"/>
            </w:tcBorders>
            <w:shd w:val="clear" w:color="auto" w:fill="auto"/>
            <w:noWrap/>
            <w:vAlign w:val="center"/>
            <w:hideMark/>
          </w:tcPr>
          <w:p w14:paraId="48E5EC3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HD</w:t>
            </w:r>
          </w:p>
        </w:tc>
        <w:tc>
          <w:tcPr>
            <w:tcW w:w="993" w:type="dxa"/>
            <w:tcBorders>
              <w:top w:val="nil"/>
              <w:left w:val="nil"/>
              <w:bottom w:val="single" w:sz="4" w:space="0" w:color="auto"/>
              <w:right w:val="single" w:sz="4" w:space="0" w:color="auto"/>
            </w:tcBorders>
            <w:shd w:val="clear" w:color="auto" w:fill="auto"/>
            <w:noWrap/>
            <w:vAlign w:val="center"/>
            <w:hideMark/>
          </w:tcPr>
          <w:p w14:paraId="37A40E1D"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2BBE4C5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E83B5B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54DA7EED"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F5C403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1189BA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天平按键</w:t>
            </w:r>
          </w:p>
        </w:tc>
        <w:tc>
          <w:tcPr>
            <w:tcW w:w="2693" w:type="dxa"/>
            <w:tcBorders>
              <w:top w:val="nil"/>
              <w:left w:val="nil"/>
              <w:bottom w:val="single" w:sz="4" w:space="0" w:color="auto"/>
              <w:right w:val="single" w:sz="4" w:space="0" w:color="auto"/>
            </w:tcBorders>
            <w:shd w:val="clear" w:color="auto" w:fill="auto"/>
            <w:noWrap/>
            <w:vAlign w:val="center"/>
            <w:hideMark/>
          </w:tcPr>
          <w:p w14:paraId="28174FE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四角按键</w:t>
            </w:r>
          </w:p>
        </w:tc>
        <w:tc>
          <w:tcPr>
            <w:tcW w:w="993" w:type="dxa"/>
            <w:tcBorders>
              <w:top w:val="nil"/>
              <w:left w:val="nil"/>
              <w:bottom w:val="single" w:sz="4" w:space="0" w:color="auto"/>
              <w:right w:val="single" w:sz="4" w:space="0" w:color="auto"/>
            </w:tcBorders>
            <w:shd w:val="clear" w:color="auto" w:fill="auto"/>
            <w:noWrap/>
            <w:vAlign w:val="center"/>
            <w:hideMark/>
          </w:tcPr>
          <w:p w14:paraId="2161E1CF"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432095B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41C183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4C09A0ED"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D442EB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BC16D3D"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面贴</w:t>
            </w:r>
            <w:proofErr w:type="gramEnd"/>
          </w:p>
        </w:tc>
        <w:tc>
          <w:tcPr>
            <w:tcW w:w="2693" w:type="dxa"/>
            <w:tcBorders>
              <w:top w:val="nil"/>
              <w:left w:val="nil"/>
              <w:bottom w:val="single" w:sz="4" w:space="0" w:color="auto"/>
              <w:right w:val="single" w:sz="4" w:space="0" w:color="auto"/>
            </w:tcBorders>
            <w:shd w:val="clear" w:color="auto" w:fill="auto"/>
            <w:noWrap/>
            <w:vAlign w:val="center"/>
            <w:hideMark/>
          </w:tcPr>
          <w:p w14:paraId="6688849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IND511</w:t>
            </w:r>
          </w:p>
        </w:tc>
        <w:tc>
          <w:tcPr>
            <w:tcW w:w="993" w:type="dxa"/>
            <w:tcBorders>
              <w:top w:val="nil"/>
              <w:left w:val="nil"/>
              <w:bottom w:val="single" w:sz="4" w:space="0" w:color="auto"/>
              <w:right w:val="single" w:sz="4" w:space="0" w:color="auto"/>
            </w:tcBorders>
            <w:shd w:val="clear" w:color="auto" w:fill="auto"/>
            <w:noWrap/>
            <w:vAlign w:val="center"/>
            <w:hideMark/>
          </w:tcPr>
          <w:p w14:paraId="1E528C7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块</w:t>
            </w:r>
          </w:p>
        </w:tc>
        <w:tc>
          <w:tcPr>
            <w:tcW w:w="1417" w:type="dxa"/>
            <w:tcBorders>
              <w:top w:val="nil"/>
              <w:left w:val="nil"/>
              <w:bottom w:val="single" w:sz="4" w:space="0" w:color="auto"/>
              <w:right w:val="single" w:sz="4" w:space="0" w:color="auto"/>
            </w:tcBorders>
            <w:shd w:val="clear" w:color="auto" w:fill="auto"/>
            <w:noWrap/>
            <w:vAlign w:val="center"/>
            <w:hideMark/>
          </w:tcPr>
          <w:p w14:paraId="5FE45AC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67B1CB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2C14024E"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86F7506"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6E9213F"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面贴</w:t>
            </w:r>
            <w:proofErr w:type="gramEnd"/>
          </w:p>
        </w:tc>
        <w:tc>
          <w:tcPr>
            <w:tcW w:w="2693" w:type="dxa"/>
            <w:tcBorders>
              <w:top w:val="nil"/>
              <w:left w:val="nil"/>
              <w:bottom w:val="single" w:sz="4" w:space="0" w:color="auto"/>
              <w:right w:val="single" w:sz="4" w:space="0" w:color="auto"/>
            </w:tcBorders>
            <w:shd w:val="clear" w:color="auto" w:fill="auto"/>
            <w:noWrap/>
            <w:vAlign w:val="center"/>
            <w:hideMark/>
          </w:tcPr>
          <w:p w14:paraId="48AD655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HD+视窗</w:t>
            </w:r>
          </w:p>
        </w:tc>
        <w:tc>
          <w:tcPr>
            <w:tcW w:w="993" w:type="dxa"/>
            <w:tcBorders>
              <w:top w:val="nil"/>
              <w:left w:val="nil"/>
              <w:bottom w:val="single" w:sz="4" w:space="0" w:color="auto"/>
              <w:right w:val="single" w:sz="4" w:space="0" w:color="auto"/>
            </w:tcBorders>
            <w:shd w:val="clear" w:color="auto" w:fill="auto"/>
            <w:noWrap/>
            <w:vAlign w:val="center"/>
            <w:hideMark/>
          </w:tcPr>
          <w:p w14:paraId="3F14E92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块</w:t>
            </w:r>
          </w:p>
        </w:tc>
        <w:tc>
          <w:tcPr>
            <w:tcW w:w="1417" w:type="dxa"/>
            <w:tcBorders>
              <w:top w:val="nil"/>
              <w:left w:val="nil"/>
              <w:bottom w:val="single" w:sz="4" w:space="0" w:color="auto"/>
              <w:right w:val="single" w:sz="4" w:space="0" w:color="auto"/>
            </w:tcBorders>
            <w:shd w:val="clear" w:color="auto" w:fill="auto"/>
            <w:noWrap/>
            <w:vAlign w:val="center"/>
            <w:hideMark/>
          </w:tcPr>
          <w:p w14:paraId="204192B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EA6B25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50DCE7C2"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6A9303F"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3ACA66B"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充电线</w:t>
            </w:r>
            <w:proofErr w:type="gramEnd"/>
          </w:p>
        </w:tc>
        <w:tc>
          <w:tcPr>
            <w:tcW w:w="2693" w:type="dxa"/>
            <w:tcBorders>
              <w:top w:val="nil"/>
              <w:left w:val="nil"/>
              <w:bottom w:val="single" w:sz="4" w:space="0" w:color="auto"/>
              <w:right w:val="single" w:sz="4" w:space="0" w:color="auto"/>
            </w:tcBorders>
            <w:shd w:val="clear" w:color="auto" w:fill="auto"/>
            <w:noWrap/>
            <w:vAlign w:val="center"/>
            <w:hideMark/>
          </w:tcPr>
          <w:p w14:paraId="4179464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ACS</w:t>
            </w:r>
          </w:p>
        </w:tc>
        <w:tc>
          <w:tcPr>
            <w:tcW w:w="993" w:type="dxa"/>
            <w:tcBorders>
              <w:top w:val="nil"/>
              <w:left w:val="nil"/>
              <w:bottom w:val="single" w:sz="4" w:space="0" w:color="auto"/>
              <w:right w:val="single" w:sz="4" w:space="0" w:color="auto"/>
            </w:tcBorders>
            <w:shd w:val="clear" w:color="auto" w:fill="auto"/>
            <w:noWrap/>
            <w:vAlign w:val="center"/>
            <w:hideMark/>
          </w:tcPr>
          <w:p w14:paraId="648A629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根</w:t>
            </w:r>
          </w:p>
        </w:tc>
        <w:tc>
          <w:tcPr>
            <w:tcW w:w="1417" w:type="dxa"/>
            <w:tcBorders>
              <w:top w:val="nil"/>
              <w:left w:val="nil"/>
              <w:bottom w:val="single" w:sz="4" w:space="0" w:color="auto"/>
              <w:right w:val="single" w:sz="4" w:space="0" w:color="auto"/>
            </w:tcBorders>
            <w:shd w:val="clear" w:color="auto" w:fill="auto"/>
            <w:noWrap/>
            <w:vAlign w:val="center"/>
            <w:hideMark/>
          </w:tcPr>
          <w:p w14:paraId="2BF62A2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DBC037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6493D408"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5B3D1E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E89196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充电头</w:t>
            </w:r>
          </w:p>
        </w:tc>
        <w:tc>
          <w:tcPr>
            <w:tcW w:w="2693" w:type="dxa"/>
            <w:tcBorders>
              <w:top w:val="nil"/>
              <w:left w:val="nil"/>
              <w:bottom w:val="single" w:sz="4" w:space="0" w:color="auto"/>
              <w:right w:val="single" w:sz="4" w:space="0" w:color="auto"/>
            </w:tcBorders>
            <w:shd w:val="clear" w:color="auto" w:fill="auto"/>
            <w:noWrap/>
            <w:vAlign w:val="center"/>
            <w:hideMark/>
          </w:tcPr>
          <w:p w14:paraId="0CA0A05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H</w:t>
            </w:r>
          </w:p>
        </w:tc>
        <w:tc>
          <w:tcPr>
            <w:tcW w:w="993" w:type="dxa"/>
            <w:tcBorders>
              <w:top w:val="nil"/>
              <w:left w:val="nil"/>
              <w:bottom w:val="single" w:sz="4" w:space="0" w:color="auto"/>
              <w:right w:val="single" w:sz="4" w:space="0" w:color="auto"/>
            </w:tcBorders>
            <w:shd w:val="clear" w:color="auto" w:fill="auto"/>
            <w:noWrap/>
            <w:vAlign w:val="center"/>
            <w:hideMark/>
          </w:tcPr>
          <w:p w14:paraId="09342996"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312C1C4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444F5B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7D05E2B8"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63A3397"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1D9E4E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电池</w:t>
            </w:r>
          </w:p>
        </w:tc>
        <w:tc>
          <w:tcPr>
            <w:tcW w:w="2693" w:type="dxa"/>
            <w:tcBorders>
              <w:top w:val="nil"/>
              <w:left w:val="nil"/>
              <w:bottom w:val="single" w:sz="4" w:space="0" w:color="auto"/>
              <w:right w:val="single" w:sz="4" w:space="0" w:color="auto"/>
            </w:tcBorders>
            <w:shd w:val="clear" w:color="auto" w:fill="auto"/>
            <w:noWrap/>
            <w:vAlign w:val="center"/>
            <w:hideMark/>
          </w:tcPr>
          <w:p w14:paraId="2F300D00"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6V/1.3A</w:t>
            </w:r>
          </w:p>
        </w:tc>
        <w:tc>
          <w:tcPr>
            <w:tcW w:w="993" w:type="dxa"/>
            <w:tcBorders>
              <w:top w:val="nil"/>
              <w:left w:val="nil"/>
              <w:bottom w:val="single" w:sz="4" w:space="0" w:color="auto"/>
              <w:right w:val="single" w:sz="4" w:space="0" w:color="auto"/>
            </w:tcBorders>
            <w:shd w:val="clear" w:color="auto" w:fill="auto"/>
            <w:noWrap/>
            <w:vAlign w:val="center"/>
            <w:hideMark/>
          </w:tcPr>
          <w:p w14:paraId="616F759E"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0C00063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7FB415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22C6C4D8"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5D79777"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ADA9C5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充电器</w:t>
            </w:r>
          </w:p>
        </w:tc>
        <w:tc>
          <w:tcPr>
            <w:tcW w:w="2693" w:type="dxa"/>
            <w:tcBorders>
              <w:top w:val="nil"/>
              <w:left w:val="nil"/>
              <w:bottom w:val="single" w:sz="4" w:space="0" w:color="auto"/>
              <w:right w:val="single" w:sz="4" w:space="0" w:color="auto"/>
            </w:tcBorders>
            <w:shd w:val="clear" w:color="auto" w:fill="auto"/>
            <w:noWrap/>
            <w:vAlign w:val="center"/>
            <w:hideMark/>
          </w:tcPr>
          <w:p w14:paraId="4FAD06A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9V/1.2A</w:t>
            </w:r>
          </w:p>
        </w:tc>
        <w:tc>
          <w:tcPr>
            <w:tcW w:w="993" w:type="dxa"/>
            <w:tcBorders>
              <w:top w:val="nil"/>
              <w:left w:val="nil"/>
              <w:bottom w:val="single" w:sz="4" w:space="0" w:color="auto"/>
              <w:right w:val="single" w:sz="4" w:space="0" w:color="auto"/>
            </w:tcBorders>
            <w:shd w:val="clear" w:color="auto" w:fill="auto"/>
            <w:noWrap/>
            <w:vAlign w:val="center"/>
            <w:hideMark/>
          </w:tcPr>
          <w:p w14:paraId="3BE52C54"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61E26F6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6D98B6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5AAC54CD"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E7A49B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469E01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电池</w:t>
            </w:r>
          </w:p>
        </w:tc>
        <w:tc>
          <w:tcPr>
            <w:tcW w:w="2693" w:type="dxa"/>
            <w:tcBorders>
              <w:top w:val="nil"/>
              <w:left w:val="nil"/>
              <w:bottom w:val="single" w:sz="4" w:space="0" w:color="auto"/>
              <w:right w:val="single" w:sz="4" w:space="0" w:color="auto"/>
            </w:tcBorders>
            <w:shd w:val="clear" w:color="auto" w:fill="auto"/>
            <w:noWrap/>
            <w:vAlign w:val="center"/>
            <w:hideMark/>
          </w:tcPr>
          <w:p w14:paraId="1CC7D06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6V/4A</w:t>
            </w:r>
          </w:p>
        </w:tc>
        <w:tc>
          <w:tcPr>
            <w:tcW w:w="993" w:type="dxa"/>
            <w:tcBorders>
              <w:top w:val="nil"/>
              <w:left w:val="nil"/>
              <w:bottom w:val="single" w:sz="4" w:space="0" w:color="auto"/>
              <w:right w:val="single" w:sz="4" w:space="0" w:color="auto"/>
            </w:tcBorders>
            <w:shd w:val="clear" w:color="auto" w:fill="auto"/>
            <w:noWrap/>
            <w:vAlign w:val="center"/>
            <w:hideMark/>
          </w:tcPr>
          <w:p w14:paraId="3893538A"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06F8B79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EA7E94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099F76EF"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03E35C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DA2166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显示板</w:t>
            </w:r>
          </w:p>
        </w:tc>
        <w:tc>
          <w:tcPr>
            <w:tcW w:w="2693" w:type="dxa"/>
            <w:tcBorders>
              <w:top w:val="nil"/>
              <w:left w:val="nil"/>
              <w:bottom w:val="single" w:sz="4" w:space="0" w:color="auto"/>
              <w:right w:val="single" w:sz="4" w:space="0" w:color="auto"/>
            </w:tcBorders>
            <w:shd w:val="clear" w:color="auto" w:fill="auto"/>
            <w:noWrap/>
            <w:vAlign w:val="center"/>
            <w:hideMark/>
          </w:tcPr>
          <w:p w14:paraId="1E42DBC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FEJ-HD</w:t>
            </w:r>
          </w:p>
        </w:tc>
        <w:tc>
          <w:tcPr>
            <w:tcW w:w="993" w:type="dxa"/>
            <w:tcBorders>
              <w:top w:val="nil"/>
              <w:left w:val="nil"/>
              <w:bottom w:val="single" w:sz="4" w:space="0" w:color="auto"/>
              <w:right w:val="single" w:sz="4" w:space="0" w:color="auto"/>
            </w:tcBorders>
            <w:shd w:val="clear" w:color="auto" w:fill="auto"/>
            <w:noWrap/>
            <w:vAlign w:val="center"/>
            <w:hideMark/>
          </w:tcPr>
          <w:p w14:paraId="05F5C05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块</w:t>
            </w:r>
          </w:p>
        </w:tc>
        <w:tc>
          <w:tcPr>
            <w:tcW w:w="1417" w:type="dxa"/>
            <w:tcBorders>
              <w:top w:val="nil"/>
              <w:left w:val="nil"/>
              <w:bottom w:val="single" w:sz="4" w:space="0" w:color="auto"/>
              <w:right w:val="single" w:sz="4" w:space="0" w:color="auto"/>
            </w:tcBorders>
            <w:shd w:val="clear" w:color="auto" w:fill="auto"/>
            <w:noWrap/>
            <w:vAlign w:val="center"/>
            <w:hideMark/>
          </w:tcPr>
          <w:p w14:paraId="3FE00CF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15F21C7"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37A4F526"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5A265A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2234FD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显示板</w:t>
            </w:r>
          </w:p>
        </w:tc>
        <w:tc>
          <w:tcPr>
            <w:tcW w:w="2693" w:type="dxa"/>
            <w:tcBorders>
              <w:top w:val="nil"/>
              <w:left w:val="nil"/>
              <w:bottom w:val="single" w:sz="4" w:space="0" w:color="auto"/>
              <w:right w:val="single" w:sz="4" w:space="0" w:color="auto"/>
            </w:tcBorders>
            <w:shd w:val="clear" w:color="auto" w:fill="auto"/>
            <w:noWrap/>
            <w:vAlign w:val="center"/>
            <w:hideMark/>
          </w:tcPr>
          <w:p w14:paraId="1FBA316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FEW-6字</w:t>
            </w:r>
          </w:p>
        </w:tc>
        <w:tc>
          <w:tcPr>
            <w:tcW w:w="993" w:type="dxa"/>
            <w:tcBorders>
              <w:top w:val="nil"/>
              <w:left w:val="nil"/>
              <w:bottom w:val="single" w:sz="4" w:space="0" w:color="auto"/>
              <w:right w:val="single" w:sz="4" w:space="0" w:color="auto"/>
            </w:tcBorders>
            <w:shd w:val="clear" w:color="auto" w:fill="auto"/>
            <w:noWrap/>
            <w:vAlign w:val="center"/>
            <w:hideMark/>
          </w:tcPr>
          <w:p w14:paraId="4506683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块</w:t>
            </w:r>
          </w:p>
        </w:tc>
        <w:tc>
          <w:tcPr>
            <w:tcW w:w="1417" w:type="dxa"/>
            <w:tcBorders>
              <w:top w:val="nil"/>
              <w:left w:val="nil"/>
              <w:bottom w:val="single" w:sz="4" w:space="0" w:color="auto"/>
              <w:right w:val="single" w:sz="4" w:space="0" w:color="auto"/>
            </w:tcBorders>
            <w:shd w:val="clear" w:color="auto" w:fill="auto"/>
            <w:noWrap/>
            <w:vAlign w:val="center"/>
            <w:hideMark/>
          </w:tcPr>
          <w:p w14:paraId="21D97D2C"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FA3BD6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651604B9"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E5D948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7173A0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仪表</w:t>
            </w:r>
          </w:p>
        </w:tc>
        <w:tc>
          <w:tcPr>
            <w:tcW w:w="2693" w:type="dxa"/>
            <w:tcBorders>
              <w:top w:val="nil"/>
              <w:left w:val="nil"/>
              <w:bottom w:val="single" w:sz="4" w:space="0" w:color="auto"/>
              <w:right w:val="single" w:sz="4" w:space="0" w:color="auto"/>
            </w:tcBorders>
            <w:shd w:val="clear" w:color="auto" w:fill="auto"/>
            <w:noWrap/>
            <w:vAlign w:val="center"/>
            <w:hideMark/>
          </w:tcPr>
          <w:p w14:paraId="511A39F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LMW-S1</w:t>
            </w:r>
          </w:p>
        </w:tc>
        <w:tc>
          <w:tcPr>
            <w:tcW w:w="993" w:type="dxa"/>
            <w:tcBorders>
              <w:top w:val="nil"/>
              <w:left w:val="nil"/>
              <w:bottom w:val="single" w:sz="4" w:space="0" w:color="auto"/>
              <w:right w:val="single" w:sz="4" w:space="0" w:color="auto"/>
            </w:tcBorders>
            <w:shd w:val="clear" w:color="auto" w:fill="auto"/>
            <w:noWrap/>
            <w:vAlign w:val="center"/>
            <w:hideMark/>
          </w:tcPr>
          <w:p w14:paraId="762DC84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台</w:t>
            </w:r>
          </w:p>
        </w:tc>
        <w:tc>
          <w:tcPr>
            <w:tcW w:w="1417" w:type="dxa"/>
            <w:tcBorders>
              <w:top w:val="nil"/>
              <w:left w:val="nil"/>
              <w:bottom w:val="single" w:sz="4" w:space="0" w:color="auto"/>
              <w:right w:val="single" w:sz="4" w:space="0" w:color="auto"/>
            </w:tcBorders>
            <w:shd w:val="clear" w:color="auto" w:fill="auto"/>
            <w:noWrap/>
            <w:vAlign w:val="center"/>
            <w:hideMark/>
          </w:tcPr>
          <w:p w14:paraId="556899E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8E49AD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0B48C163"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8C0116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B67D730"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传感器</w:t>
            </w:r>
          </w:p>
        </w:tc>
        <w:tc>
          <w:tcPr>
            <w:tcW w:w="2693" w:type="dxa"/>
            <w:tcBorders>
              <w:top w:val="nil"/>
              <w:left w:val="nil"/>
              <w:bottom w:val="single" w:sz="4" w:space="0" w:color="auto"/>
              <w:right w:val="single" w:sz="4" w:space="0" w:color="auto"/>
            </w:tcBorders>
            <w:shd w:val="clear" w:color="auto" w:fill="auto"/>
            <w:noWrap/>
            <w:vAlign w:val="center"/>
            <w:hideMark/>
          </w:tcPr>
          <w:p w14:paraId="79B7063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LM-3</w:t>
            </w:r>
          </w:p>
        </w:tc>
        <w:tc>
          <w:tcPr>
            <w:tcW w:w="993" w:type="dxa"/>
            <w:tcBorders>
              <w:top w:val="nil"/>
              <w:left w:val="nil"/>
              <w:bottom w:val="single" w:sz="4" w:space="0" w:color="auto"/>
              <w:right w:val="single" w:sz="4" w:space="0" w:color="auto"/>
            </w:tcBorders>
            <w:shd w:val="clear" w:color="auto" w:fill="auto"/>
            <w:noWrap/>
            <w:vAlign w:val="center"/>
            <w:hideMark/>
          </w:tcPr>
          <w:p w14:paraId="7D75FAD0"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支</w:t>
            </w:r>
          </w:p>
        </w:tc>
        <w:tc>
          <w:tcPr>
            <w:tcW w:w="1417" w:type="dxa"/>
            <w:tcBorders>
              <w:top w:val="nil"/>
              <w:left w:val="nil"/>
              <w:bottom w:val="single" w:sz="4" w:space="0" w:color="auto"/>
              <w:right w:val="single" w:sz="4" w:space="0" w:color="auto"/>
            </w:tcBorders>
            <w:shd w:val="clear" w:color="auto" w:fill="auto"/>
            <w:noWrap/>
            <w:vAlign w:val="center"/>
            <w:hideMark/>
          </w:tcPr>
          <w:p w14:paraId="3223FC9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99D1C0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32D1E783"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012FB71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lastRenderedPageBreak/>
              <w:t>17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E8F320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传感器</w:t>
            </w:r>
          </w:p>
        </w:tc>
        <w:tc>
          <w:tcPr>
            <w:tcW w:w="2693" w:type="dxa"/>
            <w:tcBorders>
              <w:top w:val="nil"/>
              <w:left w:val="nil"/>
              <w:bottom w:val="single" w:sz="4" w:space="0" w:color="auto"/>
              <w:right w:val="single" w:sz="4" w:space="0" w:color="auto"/>
            </w:tcBorders>
            <w:shd w:val="clear" w:color="auto" w:fill="auto"/>
            <w:noWrap/>
            <w:vAlign w:val="center"/>
            <w:hideMark/>
          </w:tcPr>
          <w:p w14:paraId="767E7C5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LM-4</w:t>
            </w:r>
          </w:p>
        </w:tc>
        <w:tc>
          <w:tcPr>
            <w:tcW w:w="993" w:type="dxa"/>
            <w:tcBorders>
              <w:top w:val="nil"/>
              <w:left w:val="nil"/>
              <w:bottom w:val="single" w:sz="4" w:space="0" w:color="auto"/>
              <w:right w:val="single" w:sz="4" w:space="0" w:color="auto"/>
            </w:tcBorders>
            <w:shd w:val="clear" w:color="auto" w:fill="auto"/>
            <w:noWrap/>
            <w:vAlign w:val="center"/>
            <w:hideMark/>
          </w:tcPr>
          <w:p w14:paraId="6D745C5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支</w:t>
            </w:r>
          </w:p>
        </w:tc>
        <w:tc>
          <w:tcPr>
            <w:tcW w:w="1417" w:type="dxa"/>
            <w:tcBorders>
              <w:top w:val="nil"/>
              <w:left w:val="nil"/>
              <w:bottom w:val="single" w:sz="4" w:space="0" w:color="auto"/>
              <w:right w:val="single" w:sz="4" w:space="0" w:color="auto"/>
            </w:tcBorders>
            <w:shd w:val="clear" w:color="auto" w:fill="auto"/>
            <w:noWrap/>
            <w:vAlign w:val="center"/>
            <w:hideMark/>
          </w:tcPr>
          <w:p w14:paraId="2406A80F"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E69FB14"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2DD4A75A"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9AB5DB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E37EAA2"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传感器</w:t>
            </w:r>
          </w:p>
        </w:tc>
        <w:tc>
          <w:tcPr>
            <w:tcW w:w="2693" w:type="dxa"/>
            <w:tcBorders>
              <w:top w:val="nil"/>
              <w:left w:val="nil"/>
              <w:bottom w:val="single" w:sz="4" w:space="0" w:color="auto"/>
              <w:right w:val="single" w:sz="4" w:space="0" w:color="auto"/>
            </w:tcBorders>
            <w:shd w:val="clear" w:color="auto" w:fill="auto"/>
            <w:noWrap/>
            <w:vAlign w:val="center"/>
            <w:hideMark/>
          </w:tcPr>
          <w:p w14:paraId="423133E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LP7110A(B)0.5-1t</w:t>
            </w:r>
          </w:p>
        </w:tc>
        <w:tc>
          <w:tcPr>
            <w:tcW w:w="993" w:type="dxa"/>
            <w:tcBorders>
              <w:top w:val="nil"/>
              <w:left w:val="nil"/>
              <w:bottom w:val="single" w:sz="4" w:space="0" w:color="auto"/>
              <w:right w:val="single" w:sz="4" w:space="0" w:color="auto"/>
            </w:tcBorders>
            <w:shd w:val="clear" w:color="auto" w:fill="auto"/>
            <w:noWrap/>
            <w:vAlign w:val="center"/>
            <w:hideMark/>
          </w:tcPr>
          <w:p w14:paraId="74A1D44D"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支</w:t>
            </w:r>
          </w:p>
        </w:tc>
        <w:tc>
          <w:tcPr>
            <w:tcW w:w="1417" w:type="dxa"/>
            <w:tcBorders>
              <w:top w:val="nil"/>
              <w:left w:val="nil"/>
              <w:bottom w:val="single" w:sz="4" w:space="0" w:color="auto"/>
              <w:right w:val="single" w:sz="4" w:space="0" w:color="auto"/>
            </w:tcBorders>
            <w:shd w:val="clear" w:color="auto" w:fill="auto"/>
            <w:noWrap/>
            <w:vAlign w:val="center"/>
            <w:hideMark/>
          </w:tcPr>
          <w:p w14:paraId="7F5A799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CF6A99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2A627ED6"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224E297"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C158BD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台秤转向支架</w:t>
            </w:r>
          </w:p>
        </w:tc>
        <w:tc>
          <w:tcPr>
            <w:tcW w:w="2693" w:type="dxa"/>
            <w:tcBorders>
              <w:top w:val="nil"/>
              <w:left w:val="nil"/>
              <w:bottom w:val="single" w:sz="4" w:space="0" w:color="auto"/>
              <w:right w:val="single" w:sz="4" w:space="0" w:color="auto"/>
            </w:tcBorders>
            <w:shd w:val="clear" w:color="auto" w:fill="auto"/>
            <w:noWrap/>
            <w:vAlign w:val="center"/>
            <w:hideMark/>
          </w:tcPr>
          <w:p w14:paraId="11A31199"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w:t>
            </w:r>
          </w:p>
        </w:tc>
        <w:tc>
          <w:tcPr>
            <w:tcW w:w="993" w:type="dxa"/>
            <w:tcBorders>
              <w:top w:val="nil"/>
              <w:left w:val="nil"/>
              <w:bottom w:val="single" w:sz="4" w:space="0" w:color="auto"/>
              <w:right w:val="single" w:sz="4" w:space="0" w:color="auto"/>
            </w:tcBorders>
            <w:shd w:val="clear" w:color="auto" w:fill="auto"/>
            <w:noWrap/>
            <w:vAlign w:val="center"/>
            <w:hideMark/>
          </w:tcPr>
          <w:p w14:paraId="37E6E789"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304D3B27"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DE30C7B"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02004215"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FA89B6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20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25E991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充电器</w:t>
            </w:r>
          </w:p>
        </w:tc>
        <w:tc>
          <w:tcPr>
            <w:tcW w:w="2693" w:type="dxa"/>
            <w:tcBorders>
              <w:top w:val="nil"/>
              <w:left w:val="nil"/>
              <w:bottom w:val="single" w:sz="4" w:space="0" w:color="auto"/>
              <w:right w:val="single" w:sz="4" w:space="0" w:color="auto"/>
            </w:tcBorders>
            <w:shd w:val="clear" w:color="auto" w:fill="auto"/>
            <w:noWrap/>
            <w:vAlign w:val="center"/>
            <w:hideMark/>
          </w:tcPr>
          <w:p w14:paraId="22238C3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12V</w:t>
            </w:r>
          </w:p>
        </w:tc>
        <w:tc>
          <w:tcPr>
            <w:tcW w:w="993" w:type="dxa"/>
            <w:tcBorders>
              <w:top w:val="nil"/>
              <w:left w:val="nil"/>
              <w:bottom w:val="single" w:sz="4" w:space="0" w:color="auto"/>
              <w:right w:val="single" w:sz="4" w:space="0" w:color="auto"/>
            </w:tcBorders>
            <w:shd w:val="clear" w:color="auto" w:fill="auto"/>
            <w:noWrap/>
            <w:vAlign w:val="center"/>
            <w:hideMark/>
          </w:tcPr>
          <w:p w14:paraId="48C75F7E"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23A7371F"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0FA6BA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707A8613"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EF3C863"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21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95B76FA"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航空头</w:t>
            </w:r>
          </w:p>
        </w:tc>
        <w:tc>
          <w:tcPr>
            <w:tcW w:w="2693" w:type="dxa"/>
            <w:tcBorders>
              <w:top w:val="nil"/>
              <w:left w:val="nil"/>
              <w:bottom w:val="single" w:sz="4" w:space="0" w:color="auto"/>
              <w:right w:val="single" w:sz="4" w:space="0" w:color="auto"/>
            </w:tcBorders>
            <w:shd w:val="clear" w:color="auto" w:fill="auto"/>
            <w:noWrap/>
            <w:vAlign w:val="center"/>
            <w:hideMark/>
          </w:tcPr>
          <w:p w14:paraId="54F02CB6"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5芯</w:t>
            </w:r>
          </w:p>
        </w:tc>
        <w:tc>
          <w:tcPr>
            <w:tcW w:w="993" w:type="dxa"/>
            <w:tcBorders>
              <w:top w:val="nil"/>
              <w:left w:val="nil"/>
              <w:bottom w:val="single" w:sz="4" w:space="0" w:color="auto"/>
              <w:right w:val="single" w:sz="4" w:space="0" w:color="auto"/>
            </w:tcBorders>
            <w:shd w:val="clear" w:color="auto" w:fill="auto"/>
            <w:noWrap/>
            <w:vAlign w:val="center"/>
            <w:hideMark/>
          </w:tcPr>
          <w:p w14:paraId="1CF01E6E"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42CC3368"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EDD07A1"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6FBECA86" w14:textId="77777777" w:rsidTr="0015216E">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77677E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22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6E262BD"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桌秤</w:t>
            </w:r>
            <w:proofErr w:type="gramEnd"/>
            <w:r w:rsidRPr="0015216E">
              <w:rPr>
                <w:rFonts w:ascii="仿宋" w:eastAsia="仿宋" w:hAnsi="仿宋" w:cs="宋体" w:hint="eastAsia"/>
                <w:color w:val="000000"/>
                <w:kern w:val="0"/>
                <w:sz w:val="28"/>
                <w:szCs w:val="28"/>
              </w:rPr>
              <w:t>/台秤</w:t>
            </w:r>
            <w:proofErr w:type="gramStart"/>
            <w:r w:rsidRPr="0015216E">
              <w:rPr>
                <w:rFonts w:ascii="仿宋" w:eastAsia="仿宋" w:hAnsi="仿宋" w:cs="宋体" w:hint="eastAsia"/>
                <w:color w:val="000000"/>
                <w:kern w:val="0"/>
                <w:sz w:val="28"/>
                <w:szCs w:val="28"/>
              </w:rPr>
              <w:t>秤</w:t>
            </w:r>
            <w:proofErr w:type="gramEnd"/>
            <w:r w:rsidRPr="0015216E">
              <w:rPr>
                <w:rFonts w:ascii="仿宋" w:eastAsia="仿宋" w:hAnsi="仿宋" w:cs="宋体" w:hint="eastAsia"/>
                <w:color w:val="000000"/>
                <w:kern w:val="0"/>
                <w:sz w:val="28"/>
                <w:szCs w:val="28"/>
              </w:rPr>
              <w:t>脚</w:t>
            </w:r>
          </w:p>
        </w:tc>
        <w:tc>
          <w:tcPr>
            <w:tcW w:w="2693" w:type="dxa"/>
            <w:tcBorders>
              <w:top w:val="nil"/>
              <w:left w:val="nil"/>
              <w:bottom w:val="single" w:sz="4" w:space="0" w:color="auto"/>
              <w:right w:val="single" w:sz="4" w:space="0" w:color="auto"/>
            </w:tcBorders>
            <w:shd w:val="clear" w:color="auto" w:fill="auto"/>
            <w:noWrap/>
            <w:vAlign w:val="center"/>
            <w:hideMark/>
          </w:tcPr>
          <w:p w14:paraId="35F29845"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w:t>
            </w:r>
          </w:p>
        </w:tc>
        <w:tc>
          <w:tcPr>
            <w:tcW w:w="993" w:type="dxa"/>
            <w:tcBorders>
              <w:top w:val="nil"/>
              <w:left w:val="nil"/>
              <w:bottom w:val="single" w:sz="4" w:space="0" w:color="auto"/>
              <w:right w:val="single" w:sz="4" w:space="0" w:color="auto"/>
            </w:tcBorders>
            <w:shd w:val="clear" w:color="auto" w:fill="auto"/>
            <w:noWrap/>
            <w:vAlign w:val="center"/>
            <w:hideMark/>
          </w:tcPr>
          <w:p w14:paraId="36C85DF7" w14:textId="77777777" w:rsidR="0015216E" w:rsidRPr="0015216E" w:rsidRDefault="0015216E" w:rsidP="0015216E">
            <w:pPr>
              <w:widowControl/>
              <w:jc w:val="center"/>
              <w:rPr>
                <w:rFonts w:ascii="仿宋" w:eastAsia="仿宋" w:hAnsi="仿宋" w:cs="宋体"/>
                <w:color w:val="000000"/>
                <w:kern w:val="0"/>
                <w:sz w:val="28"/>
                <w:szCs w:val="28"/>
              </w:rPr>
            </w:pPr>
            <w:proofErr w:type="gramStart"/>
            <w:r w:rsidRPr="0015216E">
              <w:rPr>
                <w:rFonts w:ascii="仿宋" w:eastAsia="仿宋" w:hAnsi="仿宋" w:cs="宋体" w:hint="eastAsia"/>
                <w:color w:val="000000"/>
                <w:kern w:val="0"/>
                <w:sz w:val="28"/>
                <w:szCs w:val="28"/>
              </w:rPr>
              <w:t>个</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14:paraId="3FC9B0D6"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791CEFE" w14:textId="77777777" w:rsidR="0015216E" w:rsidRPr="0015216E" w:rsidRDefault="0015216E" w:rsidP="0015216E">
            <w:pPr>
              <w:widowControl/>
              <w:jc w:val="center"/>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 xml:space="preserve">　</w:t>
            </w:r>
          </w:p>
        </w:tc>
      </w:tr>
      <w:tr w:rsidR="0015216E" w:rsidRPr="0015216E" w14:paraId="2D4D4B86" w14:textId="77777777" w:rsidTr="0015216E">
        <w:trPr>
          <w:trHeight w:val="390"/>
        </w:trPr>
        <w:tc>
          <w:tcPr>
            <w:tcW w:w="9209"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056C783C" w14:textId="77777777" w:rsidR="0015216E" w:rsidRPr="0015216E" w:rsidRDefault="0015216E" w:rsidP="0015216E">
            <w:pPr>
              <w:widowControl/>
              <w:jc w:val="left"/>
              <w:rPr>
                <w:rFonts w:ascii="仿宋" w:eastAsia="仿宋" w:hAnsi="仿宋" w:cs="宋体"/>
                <w:color w:val="000000"/>
                <w:kern w:val="0"/>
                <w:sz w:val="28"/>
                <w:szCs w:val="28"/>
              </w:rPr>
            </w:pPr>
            <w:r w:rsidRPr="0015216E">
              <w:rPr>
                <w:rFonts w:ascii="仿宋" w:eastAsia="仿宋" w:hAnsi="仿宋" w:cs="宋体" w:hint="eastAsia"/>
                <w:color w:val="000000"/>
                <w:kern w:val="0"/>
                <w:sz w:val="28"/>
                <w:szCs w:val="28"/>
              </w:rPr>
              <w:t>备注：本合同数量为意向性数量，具体交货日期和数量以需方每次提供的订单为准</w:t>
            </w:r>
          </w:p>
        </w:tc>
      </w:tr>
    </w:tbl>
    <w:p w14:paraId="034CC3D2" w14:textId="77777777" w:rsidR="00E20BE8" w:rsidRPr="0015216E"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2B9CF" w14:textId="77777777" w:rsidR="00833B82" w:rsidRDefault="00833B82" w:rsidP="003072B7">
      <w:r>
        <w:separator/>
      </w:r>
    </w:p>
  </w:endnote>
  <w:endnote w:type="continuationSeparator" w:id="0">
    <w:p w14:paraId="3A23CA5F" w14:textId="77777777" w:rsidR="00833B82" w:rsidRDefault="00833B8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A43B6" w14:textId="77777777" w:rsidR="00833B82" w:rsidRDefault="00833B82" w:rsidP="003072B7">
      <w:r>
        <w:separator/>
      </w:r>
    </w:p>
  </w:footnote>
  <w:footnote w:type="continuationSeparator" w:id="0">
    <w:p w14:paraId="6228B76E" w14:textId="77777777" w:rsidR="00833B82" w:rsidRDefault="00833B82"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216E"/>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5008"/>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4C90"/>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74F63"/>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31A"/>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3B82"/>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0CB"/>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276"/>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225"/>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339699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22</Pages>
  <Words>1257</Words>
  <Characters>7171</Characters>
  <Application>Microsoft Office Word</Application>
  <DocSecurity>0</DocSecurity>
  <Lines>59</Lines>
  <Paragraphs>16</Paragraphs>
  <ScaleCrop>false</ScaleCrop>
  <Company>CDGMGD</Company>
  <LinksUpToDate>false</LinksUpToDate>
  <CharactersWithSpaces>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497</cp:revision>
  <cp:lastPrinted>2023-11-04T00:06:00Z</cp:lastPrinted>
  <dcterms:created xsi:type="dcterms:W3CDTF">2020-04-10T06:36:00Z</dcterms:created>
  <dcterms:modified xsi:type="dcterms:W3CDTF">2023-12-13T07:25:00Z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