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66DE7CB"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590F5B">
        <w:rPr>
          <w:rFonts w:ascii="仿宋" w:eastAsia="仿宋" w:hAnsi="仿宋"/>
          <w:b/>
          <w:bCs/>
          <w:spacing w:val="38"/>
          <w:sz w:val="30"/>
          <w:szCs w:val="30"/>
          <w:u w:val="single"/>
        </w:rPr>
        <w:t>15</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C485AB0"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590F5B">
        <w:rPr>
          <w:rFonts w:ascii="仿宋" w:eastAsia="仿宋" w:hAnsi="仿宋" w:hint="eastAsia"/>
          <w:sz w:val="30"/>
          <w:szCs w:val="30"/>
          <w:u w:val="single"/>
        </w:rPr>
        <w:t>印刷品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5911B6E5"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590F5B" w:rsidRPr="00590F5B">
        <w:rPr>
          <w:rFonts w:ascii="仿宋" w:eastAsia="仿宋" w:hAnsi="仿宋" w:hint="eastAsia"/>
          <w:b/>
          <w:sz w:val="30"/>
          <w:szCs w:val="30"/>
          <w:u w:val="single"/>
        </w:rPr>
        <w:t>印刷品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FC5D245"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590F5B" w:rsidRPr="00590F5B">
        <w:rPr>
          <w:rFonts w:ascii="仿宋" w:eastAsia="仿宋" w:hAnsi="仿宋" w:hint="eastAsia"/>
          <w:bCs/>
          <w:sz w:val="30"/>
          <w:szCs w:val="30"/>
          <w:u w:val="single"/>
        </w:rPr>
        <w:t>印刷品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17C8C529"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590F5B">
        <w:rPr>
          <w:rFonts w:ascii="仿宋" w:eastAsia="仿宋" w:hAnsi="仿宋"/>
          <w:bCs/>
          <w:sz w:val="30"/>
          <w:szCs w:val="30"/>
          <w:u w:val="single"/>
        </w:rPr>
        <w:t>15</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3821DD6"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2B498D">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B498D">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17390744"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B498D" w:rsidRPr="002B498D">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540D459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B498D" w:rsidRPr="002B498D">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A76781E"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7192A50" w:rsidR="00BE36F7" w:rsidRPr="00844173" w:rsidRDefault="003B2FF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FADD532"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905BE">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55BF971C"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590F5B" w:rsidRPr="00590F5B">
        <w:rPr>
          <w:rFonts w:ascii="宋体" w:hAnsi="宋体" w:hint="eastAsia"/>
          <w:b/>
          <w:bCs/>
          <w:sz w:val="32"/>
          <w:szCs w:val="32"/>
          <w:u w:val="single"/>
        </w:rPr>
        <w:t>印刷品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5A66B425"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7F116BEF"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456C00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4F6B32AB"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49C96D1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3119E741"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78C4B73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EAE1E13"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E83BB1D"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0D5DD7E"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4AAED95F"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2DB66E3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3B412ED9" w:rsidR="00B12DD0" w:rsidRPr="001B1823" w:rsidRDefault="00B12DD0" w:rsidP="001B4076">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846"/>
        <w:gridCol w:w="2268"/>
        <w:gridCol w:w="2977"/>
        <w:gridCol w:w="850"/>
        <w:gridCol w:w="1418"/>
        <w:gridCol w:w="850"/>
      </w:tblGrid>
      <w:tr w:rsidR="00590F5B" w:rsidRPr="00590F5B" w14:paraId="65EB9499" w14:textId="77777777" w:rsidTr="00590F5B">
        <w:trPr>
          <w:trHeight w:val="390"/>
        </w:trPr>
        <w:tc>
          <w:tcPr>
            <w:tcW w:w="846" w:type="dxa"/>
            <w:tcBorders>
              <w:top w:val="single" w:sz="4" w:space="0" w:color="auto"/>
              <w:left w:val="single" w:sz="4" w:space="0" w:color="auto"/>
              <w:bottom w:val="single" w:sz="4" w:space="0" w:color="auto"/>
              <w:right w:val="nil"/>
            </w:tcBorders>
            <w:shd w:val="clear" w:color="auto" w:fill="auto"/>
            <w:noWrap/>
            <w:vAlign w:val="bottom"/>
            <w:hideMark/>
          </w:tcPr>
          <w:p w14:paraId="65FC189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序号</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7B51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标的名称</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14:paraId="40FC011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EC283E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74A353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含</w:t>
            </w:r>
            <w:proofErr w:type="gramStart"/>
            <w:r w:rsidRPr="00590F5B">
              <w:rPr>
                <w:rFonts w:ascii="仿宋" w:eastAsia="仿宋" w:hAnsi="仿宋" w:cs="宋体" w:hint="eastAsia"/>
                <w:color w:val="000000"/>
                <w:kern w:val="0"/>
                <w:sz w:val="24"/>
              </w:rPr>
              <w:t>税单价</w:t>
            </w:r>
            <w:proofErr w:type="gramEnd"/>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4E9519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备注</w:t>
            </w:r>
          </w:p>
        </w:tc>
      </w:tr>
      <w:tr w:rsidR="00590F5B" w:rsidRPr="00590F5B" w14:paraId="32E2014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9B098C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vAlign w:val="center"/>
            <w:hideMark/>
          </w:tcPr>
          <w:p w14:paraId="26E128E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不干胶标识卡</w:t>
            </w:r>
          </w:p>
        </w:tc>
        <w:tc>
          <w:tcPr>
            <w:tcW w:w="2977" w:type="dxa"/>
            <w:tcBorders>
              <w:top w:val="nil"/>
              <w:left w:val="nil"/>
              <w:bottom w:val="single" w:sz="4" w:space="0" w:color="auto"/>
              <w:right w:val="single" w:sz="4" w:space="0" w:color="auto"/>
            </w:tcBorders>
            <w:shd w:val="clear" w:color="auto" w:fill="auto"/>
            <w:vAlign w:val="center"/>
            <w:hideMark/>
          </w:tcPr>
          <w:p w14:paraId="26EA6136"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50×35</w:t>
            </w:r>
          </w:p>
        </w:tc>
        <w:tc>
          <w:tcPr>
            <w:tcW w:w="850" w:type="dxa"/>
            <w:tcBorders>
              <w:top w:val="nil"/>
              <w:left w:val="nil"/>
              <w:bottom w:val="single" w:sz="4" w:space="0" w:color="auto"/>
              <w:right w:val="single" w:sz="4" w:space="0" w:color="auto"/>
            </w:tcBorders>
            <w:shd w:val="clear" w:color="auto" w:fill="auto"/>
            <w:vAlign w:val="center"/>
            <w:hideMark/>
          </w:tcPr>
          <w:p w14:paraId="08A018C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00E4558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B2DD5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956C4AE"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358390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vAlign w:val="center"/>
            <w:hideMark/>
          </w:tcPr>
          <w:p w14:paraId="0A91279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不干胶标示（椭圆）</w:t>
            </w:r>
          </w:p>
        </w:tc>
        <w:tc>
          <w:tcPr>
            <w:tcW w:w="2977" w:type="dxa"/>
            <w:tcBorders>
              <w:top w:val="nil"/>
              <w:left w:val="nil"/>
              <w:bottom w:val="single" w:sz="4" w:space="0" w:color="auto"/>
              <w:right w:val="single" w:sz="4" w:space="0" w:color="auto"/>
            </w:tcBorders>
            <w:shd w:val="clear" w:color="auto" w:fill="auto"/>
            <w:vAlign w:val="center"/>
            <w:hideMark/>
          </w:tcPr>
          <w:p w14:paraId="7DA7FE4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18×16</w:t>
            </w:r>
          </w:p>
        </w:tc>
        <w:tc>
          <w:tcPr>
            <w:tcW w:w="850" w:type="dxa"/>
            <w:tcBorders>
              <w:top w:val="nil"/>
              <w:left w:val="nil"/>
              <w:bottom w:val="single" w:sz="4" w:space="0" w:color="auto"/>
              <w:right w:val="single" w:sz="4" w:space="0" w:color="auto"/>
            </w:tcBorders>
            <w:shd w:val="clear" w:color="auto" w:fill="auto"/>
            <w:vAlign w:val="center"/>
            <w:hideMark/>
          </w:tcPr>
          <w:p w14:paraId="30D3D04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48E8FFE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ADA31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F09BD4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0C435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vAlign w:val="center"/>
            <w:hideMark/>
          </w:tcPr>
          <w:p w14:paraId="5250FD92"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回火工程指导书</w:t>
            </w:r>
          </w:p>
        </w:tc>
        <w:tc>
          <w:tcPr>
            <w:tcW w:w="2977" w:type="dxa"/>
            <w:tcBorders>
              <w:top w:val="nil"/>
              <w:left w:val="nil"/>
              <w:bottom w:val="single" w:sz="4" w:space="0" w:color="auto"/>
              <w:right w:val="single" w:sz="4" w:space="0" w:color="auto"/>
            </w:tcBorders>
            <w:shd w:val="clear" w:color="auto" w:fill="auto"/>
            <w:vAlign w:val="center"/>
            <w:hideMark/>
          </w:tcPr>
          <w:p w14:paraId="081CACC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auto" w:fill="auto"/>
            <w:vAlign w:val="center"/>
            <w:hideMark/>
          </w:tcPr>
          <w:p w14:paraId="4F1DD10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45E88E8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5B07F2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4FAB2A0"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3B0022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vAlign w:val="center"/>
            <w:hideMark/>
          </w:tcPr>
          <w:p w14:paraId="62502B9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热切工序流转卡</w:t>
            </w:r>
          </w:p>
        </w:tc>
        <w:tc>
          <w:tcPr>
            <w:tcW w:w="2977" w:type="dxa"/>
            <w:tcBorders>
              <w:top w:val="nil"/>
              <w:left w:val="nil"/>
              <w:bottom w:val="single" w:sz="4" w:space="0" w:color="auto"/>
              <w:right w:val="single" w:sz="4" w:space="0" w:color="auto"/>
            </w:tcBorders>
            <w:shd w:val="clear" w:color="auto" w:fill="auto"/>
            <w:vAlign w:val="center"/>
            <w:hideMark/>
          </w:tcPr>
          <w:p w14:paraId="38A56FB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190×130（五色）</w:t>
            </w:r>
          </w:p>
        </w:tc>
        <w:tc>
          <w:tcPr>
            <w:tcW w:w="850" w:type="dxa"/>
            <w:tcBorders>
              <w:top w:val="nil"/>
              <w:left w:val="nil"/>
              <w:bottom w:val="single" w:sz="4" w:space="0" w:color="auto"/>
              <w:right w:val="single" w:sz="4" w:space="0" w:color="auto"/>
            </w:tcBorders>
            <w:shd w:val="clear" w:color="auto" w:fill="auto"/>
            <w:vAlign w:val="center"/>
            <w:hideMark/>
          </w:tcPr>
          <w:p w14:paraId="3DBB7ED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CFEFE1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6774D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A00484D"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0A37F6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vAlign w:val="center"/>
            <w:hideMark/>
          </w:tcPr>
          <w:p w14:paraId="7B5ADBF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入库单及发货记录簿</w:t>
            </w:r>
          </w:p>
        </w:tc>
        <w:tc>
          <w:tcPr>
            <w:tcW w:w="2977" w:type="dxa"/>
            <w:tcBorders>
              <w:top w:val="nil"/>
              <w:left w:val="nil"/>
              <w:bottom w:val="single" w:sz="4" w:space="0" w:color="auto"/>
              <w:right w:val="single" w:sz="4" w:space="0" w:color="auto"/>
            </w:tcBorders>
            <w:shd w:val="clear" w:color="auto" w:fill="auto"/>
            <w:vAlign w:val="center"/>
            <w:hideMark/>
          </w:tcPr>
          <w:p w14:paraId="67B4AAB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260×190（三联、三色）</w:t>
            </w:r>
          </w:p>
        </w:tc>
        <w:tc>
          <w:tcPr>
            <w:tcW w:w="850" w:type="dxa"/>
            <w:tcBorders>
              <w:top w:val="nil"/>
              <w:left w:val="nil"/>
              <w:bottom w:val="single" w:sz="4" w:space="0" w:color="auto"/>
              <w:right w:val="single" w:sz="4" w:space="0" w:color="auto"/>
            </w:tcBorders>
            <w:shd w:val="clear" w:color="auto" w:fill="auto"/>
            <w:vAlign w:val="center"/>
            <w:hideMark/>
          </w:tcPr>
          <w:p w14:paraId="19069D4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DCC825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B1EDE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3749A8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7E2913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vAlign w:val="center"/>
            <w:hideMark/>
          </w:tcPr>
          <w:p w14:paraId="29E972E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生产流转卡</w:t>
            </w:r>
          </w:p>
        </w:tc>
        <w:tc>
          <w:tcPr>
            <w:tcW w:w="2977" w:type="dxa"/>
            <w:tcBorders>
              <w:top w:val="nil"/>
              <w:left w:val="nil"/>
              <w:bottom w:val="single" w:sz="4" w:space="0" w:color="auto"/>
              <w:right w:val="single" w:sz="4" w:space="0" w:color="auto"/>
            </w:tcBorders>
            <w:shd w:val="clear" w:color="auto" w:fill="auto"/>
            <w:vAlign w:val="center"/>
            <w:hideMark/>
          </w:tcPr>
          <w:p w14:paraId="7BEAAB50"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132×92（四色）</w:t>
            </w:r>
          </w:p>
        </w:tc>
        <w:tc>
          <w:tcPr>
            <w:tcW w:w="850" w:type="dxa"/>
            <w:tcBorders>
              <w:top w:val="nil"/>
              <w:left w:val="nil"/>
              <w:bottom w:val="single" w:sz="4" w:space="0" w:color="auto"/>
              <w:right w:val="single" w:sz="4" w:space="0" w:color="auto"/>
            </w:tcBorders>
            <w:shd w:val="clear" w:color="auto" w:fill="auto"/>
            <w:vAlign w:val="center"/>
            <w:hideMark/>
          </w:tcPr>
          <w:p w14:paraId="74BB054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45C5B61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CE6F5E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1D09414"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B59E1D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vAlign w:val="center"/>
            <w:hideMark/>
          </w:tcPr>
          <w:p w14:paraId="023923E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压型生产前准备确认书</w:t>
            </w:r>
          </w:p>
        </w:tc>
        <w:tc>
          <w:tcPr>
            <w:tcW w:w="2977" w:type="dxa"/>
            <w:tcBorders>
              <w:top w:val="nil"/>
              <w:left w:val="nil"/>
              <w:bottom w:val="single" w:sz="4" w:space="0" w:color="auto"/>
              <w:right w:val="single" w:sz="4" w:space="0" w:color="auto"/>
            </w:tcBorders>
            <w:shd w:val="clear" w:color="auto" w:fill="auto"/>
            <w:vAlign w:val="center"/>
            <w:hideMark/>
          </w:tcPr>
          <w:p w14:paraId="652272D6"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auto" w:fill="auto"/>
            <w:vAlign w:val="center"/>
            <w:hideMark/>
          </w:tcPr>
          <w:p w14:paraId="759C5E7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0AE22E6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1B712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BEB69A3" w14:textId="77777777" w:rsidTr="00590F5B">
        <w:trPr>
          <w:trHeight w:val="72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9CD6B8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vAlign w:val="center"/>
            <w:hideMark/>
          </w:tcPr>
          <w:p w14:paraId="28A1FC1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压型首检，炉前，炉后巡检抽检记录表</w:t>
            </w:r>
          </w:p>
        </w:tc>
        <w:tc>
          <w:tcPr>
            <w:tcW w:w="2977" w:type="dxa"/>
            <w:tcBorders>
              <w:top w:val="nil"/>
              <w:left w:val="nil"/>
              <w:bottom w:val="single" w:sz="4" w:space="0" w:color="auto"/>
              <w:right w:val="single" w:sz="4" w:space="0" w:color="auto"/>
            </w:tcBorders>
            <w:shd w:val="clear" w:color="auto" w:fill="auto"/>
            <w:vAlign w:val="center"/>
            <w:hideMark/>
          </w:tcPr>
          <w:p w14:paraId="6951027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auto" w:fill="auto"/>
            <w:vAlign w:val="center"/>
            <w:hideMark/>
          </w:tcPr>
          <w:p w14:paraId="63D7FEE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705A807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AFF36F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19ACF85"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1403A8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vAlign w:val="center"/>
            <w:hideMark/>
          </w:tcPr>
          <w:p w14:paraId="78121C3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样品袋</w:t>
            </w:r>
          </w:p>
        </w:tc>
        <w:tc>
          <w:tcPr>
            <w:tcW w:w="2977" w:type="dxa"/>
            <w:tcBorders>
              <w:top w:val="nil"/>
              <w:left w:val="nil"/>
              <w:bottom w:val="single" w:sz="4" w:space="0" w:color="auto"/>
              <w:right w:val="single" w:sz="4" w:space="0" w:color="auto"/>
            </w:tcBorders>
            <w:shd w:val="clear" w:color="auto" w:fill="auto"/>
            <w:vAlign w:val="center"/>
            <w:hideMark/>
          </w:tcPr>
          <w:p w14:paraId="69D2502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215×145</w:t>
            </w:r>
          </w:p>
        </w:tc>
        <w:tc>
          <w:tcPr>
            <w:tcW w:w="850" w:type="dxa"/>
            <w:tcBorders>
              <w:top w:val="nil"/>
              <w:left w:val="nil"/>
              <w:bottom w:val="single" w:sz="4" w:space="0" w:color="auto"/>
              <w:right w:val="single" w:sz="4" w:space="0" w:color="auto"/>
            </w:tcBorders>
            <w:shd w:val="clear" w:color="auto" w:fill="auto"/>
            <w:vAlign w:val="center"/>
            <w:hideMark/>
          </w:tcPr>
          <w:p w14:paraId="445931D8" w14:textId="77777777" w:rsidR="00590F5B" w:rsidRPr="00590F5B" w:rsidRDefault="00590F5B" w:rsidP="00590F5B">
            <w:pPr>
              <w:widowControl/>
              <w:jc w:val="center"/>
              <w:rPr>
                <w:rFonts w:ascii="仿宋" w:eastAsia="仿宋" w:hAnsi="仿宋" w:cs="宋体"/>
                <w:color w:val="000000"/>
                <w:kern w:val="0"/>
                <w:sz w:val="24"/>
              </w:rPr>
            </w:pPr>
            <w:proofErr w:type="gramStart"/>
            <w:r w:rsidRPr="00590F5B">
              <w:rPr>
                <w:rFonts w:ascii="仿宋" w:eastAsia="仿宋" w:hAnsi="仿宋" w:cs="宋体" w:hint="eastAsia"/>
                <w:color w:val="000000"/>
                <w:kern w:val="0"/>
                <w:sz w:val="24"/>
              </w:rPr>
              <w:t>个</w:t>
            </w:r>
            <w:proofErr w:type="gramEnd"/>
          </w:p>
        </w:tc>
        <w:tc>
          <w:tcPr>
            <w:tcW w:w="1418" w:type="dxa"/>
            <w:tcBorders>
              <w:top w:val="nil"/>
              <w:left w:val="nil"/>
              <w:bottom w:val="single" w:sz="4" w:space="0" w:color="auto"/>
              <w:right w:val="single" w:sz="4" w:space="0" w:color="auto"/>
            </w:tcBorders>
            <w:shd w:val="clear" w:color="auto" w:fill="auto"/>
            <w:noWrap/>
            <w:vAlign w:val="center"/>
            <w:hideMark/>
          </w:tcPr>
          <w:p w14:paraId="2CDA113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D384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4FA1F15"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B17DE6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vAlign w:val="center"/>
            <w:hideMark/>
          </w:tcPr>
          <w:p w14:paraId="4DBB30DD" w14:textId="77777777" w:rsidR="00590F5B" w:rsidRPr="00590F5B" w:rsidRDefault="00590F5B" w:rsidP="00590F5B">
            <w:pPr>
              <w:widowControl/>
              <w:jc w:val="left"/>
              <w:rPr>
                <w:rFonts w:ascii="仿宋" w:eastAsia="仿宋" w:hAnsi="仿宋" w:cs="宋体"/>
                <w:color w:val="000000"/>
                <w:kern w:val="0"/>
                <w:sz w:val="24"/>
              </w:rPr>
            </w:pPr>
            <w:proofErr w:type="gramStart"/>
            <w:r w:rsidRPr="00590F5B">
              <w:rPr>
                <w:rFonts w:ascii="仿宋" w:eastAsia="仿宋" w:hAnsi="仿宋" w:cs="宋体" w:hint="eastAsia"/>
                <w:color w:val="000000"/>
                <w:kern w:val="0"/>
                <w:sz w:val="24"/>
              </w:rPr>
              <w:t>易析晶产品返压</w:t>
            </w:r>
            <w:proofErr w:type="gramEnd"/>
            <w:r w:rsidRPr="00590F5B">
              <w:rPr>
                <w:rFonts w:ascii="仿宋" w:eastAsia="仿宋" w:hAnsi="仿宋" w:cs="宋体" w:hint="eastAsia"/>
                <w:color w:val="000000"/>
                <w:kern w:val="0"/>
                <w:sz w:val="24"/>
              </w:rPr>
              <w:t>工序流转卡</w:t>
            </w:r>
          </w:p>
        </w:tc>
        <w:tc>
          <w:tcPr>
            <w:tcW w:w="2977" w:type="dxa"/>
            <w:tcBorders>
              <w:top w:val="nil"/>
              <w:left w:val="nil"/>
              <w:bottom w:val="single" w:sz="4" w:space="0" w:color="auto"/>
              <w:right w:val="single" w:sz="4" w:space="0" w:color="auto"/>
            </w:tcBorders>
            <w:shd w:val="clear" w:color="auto" w:fill="auto"/>
            <w:vAlign w:val="center"/>
            <w:hideMark/>
          </w:tcPr>
          <w:p w14:paraId="214E7CC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190×85彩色印刷</w:t>
            </w:r>
          </w:p>
        </w:tc>
        <w:tc>
          <w:tcPr>
            <w:tcW w:w="850" w:type="dxa"/>
            <w:tcBorders>
              <w:top w:val="nil"/>
              <w:left w:val="nil"/>
              <w:bottom w:val="single" w:sz="4" w:space="0" w:color="auto"/>
              <w:right w:val="single" w:sz="4" w:space="0" w:color="auto"/>
            </w:tcBorders>
            <w:shd w:val="clear" w:color="auto" w:fill="auto"/>
            <w:vAlign w:val="center"/>
            <w:hideMark/>
          </w:tcPr>
          <w:p w14:paraId="5B1551B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BEC52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31C90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2553CF63"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A87470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11</w:t>
            </w:r>
          </w:p>
        </w:tc>
        <w:tc>
          <w:tcPr>
            <w:tcW w:w="2268" w:type="dxa"/>
            <w:tcBorders>
              <w:top w:val="nil"/>
              <w:left w:val="nil"/>
              <w:bottom w:val="single" w:sz="4" w:space="0" w:color="auto"/>
              <w:right w:val="single" w:sz="4" w:space="0" w:color="auto"/>
            </w:tcBorders>
            <w:shd w:val="clear" w:color="000000" w:fill="FFFFFF"/>
            <w:vAlign w:val="center"/>
            <w:hideMark/>
          </w:tcPr>
          <w:p w14:paraId="52BD1F60"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回火温度记录表 </w:t>
            </w:r>
          </w:p>
        </w:tc>
        <w:tc>
          <w:tcPr>
            <w:tcW w:w="2977" w:type="dxa"/>
            <w:tcBorders>
              <w:top w:val="nil"/>
              <w:left w:val="nil"/>
              <w:bottom w:val="single" w:sz="4" w:space="0" w:color="auto"/>
              <w:right w:val="single" w:sz="4" w:space="0" w:color="auto"/>
            </w:tcBorders>
            <w:shd w:val="clear" w:color="000000" w:fill="FFFFFF"/>
            <w:vAlign w:val="center"/>
            <w:hideMark/>
          </w:tcPr>
          <w:p w14:paraId="3C69906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w:t>
            </w:r>
          </w:p>
        </w:tc>
        <w:tc>
          <w:tcPr>
            <w:tcW w:w="850" w:type="dxa"/>
            <w:tcBorders>
              <w:top w:val="nil"/>
              <w:left w:val="nil"/>
              <w:bottom w:val="single" w:sz="4" w:space="0" w:color="auto"/>
              <w:right w:val="single" w:sz="4" w:space="0" w:color="auto"/>
            </w:tcBorders>
            <w:shd w:val="clear" w:color="000000" w:fill="FFFFFF"/>
            <w:vAlign w:val="center"/>
            <w:hideMark/>
          </w:tcPr>
          <w:p w14:paraId="38D6645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13D32C2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528F6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379038E"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B47DD9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12</w:t>
            </w:r>
          </w:p>
        </w:tc>
        <w:tc>
          <w:tcPr>
            <w:tcW w:w="2268" w:type="dxa"/>
            <w:tcBorders>
              <w:top w:val="nil"/>
              <w:left w:val="nil"/>
              <w:bottom w:val="single" w:sz="4" w:space="0" w:color="auto"/>
              <w:right w:val="single" w:sz="4" w:space="0" w:color="auto"/>
            </w:tcBorders>
            <w:shd w:val="clear" w:color="000000" w:fill="FFFFFF"/>
            <w:vAlign w:val="center"/>
            <w:hideMark/>
          </w:tcPr>
          <w:p w14:paraId="2F0B9390"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A、B申报表 </w:t>
            </w:r>
          </w:p>
        </w:tc>
        <w:tc>
          <w:tcPr>
            <w:tcW w:w="2977" w:type="dxa"/>
            <w:tcBorders>
              <w:top w:val="nil"/>
              <w:left w:val="nil"/>
              <w:bottom w:val="single" w:sz="4" w:space="0" w:color="auto"/>
              <w:right w:val="single" w:sz="4" w:space="0" w:color="auto"/>
            </w:tcBorders>
            <w:shd w:val="clear" w:color="000000" w:fill="FFFFFF"/>
            <w:vAlign w:val="center"/>
            <w:hideMark/>
          </w:tcPr>
          <w:p w14:paraId="6A28C24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w:t>
            </w:r>
          </w:p>
        </w:tc>
        <w:tc>
          <w:tcPr>
            <w:tcW w:w="850" w:type="dxa"/>
            <w:tcBorders>
              <w:top w:val="nil"/>
              <w:left w:val="nil"/>
              <w:bottom w:val="single" w:sz="4" w:space="0" w:color="auto"/>
              <w:right w:val="single" w:sz="4" w:space="0" w:color="auto"/>
            </w:tcBorders>
            <w:shd w:val="clear" w:color="000000" w:fill="FFFFFF"/>
            <w:vAlign w:val="center"/>
            <w:hideMark/>
          </w:tcPr>
          <w:p w14:paraId="38B1AB6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130A770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385EA4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26E9CAC7"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48A11B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13</w:t>
            </w:r>
          </w:p>
        </w:tc>
        <w:tc>
          <w:tcPr>
            <w:tcW w:w="2268" w:type="dxa"/>
            <w:tcBorders>
              <w:top w:val="nil"/>
              <w:left w:val="nil"/>
              <w:bottom w:val="single" w:sz="4" w:space="0" w:color="auto"/>
              <w:right w:val="single" w:sz="4" w:space="0" w:color="auto"/>
            </w:tcBorders>
            <w:shd w:val="clear" w:color="000000" w:fill="FFFFFF"/>
            <w:vAlign w:val="center"/>
            <w:hideMark/>
          </w:tcPr>
          <w:p w14:paraId="5FD5622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生产情况反馈表</w:t>
            </w:r>
          </w:p>
        </w:tc>
        <w:tc>
          <w:tcPr>
            <w:tcW w:w="2977" w:type="dxa"/>
            <w:tcBorders>
              <w:top w:val="nil"/>
              <w:left w:val="nil"/>
              <w:bottom w:val="single" w:sz="4" w:space="0" w:color="auto"/>
              <w:right w:val="single" w:sz="4" w:space="0" w:color="auto"/>
            </w:tcBorders>
            <w:shd w:val="clear" w:color="000000" w:fill="FFFFFF"/>
            <w:vAlign w:val="center"/>
            <w:hideMark/>
          </w:tcPr>
          <w:p w14:paraId="182279F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000000" w:fill="FFFFFF"/>
            <w:vAlign w:val="center"/>
            <w:hideMark/>
          </w:tcPr>
          <w:p w14:paraId="7DAE84E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B2D48E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531F7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7DB9894"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2150BE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14</w:t>
            </w:r>
          </w:p>
        </w:tc>
        <w:tc>
          <w:tcPr>
            <w:tcW w:w="2268" w:type="dxa"/>
            <w:tcBorders>
              <w:top w:val="nil"/>
              <w:left w:val="nil"/>
              <w:bottom w:val="single" w:sz="4" w:space="0" w:color="auto"/>
              <w:right w:val="single" w:sz="4" w:space="0" w:color="auto"/>
            </w:tcBorders>
            <w:shd w:val="clear" w:color="000000" w:fill="FFFFFF"/>
            <w:vAlign w:val="center"/>
            <w:hideMark/>
          </w:tcPr>
          <w:p w14:paraId="2C75DAE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原材料领用单</w:t>
            </w:r>
          </w:p>
        </w:tc>
        <w:tc>
          <w:tcPr>
            <w:tcW w:w="2977" w:type="dxa"/>
            <w:tcBorders>
              <w:top w:val="nil"/>
              <w:left w:val="nil"/>
              <w:bottom w:val="single" w:sz="4" w:space="0" w:color="auto"/>
              <w:right w:val="single" w:sz="4" w:space="0" w:color="auto"/>
            </w:tcBorders>
            <w:shd w:val="clear" w:color="000000" w:fill="FFFFFF"/>
            <w:vAlign w:val="center"/>
            <w:hideMark/>
          </w:tcPr>
          <w:p w14:paraId="405BCF3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A4（两联）</w:t>
            </w:r>
          </w:p>
        </w:tc>
        <w:tc>
          <w:tcPr>
            <w:tcW w:w="850" w:type="dxa"/>
            <w:tcBorders>
              <w:top w:val="nil"/>
              <w:left w:val="nil"/>
              <w:bottom w:val="single" w:sz="4" w:space="0" w:color="auto"/>
              <w:right w:val="single" w:sz="4" w:space="0" w:color="auto"/>
            </w:tcBorders>
            <w:shd w:val="clear" w:color="000000" w:fill="FFFFFF"/>
            <w:vAlign w:val="center"/>
            <w:hideMark/>
          </w:tcPr>
          <w:p w14:paraId="1D29887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D65E18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89C1C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3A1DEEB"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4E7942D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15</w:t>
            </w:r>
          </w:p>
        </w:tc>
        <w:tc>
          <w:tcPr>
            <w:tcW w:w="2268" w:type="dxa"/>
            <w:tcBorders>
              <w:top w:val="nil"/>
              <w:left w:val="nil"/>
              <w:bottom w:val="single" w:sz="4" w:space="0" w:color="auto"/>
              <w:right w:val="single" w:sz="4" w:space="0" w:color="auto"/>
            </w:tcBorders>
            <w:shd w:val="clear" w:color="000000" w:fill="FFFFFF"/>
            <w:vAlign w:val="center"/>
            <w:hideMark/>
          </w:tcPr>
          <w:p w14:paraId="1D05896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压型质量通知单 </w:t>
            </w:r>
          </w:p>
        </w:tc>
        <w:tc>
          <w:tcPr>
            <w:tcW w:w="2977" w:type="dxa"/>
            <w:tcBorders>
              <w:top w:val="nil"/>
              <w:left w:val="nil"/>
              <w:bottom w:val="single" w:sz="4" w:space="0" w:color="auto"/>
              <w:right w:val="single" w:sz="4" w:space="0" w:color="auto"/>
            </w:tcBorders>
            <w:shd w:val="clear" w:color="000000" w:fill="FFFFFF"/>
            <w:vAlign w:val="center"/>
            <w:hideMark/>
          </w:tcPr>
          <w:p w14:paraId="7875B5DE"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000000" w:fill="FFFFFF"/>
            <w:vAlign w:val="center"/>
            <w:hideMark/>
          </w:tcPr>
          <w:p w14:paraId="56CF0A5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FCCC62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DBC85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24101F77"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3F1960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16</w:t>
            </w:r>
          </w:p>
        </w:tc>
        <w:tc>
          <w:tcPr>
            <w:tcW w:w="2268" w:type="dxa"/>
            <w:tcBorders>
              <w:top w:val="nil"/>
              <w:left w:val="nil"/>
              <w:bottom w:val="single" w:sz="4" w:space="0" w:color="auto"/>
              <w:right w:val="single" w:sz="4" w:space="0" w:color="auto"/>
            </w:tcBorders>
            <w:shd w:val="clear" w:color="000000" w:fill="FFFFFF"/>
            <w:vAlign w:val="center"/>
            <w:hideMark/>
          </w:tcPr>
          <w:p w14:paraId="1614FD9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健康档案袋 </w:t>
            </w:r>
          </w:p>
        </w:tc>
        <w:tc>
          <w:tcPr>
            <w:tcW w:w="2977" w:type="dxa"/>
            <w:tcBorders>
              <w:top w:val="nil"/>
              <w:left w:val="nil"/>
              <w:bottom w:val="single" w:sz="4" w:space="0" w:color="auto"/>
              <w:right w:val="single" w:sz="4" w:space="0" w:color="auto"/>
            </w:tcBorders>
            <w:shd w:val="clear" w:color="000000" w:fill="FFFFFF"/>
            <w:vAlign w:val="center"/>
            <w:hideMark/>
          </w:tcPr>
          <w:p w14:paraId="3E5106C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牛皮纸 230×310</w:t>
            </w:r>
          </w:p>
        </w:tc>
        <w:tc>
          <w:tcPr>
            <w:tcW w:w="850" w:type="dxa"/>
            <w:tcBorders>
              <w:top w:val="nil"/>
              <w:left w:val="nil"/>
              <w:bottom w:val="single" w:sz="4" w:space="0" w:color="auto"/>
              <w:right w:val="single" w:sz="4" w:space="0" w:color="auto"/>
            </w:tcBorders>
            <w:shd w:val="clear" w:color="000000" w:fill="FFFFFF"/>
            <w:vAlign w:val="center"/>
            <w:hideMark/>
          </w:tcPr>
          <w:p w14:paraId="457E15B3" w14:textId="77777777" w:rsidR="00590F5B" w:rsidRPr="00590F5B" w:rsidRDefault="00590F5B" w:rsidP="00590F5B">
            <w:pPr>
              <w:widowControl/>
              <w:jc w:val="center"/>
              <w:rPr>
                <w:rFonts w:ascii="仿宋" w:eastAsia="仿宋" w:hAnsi="仿宋" w:cs="宋体"/>
                <w:color w:val="000000"/>
                <w:kern w:val="0"/>
                <w:sz w:val="24"/>
              </w:rPr>
            </w:pPr>
            <w:proofErr w:type="gramStart"/>
            <w:r w:rsidRPr="00590F5B">
              <w:rPr>
                <w:rFonts w:ascii="仿宋" w:eastAsia="仿宋" w:hAnsi="仿宋" w:cs="宋体" w:hint="eastAsia"/>
                <w:color w:val="000000"/>
                <w:kern w:val="0"/>
                <w:sz w:val="24"/>
              </w:rPr>
              <w:t>个</w:t>
            </w:r>
            <w:proofErr w:type="gramEnd"/>
          </w:p>
        </w:tc>
        <w:tc>
          <w:tcPr>
            <w:tcW w:w="1418" w:type="dxa"/>
            <w:tcBorders>
              <w:top w:val="nil"/>
              <w:left w:val="nil"/>
              <w:bottom w:val="single" w:sz="4" w:space="0" w:color="auto"/>
              <w:right w:val="single" w:sz="4" w:space="0" w:color="auto"/>
            </w:tcBorders>
            <w:shd w:val="clear" w:color="auto" w:fill="auto"/>
            <w:noWrap/>
            <w:vAlign w:val="center"/>
            <w:hideMark/>
          </w:tcPr>
          <w:p w14:paraId="1113553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B8C2A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61F57F20"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993E4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17</w:t>
            </w:r>
          </w:p>
        </w:tc>
        <w:tc>
          <w:tcPr>
            <w:tcW w:w="2268" w:type="dxa"/>
            <w:tcBorders>
              <w:top w:val="nil"/>
              <w:left w:val="nil"/>
              <w:bottom w:val="single" w:sz="4" w:space="0" w:color="auto"/>
              <w:right w:val="single" w:sz="4" w:space="0" w:color="auto"/>
            </w:tcBorders>
            <w:shd w:val="clear" w:color="000000" w:fill="FFFFFF"/>
            <w:vAlign w:val="center"/>
            <w:hideMark/>
          </w:tcPr>
          <w:p w14:paraId="59BDA51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灭火器检查卡 </w:t>
            </w:r>
          </w:p>
        </w:tc>
        <w:tc>
          <w:tcPr>
            <w:tcW w:w="2977" w:type="dxa"/>
            <w:tcBorders>
              <w:top w:val="nil"/>
              <w:left w:val="nil"/>
              <w:bottom w:val="single" w:sz="4" w:space="0" w:color="auto"/>
              <w:right w:val="single" w:sz="4" w:space="0" w:color="auto"/>
            </w:tcBorders>
            <w:shd w:val="clear" w:color="000000" w:fill="FFFFFF"/>
            <w:vAlign w:val="center"/>
            <w:hideMark/>
          </w:tcPr>
          <w:p w14:paraId="5B73B05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正面覆膜+铜版纸</w:t>
            </w:r>
          </w:p>
        </w:tc>
        <w:tc>
          <w:tcPr>
            <w:tcW w:w="850" w:type="dxa"/>
            <w:tcBorders>
              <w:top w:val="nil"/>
              <w:left w:val="nil"/>
              <w:bottom w:val="single" w:sz="4" w:space="0" w:color="auto"/>
              <w:right w:val="single" w:sz="4" w:space="0" w:color="auto"/>
            </w:tcBorders>
            <w:shd w:val="clear" w:color="000000" w:fill="FFFFFF"/>
            <w:vAlign w:val="center"/>
            <w:hideMark/>
          </w:tcPr>
          <w:p w14:paraId="0041921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6E8D451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CA0053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354DB8C9"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21ACE8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18</w:t>
            </w:r>
          </w:p>
        </w:tc>
        <w:tc>
          <w:tcPr>
            <w:tcW w:w="2268" w:type="dxa"/>
            <w:tcBorders>
              <w:top w:val="nil"/>
              <w:left w:val="nil"/>
              <w:bottom w:val="single" w:sz="4" w:space="0" w:color="auto"/>
              <w:right w:val="single" w:sz="4" w:space="0" w:color="auto"/>
            </w:tcBorders>
            <w:shd w:val="clear" w:color="000000" w:fill="FFFFFF"/>
            <w:vAlign w:val="center"/>
            <w:hideMark/>
          </w:tcPr>
          <w:p w14:paraId="7972246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不干胶标识卡 </w:t>
            </w:r>
          </w:p>
        </w:tc>
        <w:tc>
          <w:tcPr>
            <w:tcW w:w="2977" w:type="dxa"/>
            <w:tcBorders>
              <w:top w:val="nil"/>
              <w:left w:val="nil"/>
              <w:bottom w:val="single" w:sz="4" w:space="0" w:color="auto"/>
              <w:right w:val="single" w:sz="4" w:space="0" w:color="auto"/>
            </w:tcBorders>
            <w:shd w:val="clear" w:color="000000" w:fill="FFFFFF"/>
            <w:vAlign w:val="center"/>
            <w:hideMark/>
          </w:tcPr>
          <w:p w14:paraId="2AEC4E7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50×30</w:t>
            </w:r>
          </w:p>
        </w:tc>
        <w:tc>
          <w:tcPr>
            <w:tcW w:w="850" w:type="dxa"/>
            <w:tcBorders>
              <w:top w:val="nil"/>
              <w:left w:val="nil"/>
              <w:bottom w:val="single" w:sz="4" w:space="0" w:color="auto"/>
              <w:right w:val="single" w:sz="4" w:space="0" w:color="auto"/>
            </w:tcBorders>
            <w:shd w:val="clear" w:color="000000" w:fill="FFFFFF"/>
            <w:vAlign w:val="center"/>
            <w:hideMark/>
          </w:tcPr>
          <w:p w14:paraId="468A7E8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4A23BD7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828EE6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4981B9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1B6BDA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19</w:t>
            </w:r>
          </w:p>
        </w:tc>
        <w:tc>
          <w:tcPr>
            <w:tcW w:w="2268" w:type="dxa"/>
            <w:tcBorders>
              <w:top w:val="nil"/>
              <w:left w:val="nil"/>
              <w:bottom w:val="single" w:sz="4" w:space="0" w:color="auto"/>
              <w:right w:val="single" w:sz="4" w:space="0" w:color="auto"/>
            </w:tcBorders>
            <w:shd w:val="clear" w:color="000000" w:fill="FFFFFF"/>
            <w:vAlign w:val="center"/>
            <w:hideMark/>
          </w:tcPr>
          <w:p w14:paraId="5A977AB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合同 </w:t>
            </w:r>
          </w:p>
        </w:tc>
        <w:tc>
          <w:tcPr>
            <w:tcW w:w="2977" w:type="dxa"/>
            <w:tcBorders>
              <w:top w:val="nil"/>
              <w:left w:val="nil"/>
              <w:bottom w:val="single" w:sz="4" w:space="0" w:color="auto"/>
              <w:right w:val="single" w:sz="4" w:space="0" w:color="auto"/>
            </w:tcBorders>
            <w:shd w:val="clear" w:color="000000" w:fill="FFFFFF"/>
            <w:vAlign w:val="center"/>
            <w:hideMark/>
          </w:tcPr>
          <w:p w14:paraId="004B119B"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A3</w:t>
            </w:r>
          </w:p>
        </w:tc>
        <w:tc>
          <w:tcPr>
            <w:tcW w:w="850" w:type="dxa"/>
            <w:tcBorders>
              <w:top w:val="nil"/>
              <w:left w:val="nil"/>
              <w:bottom w:val="single" w:sz="4" w:space="0" w:color="auto"/>
              <w:right w:val="single" w:sz="4" w:space="0" w:color="auto"/>
            </w:tcBorders>
            <w:shd w:val="clear" w:color="000000" w:fill="FFFFFF"/>
            <w:vAlign w:val="center"/>
            <w:hideMark/>
          </w:tcPr>
          <w:p w14:paraId="5AEF12F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0B8702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EB3037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196931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A67F86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20</w:t>
            </w:r>
          </w:p>
        </w:tc>
        <w:tc>
          <w:tcPr>
            <w:tcW w:w="2268" w:type="dxa"/>
            <w:tcBorders>
              <w:top w:val="nil"/>
              <w:left w:val="nil"/>
              <w:bottom w:val="single" w:sz="4" w:space="0" w:color="auto"/>
              <w:right w:val="single" w:sz="4" w:space="0" w:color="auto"/>
            </w:tcBorders>
            <w:shd w:val="clear" w:color="000000" w:fill="FFFFFF"/>
            <w:vAlign w:val="center"/>
            <w:hideMark/>
          </w:tcPr>
          <w:p w14:paraId="71B255B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辅料领用单</w:t>
            </w:r>
          </w:p>
        </w:tc>
        <w:tc>
          <w:tcPr>
            <w:tcW w:w="2977" w:type="dxa"/>
            <w:tcBorders>
              <w:top w:val="nil"/>
              <w:left w:val="nil"/>
              <w:bottom w:val="single" w:sz="4" w:space="0" w:color="auto"/>
              <w:right w:val="single" w:sz="4" w:space="0" w:color="auto"/>
            </w:tcBorders>
            <w:shd w:val="clear" w:color="000000" w:fill="FFFFFF"/>
            <w:vAlign w:val="center"/>
            <w:hideMark/>
          </w:tcPr>
          <w:p w14:paraId="61906CA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190×84</w:t>
            </w:r>
          </w:p>
        </w:tc>
        <w:tc>
          <w:tcPr>
            <w:tcW w:w="850" w:type="dxa"/>
            <w:tcBorders>
              <w:top w:val="nil"/>
              <w:left w:val="nil"/>
              <w:bottom w:val="single" w:sz="4" w:space="0" w:color="auto"/>
              <w:right w:val="single" w:sz="4" w:space="0" w:color="auto"/>
            </w:tcBorders>
            <w:shd w:val="clear" w:color="000000" w:fill="FFFFFF"/>
            <w:vAlign w:val="center"/>
            <w:hideMark/>
          </w:tcPr>
          <w:p w14:paraId="7CA5550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DBAD76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3E5CA8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02D9F9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89616E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21</w:t>
            </w:r>
          </w:p>
        </w:tc>
        <w:tc>
          <w:tcPr>
            <w:tcW w:w="2268" w:type="dxa"/>
            <w:tcBorders>
              <w:top w:val="nil"/>
              <w:left w:val="nil"/>
              <w:bottom w:val="single" w:sz="4" w:space="0" w:color="auto"/>
              <w:right w:val="single" w:sz="4" w:space="0" w:color="auto"/>
            </w:tcBorders>
            <w:shd w:val="clear" w:color="000000" w:fill="FFFFFF"/>
            <w:vAlign w:val="center"/>
            <w:hideMark/>
          </w:tcPr>
          <w:p w14:paraId="10FA4AB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辅料入库单</w:t>
            </w:r>
          </w:p>
        </w:tc>
        <w:tc>
          <w:tcPr>
            <w:tcW w:w="2977" w:type="dxa"/>
            <w:tcBorders>
              <w:top w:val="nil"/>
              <w:left w:val="nil"/>
              <w:bottom w:val="single" w:sz="4" w:space="0" w:color="auto"/>
              <w:right w:val="single" w:sz="4" w:space="0" w:color="auto"/>
            </w:tcBorders>
            <w:shd w:val="clear" w:color="000000" w:fill="FFFFFF"/>
            <w:vAlign w:val="center"/>
            <w:hideMark/>
          </w:tcPr>
          <w:p w14:paraId="6D10B59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A5</w:t>
            </w:r>
          </w:p>
        </w:tc>
        <w:tc>
          <w:tcPr>
            <w:tcW w:w="850" w:type="dxa"/>
            <w:tcBorders>
              <w:top w:val="nil"/>
              <w:left w:val="nil"/>
              <w:bottom w:val="single" w:sz="4" w:space="0" w:color="auto"/>
              <w:right w:val="single" w:sz="4" w:space="0" w:color="auto"/>
            </w:tcBorders>
            <w:shd w:val="clear" w:color="000000" w:fill="FFFFFF"/>
            <w:vAlign w:val="center"/>
            <w:hideMark/>
          </w:tcPr>
          <w:p w14:paraId="3513C97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32478B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384EA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4D2F958"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150AF5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22</w:t>
            </w:r>
          </w:p>
        </w:tc>
        <w:tc>
          <w:tcPr>
            <w:tcW w:w="2268" w:type="dxa"/>
            <w:tcBorders>
              <w:top w:val="nil"/>
              <w:left w:val="nil"/>
              <w:bottom w:val="single" w:sz="4" w:space="0" w:color="auto"/>
              <w:right w:val="single" w:sz="4" w:space="0" w:color="auto"/>
            </w:tcBorders>
            <w:shd w:val="clear" w:color="000000" w:fill="FFFFFF"/>
            <w:vAlign w:val="center"/>
            <w:hideMark/>
          </w:tcPr>
          <w:p w14:paraId="7F64432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生产日报表</w:t>
            </w:r>
          </w:p>
        </w:tc>
        <w:tc>
          <w:tcPr>
            <w:tcW w:w="2977" w:type="dxa"/>
            <w:tcBorders>
              <w:top w:val="nil"/>
              <w:left w:val="nil"/>
              <w:bottom w:val="single" w:sz="4" w:space="0" w:color="auto"/>
              <w:right w:val="single" w:sz="4" w:space="0" w:color="auto"/>
            </w:tcBorders>
            <w:shd w:val="clear" w:color="000000" w:fill="FFFFFF"/>
            <w:vAlign w:val="center"/>
            <w:hideMark/>
          </w:tcPr>
          <w:p w14:paraId="4470E3C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000000" w:fill="FFFFFF"/>
            <w:vAlign w:val="center"/>
            <w:hideMark/>
          </w:tcPr>
          <w:p w14:paraId="39DEC3D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320B458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7717A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2F5FCE1"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CB48E1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23</w:t>
            </w:r>
          </w:p>
        </w:tc>
        <w:tc>
          <w:tcPr>
            <w:tcW w:w="2268" w:type="dxa"/>
            <w:tcBorders>
              <w:top w:val="nil"/>
              <w:left w:val="nil"/>
              <w:bottom w:val="single" w:sz="4" w:space="0" w:color="auto"/>
              <w:right w:val="single" w:sz="4" w:space="0" w:color="auto"/>
            </w:tcBorders>
            <w:shd w:val="clear" w:color="000000" w:fill="FFFFFF"/>
            <w:vAlign w:val="center"/>
            <w:hideMark/>
          </w:tcPr>
          <w:p w14:paraId="15BC029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产品报废单</w:t>
            </w:r>
          </w:p>
        </w:tc>
        <w:tc>
          <w:tcPr>
            <w:tcW w:w="2977" w:type="dxa"/>
            <w:tcBorders>
              <w:top w:val="nil"/>
              <w:left w:val="nil"/>
              <w:bottom w:val="single" w:sz="4" w:space="0" w:color="auto"/>
              <w:right w:val="single" w:sz="4" w:space="0" w:color="auto"/>
            </w:tcBorders>
            <w:shd w:val="clear" w:color="000000" w:fill="FFFFFF"/>
            <w:vAlign w:val="center"/>
            <w:hideMark/>
          </w:tcPr>
          <w:p w14:paraId="68BB31F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210×140</w:t>
            </w:r>
          </w:p>
        </w:tc>
        <w:tc>
          <w:tcPr>
            <w:tcW w:w="850" w:type="dxa"/>
            <w:tcBorders>
              <w:top w:val="nil"/>
              <w:left w:val="nil"/>
              <w:bottom w:val="single" w:sz="4" w:space="0" w:color="auto"/>
              <w:right w:val="single" w:sz="4" w:space="0" w:color="auto"/>
            </w:tcBorders>
            <w:shd w:val="clear" w:color="000000" w:fill="FFFFFF"/>
            <w:vAlign w:val="center"/>
            <w:hideMark/>
          </w:tcPr>
          <w:p w14:paraId="7078C0E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38D0E2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56586E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314A0AB1"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1F301D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24</w:t>
            </w:r>
          </w:p>
        </w:tc>
        <w:tc>
          <w:tcPr>
            <w:tcW w:w="2268" w:type="dxa"/>
            <w:tcBorders>
              <w:top w:val="nil"/>
              <w:left w:val="nil"/>
              <w:bottom w:val="single" w:sz="4" w:space="0" w:color="auto"/>
              <w:right w:val="single" w:sz="4" w:space="0" w:color="auto"/>
            </w:tcBorders>
            <w:shd w:val="clear" w:color="000000" w:fill="FFFFFF"/>
            <w:vAlign w:val="center"/>
            <w:hideMark/>
          </w:tcPr>
          <w:p w14:paraId="629AF84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原材料领用单</w:t>
            </w:r>
          </w:p>
        </w:tc>
        <w:tc>
          <w:tcPr>
            <w:tcW w:w="2977" w:type="dxa"/>
            <w:tcBorders>
              <w:top w:val="nil"/>
              <w:left w:val="nil"/>
              <w:bottom w:val="single" w:sz="4" w:space="0" w:color="auto"/>
              <w:right w:val="single" w:sz="4" w:space="0" w:color="auto"/>
            </w:tcBorders>
            <w:shd w:val="clear" w:color="000000" w:fill="FFFFFF"/>
            <w:vAlign w:val="center"/>
            <w:hideMark/>
          </w:tcPr>
          <w:p w14:paraId="6E33FE8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2联240*140</w:t>
            </w:r>
          </w:p>
        </w:tc>
        <w:tc>
          <w:tcPr>
            <w:tcW w:w="850" w:type="dxa"/>
            <w:tcBorders>
              <w:top w:val="nil"/>
              <w:left w:val="nil"/>
              <w:bottom w:val="single" w:sz="4" w:space="0" w:color="auto"/>
              <w:right w:val="single" w:sz="4" w:space="0" w:color="auto"/>
            </w:tcBorders>
            <w:shd w:val="clear" w:color="000000" w:fill="FFFFFF"/>
            <w:vAlign w:val="center"/>
            <w:hideMark/>
          </w:tcPr>
          <w:p w14:paraId="5BB89B7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431325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E662FF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EAA39B6"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088EF9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25</w:t>
            </w:r>
          </w:p>
        </w:tc>
        <w:tc>
          <w:tcPr>
            <w:tcW w:w="2268" w:type="dxa"/>
            <w:tcBorders>
              <w:top w:val="nil"/>
              <w:left w:val="nil"/>
              <w:bottom w:val="single" w:sz="4" w:space="0" w:color="auto"/>
              <w:right w:val="single" w:sz="4" w:space="0" w:color="auto"/>
            </w:tcBorders>
            <w:shd w:val="clear" w:color="000000" w:fill="FFFFFF"/>
            <w:vAlign w:val="center"/>
            <w:hideMark/>
          </w:tcPr>
          <w:p w14:paraId="205B10D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辅料领用单</w:t>
            </w:r>
          </w:p>
        </w:tc>
        <w:tc>
          <w:tcPr>
            <w:tcW w:w="2977" w:type="dxa"/>
            <w:tcBorders>
              <w:top w:val="nil"/>
              <w:left w:val="nil"/>
              <w:bottom w:val="single" w:sz="4" w:space="0" w:color="auto"/>
              <w:right w:val="single" w:sz="4" w:space="0" w:color="auto"/>
            </w:tcBorders>
            <w:shd w:val="clear" w:color="000000" w:fill="FFFFFF"/>
            <w:vAlign w:val="center"/>
            <w:hideMark/>
          </w:tcPr>
          <w:p w14:paraId="60A13A4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2联240*140</w:t>
            </w:r>
          </w:p>
        </w:tc>
        <w:tc>
          <w:tcPr>
            <w:tcW w:w="850" w:type="dxa"/>
            <w:tcBorders>
              <w:top w:val="nil"/>
              <w:left w:val="nil"/>
              <w:bottom w:val="single" w:sz="4" w:space="0" w:color="auto"/>
              <w:right w:val="single" w:sz="4" w:space="0" w:color="auto"/>
            </w:tcBorders>
            <w:shd w:val="clear" w:color="000000" w:fill="FFFFFF"/>
            <w:vAlign w:val="center"/>
            <w:hideMark/>
          </w:tcPr>
          <w:p w14:paraId="2444BF8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7C7422A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E639DD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27FFC4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374CC5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lastRenderedPageBreak/>
              <w:t>26</w:t>
            </w:r>
          </w:p>
        </w:tc>
        <w:tc>
          <w:tcPr>
            <w:tcW w:w="2268" w:type="dxa"/>
            <w:tcBorders>
              <w:top w:val="nil"/>
              <w:left w:val="nil"/>
              <w:bottom w:val="single" w:sz="4" w:space="0" w:color="auto"/>
              <w:right w:val="single" w:sz="4" w:space="0" w:color="auto"/>
            </w:tcBorders>
            <w:shd w:val="clear" w:color="auto" w:fill="auto"/>
            <w:vAlign w:val="center"/>
            <w:hideMark/>
          </w:tcPr>
          <w:p w14:paraId="32CFFB8D" w14:textId="77777777" w:rsidR="00590F5B" w:rsidRPr="00590F5B" w:rsidRDefault="00590F5B" w:rsidP="00590F5B">
            <w:pPr>
              <w:widowControl/>
              <w:jc w:val="left"/>
              <w:rPr>
                <w:rFonts w:ascii="仿宋" w:eastAsia="仿宋" w:hAnsi="仿宋" w:cs="宋体"/>
                <w:color w:val="000000"/>
                <w:kern w:val="0"/>
                <w:sz w:val="24"/>
              </w:rPr>
            </w:pPr>
            <w:proofErr w:type="gramStart"/>
            <w:r w:rsidRPr="00590F5B">
              <w:rPr>
                <w:rFonts w:ascii="仿宋" w:eastAsia="仿宋" w:hAnsi="仿宋" w:cs="宋体" w:hint="eastAsia"/>
                <w:color w:val="000000"/>
                <w:kern w:val="0"/>
                <w:sz w:val="24"/>
              </w:rPr>
              <w:t>层别品</w:t>
            </w:r>
            <w:proofErr w:type="gramEnd"/>
            <w:r w:rsidRPr="00590F5B">
              <w:rPr>
                <w:rFonts w:ascii="仿宋" w:eastAsia="仿宋" w:hAnsi="仿宋" w:cs="宋体" w:hint="eastAsia"/>
                <w:color w:val="000000"/>
                <w:kern w:val="0"/>
                <w:sz w:val="24"/>
              </w:rPr>
              <w:t>流转卡</w:t>
            </w:r>
          </w:p>
        </w:tc>
        <w:tc>
          <w:tcPr>
            <w:tcW w:w="2977" w:type="dxa"/>
            <w:tcBorders>
              <w:top w:val="nil"/>
              <w:left w:val="nil"/>
              <w:bottom w:val="single" w:sz="4" w:space="0" w:color="auto"/>
              <w:right w:val="single" w:sz="4" w:space="0" w:color="auto"/>
            </w:tcBorders>
            <w:shd w:val="clear" w:color="auto" w:fill="auto"/>
            <w:vAlign w:val="center"/>
            <w:hideMark/>
          </w:tcPr>
          <w:p w14:paraId="6FF210C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210×100</w:t>
            </w:r>
          </w:p>
        </w:tc>
        <w:tc>
          <w:tcPr>
            <w:tcW w:w="850" w:type="dxa"/>
            <w:tcBorders>
              <w:top w:val="nil"/>
              <w:left w:val="nil"/>
              <w:bottom w:val="single" w:sz="4" w:space="0" w:color="auto"/>
              <w:right w:val="single" w:sz="4" w:space="0" w:color="auto"/>
            </w:tcBorders>
            <w:shd w:val="clear" w:color="auto" w:fill="auto"/>
            <w:vAlign w:val="center"/>
            <w:hideMark/>
          </w:tcPr>
          <w:p w14:paraId="347BC51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0B43FE5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81D97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EB37E2E"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2FEE28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vAlign w:val="center"/>
            <w:hideMark/>
          </w:tcPr>
          <w:p w14:paraId="77460746"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易碎品标识卡</w:t>
            </w:r>
          </w:p>
        </w:tc>
        <w:tc>
          <w:tcPr>
            <w:tcW w:w="2977" w:type="dxa"/>
            <w:tcBorders>
              <w:top w:val="nil"/>
              <w:left w:val="nil"/>
              <w:bottom w:val="single" w:sz="4" w:space="0" w:color="auto"/>
              <w:right w:val="single" w:sz="4" w:space="0" w:color="auto"/>
            </w:tcBorders>
            <w:shd w:val="clear" w:color="auto" w:fill="auto"/>
            <w:vAlign w:val="center"/>
            <w:hideMark/>
          </w:tcPr>
          <w:p w14:paraId="5491F04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30×30</w:t>
            </w:r>
          </w:p>
        </w:tc>
        <w:tc>
          <w:tcPr>
            <w:tcW w:w="850" w:type="dxa"/>
            <w:tcBorders>
              <w:top w:val="nil"/>
              <w:left w:val="nil"/>
              <w:bottom w:val="single" w:sz="4" w:space="0" w:color="auto"/>
              <w:right w:val="single" w:sz="4" w:space="0" w:color="auto"/>
            </w:tcBorders>
            <w:shd w:val="clear" w:color="auto" w:fill="auto"/>
            <w:vAlign w:val="center"/>
            <w:hideMark/>
          </w:tcPr>
          <w:p w14:paraId="7DBBCAB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285C3F5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F6F8C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EA0CAC7"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6FC7D0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vAlign w:val="center"/>
            <w:hideMark/>
          </w:tcPr>
          <w:p w14:paraId="7F5673D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清场记录</w:t>
            </w:r>
          </w:p>
        </w:tc>
        <w:tc>
          <w:tcPr>
            <w:tcW w:w="2977" w:type="dxa"/>
            <w:tcBorders>
              <w:top w:val="nil"/>
              <w:left w:val="nil"/>
              <w:bottom w:val="single" w:sz="4" w:space="0" w:color="auto"/>
              <w:right w:val="single" w:sz="4" w:space="0" w:color="auto"/>
            </w:tcBorders>
            <w:shd w:val="clear" w:color="auto" w:fill="auto"/>
            <w:vAlign w:val="center"/>
            <w:hideMark/>
          </w:tcPr>
          <w:p w14:paraId="32A65B8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 50页/本</w:t>
            </w:r>
          </w:p>
        </w:tc>
        <w:tc>
          <w:tcPr>
            <w:tcW w:w="850" w:type="dxa"/>
            <w:tcBorders>
              <w:top w:val="nil"/>
              <w:left w:val="nil"/>
              <w:bottom w:val="single" w:sz="4" w:space="0" w:color="auto"/>
              <w:right w:val="single" w:sz="4" w:space="0" w:color="auto"/>
            </w:tcBorders>
            <w:shd w:val="clear" w:color="auto" w:fill="auto"/>
            <w:vAlign w:val="center"/>
            <w:hideMark/>
          </w:tcPr>
          <w:p w14:paraId="3311A62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471FFFC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A47EC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0C2203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498FDB0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vAlign w:val="center"/>
            <w:hideMark/>
          </w:tcPr>
          <w:p w14:paraId="2ED2983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装订文件</w:t>
            </w:r>
          </w:p>
        </w:tc>
        <w:tc>
          <w:tcPr>
            <w:tcW w:w="2977" w:type="dxa"/>
            <w:tcBorders>
              <w:top w:val="nil"/>
              <w:left w:val="nil"/>
              <w:bottom w:val="single" w:sz="4" w:space="0" w:color="auto"/>
              <w:right w:val="single" w:sz="4" w:space="0" w:color="auto"/>
            </w:tcBorders>
            <w:shd w:val="clear" w:color="auto" w:fill="auto"/>
            <w:vAlign w:val="center"/>
            <w:hideMark/>
          </w:tcPr>
          <w:p w14:paraId="6026A62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A4，≤10页</w:t>
            </w:r>
          </w:p>
        </w:tc>
        <w:tc>
          <w:tcPr>
            <w:tcW w:w="850" w:type="dxa"/>
            <w:tcBorders>
              <w:top w:val="nil"/>
              <w:left w:val="nil"/>
              <w:bottom w:val="single" w:sz="4" w:space="0" w:color="auto"/>
              <w:right w:val="single" w:sz="4" w:space="0" w:color="auto"/>
            </w:tcBorders>
            <w:shd w:val="clear" w:color="auto" w:fill="auto"/>
            <w:vAlign w:val="center"/>
            <w:hideMark/>
          </w:tcPr>
          <w:p w14:paraId="45C067F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页</w:t>
            </w:r>
          </w:p>
        </w:tc>
        <w:tc>
          <w:tcPr>
            <w:tcW w:w="1418" w:type="dxa"/>
            <w:tcBorders>
              <w:top w:val="nil"/>
              <w:left w:val="nil"/>
              <w:bottom w:val="single" w:sz="4" w:space="0" w:color="auto"/>
              <w:right w:val="single" w:sz="4" w:space="0" w:color="auto"/>
            </w:tcBorders>
            <w:shd w:val="clear" w:color="auto" w:fill="auto"/>
            <w:noWrap/>
            <w:vAlign w:val="center"/>
            <w:hideMark/>
          </w:tcPr>
          <w:p w14:paraId="0161C4C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C7C44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BE4C571"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25B322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vAlign w:val="center"/>
            <w:hideMark/>
          </w:tcPr>
          <w:p w14:paraId="5F9F61D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装订文件</w:t>
            </w:r>
          </w:p>
        </w:tc>
        <w:tc>
          <w:tcPr>
            <w:tcW w:w="2977" w:type="dxa"/>
            <w:tcBorders>
              <w:top w:val="nil"/>
              <w:left w:val="nil"/>
              <w:bottom w:val="single" w:sz="4" w:space="0" w:color="auto"/>
              <w:right w:val="single" w:sz="4" w:space="0" w:color="auto"/>
            </w:tcBorders>
            <w:shd w:val="clear" w:color="auto" w:fill="auto"/>
            <w:vAlign w:val="center"/>
            <w:hideMark/>
          </w:tcPr>
          <w:p w14:paraId="007A9D3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A4，＞10页</w:t>
            </w:r>
          </w:p>
        </w:tc>
        <w:tc>
          <w:tcPr>
            <w:tcW w:w="850" w:type="dxa"/>
            <w:tcBorders>
              <w:top w:val="nil"/>
              <w:left w:val="nil"/>
              <w:bottom w:val="single" w:sz="4" w:space="0" w:color="auto"/>
              <w:right w:val="single" w:sz="4" w:space="0" w:color="auto"/>
            </w:tcBorders>
            <w:shd w:val="clear" w:color="auto" w:fill="auto"/>
            <w:vAlign w:val="center"/>
            <w:hideMark/>
          </w:tcPr>
          <w:p w14:paraId="7AED8AA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页</w:t>
            </w:r>
          </w:p>
        </w:tc>
        <w:tc>
          <w:tcPr>
            <w:tcW w:w="1418" w:type="dxa"/>
            <w:tcBorders>
              <w:top w:val="nil"/>
              <w:left w:val="nil"/>
              <w:bottom w:val="single" w:sz="4" w:space="0" w:color="auto"/>
              <w:right w:val="single" w:sz="4" w:space="0" w:color="auto"/>
            </w:tcBorders>
            <w:shd w:val="clear" w:color="auto" w:fill="auto"/>
            <w:noWrap/>
            <w:vAlign w:val="center"/>
            <w:hideMark/>
          </w:tcPr>
          <w:p w14:paraId="05ED6D2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0807A6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1D26796" w14:textId="77777777" w:rsidTr="00590F5B">
        <w:trPr>
          <w:trHeight w:val="54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2775BD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vAlign w:val="center"/>
            <w:hideMark/>
          </w:tcPr>
          <w:p w14:paraId="680B199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备料QC料块抽检记录表</w:t>
            </w:r>
          </w:p>
        </w:tc>
        <w:tc>
          <w:tcPr>
            <w:tcW w:w="2977" w:type="dxa"/>
            <w:tcBorders>
              <w:top w:val="nil"/>
              <w:left w:val="nil"/>
              <w:bottom w:val="single" w:sz="4" w:space="0" w:color="auto"/>
              <w:right w:val="single" w:sz="4" w:space="0" w:color="auto"/>
            </w:tcBorders>
            <w:shd w:val="clear" w:color="auto" w:fill="auto"/>
            <w:vAlign w:val="center"/>
            <w:hideMark/>
          </w:tcPr>
          <w:p w14:paraId="0CE2025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w:t>
            </w:r>
          </w:p>
        </w:tc>
        <w:tc>
          <w:tcPr>
            <w:tcW w:w="850" w:type="dxa"/>
            <w:tcBorders>
              <w:top w:val="nil"/>
              <w:left w:val="nil"/>
              <w:bottom w:val="single" w:sz="4" w:space="0" w:color="auto"/>
              <w:right w:val="single" w:sz="4" w:space="0" w:color="auto"/>
            </w:tcBorders>
            <w:shd w:val="clear" w:color="auto" w:fill="auto"/>
            <w:vAlign w:val="center"/>
            <w:hideMark/>
          </w:tcPr>
          <w:p w14:paraId="55806B7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3AA7A65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CA5704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DA353A6" w14:textId="77777777" w:rsidTr="00590F5B">
        <w:trPr>
          <w:trHeight w:val="54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FDC93A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32</w:t>
            </w:r>
          </w:p>
        </w:tc>
        <w:tc>
          <w:tcPr>
            <w:tcW w:w="2268" w:type="dxa"/>
            <w:tcBorders>
              <w:top w:val="nil"/>
              <w:left w:val="nil"/>
              <w:bottom w:val="single" w:sz="4" w:space="0" w:color="auto"/>
              <w:right w:val="single" w:sz="4" w:space="0" w:color="auto"/>
            </w:tcBorders>
            <w:shd w:val="clear" w:color="auto" w:fill="auto"/>
            <w:vAlign w:val="center"/>
            <w:hideMark/>
          </w:tcPr>
          <w:p w14:paraId="4C191CF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《校验合格证》标签</w:t>
            </w:r>
          </w:p>
        </w:tc>
        <w:tc>
          <w:tcPr>
            <w:tcW w:w="2977" w:type="dxa"/>
            <w:tcBorders>
              <w:top w:val="nil"/>
              <w:left w:val="nil"/>
              <w:bottom w:val="single" w:sz="4" w:space="0" w:color="auto"/>
              <w:right w:val="single" w:sz="4" w:space="0" w:color="auto"/>
            </w:tcBorders>
            <w:shd w:val="clear" w:color="auto" w:fill="auto"/>
            <w:vAlign w:val="center"/>
            <w:hideMark/>
          </w:tcPr>
          <w:p w14:paraId="7A78785B"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40*25，自粘、防水</w:t>
            </w:r>
          </w:p>
        </w:tc>
        <w:tc>
          <w:tcPr>
            <w:tcW w:w="850" w:type="dxa"/>
            <w:tcBorders>
              <w:top w:val="nil"/>
              <w:left w:val="nil"/>
              <w:bottom w:val="single" w:sz="4" w:space="0" w:color="auto"/>
              <w:right w:val="single" w:sz="4" w:space="0" w:color="auto"/>
            </w:tcBorders>
            <w:shd w:val="clear" w:color="auto" w:fill="auto"/>
            <w:vAlign w:val="center"/>
            <w:hideMark/>
          </w:tcPr>
          <w:p w14:paraId="7AAE325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07CE3A6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DA3529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4A39855"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DCCF26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vAlign w:val="center"/>
            <w:hideMark/>
          </w:tcPr>
          <w:p w14:paraId="0A7B3C5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出门条</w:t>
            </w:r>
          </w:p>
        </w:tc>
        <w:tc>
          <w:tcPr>
            <w:tcW w:w="2977" w:type="dxa"/>
            <w:tcBorders>
              <w:top w:val="nil"/>
              <w:left w:val="nil"/>
              <w:bottom w:val="single" w:sz="4" w:space="0" w:color="auto"/>
              <w:right w:val="single" w:sz="4" w:space="0" w:color="auto"/>
            </w:tcBorders>
            <w:shd w:val="clear" w:color="auto" w:fill="auto"/>
            <w:vAlign w:val="center"/>
            <w:hideMark/>
          </w:tcPr>
          <w:p w14:paraId="34C7C6C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140*240mm，新版本</w:t>
            </w:r>
          </w:p>
        </w:tc>
        <w:tc>
          <w:tcPr>
            <w:tcW w:w="850" w:type="dxa"/>
            <w:tcBorders>
              <w:top w:val="nil"/>
              <w:left w:val="nil"/>
              <w:bottom w:val="single" w:sz="4" w:space="0" w:color="auto"/>
              <w:right w:val="single" w:sz="4" w:space="0" w:color="auto"/>
            </w:tcBorders>
            <w:shd w:val="clear" w:color="auto" w:fill="auto"/>
            <w:vAlign w:val="center"/>
            <w:hideMark/>
          </w:tcPr>
          <w:p w14:paraId="6F2197F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76CF7FC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165ACD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FC1C44B" w14:textId="77777777" w:rsidTr="00590F5B">
        <w:trPr>
          <w:trHeight w:val="78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1317B68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590F5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C1DB0" w14:textId="77777777" w:rsidR="008147EC" w:rsidRDefault="008147EC" w:rsidP="003072B7">
      <w:r>
        <w:separator/>
      </w:r>
    </w:p>
  </w:endnote>
  <w:endnote w:type="continuationSeparator" w:id="0">
    <w:p w14:paraId="097BF275" w14:textId="77777777" w:rsidR="008147EC" w:rsidRDefault="008147E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E71E0" w14:textId="77777777" w:rsidR="008147EC" w:rsidRDefault="008147EC" w:rsidP="003072B7">
      <w:r>
        <w:separator/>
      </w:r>
    </w:p>
  </w:footnote>
  <w:footnote w:type="continuationSeparator" w:id="0">
    <w:p w14:paraId="12760702" w14:textId="77777777" w:rsidR="008147EC" w:rsidRDefault="008147E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4076"/>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498D"/>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2FF2"/>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0F5B"/>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1DA"/>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47EC"/>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05BE"/>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A5D5A"/>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05547907">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974</TotalTime>
  <Pages>22</Pages>
  <Words>1309</Words>
  <Characters>7467</Characters>
  <Application>Microsoft Office Word</Application>
  <DocSecurity>0</DocSecurity>
  <Lines>62</Lines>
  <Paragraphs>17</Paragraphs>
  <ScaleCrop>false</ScaleCrop>
  <Company>CDGMGD</Company>
  <LinksUpToDate>false</LinksUpToDate>
  <CharactersWithSpaces>8759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496</cp:revision>
  <cp:lastPrinted>2023-11-04T00:06:00Z</cp:lastPrinted>
  <dcterms:created xsi:type="dcterms:W3CDTF">2020-04-10T06:36:00Z</dcterms:created>
  <dcterms:modified xsi:type="dcterms:W3CDTF">2023-12-13T07:09:00Z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