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44A" w:rsidRPr="0082344A" w:rsidRDefault="0082344A" w:rsidP="0082344A">
      <w:pPr>
        <w:spacing w:line="800" w:lineRule="exact"/>
        <w:jc w:val="center"/>
        <w:rPr>
          <w:rFonts w:ascii="方正大标宋简体" w:eastAsia="方正大标宋简体" w:hAnsi="华文中宋" w:cs="Times New Roman"/>
          <w:b/>
          <w:bCs/>
          <w:spacing w:val="38"/>
          <w:sz w:val="24"/>
          <w:szCs w:val="24"/>
        </w:rPr>
      </w:pPr>
      <w:r w:rsidRPr="0082344A">
        <w:rPr>
          <w:rFonts w:ascii="方正大标宋简体" w:eastAsia="方正大标宋简体" w:hAnsi="华文中宋" w:cs="Times New Roman" w:hint="eastAsia"/>
          <w:b/>
          <w:bCs/>
          <w:spacing w:val="38"/>
          <w:sz w:val="24"/>
          <w:szCs w:val="24"/>
        </w:rPr>
        <w:t>询价采购编号：</w:t>
      </w:r>
    </w:p>
    <w:p w:rsidR="0082344A" w:rsidRPr="0082344A" w:rsidRDefault="0082344A" w:rsidP="0082344A">
      <w:pPr>
        <w:spacing w:line="800" w:lineRule="exact"/>
        <w:jc w:val="center"/>
        <w:rPr>
          <w:rFonts w:ascii="方正大标宋简体" w:eastAsia="方正大标宋简体" w:hAnsi="华文中宋" w:cs="Times New Roman"/>
          <w:b/>
          <w:bCs/>
          <w:spacing w:val="38"/>
          <w:sz w:val="72"/>
          <w:szCs w:val="72"/>
        </w:rPr>
      </w:pPr>
    </w:p>
    <w:p w:rsidR="0082344A" w:rsidRPr="0082344A" w:rsidRDefault="0082344A" w:rsidP="0082344A">
      <w:pPr>
        <w:spacing w:line="800" w:lineRule="exact"/>
        <w:jc w:val="center"/>
        <w:rPr>
          <w:rFonts w:ascii="方正大标宋简体" w:eastAsia="方正大标宋简体" w:hAnsi="华文中宋" w:cs="Times New Roman"/>
          <w:b/>
          <w:bCs/>
          <w:spacing w:val="38"/>
          <w:sz w:val="72"/>
          <w:szCs w:val="72"/>
        </w:rPr>
      </w:pPr>
    </w:p>
    <w:p w:rsidR="0082344A" w:rsidRPr="0082344A" w:rsidRDefault="0082344A" w:rsidP="0082344A">
      <w:pPr>
        <w:spacing w:line="800" w:lineRule="exact"/>
        <w:jc w:val="center"/>
        <w:rPr>
          <w:rFonts w:ascii="方正大标宋简体" w:eastAsia="方正大标宋简体" w:hAnsi="华文中宋" w:cs="Times New Roman"/>
          <w:b/>
          <w:bCs/>
          <w:spacing w:val="38"/>
          <w:sz w:val="72"/>
          <w:szCs w:val="72"/>
        </w:rPr>
      </w:pPr>
      <w:r w:rsidRPr="0082344A">
        <w:rPr>
          <w:rFonts w:ascii="方正大标宋简体" w:eastAsia="方正大标宋简体" w:hAnsi="华文中宋" w:cs="Times New Roman" w:hint="eastAsia"/>
          <w:b/>
          <w:bCs/>
          <w:spacing w:val="38"/>
          <w:sz w:val="72"/>
          <w:szCs w:val="72"/>
        </w:rPr>
        <w:t>询价采购文件</w:t>
      </w:r>
    </w:p>
    <w:p w:rsidR="0082344A" w:rsidRPr="0082344A" w:rsidRDefault="0082344A" w:rsidP="0082344A">
      <w:pPr>
        <w:spacing w:line="500" w:lineRule="exact"/>
        <w:rPr>
          <w:rFonts w:ascii="Times New Roman" w:eastAsia="宋体" w:hAnsi="Times New Roman" w:cs="Times New Roman"/>
          <w:sz w:val="32"/>
          <w:szCs w:val="24"/>
        </w:rPr>
      </w:pPr>
    </w:p>
    <w:p w:rsidR="0082344A" w:rsidRPr="0082344A" w:rsidRDefault="0082344A" w:rsidP="0082344A">
      <w:pPr>
        <w:autoSpaceDE w:val="0"/>
        <w:autoSpaceDN w:val="0"/>
        <w:adjustRightInd w:val="0"/>
        <w:spacing w:line="660" w:lineRule="exact"/>
        <w:ind w:firstLineChars="350" w:firstLine="1260"/>
        <w:rPr>
          <w:rFonts w:ascii="宋体" w:eastAsia="宋体" w:hAnsi="Times New Roman" w:cs="Times New Roman"/>
          <w:sz w:val="36"/>
          <w:szCs w:val="36"/>
        </w:rPr>
      </w:pPr>
      <w:r w:rsidRPr="0082344A">
        <w:rPr>
          <w:rFonts w:ascii="宋体" w:eastAsia="宋体" w:hAnsi="宋体" w:cs="Times New Roman"/>
          <w:sz w:val="36"/>
          <w:szCs w:val="36"/>
        </w:rPr>
        <w:t xml:space="preserve"> </w:t>
      </w:r>
    </w:p>
    <w:p w:rsidR="0082344A" w:rsidRPr="0082344A" w:rsidRDefault="0082344A" w:rsidP="0082344A">
      <w:pPr>
        <w:autoSpaceDE w:val="0"/>
        <w:autoSpaceDN w:val="0"/>
        <w:adjustRightInd w:val="0"/>
        <w:spacing w:line="660" w:lineRule="exact"/>
        <w:ind w:firstLineChars="350" w:firstLine="1260"/>
        <w:rPr>
          <w:rFonts w:ascii="宋体" w:eastAsia="宋体" w:hAnsi="Times New Roman" w:cs="Times New Roman"/>
          <w:sz w:val="36"/>
          <w:szCs w:val="36"/>
        </w:rPr>
      </w:pPr>
    </w:p>
    <w:p w:rsidR="0082344A" w:rsidRPr="0082344A" w:rsidRDefault="0082344A" w:rsidP="0082344A">
      <w:pPr>
        <w:autoSpaceDE w:val="0"/>
        <w:autoSpaceDN w:val="0"/>
        <w:adjustRightInd w:val="0"/>
        <w:spacing w:line="660" w:lineRule="exact"/>
        <w:ind w:firstLineChars="550" w:firstLine="1980"/>
        <w:rPr>
          <w:rFonts w:ascii="宋体" w:eastAsia="宋体" w:hAnsi="Times New Roman" w:cs="Times New Roman"/>
          <w:sz w:val="36"/>
          <w:szCs w:val="36"/>
          <w:u w:val="single"/>
        </w:rPr>
      </w:pPr>
      <w:r w:rsidRPr="0082344A">
        <w:rPr>
          <w:rFonts w:ascii="宋体" w:eastAsia="宋体" w:hAnsi="宋体" w:cs="Times New Roman" w:hint="eastAsia"/>
          <w:sz w:val="36"/>
          <w:szCs w:val="36"/>
        </w:rPr>
        <w:t>项目名称：</w:t>
      </w:r>
      <w:r w:rsidRPr="0082344A">
        <w:rPr>
          <w:rFonts w:ascii="宋体" w:eastAsia="宋体" w:hAnsi="宋体" w:cs="Times New Roman"/>
          <w:sz w:val="36"/>
          <w:szCs w:val="36"/>
          <w:u w:val="single"/>
        </w:rPr>
        <w:t xml:space="preserve"> </w:t>
      </w:r>
      <w:proofErr w:type="gramStart"/>
      <w:r w:rsidRPr="0082344A">
        <w:rPr>
          <w:rFonts w:ascii="宋体" w:eastAsia="宋体" w:hAnsi="宋体" w:cs="Times New Roman" w:hint="eastAsia"/>
          <w:sz w:val="36"/>
          <w:szCs w:val="36"/>
          <w:u w:val="single"/>
        </w:rPr>
        <w:t>调功器</w:t>
      </w:r>
      <w:proofErr w:type="gramEnd"/>
      <w:r w:rsidRPr="0082344A">
        <w:rPr>
          <w:rFonts w:ascii="宋体" w:eastAsia="宋体" w:hAnsi="宋体" w:cs="Times New Roman" w:hint="eastAsia"/>
          <w:sz w:val="36"/>
          <w:szCs w:val="36"/>
          <w:u w:val="single"/>
        </w:rPr>
        <w:t>采购</w:t>
      </w:r>
      <w:r w:rsidRPr="0082344A">
        <w:rPr>
          <w:rFonts w:ascii="宋体" w:eastAsia="宋体" w:hAnsi="宋体" w:cs="Times New Roman"/>
          <w:sz w:val="36"/>
          <w:szCs w:val="36"/>
          <w:u w:val="single"/>
        </w:rPr>
        <w:t xml:space="preserve"> </w:t>
      </w:r>
      <w:r w:rsidRPr="0082344A">
        <w:rPr>
          <w:rFonts w:ascii="宋体" w:eastAsia="宋体" w:hAnsi="宋体" w:cs="Times New Roman" w:hint="eastAsia"/>
          <w:sz w:val="36"/>
          <w:szCs w:val="36"/>
        </w:rPr>
        <w:t>项目</w:t>
      </w:r>
    </w:p>
    <w:p w:rsidR="0082344A" w:rsidRPr="0082344A" w:rsidRDefault="0082344A" w:rsidP="0082344A">
      <w:pPr>
        <w:spacing w:line="660" w:lineRule="exact"/>
        <w:rPr>
          <w:rFonts w:ascii="宋体" w:eastAsia="宋体" w:hAnsi="Times New Roman" w:cs="Times New Roman"/>
          <w:sz w:val="36"/>
          <w:szCs w:val="24"/>
        </w:rPr>
      </w:pPr>
    </w:p>
    <w:p w:rsidR="0082344A" w:rsidRPr="0082344A" w:rsidRDefault="0082344A" w:rsidP="0082344A">
      <w:pPr>
        <w:spacing w:line="500" w:lineRule="exact"/>
        <w:ind w:firstLineChars="500" w:firstLine="1800"/>
        <w:rPr>
          <w:rFonts w:ascii="宋体" w:eastAsia="宋体" w:hAnsi="Times New Roman" w:cs="Times New Roman"/>
          <w:sz w:val="36"/>
          <w:szCs w:val="36"/>
        </w:rPr>
      </w:pPr>
    </w:p>
    <w:p w:rsidR="0082344A" w:rsidRPr="0082344A" w:rsidRDefault="0082344A" w:rsidP="0082344A">
      <w:pPr>
        <w:autoSpaceDE w:val="0"/>
        <w:autoSpaceDN w:val="0"/>
        <w:adjustRightInd w:val="0"/>
        <w:spacing w:line="500" w:lineRule="exact"/>
        <w:ind w:firstLineChars="900" w:firstLine="3240"/>
        <w:rPr>
          <w:rFonts w:ascii="华文楷体" w:eastAsia="华文楷体" w:hAnsi="华文楷体" w:cs="Times New Roman"/>
          <w:sz w:val="36"/>
          <w:szCs w:val="36"/>
        </w:rPr>
      </w:pPr>
    </w:p>
    <w:p w:rsidR="0082344A" w:rsidRPr="0082344A" w:rsidRDefault="0082344A" w:rsidP="0082344A">
      <w:pPr>
        <w:spacing w:line="500" w:lineRule="exact"/>
        <w:rPr>
          <w:rFonts w:ascii="华文楷体" w:eastAsia="华文楷体" w:hAnsi="华文楷体" w:cs="Times New Roman"/>
          <w:sz w:val="36"/>
          <w:szCs w:val="36"/>
        </w:rPr>
      </w:pPr>
    </w:p>
    <w:p w:rsidR="0082344A" w:rsidRPr="0082344A" w:rsidRDefault="0082344A" w:rsidP="0082344A">
      <w:pPr>
        <w:spacing w:line="500" w:lineRule="exact"/>
        <w:rPr>
          <w:rFonts w:ascii="华文楷体" w:eastAsia="华文楷体" w:hAnsi="华文楷体" w:cs="Times New Roman"/>
          <w:sz w:val="36"/>
          <w:szCs w:val="36"/>
        </w:rPr>
      </w:pPr>
    </w:p>
    <w:p w:rsidR="0082344A" w:rsidRPr="0082344A" w:rsidRDefault="0082344A" w:rsidP="0082344A">
      <w:pPr>
        <w:spacing w:line="500" w:lineRule="exact"/>
        <w:ind w:firstLineChars="600" w:firstLine="2640"/>
        <w:rPr>
          <w:rFonts w:ascii="楷体_GB2312" w:eastAsia="楷体_GB2312" w:hAnsi="华文楷体" w:cs="Times New Roman"/>
          <w:sz w:val="44"/>
          <w:szCs w:val="44"/>
        </w:rPr>
      </w:pPr>
    </w:p>
    <w:p w:rsidR="0082344A" w:rsidRPr="0082344A" w:rsidRDefault="0082344A" w:rsidP="0082344A">
      <w:pPr>
        <w:spacing w:line="500" w:lineRule="exact"/>
        <w:ind w:firstLineChars="600" w:firstLine="2640"/>
        <w:rPr>
          <w:rFonts w:ascii="楷体_GB2312" w:eastAsia="楷体_GB2312" w:hAnsi="华文楷体" w:cs="Times New Roman"/>
          <w:sz w:val="44"/>
          <w:szCs w:val="44"/>
        </w:rPr>
      </w:pPr>
    </w:p>
    <w:p w:rsidR="0082344A" w:rsidRPr="0082344A" w:rsidRDefault="0082344A" w:rsidP="0082344A">
      <w:pPr>
        <w:spacing w:line="500" w:lineRule="exact"/>
        <w:ind w:firstLineChars="500" w:firstLine="2200"/>
        <w:rPr>
          <w:rFonts w:ascii="楷体_GB2312" w:eastAsia="楷体_GB2312" w:hAnsi="华文楷体" w:cs="Times New Roman"/>
          <w:sz w:val="44"/>
          <w:szCs w:val="44"/>
        </w:rPr>
      </w:pPr>
      <w:r w:rsidRPr="0082344A">
        <w:rPr>
          <w:rFonts w:ascii="楷体_GB2312" w:eastAsia="楷体_GB2312" w:hAnsi="华文楷体" w:cs="Times New Roman" w:hint="eastAsia"/>
          <w:sz w:val="44"/>
          <w:szCs w:val="44"/>
        </w:rPr>
        <w:t>成都光明光电股份有限公司</w:t>
      </w:r>
    </w:p>
    <w:p w:rsidR="0082344A" w:rsidRPr="0082344A" w:rsidRDefault="0082344A" w:rsidP="0082344A">
      <w:pPr>
        <w:spacing w:line="500" w:lineRule="exact"/>
        <w:jc w:val="center"/>
        <w:rPr>
          <w:rFonts w:ascii="楷体_GB2312" w:eastAsia="楷体_GB2312" w:hAnsi="华文楷体" w:cs="Times New Roman"/>
          <w:sz w:val="44"/>
          <w:szCs w:val="44"/>
        </w:rPr>
      </w:pPr>
    </w:p>
    <w:p w:rsidR="0082344A" w:rsidRPr="0082344A" w:rsidRDefault="0082344A" w:rsidP="0082344A">
      <w:pPr>
        <w:spacing w:line="500" w:lineRule="exact"/>
        <w:ind w:firstLineChars="700" w:firstLine="3080"/>
        <w:rPr>
          <w:rFonts w:ascii="楷体_GB2312" w:eastAsia="楷体_GB2312" w:hAnsi="华文楷体" w:cs="Times New Roman"/>
          <w:sz w:val="44"/>
          <w:szCs w:val="44"/>
        </w:rPr>
      </w:pPr>
      <w:r w:rsidRPr="0082344A">
        <w:rPr>
          <w:rFonts w:ascii="楷体_GB2312" w:eastAsia="楷体_GB2312" w:hAnsi="华文楷体" w:cs="Times New Roman" w:hint="eastAsia"/>
          <w:sz w:val="44"/>
          <w:szCs w:val="44"/>
        </w:rPr>
        <w:t>二</w:t>
      </w:r>
      <w:proofErr w:type="gramStart"/>
      <w:r w:rsidRPr="0082344A">
        <w:rPr>
          <w:rFonts w:ascii="楷体_GB2312" w:eastAsia="楷体_GB2312" w:hAnsi="华文楷体" w:cs="Times New Roman"/>
          <w:sz w:val="44"/>
          <w:szCs w:val="44"/>
        </w:rPr>
        <w:t>0</w:t>
      </w:r>
      <w:r w:rsidRPr="0082344A">
        <w:rPr>
          <w:rFonts w:ascii="楷体_GB2312" w:eastAsia="楷体_GB2312" w:hAnsi="华文楷体" w:cs="Times New Roman" w:hint="eastAsia"/>
          <w:sz w:val="44"/>
          <w:szCs w:val="44"/>
          <w:u w:val="single"/>
        </w:rPr>
        <w:t>二三</w:t>
      </w:r>
      <w:proofErr w:type="gramEnd"/>
      <w:r w:rsidRPr="0082344A">
        <w:rPr>
          <w:rFonts w:ascii="楷体_GB2312" w:eastAsia="楷体_GB2312" w:hAnsi="华文楷体" w:cs="Times New Roman"/>
          <w:sz w:val="44"/>
          <w:szCs w:val="44"/>
          <w:u w:val="single"/>
        </w:rPr>
        <w:t xml:space="preserve"> </w:t>
      </w:r>
      <w:r w:rsidRPr="0082344A">
        <w:rPr>
          <w:rFonts w:ascii="楷体_GB2312" w:eastAsia="楷体_GB2312" w:hAnsi="华文楷体" w:cs="Times New Roman" w:hint="eastAsia"/>
          <w:sz w:val="44"/>
          <w:szCs w:val="44"/>
        </w:rPr>
        <w:t>年</w:t>
      </w:r>
      <w:r w:rsidRPr="0082344A">
        <w:rPr>
          <w:rFonts w:ascii="楷体_GB2312" w:eastAsia="楷体_GB2312" w:hAnsi="华文楷体" w:cs="Times New Roman"/>
          <w:sz w:val="44"/>
          <w:szCs w:val="44"/>
          <w:u w:val="single"/>
        </w:rPr>
        <w:t xml:space="preserve"> </w:t>
      </w:r>
      <w:r w:rsidR="00E342F0">
        <w:rPr>
          <w:rFonts w:ascii="楷体_GB2312" w:eastAsia="楷体_GB2312" w:hAnsi="华文楷体" w:cs="Times New Roman" w:hint="eastAsia"/>
          <w:sz w:val="44"/>
          <w:szCs w:val="44"/>
          <w:u w:val="single"/>
        </w:rPr>
        <w:t>四</w:t>
      </w:r>
      <w:r w:rsidRPr="0082344A">
        <w:rPr>
          <w:rFonts w:ascii="楷体_GB2312" w:eastAsia="楷体_GB2312" w:hAnsi="华文楷体" w:cs="Times New Roman"/>
          <w:sz w:val="44"/>
          <w:szCs w:val="44"/>
          <w:u w:val="single"/>
        </w:rPr>
        <w:t xml:space="preserve"> </w:t>
      </w:r>
      <w:r w:rsidRPr="0082344A">
        <w:rPr>
          <w:rFonts w:ascii="楷体_GB2312" w:eastAsia="楷体_GB2312" w:hAnsi="华文楷体" w:cs="Times New Roman" w:hint="eastAsia"/>
          <w:sz w:val="44"/>
          <w:szCs w:val="44"/>
        </w:rPr>
        <w:t>月</w:t>
      </w:r>
    </w:p>
    <w:p w:rsidR="0082344A" w:rsidRPr="0082344A" w:rsidRDefault="0082344A" w:rsidP="0082344A">
      <w:pPr>
        <w:rPr>
          <w:rFonts w:ascii="Times New Roman" w:eastAsia="宋体" w:hAnsi="Times New Roman" w:cs="Times New Roman"/>
          <w:szCs w:val="24"/>
        </w:rPr>
      </w:pPr>
    </w:p>
    <w:p w:rsidR="0082344A" w:rsidRPr="0082344A" w:rsidRDefault="0082344A" w:rsidP="0082344A">
      <w:pPr>
        <w:rPr>
          <w:rFonts w:ascii="Times New Roman" w:eastAsia="宋体" w:hAnsi="Times New Roman" w:cs="Times New Roman"/>
          <w:szCs w:val="24"/>
        </w:rPr>
      </w:pPr>
    </w:p>
    <w:p w:rsidR="0082344A" w:rsidRPr="0082344A" w:rsidRDefault="0082344A" w:rsidP="0082344A">
      <w:pPr>
        <w:rPr>
          <w:rFonts w:ascii="Times New Roman" w:eastAsia="宋体" w:hAnsi="Times New Roman" w:cs="Times New Roman"/>
          <w:szCs w:val="24"/>
        </w:rPr>
      </w:pPr>
    </w:p>
    <w:p w:rsidR="0082344A" w:rsidRPr="0082344A" w:rsidRDefault="0082344A" w:rsidP="0082344A">
      <w:pPr>
        <w:rPr>
          <w:rFonts w:ascii="Times New Roman" w:eastAsia="宋体" w:hAnsi="Times New Roman" w:cs="Times New Roman"/>
          <w:szCs w:val="24"/>
        </w:rPr>
      </w:pPr>
    </w:p>
    <w:p w:rsidR="0082344A" w:rsidRPr="0082344A" w:rsidRDefault="0082344A" w:rsidP="0082344A">
      <w:pPr>
        <w:rPr>
          <w:rFonts w:ascii="Times New Roman" w:eastAsia="宋体" w:hAnsi="Times New Roman" w:cs="Times New Roman"/>
          <w:szCs w:val="24"/>
        </w:rPr>
      </w:pPr>
    </w:p>
    <w:p w:rsidR="0082344A" w:rsidRPr="0082344A" w:rsidRDefault="0082344A" w:rsidP="0082344A">
      <w:pPr>
        <w:rPr>
          <w:rFonts w:ascii="Times New Roman" w:eastAsia="宋体" w:hAnsi="Times New Roman" w:cs="Times New Roman"/>
          <w:szCs w:val="24"/>
        </w:rPr>
      </w:pPr>
    </w:p>
    <w:p w:rsidR="0082344A" w:rsidRPr="0082344A" w:rsidRDefault="0082344A" w:rsidP="0082344A">
      <w:pPr>
        <w:rPr>
          <w:rFonts w:ascii="Times New Roman" w:eastAsia="宋体" w:hAnsi="Times New Roman" w:cs="Times New Roman"/>
          <w:szCs w:val="24"/>
        </w:rPr>
      </w:pPr>
    </w:p>
    <w:p w:rsidR="0082344A" w:rsidRPr="0082344A" w:rsidRDefault="0082344A" w:rsidP="0082344A">
      <w:pPr>
        <w:spacing w:line="500" w:lineRule="exact"/>
        <w:jc w:val="center"/>
        <w:rPr>
          <w:rFonts w:ascii="Times New Roman" w:eastAsia="黑体" w:hAnsi="Times New Roman" w:cs="Times New Roman"/>
          <w:sz w:val="52"/>
          <w:szCs w:val="24"/>
        </w:rPr>
      </w:pPr>
    </w:p>
    <w:p w:rsidR="0082344A" w:rsidRPr="0082344A" w:rsidRDefault="0082344A" w:rsidP="0082344A">
      <w:pPr>
        <w:spacing w:line="500" w:lineRule="exact"/>
        <w:jc w:val="center"/>
        <w:rPr>
          <w:rFonts w:ascii="Times New Roman" w:eastAsia="黑体" w:hAnsi="Times New Roman" w:cs="Times New Roman"/>
          <w:sz w:val="52"/>
          <w:szCs w:val="24"/>
        </w:rPr>
      </w:pPr>
    </w:p>
    <w:p w:rsidR="0082344A" w:rsidRPr="0082344A" w:rsidRDefault="0082344A" w:rsidP="0082344A">
      <w:pPr>
        <w:spacing w:line="500" w:lineRule="exact"/>
        <w:jc w:val="center"/>
        <w:rPr>
          <w:rFonts w:ascii="Times New Roman" w:eastAsia="黑体" w:hAnsi="Times New Roman" w:cs="Times New Roman"/>
          <w:sz w:val="52"/>
          <w:szCs w:val="24"/>
        </w:rPr>
      </w:pPr>
    </w:p>
    <w:p w:rsidR="0082344A" w:rsidRPr="0082344A" w:rsidRDefault="0082344A" w:rsidP="0082344A">
      <w:pPr>
        <w:spacing w:line="500" w:lineRule="exact"/>
        <w:jc w:val="center"/>
        <w:rPr>
          <w:rFonts w:ascii="Times New Roman" w:eastAsia="黑体" w:hAnsi="Times New Roman" w:cs="Times New Roman"/>
          <w:sz w:val="52"/>
          <w:szCs w:val="24"/>
        </w:rPr>
      </w:pPr>
      <w:r w:rsidRPr="0082344A">
        <w:rPr>
          <w:rFonts w:ascii="Times New Roman" w:eastAsia="黑体" w:hAnsi="Times New Roman" w:cs="Times New Roman" w:hint="eastAsia"/>
          <w:sz w:val="52"/>
          <w:szCs w:val="24"/>
        </w:rPr>
        <w:t>目</w:t>
      </w:r>
      <w:r w:rsidRPr="0082344A">
        <w:rPr>
          <w:rFonts w:ascii="Times New Roman" w:eastAsia="黑体" w:hAnsi="Times New Roman" w:cs="Times New Roman"/>
          <w:sz w:val="52"/>
          <w:szCs w:val="24"/>
        </w:rPr>
        <w:t xml:space="preserve">    </w:t>
      </w:r>
      <w:r w:rsidRPr="0082344A">
        <w:rPr>
          <w:rFonts w:ascii="Times New Roman" w:eastAsia="黑体" w:hAnsi="Times New Roman" w:cs="Times New Roman" w:hint="eastAsia"/>
          <w:sz w:val="52"/>
          <w:szCs w:val="24"/>
        </w:rPr>
        <w:t>录</w:t>
      </w:r>
    </w:p>
    <w:p w:rsidR="0082344A" w:rsidRPr="0082344A" w:rsidRDefault="0082344A" w:rsidP="0082344A">
      <w:pPr>
        <w:spacing w:line="500" w:lineRule="exact"/>
        <w:jc w:val="center"/>
        <w:rPr>
          <w:rFonts w:ascii="Times New Roman" w:eastAsia="黑体" w:hAnsi="Times New Roman" w:cs="Times New Roman"/>
          <w:sz w:val="44"/>
          <w:szCs w:val="24"/>
        </w:rPr>
      </w:pPr>
    </w:p>
    <w:p w:rsidR="0082344A" w:rsidRPr="0082344A" w:rsidRDefault="0082344A" w:rsidP="0082344A">
      <w:pPr>
        <w:spacing w:line="1200" w:lineRule="exact"/>
        <w:ind w:firstLineChars="199" w:firstLine="557"/>
        <w:rPr>
          <w:rFonts w:ascii="宋体" w:eastAsia="宋体" w:hAnsi="Times New Roman" w:cs="Times New Roman"/>
          <w:sz w:val="28"/>
          <w:szCs w:val="24"/>
        </w:rPr>
      </w:pPr>
      <w:r w:rsidRPr="0082344A">
        <w:rPr>
          <w:rFonts w:ascii="宋体" w:eastAsia="宋体" w:hAnsi="宋体" w:cs="Times New Roman" w:hint="eastAsia"/>
          <w:sz w:val="28"/>
          <w:szCs w:val="24"/>
        </w:rPr>
        <w:t>第一部分</w:t>
      </w:r>
      <w:r w:rsidRPr="0082344A">
        <w:rPr>
          <w:rFonts w:ascii="宋体" w:eastAsia="宋体" w:hAnsi="宋体" w:cs="Times New Roman"/>
          <w:sz w:val="28"/>
          <w:szCs w:val="24"/>
        </w:rPr>
        <w:t xml:space="preserve">  </w:t>
      </w:r>
      <w:r w:rsidRPr="0082344A">
        <w:rPr>
          <w:rFonts w:ascii="宋体" w:eastAsia="宋体" w:hAnsi="宋体" w:cs="Times New Roman" w:hint="eastAsia"/>
          <w:sz w:val="28"/>
          <w:szCs w:val="24"/>
        </w:rPr>
        <w:t>询价采购邀请函</w:t>
      </w:r>
      <w:r w:rsidRPr="0082344A">
        <w:rPr>
          <w:rFonts w:ascii="宋体" w:eastAsia="宋体" w:hAnsi="宋体" w:cs="Times New Roman"/>
          <w:sz w:val="28"/>
          <w:szCs w:val="24"/>
        </w:rPr>
        <w:t xml:space="preserve"> </w:t>
      </w:r>
      <w:r w:rsidRPr="0082344A">
        <w:rPr>
          <w:rFonts w:ascii="宋体" w:eastAsia="宋体" w:hAnsi="宋体" w:cs="Times New Roman" w:hint="eastAsia"/>
          <w:sz w:val="28"/>
          <w:szCs w:val="24"/>
        </w:rPr>
        <w:t>……</w:t>
      </w:r>
      <w:proofErr w:type="gramStart"/>
      <w:r w:rsidRPr="0082344A">
        <w:rPr>
          <w:rFonts w:ascii="宋体" w:eastAsia="宋体" w:hAnsi="宋体" w:cs="Times New Roman" w:hint="eastAsia"/>
          <w:sz w:val="28"/>
          <w:szCs w:val="24"/>
        </w:rPr>
        <w:t>……………</w:t>
      </w:r>
      <w:proofErr w:type="gramEnd"/>
    </w:p>
    <w:p w:rsidR="0082344A" w:rsidRPr="0082344A" w:rsidRDefault="0082344A" w:rsidP="0082344A">
      <w:pPr>
        <w:spacing w:line="1200" w:lineRule="exact"/>
        <w:ind w:firstLineChars="199" w:firstLine="557"/>
        <w:rPr>
          <w:rFonts w:ascii="宋体" w:eastAsia="宋体" w:hAnsi="Times New Roman" w:cs="Times New Roman"/>
          <w:sz w:val="28"/>
          <w:szCs w:val="24"/>
        </w:rPr>
      </w:pPr>
      <w:r w:rsidRPr="0082344A">
        <w:rPr>
          <w:rFonts w:ascii="宋体" w:eastAsia="宋体" w:hAnsi="宋体" w:cs="Times New Roman" w:hint="eastAsia"/>
          <w:sz w:val="28"/>
          <w:szCs w:val="24"/>
        </w:rPr>
        <w:t>第二部分</w:t>
      </w:r>
      <w:r w:rsidRPr="0082344A">
        <w:rPr>
          <w:rFonts w:ascii="宋体" w:eastAsia="宋体" w:hAnsi="宋体" w:cs="Times New Roman"/>
          <w:sz w:val="28"/>
          <w:szCs w:val="24"/>
        </w:rPr>
        <w:t xml:space="preserve">  </w:t>
      </w:r>
      <w:r w:rsidRPr="0082344A">
        <w:rPr>
          <w:rFonts w:ascii="宋体" w:eastAsia="宋体" w:hAnsi="宋体" w:cs="Times New Roman" w:hint="eastAsia"/>
          <w:sz w:val="28"/>
          <w:szCs w:val="24"/>
        </w:rPr>
        <w:t>供应商须知</w:t>
      </w:r>
      <w:r w:rsidRPr="0082344A">
        <w:rPr>
          <w:rFonts w:ascii="宋体" w:eastAsia="宋体" w:hAnsi="宋体" w:cs="Times New Roman"/>
          <w:sz w:val="28"/>
          <w:szCs w:val="24"/>
        </w:rPr>
        <w:t xml:space="preserve"> </w:t>
      </w:r>
      <w:r w:rsidRPr="0082344A">
        <w:rPr>
          <w:rFonts w:ascii="宋体" w:eastAsia="宋体" w:hAnsi="宋体" w:cs="Times New Roman" w:hint="eastAsia"/>
          <w:sz w:val="28"/>
          <w:szCs w:val="24"/>
        </w:rPr>
        <w:t>……</w:t>
      </w:r>
      <w:proofErr w:type="gramStart"/>
      <w:r w:rsidRPr="0082344A">
        <w:rPr>
          <w:rFonts w:ascii="宋体" w:eastAsia="宋体" w:hAnsi="宋体" w:cs="Times New Roman" w:hint="eastAsia"/>
          <w:sz w:val="28"/>
          <w:szCs w:val="24"/>
        </w:rPr>
        <w:t>…………………</w:t>
      </w:r>
      <w:proofErr w:type="gramEnd"/>
    </w:p>
    <w:p w:rsidR="0082344A" w:rsidRPr="0082344A" w:rsidRDefault="0082344A" w:rsidP="0082344A">
      <w:pPr>
        <w:spacing w:line="1200" w:lineRule="exact"/>
        <w:ind w:firstLineChars="199" w:firstLine="557"/>
        <w:rPr>
          <w:rFonts w:ascii="宋体" w:eastAsia="宋体" w:hAnsi="Times New Roman" w:cs="Times New Roman"/>
          <w:sz w:val="28"/>
          <w:szCs w:val="24"/>
        </w:rPr>
      </w:pPr>
      <w:r w:rsidRPr="0082344A">
        <w:rPr>
          <w:rFonts w:ascii="宋体" w:eastAsia="宋体" w:hAnsi="宋体" w:cs="Times New Roman" w:hint="eastAsia"/>
          <w:sz w:val="28"/>
          <w:szCs w:val="24"/>
        </w:rPr>
        <w:t>第三部分</w:t>
      </w:r>
      <w:r w:rsidRPr="0082344A">
        <w:rPr>
          <w:rFonts w:ascii="宋体" w:eastAsia="宋体" w:hAnsi="宋体" w:cs="Times New Roman"/>
          <w:sz w:val="28"/>
          <w:szCs w:val="24"/>
        </w:rPr>
        <w:t xml:space="preserve">  </w:t>
      </w:r>
      <w:r w:rsidRPr="0082344A">
        <w:rPr>
          <w:rFonts w:ascii="宋体" w:eastAsia="宋体" w:hAnsi="宋体" w:cs="Times New Roman" w:hint="eastAsia"/>
          <w:sz w:val="28"/>
          <w:szCs w:val="24"/>
        </w:rPr>
        <w:t>授予合同</w:t>
      </w:r>
      <w:r w:rsidRPr="0082344A">
        <w:rPr>
          <w:rFonts w:ascii="宋体" w:eastAsia="宋体" w:hAnsi="宋体" w:cs="Times New Roman"/>
          <w:sz w:val="28"/>
          <w:szCs w:val="24"/>
        </w:rPr>
        <w:t xml:space="preserve"> </w:t>
      </w:r>
      <w:r w:rsidRPr="0082344A">
        <w:rPr>
          <w:rFonts w:ascii="宋体" w:eastAsia="宋体" w:hAnsi="宋体" w:cs="Times New Roman" w:hint="eastAsia"/>
          <w:sz w:val="28"/>
          <w:szCs w:val="24"/>
        </w:rPr>
        <w:t>……</w:t>
      </w:r>
      <w:proofErr w:type="gramStart"/>
      <w:r w:rsidRPr="0082344A">
        <w:rPr>
          <w:rFonts w:ascii="宋体" w:eastAsia="宋体" w:hAnsi="宋体" w:cs="Times New Roman" w:hint="eastAsia"/>
          <w:sz w:val="28"/>
          <w:szCs w:val="24"/>
        </w:rPr>
        <w:t>……………………</w:t>
      </w:r>
      <w:proofErr w:type="gramEnd"/>
    </w:p>
    <w:p w:rsidR="0082344A" w:rsidRPr="0082344A" w:rsidRDefault="0082344A" w:rsidP="0082344A">
      <w:pPr>
        <w:spacing w:line="1200" w:lineRule="exact"/>
        <w:ind w:firstLineChars="199" w:firstLine="557"/>
        <w:rPr>
          <w:rFonts w:ascii="宋体" w:eastAsia="宋体" w:hAnsi="Times New Roman" w:cs="Times New Roman"/>
          <w:sz w:val="28"/>
          <w:szCs w:val="24"/>
        </w:rPr>
      </w:pPr>
      <w:r w:rsidRPr="0082344A">
        <w:rPr>
          <w:rFonts w:ascii="宋体" w:eastAsia="宋体" w:hAnsi="宋体" w:cs="Times New Roman" w:hint="eastAsia"/>
          <w:sz w:val="28"/>
          <w:szCs w:val="24"/>
        </w:rPr>
        <w:t>第四部分</w:t>
      </w:r>
      <w:r w:rsidRPr="0082344A">
        <w:rPr>
          <w:rFonts w:ascii="宋体" w:eastAsia="宋体" w:hAnsi="宋体" w:cs="Times New Roman"/>
          <w:sz w:val="28"/>
          <w:szCs w:val="24"/>
        </w:rPr>
        <w:t xml:space="preserve">  </w:t>
      </w:r>
      <w:r w:rsidRPr="0082344A">
        <w:rPr>
          <w:rFonts w:ascii="宋体" w:eastAsia="宋体" w:hAnsi="宋体" w:cs="Times New Roman" w:hint="eastAsia"/>
          <w:sz w:val="28"/>
          <w:szCs w:val="24"/>
        </w:rPr>
        <w:t>质量标准响应</w:t>
      </w:r>
      <w:r w:rsidRPr="0082344A">
        <w:rPr>
          <w:rFonts w:ascii="宋体" w:eastAsia="宋体" w:hAnsi="宋体" w:cs="Times New Roman"/>
          <w:sz w:val="28"/>
          <w:szCs w:val="24"/>
        </w:rPr>
        <w:t xml:space="preserve">   </w:t>
      </w:r>
      <w:r w:rsidRPr="0082344A">
        <w:rPr>
          <w:rFonts w:ascii="宋体" w:eastAsia="宋体" w:hAnsi="Times New Roman" w:cs="Times New Roman" w:hint="eastAsia"/>
          <w:sz w:val="28"/>
          <w:szCs w:val="24"/>
        </w:rPr>
        <w:t>……</w:t>
      </w:r>
      <w:proofErr w:type="gramStart"/>
      <w:r w:rsidRPr="0082344A">
        <w:rPr>
          <w:rFonts w:ascii="宋体" w:eastAsia="宋体" w:hAnsi="Times New Roman" w:cs="Times New Roman" w:hint="eastAsia"/>
          <w:sz w:val="28"/>
          <w:szCs w:val="24"/>
        </w:rPr>
        <w:t>…………………</w:t>
      </w:r>
      <w:proofErr w:type="gramEnd"/>
    </w:p>
    <w:p w:rsidR="0082344A" w:rsidRPr="0082344A" w:rsidRDefault="0082344A" w:rsidP="0082344A">
      <w:pPr>
        <w:spacing w:line="1200" w:lineRule="exact"/>
        <w:ind w:firstLineChars="199" w:firstLine="557"/>
        <w:rPr>
          <w:rFonts w:ascii="宋体" w:eastAsia="宋体" w:hAnsi="Times New Roman" w:cs="Times New Roman"/>
          <w:sz w:val="28"/>
          <w:szCs w:val="24"/>
        </w:rPr>
      </w:pPr>
      <w:r w:rsidRPr="0082344A">
        <w:rPr>
          <w:rFonts w:ascii="宋体" w:eastAsia="宋体" w:hAnsi="宋体" w:cs="Times New Roman" w:hint="eastAsia"/>
          <w:sz w:val="28"/>
          <w:szCs w:val="24"/>
        </w:rPr>
        <w:t>第五部分</w:t>
      </w:r>
      <w:r w:rsidRPr="0082344A">
        <w:rPr>
          <w:rFonts w:ascii="宋体" w:eastAsia="宋体" w:hAnsi="宋体" w:cs="Times New Roman"/>
          <w:sz w:val="28"/>
          <w:szCs w:val="24"/>
        </w:rPr>
        <w:t xml:space="preserve">  </w:t>
      </w:r>
      <w:r w:rsidRPr="0082344A">
        <w:rPr>
          <w:rFonts w:ascii="宋体" w:eastAsia="宋体" w:hAnsi="宋体" w:cs="Times New Roman" w:hint="eastAsia"/>
          <w:sz w:val="28"/>
          <w:szCs w:val="24"/>
        </w:rPr>
        <w:t>附件</w:t>
      </w:r>
      <w:r w:rsidRPr="0082344A">
        <w:rPr>
          <w:rFonts w:ascii="宋体" w:eastAsia="宋体" w:hAnsi="宋体" w:cs="Times New Roman"/>
          <w:sz w:val="28"/>
          <w:szCs w:val="24"/>
        </w:rPr>
        <w:t xml:space="preserve">  </w:t>
      </w:r>
      <w:r w:rsidRPr="0082344A">
        <w:rPr>
          <w:rFonts w:ascii="宋体" w:eastAsia="宋体" w:hAnsi="宋体" w:cs="Times New Roman" w:hint="eastAsia"/>
          <w:sz w:val="28"/>
          <w:szCs w:val="24"/>
        </w:rPr>
        <w:t>……</w:t>
      </w:r>
      <w:proofErr w:type="gramStart"/>
      <w:r w:rsidRPr="0082344A">
        <w:rPr>
          <w:rFonts w:ascii="宋体" w:eastAsia="宋体" w:hAnsi="宋体" w:cs="Times New Roman" w:hint="eastAsia"/>
          <w:sz w:val="28"/>
          <w:szCs w:val="24"/>
        </w:rPr>
        <w:t>………………………</w:t>
      </w:r>
      <w:proofErr w:type="gramEnd"/>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spacing w:line="500" w:lineRule="exact"/>
        <w:jc w:val="center"/>
        <w:rPr>
          <w:rFonts w:ascii="黑体" w:eastAsia="黑体" w:hAnsi="Times New Roman" w:cs="Times New Roman"/>
          <w:bCs/>
          <w:sz w:val="32"/>
          <w:szCs w:val="32"/>
        </w:rPr>
      </w:pPr>
    </w:p>
    <w:p w:rsidR="0082344A" w:rsidRPr="0082344A" w:rsidRDefault="0082344A" w:rsidP="0082344A">
      <w:pPr>
        <w:spacing w:line="500" w:lineRule="exact"/>
        <w:jc w:val="center"/>
        <w:rPr>
          <w:rFonts w:ascii="黑体" w:eastAsia="黑体" w:hAnsi="Times New Roman" w:cs="Times New Roman"/>
          <w:bCs/>
          <w:sz w:val="32"/>
          <w:szCs w:val="32"/>
        </w:rPr>
      </w:pPr>
      <w:r w:rsidRPr="0082344A">
        <w:rPr>
          <w:rFonts w:ascii="黑体" w:eastAsia="黑体" w:hAnsi="Times New Roman" w:cs="Times New Roman" w:hint="eastAsia"/>
          <w:bCs/>
          <w:sz w:val="32"/>
          <w:szCs w:val="32"/>
        </w:rPr>
        <w:lastRenderedPageBreak/>
        <w:t>第一部分</w:t>
      </w:r>
      <w:r w:rsidRPr="0082344A">
        <w:rPr>
          <w:rFonts w:ascii="黑体" w:eastAsia="黑体" w:hAnsi="Times New Roman" w:cs="Times New Roman"/>
          <w:bCs/>
          <w:sz w:val="32"/>
          <w:szCs w:val="32"/>
        </w:rPr>
        <w:t xml:space="preserve">  </w:t>
      </w:r>
      <w:r w:rsidRPr="0082344A">
        <w:rPr>
          <w:rFonts w:ascii="黑体" w:eastAsia="黑体" w:hAnsi="Times New Roman" w:cs="Times New Roman" w:hint="eastAsia"/>
          <w:bCs/>
          <w:sz w:val="32"/>
          <w:szCs w:val="32"/>
        </w:rPr>
        <w:t>询价采购邀请函</w:t>
      </w:r>
    </w:p>
    <w:p w:rsidR="0082344A" w:rsidRPr="0082344A" w:rsidRDefault="0082344A" w:rsidP="0082344A">
      <w:pPr>
        <w:spacing w:line="460" w:lineRule="exact"/>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各供应商：</w:t>
      </w:r>
    </w:p>
    <w:p w:rsidR="0082344A" w:rsidRPr="0082344A" w:rsidRDefault="0082344A" w:rsidP="0082344A">
      <w:pPr>
        <w:spacing w:line="4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成都光明光电股份有限公司</w:t>
      </w:r>
      <w:proofErr w:type="gramStart"/>
      <w:r w:rsidRPr="0082344A">
        <w:rPr>
          <w:rFonts w:ascii="仿宋_GB2312" w:eastAsia="仿宋_GB2312" w:hAnsi="Times New Roman" w:cs="Times New Roman" w:hint="eastAsia"/>
          <w:sz w:val="24"/>
          <w:szCs w:val="24"/>
        </w:rPr>
        <w:t>就</w:t>
      </w:r>
      <w:r w:rsidRPr="0082344A">
        <w:rPr>
          <w:rFonts w:ascii="仿宋_GB2312" w:eastAsia="仿宋_GB2312" w:hAnsi="宋体" w:cs="Times New Roman" w:hint="eastAsia"/>
          <w:sz w:val="24"/>
          <w:szCs w:val="24"/>
          <w:u w:val="single"/>
        </w:rPr>
        <w:t>调功器</w:t>
      </w:r>
      <w:proofErr w:type="gramEnd"/>
      <w:r w:rsidRPr="0082344A">
        <w:rPr>
          <w:rFonts w:ascii="仿宋_GB2312" w:eastAsia="仿宋_GB2312" w:hAnsi="Times New Roman" w:cs="Times New Roman" w:hint="eastAsia"/>
          <w:sz w:val="24"/>
          <w:szCs w:val="24"/>
          <w:u w:val="single"/>
        </w:rPr>
        <w:t>采购</w:t>
      </w:r>
      <w:r w:rsidRPr="0082344A">
        <w:rPr>
          <w:rFonts w:ascii="仿宋_GB2312" w:eastAsia="仿宋_GB2312" w:hAnsi="Times New Roman" w:cs="Times New Roman" w:hint="eastAsia"/>
          <w:sz w:val="24"/>
          <w:szCs w:val="24"/>
        </w:rPr>
        <w:t>项目组织询价采购，本次询价将最终确定本次询价采购供应商，欢迎合格供应商前来报价。</w:t>
      </w:r>
    </w:p>
    <w:p w:rsidR="0082344A" w:rsidRPr="0082344A" w:rsidRDefault="0082344A" w:rsidP="0082344A">
      <w:pPr>
        <w:spacing w:line="460" w:lineRule="exact"/>
        <w:ind w:firstLineChars="225" w:firstLine="542"/>
        <w:rPr>
          <w:rFonts w:ascii="仿宋_GB2312" w:eastAsia="仿宋_GB2312" w:hAnsi="Times New Roman" w:cs="Times New Roman"/>
          <w:b/>
          <w:sz w:val="24"/>
          <w:szCs w:val="24"/>
        </w:rPr>
      </w:pPr>
      <w:r w:rsidRPr="0082344A">
        <w:rPr>
          <w:rFonts w:ascii="仿宋_GB2312" w:eastAsia="仿宋_GB2312" w:hAnsi="宋体" w:cs="Times New Roman" w:hint="eastAsia"/>
          <w:b/>
          <w:sz w:val="24"/>
          <w:szCs w:val="24"/>
        </w:rPr>
        <w:t>一、项目名称及编号</w:t>
      </w:r>
    </w:p>
    <w:p w:rsidR="0082344A" w:rsidRPr="0082344A" w:rsidRDefault="0082344A" w:rsidP="0082344A">
      <w:pPr>
        <w:spacing w:after="120" w:line="460" w:lineRule="exact"/>
        <w:ind w:leftChars="200" w:left="420" w:firstLineChars="50" w:firstLine="12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项目名称：</w:t>
      </w:r>
      <w:proofErr w:type="gramStart"/>
      <w:r w:rsidRPr="0082344A">
        <w:rPr>
          <w:rFonts w:ascii="仿宋_GB2312" w:eastAsia="仿宋_GB2312" w:hAnsi="宋体" w:cs="Times New Roman" w:hint="eastAsia"/>
          <w:sz w:val="24"/>
          <w:szCs w:val="24"/>
          <w:u w:val="single"/>
        </w:rPr>
        <w:t>调功器</w:t>
      </w:r>
      <w:proofErr w:type="gramEnd"/>
      <w:r w:rsidRPr="0082344A">
        <w:rPr>
          <w:rFonts w:ascii="仿宋_GB2312" w:eastAsia="仿宋_GB2312" w:hAnsi="Times New Roman" w:cs="Times New Roman" w:hint="eastAsia"/>
          <w:sz w:val="24"/>
          <w:szCs w:val="24"/>
          <w:u w:val="single"/>
        </w:rPr>
        <w:t>采购</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项目</w:t>
      </w:r>
    </w:p>
    <w:p w:rsidR="0082344A" w:rsidRPr="0082344A" w:rsidRDefault="0082344A" w:rsidP="0082344A">
      <w:pPr>
        <w:spacing w:after="120" w:line="460" w:lineRule="exact"/>
        <w:ind w:leftChars="200" w:left="420"/>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二、项目简要说明</w:t>
      </w:r>
    </w:p>
    <w:p w:rsidR="0082344A" w:rsidRPr="0082344A" w:rsidRDefault="0082344A" w:rsidP="0082344A">
      <w:pPr>
        <w:spacing w:line="460" w:lineRule="exact"/>
        <w:ind w:firstLineChars="200" w:firstLine="480"/>
        <w:rPr>
          <w:rFonts w:ascii="仿宋_GB2312" w:eastAsia="仿宋_GB2312" w:hAnsi="Times New Roman" w:cs="Times New Roman"/>
          <w:b/>
          <w:sz w:val="24"/>
          <w:szCs w:val="24"/>
        </w:rPr>
      </w:pPr>
      <w:r w:rsidRPr="0082344A">
        <w:rPr>
          <w:rFonts w:ascii="仿宋_GB2312" w:eastAsia="仿宋_GB2312" w:hAnsi="Times New Roman" w:cs="Times New Roman" w:hint="eastAsia"/>
          <w:sz w:val="24"/>
          <w:szCs w:val="24"/>
        </w:rPr>
        <w:t>成都光明光电股份有限公司拟对本年度</w:t>
      </w:r>
      <w:proofErr w:type="gramStart"/>
      <w:r w:rsidRPr="0082344A">
        <w:rPr>
          <w:rFonts w:ascii="仿宋_GB2312" w:eastAsia="仿宋_GB2312" w:hAnsi="Times New Roman" w:cs="Times New Roman" w:hint="eastAsia"/>
          <w:sz w:val="24"/>
          <w:szCs w:val="24"/>
        </w:rPr>
        <w:t>所需</w:t>
      </w:r>
      <w:r w:rsidRPr="0082344A">
        <w:rPr>
          <w:rFonts w:ascii="仿宋_GB2312" w:eastAsia="仿宋_GB2312" w:hAnsi="宋体" w:cs="Times New Roman" w:hint="eastAsia"/>
          <w:sz w:val="24"/>
          <w:szCs w:val="24"/>
          <w:u w:val="single"/>
        </w:rPr>
        <w:t>调功器</w:t>
      </w:r>
      <w:proofErr w:type="gramEnd"/>
      <w:r w:rsidRPr="0082344A">
        <w:rPr>
          <w:rFonts w:ascii="仿宋_GB2312" w:eastAsia="仿宋_GB2312" w:hAnsi="宋体" w:cs="Times New Roman" w:hint="eastAsia"/>
          <w:sz w:val="24"/>
          <w:szCs w:val="24"/>
          <w:u w:val="single"/>
        </w:rPr>
        <w:t>进行询价</w:t>
      </w:r>
      <w:r w:rsidRPr="0082344A">
        <w:rPr>
          <w:rFonts w:ascii="仿宋_GB2312" w:eastAsia="仿宋_GB2312" w:hAnsi="Times New Roman" w:cs="Times New Roman" w:hint="eastAsia"/>
          <w:sz w:val="24"/>
          <w:szCs w:val="24"/>
          <w:u w:val="single"/>
        </w:rPr>
        <w:t>，</w:t>
      </w:r>
      <w:r w:rsidRPr="0082344A">
        <w:rPr>
          <w:rFonts w:ascii="仿宋_GB2312" w:eastAsia="仿宋_GB2312" w:hAnsi="Times New Roman" w:cs="Times New Roman" w:hint="eastAsia"/>
          <w:sz w:val="24"/>
          <w:szCs w:val="24"/>
        </w:rPr>
        <w:t>详见询价采购文件第四部分采购要求明细。</w:t>
      </w:r>
    </w:p>
    <w:p w:rsidR="0082344A" w:rsidRPr="0082344A" w:rsidRDefault="0082344A" w:rsidP="0082344A">
      <w:pPr>
        <w:spacing w:line="460" w:lineRule="exact"/>
        <w:ind w:firstLineChars="200" w:firstLine="482"/>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三、合格供应商资格要求</w:t>
      </w:r>
    </w:p>
    <w:p w:rsidR="0082344A" w:rsidRPr="0082344A" w:rsidRDefault="0082344A" w:rsidP="0082344A">
      <w:pPr>
        <w:spacing w:line="460" w:lineRule="exact"/>
        <w:ind w:firstLineChars="200" w:firstLine="540"/>
        <w:rPr>
          <w:rFonts w:ascii="仿宋_GB2312" w:eastAsia="仿宋_GB2312" w:hAnsi="??" w:cs="Times New Roman"/>
          <w:spacing w:val="15"/>
          <w:sz w:val="24"/>
          <w:szCs w:val="24"/>
        </w:rPr>
      </w:pPr>
      <w:r w:rsidRPr="0082344A">
        <w:rPr>
          <w:rFonts w:ascii="仿宋_GB2312" w:eastAsia="仿宋_GB2312" w:hAnsi="??" w:cs="Times New Roman" w:hint="eastAsia"/>
          <w:spacing w:val="15"/>
          <w:sz w:val="24"/>
          <w:szCs w:val="24"/>
        </w:rPr>
        <w:t>供应商参加本次采购活动具备下列条件：</w:t>
      </w:r>
    </w:p>
    <w:p w:rsidR="0082344A" w:rsidRPr="0082344A" w:rsidRDefault="0082344A" w:rsidP="0082344A">
      <w:pPr>
        <w:tabs>
          <w:tab w:val="left" w:pos="2340"/>
        </w:tabs>
        <w:spacing w:line="460" w:lineRule="exact"/>
        <w:ind w:leftChars="47" w:left="99" w:firstLineChars="196" w:firstLine="470"/>
        <w:jc w:val="left"/>
        <w:rPr>
          <w:rFonts w:ascii="仿宋_GB2312" w:eastAsia="仿宋_GB2312" w:hAnsi="宋体" w:cs="Times New Roman"/>
          <w:sz w:val="24"/>
          <w:szCs w:val="24"/>
        </w:rPr>
      </w:pPr>
      <w:r w:rsidRPr="0082344A">
        <w:rPr>
          <w:rFonts w:ascii="仿宋_GB2312" w:eastAsia="仿宋_GB2312" w:hAnsi="Times New Roman" w:cs="Times New Roman" w:hint="eastAsia"/>
          <w:sz w:val="24"/>
          <w:szCs w:val="24"/>
        </w:rPr>
        <w:t>（一）</w:t>
      </w:r>
      <w:r w:rsidRPr="0082344A">
        <w:rPr>
          <w:rFonts w:ascii="仿宋_GB2312" w:eastAsia="仿宋_GB2312" w:hAnsi="楷体" w:cs="Times New Roman" w:hint="eastAsia"/>
          <w:bCs/>
          <w:spacing w:val="8"/>
          <w:sz w:val="24"/>
          <w:szCs w:val="24"/>
        </w:rPr>
        <w:t>供应商</w:t>
      </w:r>
      <w:r w:rsidRPr="0082344A">
        <w:rPr>
          <w:rFonts w:ascii="仿宋_GB2312" w:eastAsia="仿宋_GB2312" w:hAnsi="Times New Roman" w:cs="Times New Roman" w:hint="eastAsia"/>
          <w:sz w:val="24"/>
          <w:szCs w:val="24"/>
        </w:rPr>
        <w:t>须是具有独立承担民事责任的法人或其他经济组织；</w:t>
      </w:r>
    </w:p>
    <w:p w:rsidR="0082344A" w:rsidRPr="0082344A" w:rsidRDefault="0082344A" w:rsidP="0082344A">
      <w:pPr>
        <w:autoSpaceDE w:val="0"/>
        <w:autoSpaceDN w:val="0"/>
        <w:adjustRightInd w:val="0"/>
        <w:spacing w:line="460" w:lineRule="exact"/>
        <w:ind w:firstLineChars="200" w:firstLine="512"/>
        <w:rPr>
          <w:rFonts w:ascii="仿宋_GB2312" w:eastAsia="仿宋_GB2312" w:hAnsi="Times New Roman" w:cs="Times New Roman"/>
          <w:sz w:val="24"/>
          <w:szCs w:val="24"/>
        </w:rPr>
      </w:pPr>
      <w:r w:rsidRPr="0082344A">
        <w:rPr>
          <w:rFonts w:ascii="仿宋_GB2312" w:eastAsia="仿宋_GB2312" w:hAnsi="楷体" w:cs="Times New Roman" w:hint="eastAsia"/>
          <w:bCs/>
          <w:spacing w:val="8"/>
          <w:sz w:val="24"/>
          <w:szCs w:val="24"/>
        </w:rPr>
        <w:t>（二）</w:t>
      </w:r>
      <w:r w:rsidRPr="0082344A">
        <w:rPr>
          <w:rFonts w:ascii="仿宋_GB2312" w:eastAsia="仿宋_GB2312" w:hAnsi="??" w:cs="Times New Roman" w:hint="eastAsia"/>
          <w:spacing w:val="15"/>
          <w:sz w:val="24"/>
          <w:szCs w:val="24"/>
        </w:rPr>
        <w:t>供应商</w:t>
      </w:r>
      <w:r w:rsidRPr="0082344A">
        <w:rPr>
          <w:rFonts w:ascii="仿宋_GB2312" w:eastAsia="仿宋_GB2312" w:hAnsi="Times New Roman" w:cs="Times New Roman" w:hint="eastAsia"/>
          <w:sz w:val="24"/>
          <w:szCs w:val="24"/>
        </w:rPr>
        <w:t>必须</w:t>
      </w:r>
      <w:r w:rsidRPr="0082344A">
        <w:rPr>
          <w:rFonts w:ascii="仿宋_GB2312" w:eastAsia="仿宋_GB2312" w:hAnsi="??" w:cs="Times New Roman" w:hint="eastAsia"/>
          <w:sz w:val="24"/>
          <w:szCs w:val="24"/>
        </w:rPr>
        <w:t>具备并提供齐全的生产资质</w:t>
      </w:r>
      <w:r w:rsidRPr="0082344A">
        <w:rPr>
          <w:rFonts w:ascii="仿宋_GB2312" w:eastAsia="仿宋_GB2312" w:hAnsi="Times New Roman" w:cs="Times New Roman" w:hint="eastAsia"/>
          <w:sz w:val="24"/>
          <w:szCs w:val="24"/>
        </w:rPr>
        <w:t>；</w:t>
      </w:r>
    </w:p>
    <w:p w:rsidR="0082344A" w:rsidRPr="0082344A" w:rsidRDefault="0082344A" w:rsidP="0082344A">
      <w:pPr>
        <w:autoSpaceDE w:val="0"/>
        <w:autoSpaceDN w:val="0"/>
        <w:adjustRightInd w:val="0"/>
        <w:spacing w:line="460" w:lineRule="exact"/>
        <w:ind w:firstLineChars="250" w:firstLine="60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（三）</w:t>
      </w:r>
      <w:r w:rsidRPr="0082344A">
        <w:rPr>
          <w:rFonts w:ascii="仿宋_GB2312" w:eastAsia="仿宋_GB2312" w:hAnsi="宋体" w:cs="Times New Roman" w:hint="eastAsia"/>
          <w:sz w:val="24"/>
          <w:szCs w:val="24"/>
        </w:rPr>
        <w:t>具有独立法人资格的</w:t>
      </w:r>
      <w:proofErr w:type="gramStart"/>
      <w:r w:rsidRPr="0082344A">
        <w:rPr>
          <w:rFonts w:ascii="仿宋_GB2312" w:eastAsia="仿宋_GB2312" w:hAnsi="宋体" w:cs="Times New Roman" w:hint="eastAsia"/>
          <w:sz w:val="24"/>
          <w:szCs w:val="24"/>
        </w:rPr>
        <w:t>专业调功器</w:t>
      </w:r>
      <w:proofErr w:type="gramEnd"/>
      <w:r w:rsidRPr="0082344A">
        <w:rPr>
          <w:rFonts w:ascii="仿宋_GB2312" w:eastAsia="仿宋_GB2312" w:hAnsi="宋体" w:cs="Times New Roman" w:hint="eastAsia"/>
          <w:sz w:val="24"/>
          <w:szCs w:val="24"/>
        </w:rPr>
        <w:t>生产企业,本次询价产品国内厂家不接受代理商；</w:t>
      </w:r>
    </w:p>
    <w:p w:rsidR="0082344A" w:rsidRPr="0082344A" w:rsidRDefault="0082344A" w:rsidP="0082344A">
      <w:pPr>
        <w:spacing w:line="460" w:lineRule="exact"/>
        <w:ind w:firstLineChars="200" w:firstLine="482"/>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四、询价采购公告</w:t>
      </w:r>
    </w:p>
    <w:p w:rsidR="0082344A" w:rsidRPr="0082344A" w:rsidRDefault="0082344A" w:rsidP="0082344A">
      <w:pPr>
        <w:spacing w:line="460" w:lineRule="exact"/>
        <w:ind w:leftChars="-67" w:left="-141" w:firstLineChars="300" w:firstLine="72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公告时间：</w:t>
      </w:r>
      <w:r w:rsidRPr="0082344A">
        <w:rPr>
          <w:rFonts w:ascii="仿宋_GB2312" w:eastAsia="仿宋_GB2312" w:hAnsi="Times New Roman" w:cs="Times New Roman"/>
          <w:sz w:val="24"/>
          <w:szCs w:val="24"/>
        </w:rPr>
        <w:t>20</w:t>
      </w:r>
      <w:r w:rsidRPr="0082344A">
        <w:rPr>
          <w:rFonts w:ascii="仿宋_GB2312" w:eastAsia="仿宋_GB2312" w:hAnsi="Times New Roman" w:cs="Times New Roman" w:hint="eastAsia"/>
          <w:sz w:val="24"/>
          <w:szCs w:val="24"/>
        </w:rPr>
        <w:t>23</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年</w:t>
      </w:r>
      <w:r w:rsidR="00E342F0">
        <w:rPr>
          <w:rFonts w:ascii="仿宋_GB2312" w:eastAsia="仿宋_GB2312" w:hAnsi="Times New Roman" w:cs="Times New Roman" w:hint="eastAsia"/>
          <w:sz w:val="24"/>
          <w:szCs w:val="24"/>
        </w:rPr>
        <w:t>4</w:t>
      </w:r>
      <w:r w:rsidRPr="0082344A">
        <w:rPr>
          <w:rFonts w:ascii="仿宋_GB2312" w:eastAsia="仿宋_GB2312" w:hAnsi="Times New Roman" w:cs="Times New Roman" w:hint="eastAsia"/>
          <w:sz w:val="24"/>
          <w:szCs w:val="24"/>
        </w:rPr>
        <w:t>月</w:t>
      </w:r>
      <w:r w:rsidR="00E342F0">
        <w:rPr>
          <w:rFonts w:ascii="仿宋_GB2312" w:eastAsia="仿宋_GB2312" w:hAnsi="Times New Roman" w:cs="Times New Roman" w:hint="eastAsia"/>
          <w:sz w:val="24"/>
          <w:szCs w:val="24"/>
        </w:rPr>
        <w:t>12</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日</w:t>
      </w:r>
      <w:r w:rsidRPr="0082344A">
        <w:rPr>
          <w:rFonts w:ascii="仿宋_GB2312" w:eastAsia="仿宋_GB2312" w:hAnsi="Times New Roman" w:cs="Times New Roman"/>
          <w:sz w:val="24"/>
          <w:szCs w:val="24"/>
        </w:rPr>
        <w:t>—</w:t>
      </w:r>
      <w:r w:rsidRPr="0082344A">
        <w:rPr>
          <w:rFonts w:ascii="仿宋_GB2312" w:eastAsia="仿宋_GB2312" w:hAnsi="Times New Roman" w:cs="Times New Roman"/>
          <w:sz w:val="24"/>
          <w:szCs w:val="24"/>
        </w:rPr>
        <w:t>20</w:t>
      </w:r>
      <w:r w:rsidRPr="0082344A">
        <w:rPr>
          <w:rFonts w:ascii="仿宋_GB2312" w:eastAsia="仿宋_GB2312" w:hAnsi="Times New Roman" w:cs="Times New Roman" w:hint="eastAsia"/>
          <w:sz w:val="24"/>
          <w:szCs w:val="24"/>
        </w:rPr>
        <w:t>23</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rPr>
        <w:t>4</w:t>
      </w:r>
      <w:r w:rsidRPr="0082344A">
        <w:rPr>
          <w:rFonts w:ascii="仿宋_GB2312" w:eastAsia="仿宋_GB2312" w:hAnsi="Times New Roman" w:cs="Times New Roman" w:hint="eastAsia"/>
          <w:sz w:val="24"/>
          <w:szCs w:val="24"/>
        </w:rPr>
        <w:t>月</w:t>
      </w:r>
      <w:r w:rsidR="00E342F0">
        <w:rPr>
          <w:rFonts w:ascii="仿宋_GB2312" w:eastAsia="仿宋_GB2312" w:hAnsi="Times New Roman" w:cs="Times New Roman" w:hint="eastAsia"/>
          <w:sz w:val="24"/>
          <w:szCs w:val="24"/>
        </w:rPr>
        <w:t>27</w:t>
      </w:r>
      <w:r w:rsidRPr="0082344A">
        <w:rPr>
          <w:rFonts w:ascii="仿宋_GB2312" w:eastAsia="仿宋_GB2312" w:hAnsi="Times New Roman" w:cs="Times New Roman" w:hint="eastAsia"/>
          <w:sz w:val="24"/>
          <w:szCs w:val="24"/>
        </w:rPr>
        <w:t>日</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w:t>
      </w:r>
    </w:p>
    <w:p w:rsidR="0082344A" w:rsidRPr="0082344A" w:rsidRDefault="0082344A" w:rsidP="0082344A">
      <w:pPr>
        <w:spacing w:line="460" w:lineRule="exact"/>
        <w:ind w:firstLineChars="245" w:firstLine="590"/>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五、报价文件接收信息</w:t>
      </w:r>
    </w:p>
    <w:p w:rsidR="0082344A" w:rsidRPr="0082344A" w:rsidRDefault="0082344A" w:rsidP="0082344A">
      <w:pPr>
        <w:spacing w:line="460" w:lineRule="exact"/>
        <w:ind w:left="180" w:firstLineChars="160" w:firstLine="384"/>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（一）报价文件接收截止时间：</w:t>
      </w:r>
      <w:r w:rsidRPr="0082344A">
        <w:rPr>
          <w:rFonts w:ascii="仿宋_GB2312" w:eastAsia="仿宋_GB2312" w:hAnsi="Times New Roman" w:cs="Times New Roman"/>
          <w:sz w:val="24"/>
          <w:szCs w:val="24"/>
        </w:rPr>
        <w:t xml:space="preserve"> 20</w:t>
      </w:r>
      <w:r w:rsidRPr="0082344A">
        <w:rPr>
          <w:rFonts w:ascii="仿宋_GB2312" w:eastAsia="仿宋_GB2312" w:hAnsi="Times New Roman" w:cs="Times New Roman" w:hint="eastAsia"/>
          <w:sz w:val="24"/>
          <w:szCs w:val="24"/>
          <w:u w:val="single"/>
        </w:rPr>
        <w:t>23</w:t>
      </w:r>
      <w:r w:rsidRPr="0082344A">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rPr>
        <w:t>4</w:t>
      </w:r>
      <w:r w:rsidRPr="0082344A">
        <w:rPr>
          <w:rFonts w:ascii="仿宋_GB2312" w:eastAsia="仿宋_GB2312" w:hAnsi="Times New Roman" w:cs="Times New Roman" w:hint="eastAsia"/>
          <w:sz w:val="24"/>
          <w:szCs w:val="24"/>
        </w:rPr>
        <w:t>月</w:t>
      </w:r>
      <w:r w:rsidR="00E342F0">
        <w:rPr>
          <w:rFonts w:ascii="仿宋_GB2312" w:eastAsia="仿宋_GB2312" w:hAnsi="Times New Roman" w:cs="Times New Roman" w:hint="eastAsia"/>
          <w:sz w:val="24"/>
          <w:szCs w:val="24"/>
        </w:rPr>
        <w:t>27</w:t>
      </w:r>
      <w:r w:rsidRPr="0082344A">
        <w:rPr>
          <w:rFonts w:ascii="仿宋_GB2312" w:eastAsia="仿宋_GB2312" w:hAnsi="Times New Roman" w:cs="Times New Roman" w:hint="eastAsia"/>
          <w:sz w:val="24"/>
          <w:szCs w:val="24"/>
        </w:rPr>
        <w:t>日</w:t>
      </w:r>
      <w:r w:rsidRPr="0082344A">
        <w:rPr>
          <w:rFonts w:ascii="仿宋_GB2312" w:eastAsia="仿宋_GB2312" w:hAnsi="Times New Roman" w:cs="Times New Roman"/>
          <w:sz w:val="24"/>
          <w:szCs w:val="24"/>
        </w:rPr>
        <w:t>1</w:t>
      </w:r>
      <w:r w:rsidR="00446CC3">
        <w:rPr>
          <w:rFonts w:ascii="仿宋_GB2312" w:eastAsia="仿宋_GB2312" w:hAnsi="Times New Roman" w:cs="Times New Roman" w:hint="eastAsia"/>
          <w:sz w:val="24"/>
          <w:szCs w:val="24"/>
        </w:rPr>
        <w:t>6</w:t>
      </w:r>
      <w:r w:rsidRPr="0082344A">
        <w:rPr>
          <w:rFonts w:ascii="仿宋_GB2312" w:eastAsia="仿宋_GB2312" w:hAnsi="Times New Roman" w:cs="Times New Roman"/>
          <w:sz w:val="24"/>
          <w:szCs w:val="24"/>
        </w:rPr>
        <w:t>:00</w:t>
      </w:r>
    </w:p>
    <w:p w:rsidR="0082344A" w:rsidRPr="0082344A" w:rsidRDefault="0082344A" w:rsidP="0082344A">
      <w:pPr>
        <w:spacing w:line="460" w:lineRule="exact"/>
        <w:ind w:leftChars="269" w:left="3445" w:hangingChars="1200" w:hanging="28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（二）报价文件接收地点：成都市龙泉</w:t>
      </w:r>
      <w:proofErr w:type="gramStart"/>
      <w:r w:rsidRPr="0082344A">
        <w:rPr>
          <w:rFonts w:ascii="仿宋_GB2312" w:eastAsia="仿宋_GB2312" w:hAnsi="Times New Roman" w:cs="Times New Roman" w:hint="eastAsia"/>
          <w:sz w:val="24"/>
          <w:szCs w:val="24"/>
        </w:rPr>
        <w:t>驿</w:t>
      </w:r>
      <w:proofErr w:type="gramEnd"/>
      <w:r w:rsidRPr="0082344A">
        <w:rPr>
          <w:rFonts w:ascii="仿宋_GB2312" w:eastAsia="仿宋_GB2312" w:hAnsi="Times New Roman" w:cs="Times New Roman" w:hint="eastAsia"/>
          <w:sz w:val="24"/>
          <w:szCs w:val="24"/>
        </w:rPr>
        <w:t>区成龙大道三段</w:t>
      </w:r>
      <w:r w:rsidRPr="0082344A">
        <w:rPr>
          <w:rFonts w:ascii="仿宋_GB2312" w:eastAsia="仿宋_GB2312" w:hAnsi="Times New Roman" w:cs="Times New Roman"/>
          <w:sz w:val="24"/>
          <w:szCs w:val="24"/>
        </w:rPr>
        <w:t>359</w:t>
      </w:r>
      <w:r w:rsidRPr="0082344A">
        <w:rPr>
          <w:rFonts w:ascii="仿宋_GB2312" w:eastAsia="仿宋_GB2312" w:hAnsi="Times New Roman" w:cs="Times New Roman" w:hint="eastAsia"/>
          <w:sz w:val="24"/>
          <w:szCs w:val="24"/>
        </w:rPr>
        <w:t>号成都光明光电股份有限公司审计法规部</w:t>
      </w:r>
    </w:p>
    <w:p w:rsidR="0082344A" w:rsidRPr="0082344A" w:rsidRDefault="0082344A" w:rsidP="0082344A">
      <w:pPr>
        <w:spacing w:line="460" w:lineRule="exact"/>
        <w:ind w:left="180" w:firstLineChars="160" w:firstLine="384"/>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（三）报价文件接收人：</w:t>
      </w:r>
      <w:r w:rsidRPr="0082344A">
        <w:rPr>
          <w:rFonts w:ascii="仿宋_GB2312" w:eastAsia="仿宋_GB2312" w:hAnsi="Times New Roman" w:cs="Times New Roman"/>
          <w:sz w:val="24"/>
          <w:szCs w:val="24"/>
          <w:u w:val="single"/>
        </w:rPr>
        <w:t xml:space="preserve">  </w:t>
      </w:r>
      <w:proofErr w:type="gramStart"/>
      <w:smartTag w:uri="urn:schemas-microsoft-com:office:smarttags" w:element="chmetcnv">
        <w:smartTagPr>
          <w:attr w:name="TCSC" w:val="0"/>
          <w:attr w:name="NumberType" w:val="1"/>
          <w:attr w:name="Negative" w:val="False"/>
          <w:attr w:name="HasSpace" w:val="False"/>
          <w:attr w:name="SourceValue" w:val="50"/>
        </w:smartTagPr>
        <w:r w:rsidRPr="0082344A">
          <w:rPr>
            <w:rFonts w:ascii="仿宋_GB2312" w:eastAsia="仿宋_GB2312" w:hAnsi="Times New Roman" w:cs="Times New Roman" w:hint="eastAsia"/>
            <w:sz w:val="24"/>
            <w:szCs w:val="24"/>
            <w:u w:val="single"/>
          </w:rPr>
          <w:t>向颖</w:t>
        </w:r>
      </w:smartTag>
      <w:proofErr w:type="gramEnd"/>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联系电话：</w:t>
      </w:r>
      <w:r w:rsidRPr="0082344A">
        <w:rPr>
          <w:rFonts w:ascii="仿宋_GB2312" w:eastAsia="仿宋_GB2312" w:hAnsi="Times New Roman" w:cs="Times New Roman"/>
          <w:sz w:val="24"/>
          <w:szCs w:val="24"/>
          <w:u w:val="single"/>
        </w:rPr>
        <w:t xml:space="preserve"> 028-88456106            </w:t>
      </w:r>
    </w:p>
    <w:p w:rsidR="0082344A" w:rsidRPr="0082344A" w:rsidRDefault="0082344A" w:rsidP="0082344A">
      <w:pPr>
        <w:tabs>
          <w:tab w:val="left" w:pos="540"/>
          <w:tab w:val="num" w:pos="1320"/>
        </w:tabs>
        <w:spacing w:line="460" w:lineRule="exact"/>
        <w:ind w:leftChars="93" w:left="195" w:firstLineChars="149" w:firstLine="359"/>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七、本次询价采购联系事项</w:t>
      </w:r>
    </w:p>
    <w:p w:rsidR="0082344A" w:rsidRPr="0082344A" w:rsidRDefault="0082344A" w:rsidP="0082344A">
      <w:pPr>
        <w:spacing w:line="460" w:lineRule="exact"/>
        <w:ind w:leftChars="86" w:left="181" w:firstLineChars="209" w:firstLine="502"/>
        <w:rPr>
          <w:rFonts w:ascii="仿宋_GB2312" w:eastAsia="仿宋_GB2312" w:hAnsi="Times New Roman" w:cs="Times New Roman"/>
          <w:bCs/>
          <w:iCs/>
          <w:sz w:val="24"/>
          <w:szCs w:val="24"/>
          <w:u w:val="single"/>
        </w:rPr>
      </w:pPr>
      <w:r w:rsidRPr="0082344A">
        <w:rPr>
          <w:rFonts w:ascii="仿宋_GB2312" w:eastAsia="仿宋_GB2312" w:hAnsi="Times New Roman" w:cs="Times New Roman" w:hint="eastAsia"/>
          <w:bCs/>
          <w:iCs/>
          <w:sz w:val="24"/>
          <w:szCs w:val="24"/>
          <w:u w:val="single"/>
        </w:rPr>
        <w:t>联系人：</w:t>
      </w:r>
      <w:r w:rsidRPr="0082344A">
        <w:rPr>
          <w:rFonts w:ascii="仿宋_GB2312" w:eastAsia="仿宋_GB2312" w:hAnsi="Times New Roman" w:cs="Times New Roman"/>
          <w:bCs/>
          <w:iCs/>
          <w:sz w:val="24"/>
          <w:szCs w:val="24"/>
          <w:u w:val="single"/>
        </w:rPr>
        <w:t xml:space="preserve"> </w:t>
      </w:r>
      <w:smartTag w:uri="urn:schemas-microsoft-com:office:smarttags" w:element="chmetcnv">
        <w:smartTagPr>
          <w:attr w:name="TCSC" w:val="0"/>
          <w:attr w:name="NumberType" w:val="1"/>
          <w:attr w:name="Negative" w:val="False"/>
          <w:attr w:name="HasSpace" w:val="False"/>
          <w:attr w:name="SourceValue" w:val="50"/>
        </w:smartTagPr>
        <w:smartTag w:uri="urn:schemas-microsoft-com:office:smarttags" w:element="PersonName">
          <w:smartTagPr>
            <w:attr w:name="ProductID" w:val="高"/>
          </w:smartTagPr>
          <w:r w:rsidRPr="0082344A">
            <w:rPr>
              <w:rFonts w:ascii="仿宋_GB2312" w:eastAsia="仿宋_GB2312" w:hAnsi="Times New Roman" w:cs="Times New Roman" w:hint="eastAsia"/>
              <w:bCs/>
              <w:iCs/>
              <w:sz w:val="24"/>
              <w:szCs w:val="24"/>
              <w:u w:val="single"/>
            </w:rPr>
            <w:t>高</w:t>
          </w:r>
        </w:smartTag>
      </w:smartTag>
      <w:r w:rsidRPr="0082344A">
        <w:rPr>
          <w:rFonts w:ascii="仿宋_GB2312" w:eastAsia="仿宋_GB2312" w:hAnsi="Times New Roman" w:cs="Times New Roman" w:hint="eastAsia"/>
          <w:bCs/>
          <w:iCs/>
          <w:sz w:val="24"/>
          <w:szCs w:val="24"/>
          <w:u w:val="single"/>
        </w:rPr>
        <w:t>先生</w:t>
      </w:r>
      <w:r w:rsidRPr="0082344A">
        <w:rPr>
          <w:rFonts w:ascii="仿宋_GB2312" w:eastAsia="仿宋_GB2312" w:hAnsi="Times New Roman" w:cs="Times New Roman"/>
          <w:bCs/>
          <w:iCs/>
          <w:sz w:val="24"/>
          <w:szCs w:val="24"/>
          <w:u w:val="single"/>
        </w:rPr>
        <w:t xml:space="preserve">      </w:t>
      </w:r>
      <w:r w:rsidRPr="0082344A">
        <w:rPr>
          <w:rFonts w:ascii="仿宋_GB2312" w:eastAsia="仿宋_GB2312" w:hAnsi="Times New Roman" w:cs="Times New Roman" w:hint="eastAsia"/>
          <w:bCs/>
          <w:iCs/>
          <w:sz w:val="24"/>
          <w:szCs w:val="24"/>
          <w:u w:val="single"/>
        </w:rPr>
        <w:t>联系电话：</w:t>
      </w:r>
      <w:r w:rsidRPr="0082344A">
        <w:rPr>
          <w:rFonts w:ascii="仿宋_GB2312" w:eastAsia="仿宋_GB2312" w:hAnsi="Times New Roman" w:cs="Times New Roman"/>
          <w:bCs/>
          <w:iCs/>
          <w:sz w:val="24"/>
          <w:szCs w:val="24"/>
          <w:u w:val="single"/>
        </w:rPr>
        <w:t xml:space="preserve"> 028-88456071       </w:t>
      </w:r>
      <w:r w:rsidRPr="0082344A">
        <w:rPr>
          <w:rFonts w:ascii="仿宋_GB2312" w:eastAsia="仿宋_GB2312" w:hAnsi="Times New Roman" w:cs="Times New Roman" w:hint="eastAsia"/>
          <w:bCs/>
          <w:iCs/>
          <w:sz w:val="24"/>
          <w:szCs w:val="24"/>
          <w:u w:val="single"/>
        </w:rPr>
        <w:t>传真电话：</w:t>
      </w:r>
      <w:r w:rsidRPr="0082344A">
        <w:rPr>
          <w:rFonts w:ascii="仿宋_GB2312" w:eastAsia="仿宋_GB2312" w:hAnsi="Times New Roman" w:cs="Times New Roman"/>
          <w:bCs/>
          <w:iCs/>
          <w:sz w:val="24"/>
          <w:szCs w:val="24"/>
          <w:u w:val="single"/>
        </w:rPr>
        <w:t xml:space="preserve">028-88456069      </w:t>
      </w:r>
    </w:p>
    <w:p w:rsidR="0082344A" w:rsidRPr="0082344A" w:rsidRDefault="0082344A" w:rsidP="0082344A">
      <w:pPr>
        <w:spacing w:line="460" w:lineRule="exact"/>
        <w:ind w:leftChars="324" w:left="2000" w:hangingChars="550" w:hanging="1320"/>
        <w:rPr>
          <w:rFonts w:ascii="仿宋_GB2312" w:eastAsia="仿宋_GB2312" w:hAnsi="宋体" w:cs="Times New Roman"/>
          <w:bCs/>
          <w:iCs/>
          <w:sz w:val="24"/>
          <w:szCs w:val="24"/>
          <w:u w:val="single"/>
        </w:rPr>
      </w:pPr>
      <w:r w:rsidRPr="0082344A">
        <w:rPr>
          <w:rFonts w:ascii="仿宋_GB2312" w:eastAsia="仿宋_GB2312" w:hAnsi="Times New Roman" w:cs="Times New Roman" w:hint="eastAsia"/>
          <w:bCs/>
          <w:iCs/>
          <w:sz w:val="24"/>
          <w:szCs w:val="24"/>
          <w:u w:val="single"/>
        </w:rPr>
        <w:t>联系地址：</w:t>
      </w:r>
      <w:r w:rsidRPr="0082344A">
        <w:rPr>
          <w:rFonts w:ascii="仿宋_GB2312" w:eastAsia="仿宋_GB2312" w:hAnsi="Times New Roman" w:cs="Times New Roman" w:hint="eastAsia"/>
          <w:sz w:val="24"/>
          <w:szCs w:val="24"/>
        </w:rPr>
        <w:t>成都市龙泉</w:t>
      </w:r>
      <w:proofErr w:type="gramStart"/>
      <w:r w:rsidRPr="0082344A">
        <w:rPr>
          <w:rFonts w:ascii="仿宋_GB2312" w:eastAsia="仿宋_GB2312" w:hAnsi="Times New Roman" w:cs="Times New Roman" w:hint="eastAsia"/>
          <w:sz w:val="24"/>
          <w:szCs w:val="24"/>
        </w:rPr>
        <w:t>驿</w:t>
      </w:r>
      <w:proofErr w:type="gramEnd"/>
      <w:r w:rsidRPr="0082344A">
        <w:rPr>
          <w:rFonts w:ascii="仿宋_GB2312" w:eastAsia="仿宋_GB2312" w:hAnsi="Times New Roman" w:cs="Times New Roman" w:hint="eastAsia"/>
          <w:sz w:val="24"/>
          <w:szCs w:val="24"/>
        </w:rPr>
        <w:t>区成龙大道三段</w:t>
      </w:r>
      <w:r w:rsidRPr="0082344A">
        <w:rPr>
          <w:rFonts w:ascii="仿宋_GB2312" w:eastAsia="仿宋_GB2312" w:hAnsi="Times New Roman" w:cs="Times New Roman"/>
          <w:sz w:val="24"/>
          <w:szCs w:val="24"/>
        </w:rPr>
        <w:t>359</w:t>
      </w:r>
      <w:r w:rsidRPr="0082344A">
        <w:rPr>
          <w:rFonts w:ascii="仿宋_GB2312" w:eastAsia="仿宋_GB2312" w:hAnsi="Times New Roman" w:cs="Times New Roman" w:hint="eastAsia"/>
          <w:sz w:val="24"/>
          <w:szCs w:val="24"/>
        </w:rPr>
        <w:t>号成都光明光电股份有限公司物资供应部</w:t>
      </w:r>
      <w:r w:rsidRPr="0082344A">
        <w:rPr>
          <w:rFonts w:ascii="仿宋_GB2312" w:eastAsia="仿宋_GB2312" w:hAnsi="宋体" w:cs="Times New Roman"/>
          <w:bCs/>
          <w:iCs/>
          <w:sz w:val="24"/>
          <w:szCs w:val="24"/>
          <w:u w:val="single"/>
        </w:rPr>
        <w:t xml:space="preserve">                   </w:t>
      </w:r>
    </w:p>
    <w:p w:rsidR="0082344A" w:rsidRPr="0082344A" w:rsidRDefault="0082344A" w:rsidP="0082344A">
      <w:pPr>
        <w:spacing w:line="460" w:lineRule="exact"/>
        <w:ind w:leftChars="324" w:left="2000" w:hangingChars="550" w:hanging="1320"/>
        <w:rPr>
          <w:rFonts w:ascii="仿宋_GB2312" w:eastAsia="仿宋_GB2312" w:hAnsi="宋体" w:cs="Times New Roman"/>
          <w:bCs/>
          <w:iCs/>
          <w:sz w:val="24"/>
          <w:szCs w:val="24"/>
          <w:u w:val="single"/>
        </w:rPr>
      </w:pPr>
      <w:r w:rsidRPr="0082344A">
        <w:rPr>
          <w:rFonts w:ascii="仿宋_GB2312" w:eastAsia="仿宋_GB2312" w:hAnsi="Times New Roman" w:cs="Times New Roman" w:hint="eastAsia"/>
          <w:bCs/>
          <w:iCs/>
          <w:sz w:val="24"/>
          <w:szCs w:val="24"/>
          <w:u w:val="single"/>
        </w:rPr>
        <w:t>邮政编码：</w:t>
      </w:r>
      <w:r w:rsidRPr="0082344A">
        <w:rPr>
          <w:rFonts w:ascii="仿宋_GB2312" w:eastAsia="仿宋_GB2312" w:hAnsi="Times New Roman" w:cs="Times New Roman"/>
          <w:bCs/>
          <w:iCs/>
          <w:sz w:val="24"/>
          <w:szCs w:val="24"/>
          <w:u w:val="single"/>
        </w:rPr>
        <w:t>610100</w:t>
      </w:r>
    </w:p>
    <w:p w:rsidR="0082344A" w:rsidRPr="0082344A" w:rsidRDefault="0082344A" w:rsidP="0082344A">
      <w:pPr>
        <w:spacing w:line="460" w:lineRule="exact"/>
        <w:ind w:leftChars="86" w:left="181" w:firstLineChars="210" w:firstLine="504"/>
        <w:rPr>
          <w:rFonts w:ascii="仿宋_GB2312" w:eastAsia="仿宋_GB2312" w:hAnsi="Times New Roman" w:cs="Times New Roman"/>
          <w:iCs/>
          <w:sz w:val="24"/>
          <w:szCs w:val="24"/>
          <w:u w:val="single"/>
        </w:rPr>
      </w:pPr>
      <w:r w:rsidRPr="0082344A">
        <w:rPr>
          <w:rFonts w:ascii="仿宋_GB2312" w:eastAsia="仿宋_GB2312" w:hAnsi="Times New Roman" w:cs="Times New Roman" w:hint="eastAsia"/>
          <w:sz w:val="24"/>
          <w:szCs w:val="24"/>
          <w:u w:val="single"/>
        </w:rPr>
        <w:t>采购单位监督</w:t>
      </w:r>
      <w:r w:rsidRPr="0082344A">
        <w:rPr>
          <w:rFonts w:ascii="仿宋_GB2312" w:eastAsia="仿宋_GB2312" w:hAnsi="Times New Roman" w:cs="Times New Roman" w:hint="eastAsia"/>
          <w:iCs/>
          <w:sz w:val="24"/>
          <w:szCs w:val="24"/>
          <w:u w:val="single"/>
        </w:rPr>
        <w:t>人：</w:t>
      </w:r>
      <w:proofErr w:type="gramStart"/>
      <w:smartTag w:uri="urn:schemas-microsoft-com:office:smarttags" w:element="chmetcnv">
        <w:smartTagPr>
          <w:attr w:name="TCSC" w:val="0"/>
          <w:attr w:name="NumberType" w:val="1"/>
          <w:attr w:name="Negative" w:val="False"/>
          <w:attr w:name="HasSpace" w:val="False"/>
          <w:attr w:name="SourceValue" w:val="50"/>
        </w:smartTagPr>
        <w:r w:rsidRPr="0082344A">
          <w:rPr>
            <w:rFonts w:ascii="仿宋_GB2312" w:eastAsia="仿宋_GB2312" w:hAnsi="Times New Roman" w:cs="Times New Roman" w:hint="eastAsia"/>
            <w:sz w:val="24"/>
            <w:szCs w:val="24"/>
            <w:u w:val="single"/>
          </w:rPr>
          <w:t>向颖</w:t>
        </w:r>
      </w:smartTag>
      <w:proofErr w:type="gramEnd"/>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iCs/>
          <w:sz w:val="24"/>
          <w:szCs w:val="24"/>
          <w:u w:val="single"/>
        </w:rPr>
        <w:t xml:space="preserve">               </w:t>
      </w:r>
      <w:r w:rsidRPr="0082344A">
        <w:rPr>
          <w:rFonts w:ascii="仿宋_GB2312" w:eastAsia="仿宋_GB2312" w:hAnsi="Times New Roman" w:cs="Times New Roman" w:hint="eastAsia"/>
          <w:iCs/>
          <w:sz w:val="24"/>
          <w:szCs w:val="24"/>
          <w:u w:val="single"/>
        </w:rPr>
        <w:t>联系电话：</w:t>
      </w:r>
      <w:r w:rsidRPr="0082344A">
        <w:rPr>
          <w:rFonts w:ascii="仿宋_GB2312" w:eastAsia="仿宋_GB2312" w:hAnsi="Times New Roman" w:cs="Times New Roman"/>
          <w:iCs/>
          <w:sz w:val="24"/>
          <w:szCs w:val="24"/>
          <w:u w:val="single"/>
        </w:rPr>
        <w:t xml:space="preserve">028-88456106                    </w:t>
      </w:r>
    </w:p>
    <w:p w:rsidR="0082344A" w:rsidRPr="0082344A" w:rsidRDefault="0082344A" w:rsidP="0082344A">
      <w:pPr>
        <w:spacing w:line="460" w:lineRule="exact"/>
        <w:ind w:right="-58" w:firstLineChars="2150" w:firstLine="5160"/>
        <w:rPr>
          <w:rFonts w:ascii="仿宋_GB2312" w:eastAsia="仿宋_GB2312" w:hAnsi="Times New Roman" w:cs="Times New Roman"/>
          <w:sz w:val="24"/>
          <w:szCs w:val="24"/>
          <w:u w:val="single"/>
        </w:rPr>
      </w:pPr>
      <w:r w:rsidRPr="0082344A">
        <w:rPr>
          <w:rFonts w:ascii="仿宋_GB2312" w:eastAsia="仿宋_GB2312" w:hAnsi="Times New Roman" w:cs="Times New Roman" w:hint="eastAsia"/>
          <w:sz w:val="24"/>
          <w:szCs w:val="24"/>
        </w:rPr>
        <w:lastRenderedPageBreak/>
        <w:t>成都光明光电股份有限公司</w:t>
      </w:r>
    </w:p>
    <w:p w:rsidR="0082344A" w:rsidRPr="0082344A" w:rsidRDefault="0082344A" w:rsidP="0082344A">
      <w:pPr>
        <w:widowControl/>
        <w:shd w:val="clear" w:color="auto" w:fill="FFFFFF"/>
        <w:spacing w:line="460" w:lineRule="exact"/>
        <w:ind w:right="240"/>
        <w:jc w:val="center"/>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 xml:space="preserve"> 二</w:t>
      </w:r>
      <w:r w:rsidRPr="0082344A">
        <w:rPr>
          <w:rFonts w:ascii="仿宋_GB2312" w:eastAsia="宋体" w:hAnsi="宋体" w:cs="宋体" w:hint="eastAsia"/>
          <w:sz w:val="24"/>
          <w:szCs w:val="24"/>
        </w:rPr>
        <w:t>〇</w:t>
      </w:r>
      <w:r w:rsidRPr="0082344A">
        <w:rPr>
          <w:rFonts w:ascii="仿宋_GB2312" w:eastAsia="仿宋_GB2312" w:hAnsi="宋体" w:cs="宋体" w:hint="eastAsia"/>
          <w:sz w:val="24"/>
          <w:szCs w:val="24"/>
          <w:u w:val="single"/>
        </w:rPr>
        <w:t>二三</w:t>
      </w:r>
      <w:r w:rsidRPr="0082344A">
        <w:rPr>
          <w:rFonts w:ascii="仿宋_GB2312" w:eastAsia="仿宋_GB2312" w:hAnsi="Times New Roman" w:cs="Times New Roman" w:hint="eastAsia"/>
          <w:sz w:val="24"/>
          <w:szCs w:val="24"/>
        </w:rPr>
        <w:t>年</w:t>
      </w:r>
      <w:r w:rsidR="00880FCF">
        <w:rPr>
          <w:rFonts w:ascii="仿宋_GB2312" w:eastAsia="仿宋_GB2312" w:hAnsi="Times New Roman" w:cs="Times New Roman" w:hint="eastAsia"/>
          <w:sz w:val="24"/>
          <w:szCs w:val="24"/>
          <w:u w:val="single"/>
        </w:rPr>
        <w:t>四月一</w:t>
      </w:r>
      <w:r w:rsidRPr="0082344A">
        <w:rPr>
          <w:rFonts w:ascii="仿宋_GB2312" w:eastAsia="仿宋_GB2312" w:hAnsi="Times New Roman" w:cs="Times New Roman" w:hint="eastAsia"/>
          <w:sz w:val="24"/>
          <w:szCs w:val="24"/>
          <w:u w:val="single"/>
        </w:rPr>
        <w:t>十</w:t>
      </w:r>
      <w:r w:rsidR="00880FCF">
        <w:rPr>
          <w:rFonts w:ascii="仿宋_GB2312" w:eastAsia="仿宋_GB2312" w:hAnsi="Times New Roman" w:cs="Times New Roman" w:hint="eastAsia"/>
          <w:sz w:val="24"/>
          <w:szCs w:val="24"/>
          <w:u w:val="single"/>
        </w:rPr>
        <w:t>二</w:t>
      </w:r>
      <w:r w:rsidRPr="0082344A">
        <w:rPr>
          <w:rFonts w:ascii="仿宋_GB2312" w:eastAsia="仿宋_GB2312" w:hAnsi="Times New Roman" w:cs="Times New Roman" w:hint="eastAsia"/>
          <w:sz w:val="24"/>
          <w:szCs w:val="24"/>
          <w:u w:val="single"/>
        </w:rPr>
        <w:t>日</w:t>
      </w: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spacing w:line="500" w:lineRule="exact"/>
        <w:rPr>
          <w:rFonts w:ascii="黑体" w:eastAsia="黑体" w:hAnsi="Times New Roman" w:cs="Times New Roman"/>
          <w:sz w:val="32"/>
          <w:szCs w:val="32"/>
        </w:rPr>
      </w:pPr>
    </w:p>
    <w:p w:rsidR="0082344A" w:rsidRPr="0082344A" w:rsidRDefault="0082344A" w:rsidP="0082344A">
      <w:pPr>
        <w:spacing w:line="500" w:lineRule="exact"/>
        <w:jc w:val="center"/>
        <w:rPr>
          <w:rFonts w:ascii="黑体" w:eastAsia="黑体" w:hAnsi="Times New Roman" w:cs="Times New Roman"/>
          <w:sz w:val="32"/>
          <w:szCs w:val="32"/>
        </w:rPr>
      </w:pPr>
      <w:r w:rsidRPr="0082344A">
        <w:rPr>
          <w:rFonts w:ascii="黑体" w:eastAsia="黑体" w:hAnsi="Times New Roman" w:cs="Times New Roman" w:hint="eastAsia"/>
          <w:sz w:val="32"/>
          <w:szCs w:val="32"/>
        </w:rPr>
        <w:t>第二部分</w:t>
      </w:r>
      <w:r w:rsidRPr="0082344A">
        <w:rPr>
          <w:rFonts w:ascii="黑体" w:eastAsia="黑体" w:hAnsi="Times New Roman" w:cs="Times New Roman"/>
          <w:sz w:val="32"/>
          <w:szCs w:val="32"/>
        </w:rPr>
        <w:t xml:space="preserve">  </w:t>
      </w:r>
      <w:r w:rsidRPr="0082344A">
        <w:rPr>
          <w:rFonts w:ascii="黑体" w:eastAsia="黑体" w:hAnsi="Times New Roman" w:cs="Times New Roman" w:hint="eastAsia"/>
          <w:sz w:val="32"/>
          <w:szCs w:val="32"/>
        </w:rPr>
        <w:t>供应商须知</w:t>
      </w:r>
    </w:p>
    <w:p w:rsidR="0082344A" w:rsidRPr="0082344A" w:rsidRDefault="0082344A" w:rsidP="0082344A">
      <w:pPr>
        <w:spacing w:line="500" w:lineRule="exact"/>
        <w:ind w:firstLineChars="245" w:firstLine="590"/>
        <w:rPr>
          <w:rFonts w:ascii="Times New Roman" w:eastAsia="宋体" w:hAnsi="Times New Roman" w:cs="Times New Roman"/>
          <w:b/>
          <w:bCs/>
          <w:sz w:val="24"/>
          <w:szCs w:val="24"/>
        </w:rPr>
      </w:pPr>
      <w:r w:rsidRPr="0082344A">
        <w:rPr>
          <w:rFonts w:ascii="Times New Roman" w:eastAsia="宋体" w:hAnsi="Times New Roman" w:cs="Times New Roman" w:hint="eastAsia"/>
          <w:b/>
          <w:bCs/>
          <w:sz w:val="24"/>
          <w:szCs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34"/>
        <w:gridCol w:w="2213"/>
        <w:gridCol w:w="6255"/>
      </w:tblGrid>
      <w:tr w:rsidR="0082344A" w:rsidRPr="0082344A" w:rsidTr="0082344A">
        <w:trPr>
          <w:trHeight w:val="409"/>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hint="eastAsia"/>
                <w:color w:val="000000"/>
                <w:sz w:val="24"/>
                <w:szCs w:val="24"/>
              </w:rPr>
              <w:t>序号</w:t>
            </w:r>
          </w:p>
        </w:tc>
        <w:tc>
          <w:tcPr>
            <w:tcW w:w="2213" w:type="dxa"/>
            <w:tcBorders>
              <w:top w:val="single" w:sz="4" w:space="0" w:color="auto"/>
              <w:left w:val="single" w:sz="4" w:space="0" w:color="auto"/>
              <w:bottom w:val="single" w:sz="4" w:space="0" w:color="auto"/>
              <w:right w:val="single" w:sz="4" w:space="0" w:color="auto"/>
            </w:tcBorders>
          </w:tcPr>
          <w:p w:rsidR="0082344A" w:rsidRPr="0082344A" w:rsidRDefault="0082344A" w:rsidP="0082344A">
            <w:pPr>
              <w:snapToGrid w:val="0"/>
              <w:jc w:val="center"/>
              <w:rPr>
                <w:rFonts w:ascii="仿宋_GB2312" w:eastAsia="仿宋_GB2312" w:hAnsi="宋体" w:cs="Times New Roman"/>
                <w:color w:val="000000"/>
                <w:sz w:val="24"/>
                <w:szCs w:val="24"/>
              </w:rPr>
            </w:pP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tabs>
                <w:tab w:val="left" w:pos="7303"/>
                <w:tab w:val="left" w:pos="7540"/>
              </w:tabs>
              <w:snapToGrid w:val="0"/>
              <w:rPr>
                <w:rFonts w:ascii="仿宋_GB2312" w:eastAsia="仿宋_GB2312" w:hAnsi="宋体" w:cs="Times New Roman"/>
                <w:color w:val="000000"/>
                <w:sz w:val="24"/>
                <w:szCs w:val="24"/>
              </w:rPr>
            </w:pPr>
            <w:r w:rsidRPr="0082344A">
              <w:rPr>
                <w:rFonts w:ascii="仿宋_GB2312" w:eastAsia="仿宋_GB2312" w:hAnsi="宋体" w:cs="Times New Roman" w:hint="eastAsia"/>
                <w:color w:val="000000"/>
                <w:sz w:val="24"/>
                <w:szCs w:val="24"/>
              </w:rPr>
              <w:t>内容、要求</w:t>
            </w:r>
          </w:p>
        </w:tc>
      </w:tr>
      <w:tr w:rsidR="0082344A" w:rsidRPr="0082344A" w:rsidTr="0082344A">
        <w:trPr>
          <w:trHeight w:val="490"/>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color w:val="000000"/>
                <w:sz w:val="24"/>
                <w:szCs w:val="24"/>
              </w:rPr>
              <w:t>1</w:t>
            </w:r>
          </w:p>
        </w:tc>
        <w:tc>
          <w:tcPr>
            <w:tcW w:w="2213" w:type="dxa"/>
            <w:tcBorders>
              <w:top w:val="single" w:sz="4" w:space="0" w:color="auto"/>
              <w:left w:val="single" w:sz="4" w:space="0" w:color="auto"/>
              <w:bottom w:val="single" w:sz="4" w:space="0" w:color="auto"/>
              <w:right w:val="single" w:sz="4" w:space="0" w:color="auto"/>
            </w:tcBorders>
          </w:tcPr>
          <w:p w:rsidR="0082344A" w:rsidRPr="0082344A" w:rsidRDefault="0082344A" w:rsidP="0082344A">
            <w:pPr>
              <w:snapToGrid w:val="0"/>
              <w:rPr>
                <w:rFonts w:ascii="仿宋_GB2312" w:eastAsia="仿宋_GB2312" w:hAnsi="宋体" w:cs="Times New Roman"/>
                <w:color w:val="000000"/>
                <w:sz w:val="24"/>
                <w:szCs w:val="24"/>
              </w:rPr>
            </w:pPr>
            <w:r w:rsidRPr="0082344A">
              <w:rPr>
                <w:rFonts w:ascii="仿宋_GB2312" w:eastAsia="仿宋_GB2312" w:hAnsi="宋体" w:cs="Times New Roman" w:hint="eastAsia"/>
                <w:color w:val="000000"/>
                <w:sz w:val="24"/>
                <w:szCs w:val="24"/>
              </w:rPr>
              <w:t>采购人</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adjustRightInd w:val="0"/>
              <w:ind w:left="2304" w:hangingChars="960" w:hanging="2304"/>
              <w:jc w:val="left"/>
              <w:rPr>
                <w:rFonts w:ascii="仿宋_GB2312" w:eastAsia="仿宋_GB2312" w:hAnsi="宋体" w:cs="宋体"/>
                <w:noProof/>
                <w:color w:val="000000"/>
                <w:kern w:val="0"/>
                <w:sz w:val="24"/>
                <w:szCs w:val="24"/>
              </w:rPr>
            </w:pPr>
            <w:r w:rsidRPr="0082344A">
              <w:rPr>
                <w:rFonts w:ascii="仿宋_GB2312" w:eastAsia="仿宋_GB2312" w:hAnsi="宋体" w:cs="宋体" w:hint="eastAsia"/>
                <w:color w:val="000000"/>
                <w:kern w:val="0"/>
                <w:sz w:val="24"/>
                <w:szCs w:val="24"/>
              </w:rPr>
              <w:t>名称：成都光明光电股份有限公司</w:t>
            </w:r>
          </w:p>
          <w:p w:rsidR="0082344A" w:rsidRPr="0082344A" w:rsidRDefault="0082344A" w:rsidP="0082344A">
            <w:pPr>
              <w:tabs>
                <w:tab w:val="left" w:pos="7356"/>
              </w:tabs>
              <w:autoSpaceDE w:val="0"/>
              <w:autoSpaceDN w:val="0"/>
              <w:adjustRightInd w:val="0"/>
              <w:ind w:left="720" w:hangingChars="300" w:hanging="720"/>
              <w:jc w:val="left"/>
              <w:rPr>
                <w:rFonts w:ascii="仿宋_GB2312" w:eastAsia="仿宋_GB2312" w:hAnsi="宋体" w:cs="宋体"/>
                <w:color w:val="000000"/>
                <w:kern w:val="0"/>
                <w:sz w:val="24"/>
                <w:szCs w:val="24"/>
              </w:rPr>
            </w:pPr>
            <w:r w:rsidRPr="0082344A">
              <w:rPr>
                <w:rFonts w:ascii="仿宋_GB2312" w:eastAsia="仿宋_GB2312" w:hAnsi="宋体" w:cs="宋体" w:hint="eastAsia"/>
                <w:color w:val="000000"/>
                <w:kern w:val="0"/>
                <w:sz w:val="24"/>
                <w:szCs w:val="24"/>
              </w:rPr>
              <w:t>地址：成都市龙泉</w:t>
            </w:r>
            <w:proofErr w:type="gramStart"/>
            <w:r w:rsidRPr="0082344A">
              <w:rPr>
                <w:rFonts w:ascii="仿宋_GB2312" w:eastAsia="仿宋_GB2312" w:hAnsi="宋体" w:cs="宋体" w:hint="eastAsia"/>
                <w:color w:val="000000"/>
                <w:kern w:val="0"/>
                <w:sz w:val="24"/>
                <w:szCs w:val="24"/>
              </w:rPr>
              <w:t>驿</w:t>
            </w:r>
            <w:proofErr w:type="gramEnd"/>
            <w:r w:rsidRPr="0082344A">
              <w:rPr>
                <w:rFonts w:ascii="仿宋_GB2312" w:eastAsia="仿宋_GB2312" w:hAnsi="宋体" w:cs="宋体" w:hint="eastAsia"/>
                <w:color w:val="000000"/>
                <w:kern w:val="0"/>
                <w:sz w:val="24"/>
                <w:szCs w:val="24"/>
              </w:rPr>
              <w:t>区成龙大道三段</w:t>
            </w:r>
            <w:r w:rsidRPr="0082344A">
              <w:rPr>
                <w:rFonts w:ascii="仿宋_GB2312" w:eastAsia="仿宋_GB2312" w:hAnsi="宋体" w:cs="宋体"/>
                <w:color w:val="000000"/>
                <w:kern w:val="0"/>
                <w:sz w:val="24"/>
                <w:szCs w:val="24"/>
              </w:rPr>
              <w:t>359</w:t>
            </w:r>
            <w:r w:rsidRPr="0082344A">
              <w:rPr>
                <w:rFonts w:ascii="仿宋_GB2312" w:eastAsia="仿宋_GB2312" w:hAnsi="宋体" w:cs="宋体" w:hint="eastAsia"/>
                <w:color w:val="000000"/>
                <w:kern w:val="0"/>
                <w:sz w:val="24"/>
                <w:szCs w:val="24"/>
              </w:rPr>
              <w:t>号</w:t>
            </w:r>
          </w:p>
          <w:p w:rsidR="0082344A" w:rsidRPr="0082344A" w:rsidRDefault="0082344A" w:rsidP="0082344A">
            <w:pPr>
              <w:autoSpaceDE w:val="0"/>
              <w:autoSpaceDN w:val="0"/>
              <w:adjustRightInd w:val="0"/>
              <w:jc w:val="left"/>
              <w:rPr>
                <w:rFonts w:ascii="仿宋_GB2312" w:eastAsia="仿宋_GB2312" w:hAnsi="宋体" w:cs="宋体"/>
                <w:color w:val="000000"/>
                <w:kern w:val="0"/>
                <w:sz w:val="24"/>
                <w:szCs w:val="24"/>
              </w:rPr>
            </w:pPr>
            <w:r w:rsidRPr="0082344A">
              <w:rPr>
                <w:rFonts w:ascii="仿宋_GB2312" w:eastAsia="仿宋_GB2312" w:hAnsi="宋体" w:cs="宋体" w:hint="eastAsia"/>
                <w:color w:val="000000"/>
                <w:kern w:val="0"/>
                <w:sz w:val="24"/>
                <w:szCs w:val="24"/>
              </w:rPr>
              <w:t>联系人：</w:t>
            </w:r>
            <w:r w:rsidRPr="0082344A">
              <w:rPr>
                <w:rFonts w:ascii="仿宋_GB2312" w:eastAsia="仿宋_GB2312" w:hAnsi="宋体" w:cs="宋体"/>
                <w:color w:val="000000"/>
                <w:kern w:val="0"/>
                <w:sz w:val="24"/>
                <w:szCs w:val="24"/>
                <w:u w:val="single"/>
              </w:rPr>
              <w:t xml:space="preserve"> </w:t>
            </w:r>
            <w:smartTag w:uri="urn:schemas-microsoft-com:office:smarttags" w:element="chmetcnv">
              <w:smartTagPr>
                <w:attr w:name="TCSC" w:val="0"/>
                <w:attr w:name="NumberType" w:val="1"/>
                <w:attr w:name="Negative" w:val="False"/>
                <w:attr w:name="HasSpace" w:val="False"/>
                <w:attr w:name="SourceValue" w:val="50"/>
              </w:smartTagPr>
              <w:smartTag w:uri="urn:schemas-microsoft-com:office:smarttags" w:element="PersonName">
                <w:smartTagPr>
                  <w:attr w:name="ProductID" w:val="高"/>
                </w:smartTagPr>
                <w:r w:rsidRPr="0082344A">
                  <w:rPr>
                    <w:rFonts w:ascii="仿宋_GB2312" w:eastAsia="仿宋_GB2312" w:hAnsi="宋体" w:cs="宋体" w:hint="eastAsia"/>
                    <w:color w:val="000000"/>
                    <w:kern w:val="0"/>
                    <w:sz w:val="24"/>
                    <w:szCs w:val="24"/>
                    <w:u w:val="single"/>
                  </w:rPr>
                  <w:t>高</w:t>
                </w:r>
              </w:smartTag>
            </w:smartTag>
            <w:r w:rsidRPr="0082344A">
              <w:rPr>
                <w:rFonts w:ascii="仿宋_GB2312" w:eastAsia="仿宋_GB2312" w:hAnsi="宋体" w:cs="宋体" w:hint="eastAsia"/>
                <w:color w:val="000000"/>
                <w:kern w:val="0"/>
                <w:sz w:val="24"/>
                <w:szCs w:val="24"/>
                <w:u w:val="single"/>
              </w:rPr>
              <w:t>先生</w:t>
            </w:r>
            <w:r w:rsidRPr="0082344A">
              <w:rPr>
                <w:rFonts w:ascii="仿宋_GB2312" w:eastAsia="仿宋_GB2312" w:hAnsi="宋体" w:cs="宋体"/>
                <w:color w:val="000000"/>
                <w:kern w:val="0"/>
                <w:sz w:val="24"/>
                <w:szCs w:val="24"/>
                <w:u w:val="single"/>
              </w:rPr>
              <w:t xml:space="preserve">       </w:t>
            </w:r>
          </w:p>
          <w:p w:rsidR="0082344A" w:rsidRPr="0082344A" w:rsidRDefault="0082344A" w:rsidP="0082344A">
            <w:pPr>
              <w:snapToGrid w:val="0"/>
              <w:rPr>
                <w:rFonts w:ascii="仿宋_GB2312" w:eastAsia="仿宋_GB2312" w:hAnsi="宋体" w:cs="Times New Roman"/>
                <w:color w:val="000000"/>
                <w:sz w:val="24"/>
                <w:szCs w:val="24"/>
              </w:rPr>
            </w:pPr>
            <w:r w:rsidRPr="0082344A">
              <w:rPr>
                <w:rFonts w:ascii="仿宋_GB2312" w:eastAsia="仿宋_GB2312" w:hAnsi="宋体" w:cs="Times New Roman" w:hint="eastAsia"/>
                <w:color w:val="000000"/>
                <w:sz w:val="24"/>
                <w:szCs w:val="24"/>
              </w:rPr>
              <w:t>电</w:t>
            </w:r>
            <w:r w:rsidRPr="0082344A">
              <w:rPr>
                <w:rFonts w:ascii="仿宋_GB2312" w:eastAsia="仿宋_GB2312" w:hAnsi="宋体" w:cs="Times New Roman"/>
                <w:color w:val="000000"/>
                <w:sz w:val="24"/>
                <w:szCs w:val="24"/>
              </w:rPr>
              <w:t xml:space="preserve"> </w:t>
            </w:r>
            <w:r w:rsidRPr="0082344A">
              <w:rPr>
                <w:rFonts w:ascii="仿宋_GB2312" w:eastAsia="仿宋_GB2312" w:hAnsi="宋体" w:cs="Times New Roman" w:hint="eastAsia"/>
                <w:color w:val="000000"/>
                <w:sz w:val="24"/>
                <w:szCs w:val="24"/>
              </w:rPr>
              <w:t>话：</w:t>
            </w:r>
            <w:r w:rsidRPr="0082344A">
              <w:rPr>
                <w:rFonts w:ascii="仿宋_GB2312" w:eastAsia="仿宋_GB2312" w:hAnsi="宋体" w:cs="Times New Roman"/>
                <w:color w:val="000000"/>
                <w:sz w:val="24"/>
                <w:szCs w:val="24"/>
                <w:u w:val="single"/>
              </w:rPr>
              <w:t xml:space="preserve"> 028 -88456071     </w:t>
            </w:r>
          </w:p>
        </w:tc>
      </w:tr>
      <w:tr w:rsidR="0082344A" w:rsidRPr="0082344A" w:rsidTr="0082344A">
        <w:trPr>
          <w:trHeight w:val="357"/>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color w:val="000000"/>
                <w:sz w:val="24"/>
                <w:szCs w:val="24"/>
              </w:rPr>
              <w:t>2</w:t>
            </w:r>
          </w:p>
        </w:tc>
        <w:tc>
          <w:tcPr>
            <w:tcW w:w="2213" w:type="dxa"/>
            <w:tcBorders>
              <w:top w:val="single" w:sz="4" w:space="0" w:color="auto"/>
              <w:left w:val="single" w:sz="4" w:space="0" w:color="auto"/>
              <w:bottom w:val="single" w:sz="4" w:space="0" w:color="auto"/>
              <w:right w:val="single" w:sz="4" w:space="0" w:color="auto"/>
            </w:tcBorders>
          </w:tcPr>
          <w:p w:rsidR="0082344A" w:rsidRPr="0082344A" w:rsidRDefault="0082344A" w:rsidP="0082344A">
            <w:pPr>
              <w:snapToGrid w:val="0"/>
              <w:rPr>
                <w:rFonts w:ascii="仿宋_GB2312" w:eastAsia="仿宋_GB2312" w:hAnsi="宋体" w:cs="Times New Roman"/>
                <w:color w:val="000000"/>
                <w:sz w:val="24"/>
                <w:szCs w:val="24"/>
              </w:rPr>
            </w:pPr>
            <w:r w:rsidRPr="0082344A">
              <w:rPr>
                <w:rFonts w:ascii="仿宋_GB2312" w:eastAsia="仿宋_GB2312" w:hAnsi="宋体" w:cs="Times New Roman" w:hint="eastAsia"/>
                <w:color w:val="000000"/>
                <w:sz w:val="24"/>
                <w:szCs w:val="24"/>
              </w:rPr>
              <w:t>项目名称</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snapToGrid w:val="0"/>
              <w:rPr>
                <w:rFonts w:ascii="仿宋_GB2312" w:eastAsia="仿宋_GB2312" w:hAnsi="宋体" w:cs="Times New Roman"/>
                <w:color w:val="000000"/>
                <w:sz w:val="24"/>
                <w:szCs w:val="24"/>
              </w:rPr>
            </w:pPr>
            <w:proofErr w:type="gramStart"/>
            <w:r w:rsidRPr="0082344A">
              <w:rPr>
                <w:rFonts w:ascii="仿宋_GB2312" w:eastAsia="仿宋_GB2312" w:hAnsi="Times New Roman" w:cs="Times New Roman" w:hint="eastAsia"/>
                <w:sz w:val="24"/>
                <w:szCs w:val="24"/>
                <w:u w:val="single"/>
              </w:rPr>
              <w:t>调功器</w:t>
            </w:r>
            <w:proofErr w:type="gramEnd"/>
            <w:r w:rsidRPr="0082344A">
              <w:rPr>
                <w:rFonts w:ascii="仿宋_GB2312" w:eastAsia="仿宋_GB2312" w:hAnsi="Times New Roman" w:cs="Times New Roman" w:hint="eastAsia"/>
                <w:sz w:val="24"/>
                <w:szCs w:val="24"/>
                <w:u w:val="single"/>
              </w:rPr>
              <w:t>采购</w:t>
            </w:r>
            <w:r w:rsidRPr="0082344A">
              <w:rPr>
                <w:rFonts w:ascii="仿宋_GB2312" w:eastAsia="仿宋_GB2312" w:hAnsi="宋体" w:cs="Times New Roman" w:hint="eastAsia"/>
                <w:color w:val="000000"/>
                <w:sz w:val="24"/>
                <w:szCs w:val="24"/>
              </w:rPr>
              <w:t>项目</w:t>
            </w:r>
          </w:p>
        </w:tc>
      </w:tr>
      <w:tr w:rsidR="0082344A" w:rsidRPr="0082344A" w:rsidTr="0082344A">
        <w:trPr>
          <w:trHeight w:val="309"/>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color w:val="000000"/>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建设地点</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adjustRightInd w:val="0"/>
              <w:ind w:left="720" w:hangingChars="300" w:hanging="720"/>
              <w:jc w:val="left"/>
              <w:rPr>
                <w:rFonts w:ascii="仿宋_GB2312" w:eastAsia="仿宋_GB2312" w:hAnsi="宋体" w:cs="宋体"/>
                <w:color w:val="000000"/>
                <w:kern w:val="0"/>
                <w:sz w:val="24"/>
                <w:szCs w:val="24"/>
              </w:rPr>
            </w:pPr>
            <w:r w:rsidRPr="0082344A">
              <w:rPr>
                <w:rFonts w:ascii="仿宋_GB2312" w:eastAsia="仿宋_GB2312" w:hAnsi="宋体" w:cs="宋体" w:hint="eastAsia"/>
                <w:color w:val="000000"/>
                <w:kern w:val="0"/>
                <w:sz w:val="24"/>
                <w:szCs w:val="24"/>
              </w:rPr>
              <w:t>成都市龙泉</w:t>
            </w:r>
            <w:proofErr w:type="gramStart"/>
            <w:r w:rsidRPr="0082344A">
              <w:rPr>
                <w:rFonts w:ascii="仿宋_GB2312" w:eastAsia="仿宋_GB2312" w:hAnsi="宋体" w:cs="宋体" w:hint="eastAsia"/>
                <w:color w:val="000000"/>
                <w:kern w:val="0"/>
                <w:sz w:val="24"/>
                <w:szCs w:val="24"/>
              </w:rPr>
              <w:t>驿</w:t>
            </w:r>
            <w:proofErr w:type="gramEnd"/>
            <w:r w:rsidRPr="0082344A">
              <w:rPr>
                <w:rFonts w:ascii="仿宋_GB2312" w:eastAsia="仿宋_GB2312" w:hAnsi="宋体" w:cs="宋体" w:hint="eastAsia"/>
                <w:color w:val="000000"/>
                <w:kern w:val="0"/>
                <w:sz w:val="24"/>
                <w:szCs w:val="24"/>
              </w:rPr>
              <w:t>区成龙大道三段</w:t>
            </w:r>
            <w:r w:rsidRPr="0082344A">
              <w:rPr>
                <w:rFonts w:ascii="仿宋_GB2312" w:eastAsia="仿宋_GB2312" w:hAnsi="宋体" w:cs="宋体"/>
                <w:color w:val="000000"/>
                <w:kern w:val="0"/>
                <w:sz w:val="24"/>
                <w:szCs w:val="24"/>
              </w:rPr>
              <w:t>359</w:t>
            </w:r>
            <w:r w:rsidRPr="0082344A">
              <w:rPr>
                <w:rFonts w:ascii="仿宋_GB2312" w:eastAsia="仿宋_GB2312" w:hAnsi="宋体" w:cs="宋体" w:hint="eastAsia"/>
                <w:color w:val="000000"/>
                <w:kern w:val="0"/>
                <w:sz w:val="24"/>
                <w:szCs w:val="24"/>
              </w:rPr>
              <w:t>号光明工业园</w:t>
            </w:r>
          </w:p>
        </w:tc>
      </w:tr>
      <w:tr w:rsidR="0082344A" w:rsidRPr="0082344A" w:rsidTr="0082344A">
        <w:trPr>
          <w:trHeight w:val="630"/>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color w:val="000000"/>
                <w:sz w:val="24"/>
                <w:szCs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供应商资质条件、能力和信誉</w:t>
            </w:r>
          </w:p>
        </w:tc>
        <w:tc>
          <w:tcPr>
            <w:tcW w:w="6255" w:type="dxa"/>
            <w:tcBorders>
              <w:top w:val="single" w:sz="4" w:space="0" w:color="auto"/>
              <w:left w:val="single" w:sz="4" w:space="0" w:color="auto"/>
              <w:bottom w:val="single" w:sz="4" w:space="0" w:color="auto"/>
            </w:tcBorders>
          </w:tcPr>
          <w:p w:rsidR="0082344A" w:rsidRPr="0082344A" w:rsidRDefault="0082344A" w:rsidP="0082344A">
            <w:pPr>
              <w:autoSpaceDE w:val="0"/>
              <w:autoSpaceDN w:val="0"/>
              <w:adjustRightInd w:val="0"/>
              <w:jc w:val="left"/>
              <w:rPr>
                <w:rFonts w:ascii="仿宋_GB2312" w:eastAsia="仿宋_GB2312" w:hAnsi="宋体" w:cs="宋体"/>
                <w:color w:val="000000"/>
                <w:kern w:val="0"/>
                <w:sz w:val="24"/>
                <w:szCs w:val="24"/>
              </w:rPr>
            </w:pPr>
            <w:r w:rsidRPr="0082344A">
              <w:rPr>
                <w:rFonts w:ascii="仿宋_GB2312" w:eastAsia="仿宋_GB2312" w:hAnsi="宋体" w:cs="宋体" w:hint="eastAsia"/>
                <w:color w:val="000000"/>
                <w:kern w:val="0"/>
                <w:sz w:val="24"/>
                <w:szCs w:val="24"/>
              </w:rPr>
              <w:t>资质条件：具有独立法人资格、</w:t>
            </w:r>
            <w:r w:rsidRPr="0082344A">
              <w:rPr>
                <w:rFonts w:ascii="仿宋_GB2312" w:eastAsia="仿宋_GB2312" w:hAnsi="宋体" w:cs="宋体" w:hint="eastAsia"/>
                <w:kern w:val="0"/>
                <w:sz w:val="24"/>
                <w:szCs w:val="24"/>
              </w:rPr>
              <w:t>具备生产资质的</w:t>
            </w:r>
            <w:proofErr w:type="gramStart"/>
            <w:r w:rsidRPr="0082344A">
              <w:rPr>
                <w:rFonts w:ascii="仿宋_GB2312" w:eastAsia="仿宋_GB2312" w:hAnsi="宋体" w:cs="宋体" w:hint="eastAsia"/>
                <w:kern w:val="0"/>
                <w:sz w:val="24"/>
                <w:szCs w:val="24"/>
              </w:rPr>
              <w:t>的调功</w:t>
            </w:r>
            <w:proofErr w:type="gramEnd"/>
            <w:r w:rsidRPr="0082344A">
              <w:rPr>
                <w:rFonts w:ascii="仿宋_GB2312" w:eastAsia="仿宋_GB2312" w:hAnsi="宋体" w:cs="宋体" w:hint="eastAsia"/>
                <w:kern w:val="0"/>
                <w:sz w:val="24"/>
                <w:szCs w:val="24"/>
              </w:rPr>
              <w:t>器</w:t>
            </w:r>
            <w:r w:rsidRPr="0082344A">
              <w:rPr>
                <w:rFonts w:ascii="仿宋_GB2312" w:eastAsia="仿宋_GB2312" w:hAnsi="宋体" w:cs="宋体" w:hint="eastAsia"/>
                <w:color w:val="000000"/>
                <w:kern w:val="0"/>
                <w:sz w:val="24"/>
                <w:szCs w:val="24"/>
              </w:rPr>
              <w:t>生产企业 ,本次询价产品国内厂家不接受代理商。</w:t>
            </w:r>
          </w:p>
          <w:p w:rsidR="0082344A" w:rsidRPr="0082344A" w:rsidRDefault="0082344A" w:rsidP="0082344A">
            <w:pPr>
              <w:autoSpaceDE w:val="0"/>
              <w:autoSpaceDN w:val="0"/>
              <w:adjustRightInd w:val="0"/>
              <w:jc w:val="left"/>
              <w:rPr>
                <w:rFonts w:ascii="仿宋_GB2312" w:eastAsia="仿宋_GB2312" w:hAnsi="宋体" w:cs="宋体"/>
                <w:color w:val="000000"/>
                <w:kern w:val="0"/>
                <w:sz w:val="24"/>
                <w:szCs w:val="24"/>
              </w:rPr>
            </w:pPr>
            <w:r w:rsidRPr="0082344A">
              <w:rPr>
                <w:rFonts w:ascii="仿宋_GB2312" w:eastAsia="仿宋_GB2312" w:hAnsi="宋体" w:cs="宋体" w:hint="eastAsia"/>
                <w:color w:val="000000"/>
                <w:kern w:val="0"/>
                <w:sz w:val="24"/>
                <w:szCs w:val="24"/>
              </w:rPr>
              <w:t>财务要求：</w:t>
            </w:r>
            <w:r w:rsidRPr="0082344A">
              <w:rPr>
                <w:rFonts w:ascii="仿宋_GB2312" w:eastAsia="仿宋_GB2312" w:hAnsi="宋体" w:cs="宋体"/>
                <w:color w:val="000000"/>
                <w:kern w:val="0"/>
                <w:sz w:val="24"/>
                <w:szCs w:val="24"/>
              </w:rPr>
              <w:t xml:space="preserve"> </w:t>
            </w:r>
          </w:p>
        </w:tc>
      </w:tr>
      <w:tr w:rsidR="0082344A" w:rsidRPr="0082344A" w:rsidTr="0082344A">
        <w:trPr>
          <w:trHeight w:val="530"/>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color w:val="000000"/>
                <w:sz w:val="24"/>
                <w:szCs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是否接受联合体询价</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color w:val="000000"/>
                <w:kern w:val="0"/>
                <w:sz w:val="24"/>
                <w:szCs w:val="24"/>
              </w:rPr>
            </w:pPr>
            <w:r w:rsidRPr="0082344A">
              <w:rPr>
                <w:rFonts w:ascii="仿宋_GB2312" w:eastAsia="仿宋_GB2312" w:hAnsi="宋体" w:cs="Times New Roman" w:hint="eastAsia"/>
                <w:color w:val="000000"/>
                <w:sz w:val="24"/>
                <w:szCs w:val="24"/>
                <w:u w:val="single"/>
              </w:rPr>
              <w:t>不</w:t>
            </w:r>
            <w:r w:rsidRPr="0082344A">
              <w:rPr>
                <w:rFonts w:ascii="仿宋_GB2312" w:eastAsia="仿宋_GB2312" w:hAnsi="宋体" w:cs="Times New Roman" w:hint="eastAsia"/>
                <w:color w:val="000000"/>
                <w:sz w:val="24"/>
                <w:szCs w:val="24"/>
              </w:rPr>
              <w:t>接受</w:t>
            </w:r>
          </w:p>
        </w:tc>
      </w:tr>
      <w:tr w:rsidR="0082344A" w:rsidRPr="0082344A" w:rsidTr="0082344A">
        <w:trPr>
          <w:trHeight w:val="718"/>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color w:val="000000"/>
                <w:sz w:val="24"/>
                <w:szCs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供应商提出问题的截止时间</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snapToGri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答疑与澄清：如对采购文件有误或有不合理要求的，距采购截止日前三天，以书面形式向采购单位提出。</w:t>
            </w:r>
          </w:p>
        </w:tc>
      </w:tr>
      <w:tr w:rsidR="0082344A" w:rsidRPr="0082344A" w:rsidTr="0082344A">
        <w:trPr>
          <w:trHeight w:val="701"/>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color w:val="000000"/>
                <w:sz w:val="24"/>
                <w:szCs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采购人书面澄清的时间</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snapToGri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供应商在收到书面答复</w:t>
            </w:r>
            <w:r w:rsidRPr="0082344A">
              <w:rPr>
                <w:rFonts w:ascii="仿宋_GB2312" w:eastAsia="仿宋_GB2312" w:hAnsi="Times New Roman" w:cs="仿宋_GB2312"/>
                <w:kern w:val="0"/>
                <w:sz w:val="24"/>
                <w:szCs w:val="24"/>
              </w:rPr>
              <w:t>(</w:t>
            </w:r>
            <w:proofErr w:type="gramStart"/>
            <w:r w:rsidRPr="0082344A">
              <w:rPr>
                <w:rFonts w:ascii="仿宋_GB2312" w:eastAsia="仿宋_GB2312" w:hAnsi="Times New Roman" w:cs="仿宋_GB2312" w:hint="eastAsia"/>
                <w:kern w:val="0"/>
                <w:sz w:val="24"/>
                <w:szCs w:val="24"/>
              </w:rPr>
              <w:t>补遗书</w:t>
            </w:r>
            <w:proofErr w:type="gramEnd"/>
            <w:r w:rsidRPr="0082344A">
              <w:rPr>
                <w:rFonts w:ascii="仿宋_GB2312" w:eastAsia="仿宋_GB2312" w:hAnsi="Times New Roman" w:cs="仿宋_GB2312"/>
                <w:kern w:val="0"/>
                <w:sz w:val="24"/>
                <w:szCs w:val="24"/>
              </w:rPr>
              <w:t>)48</w:t>
            </w:r>
            <w:r w:rsidRPr="0082344A">
              <w:rPr>
                <w:rFonts w:ascii="仿宋_GB2312" w:eastAsia="仿宋_GB2312" w:hAnsi="Times New Roman" w:cs="仿宋_GB2312" w:hint="eastAsia"/>
                <w:kern w:val="0"/>
                <w:sz w:val="24"/>
                <w:szCs w:val="24"/>
              </w:rPr>
              <w:t>小时内应以书面形式向采购人确认。</w:t>
            </w:r>
          </w:p>
        </w:tc>
      </w:tr>
      <w:tr w:rsidR="0082344A" w:rsidRPr="0082344A" w:rsidTr="0082344A">
        <w:trPr>
          <w:trHeight w:val="435"/>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color w:val="000000"/>
                <w:sz w:val="24"/>
                <w:szCs w:val="24"/>
              </w:rPr>
              <w:t>8</w:t>
            </w:r>
          </w:p>
        </w:tc>
        <w:tc>
          <w:tcPr>
            <w:tcW w:w="2213" w:type="dxa"/>
            <w:tcBorders>
              <w:top w:val="single" w:sz="4" w:space="0" w:color="auto"/>
              <w:left w:val="single" w:sz="4" w:space="0" w:color="auto"/>
              <w:bottom w:val="single" w:sz="4" w:space="0" w:color="auto"/>
              <w:right w:val="single" w:sz="4" w:space="0" w:color="auto"/>
            </w:tcBorders>
          </w:tcPr>
          <w:p w:rsidR="0082344A" w:rsidRPr="0082344A" w:rsidRDefault="0082344A" w:rsidP="0082344A">
            <w:pPr>
              <w:autoSpaceDE w:val="0"/>
              <w:autoSpaceDN w:val="0"/>
              <w:snapToGrid w:val="0"/>
              <w:textAlignment w:val="bottom"/>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响应文件签字或盖章要求</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响应文件由供应商的法定代表人或其委托代理人签字或盖单位章。</w:t>
            </w:r>
          </w:p>
        </w:tc>
      </w:tr>
      <w:tr w:rsidR="0082344A" w:rsidRPr="0082344A" w:rsidTr="0082344A">
        <w:trPr>
          <w:trHeight w:val="435"/>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color w:val="000000"/>
                <w:sz w:val="24"/>
                <w:szCs w:val="24"/>
              </w:rPr>
              <w:t>9</w:t>
            </w:r>
          </w:p>
        </w:tc>
        <w:tc>
          <w:tcPr>
            <w:tcW w:w="2213" w:type="dxa"/>
            <w:tcBorders>
              <w:top w:val="single" w:sz="4" w:space="0" w:color="auto"/>
              <w:left w:val="single" w:sz="4" w:space="0" w:color="auto"/>
              <w:bottom w:val="single" w:sz="4" w:space="0" w:color="auto"/>
              <w:right w:val="single" w:sz="4" w:space="0" w:color="auto"/>
            </w:tcBorders>
          </w:tcPr>
          <w:p w:rsidR="0082344A" w:rsidRPr="0082344A" w:rsidRDefault="0082344A" w:rsidP="0082344A">
            <w:pPr>
              <w:autoSpaceDE w:val="0"/>
              <w:autoSpaceDN w:val="0"/>
              <w:snapToGrid w:val="0"/>
              <w:textAlignment w:val="bottom"/>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响应文件组成</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snapToGrid w:val="0"/>
              <w:textAlignment w:val="bottom"/>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响应文件正本</w:t>
            </w:r>
            <w:r w:rsidRPr="0082344A">
              <w:rPr>
                <w:rFonts w:ascii="仿宋_GB2312" w:eastAsia="仿宋_GB2312" w:hAnsi="Times New Roman" w:cs="仿宋_GB2312"/>
                <w:kern w:val="0"/>
                <w:sz w:val="24"/>
                <w:szCs w:val="24"/>
              </w:rPr>
              <w:t xml:space="preserve"> 1 </w:t>
            </w:r>
            <w:r w:rsidRPr="0082344A">
              <w:rPr>
                <w:rFonts w:ascii="仿宋_GB2312" w:eastAsia="仿宋_GB2312" w:hAnsi="Times New Roman" w:cs="仿宋_GB2312" w:hint="eastAsia"/>
                <w:kern w:val="0"/>
                <w:sz w:val="24"/>
                <w:szCs w:val="24"/>
              </w:rPr>
              <w:t>份</w:t>
            </w:r>
          </w:p>
          <w:p w:rsidR="0082344A" w:rsidRPr="0082344A" w:rsidRDefault="0082344A" w:rsidP="0082344A">
            <w:pPr>
              <w:autoSpaceDE w:val="0"/>
              <w:autoSpaceDN w:val="0"/>
              <w:snapToGrid w:val="0"/>
              <w:textAlignment w:val="bottom"/>
              <w:rPr>
                <w:rFonts w:ascii="仿宋_GB2312" w:eastAsia="仿宋_GB2312" w:hAnsi="Times New Roman" w:cs="仿宋_GB2312"/>
                <w:kern w:val="0"/>
                <w:sz w:val="24"/>
                <w:szCs w:val="24"/>
              </w:rPr>
            </w:pPr>
          </w:p>
        </w:tc>
      </w:tr>
      <w:tr w:rsidR="0082344A" w:rsidRPr="0082344A" w:rsidTr="0082344A">
        <w:trPr>
          <w:trHeight w:val="435"/>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宋体" w:cs="Times New Roman"/>
                <w:color w:val="000000"/>
                <w:sz w:val="24"/>
                <w:szCs w:val="24"/>
              </w:rPr>
            </w:pPr>
            <w:r w:rsidRPr="0082344A">
              <w:rPr>
                <w:rFonts w:ascii="仿宋_GB2312" w:eastAsia="仿宋_GB2312" w:hAnsi="宋体" w:cs="Times New Roman"/>
                <w:color w:val="000000"/>
                <w:sz w:val="24"/>
                <w:szCs w:val="24"/>
              </w:rPr>
              <w:t>10</w:t>
            </w:r>
          </w:p>
        </w:tc>
        <w:tc>
          <w:tcPr>
            <w:tcW w:w="2213" w:type="dxa"/>
            <w:tcBorders>
              <w:top w:val="single" w:sz="4" w:space="0" w:color="auto"/>
              <w:left w:val="single" w:sz="4" w:space="0" w:color="auto"/>
              <w:bottom w:val="single" w:sz="4" w:space="0" w:color="auto"/>
              <w:right w:val="single" w:sz="4" w:space="0" w:color="auto"/>
            </w:tcBorders>
          </w:tcPr>
          <w:p w:rsidR="0082344A" w:rsidRPr="0082344A" w:rsidRDefault="0082344A" w:rsidP="0082344A">
            <w:pPr>
              <w:autoSpaceDE w:val="0"/>
              <w:autoSpaceDN w:val="0"/>
              <w:snapToGrid w:val="0"/>
              <w:textAlignment w:val="bottom"/>
              <w:rPr>
                <w:rFonts w:ascii="仿宋_GB2312" w:eastAsia="仿宋_GB2312" w:hAnsi="宋体" w:cs="Times New Roman"/>
                <w:color w:val="000000"/>
                <w:sz w:val="24"/>
                <w:szCs w:val="24"/>
              </w:rPr>
            </w:pPr>
            <w:r w:rsidRPr="0082344A">
              <w:rPr>
                <w:rFonts w:ascii="仿宋_GB2312" w:eastAsia="仿宋_GB2312" w:hAnsi="Times New Roman" w:cs="仿宋_GB2312" w:hint="eastAsia"/>
                <w:kern w:val="0"/>
                <w:sz w:val="24"/>
                <w:szCs w:val="24"/>
              </w:rPr>
              <w:t>响应文件装订要求</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p>
        </w:tc>
      </w:tr>
      <w:tr w:rsidR="0082344A" w:rsidRPr="0082344A" w:rsidTr="0082344A">
        <w:trPr>
          <w:trHeight w:val="620"/>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Times New Roman" w:cs="仿宋_GB2312"/>
                <w:kern w:val="0"/>
                <w:sz w:val="24"/>
                <w:szCs w:val="24"/>
              </w:rPr>
            </w:pPr>
            <w:r w:rsidRPr="0082344A">
              <w:rPr>
                <w:rFonts w:ascii="仿宋_GB2312" w:eastAsia="仿宋_GB2312" w:hAnsi="Times New Roman" w:cs="仿宋_GB2312"/>
                <w:kern w:val="0"/>
                <w:sz w:val="24"/>
                <w:szCs w:val="24"/>
              </w:rPr>
              <w:t>11</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封套上写明</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adjustRightInd w:val="0"/>
              <w:ind w:left="720" w:hangingChars="300" w:hanging="720"/>
              <w:rPr>
                <w:rFonts w:ascii="仿宋_GB2312" w:eastAsia="仿宋_GB2312" w:hAnsi="Times New Roman" w:cs="仿宋_GB2312"/>
                <w:color w:val="000000"/>
                <w:kern w:val="0"/>
                <w:sz w:val="24"/>
                <w:szCs w:val="24"/>
              </w:rPr>
            </w:pPr>
            <w:r w:rsidRPr="0082344A">
              <w:rPr>
                <w:rFonts w:ascii="仿宋_GB2312" w:eastAsia="仿宋_GB2312" w:hAnsi="Times New Roman" w:cs="仿宋_GB2312" w:hint="eastAsia"/>
                <w:color w:val="000000"/>
                <w:kern w:val="0"/>
                <w:sz w:val="24"/>
                <w:szCs w:val="24"/>
              </w:rPr>
              <w:t>采购人的地址：成都市龙泉</w:t>
            </w:r>
            <w:proofErr w:type="gramStart"/>
            <w:r w:rsidRPr="0082344A">
              <w:rPr>
                <w:rFonts w:ascii="仿宋_GB2312" w:eastAsia="仿宋_GB2312" w:hAnsi="Times New Roman" w:cs="仿宋_GB2312" w:hint="eastAsia"/>
                <w:color w:val="000000"/>
                <w:kern w:val="0"/>
                <w:sz w:val="24"/>
                <w:szCs w:val="24"/>
              </w:rPr>
              <w:t>驿</w:t>
            </w:r>
            <w:proofErr w:type="gramEnd"/>
            <w:r w:rsidRPr="0082344A">
              <w:rPr>
                <w:rFonts w:ascii="仿宋_GB2312" w:eastAsia="仿宋_GB2312" w:hAnsi="Times New Roman" w:cs="仿宋_GB2312" w:hint="eastAsia"/>
                <w:color w:val="000000"/>
                <w:kern w:val="0"/>
                <w:sz w:val="24"/>
                <w:szCs w:val="24"/>
              </w:rPr>
              <w:t>区成龙路三段</w:t>
            </w:r>
            <w:r w:rsidRPr="0082344A">
              <w:rPr>
                <w:rFonts w:ascii="仿宋_GB2312" w:eastAsia="仿宋_GB2312" w:hAnsi="Times New Roman" w:cs="仿宋_GB2312"/>
                <w:color w:val="000000"/>
                <w:kern w:val="0"/>
                <w:sz w:val="24"/>
                <w:szCs w:val="24"/>
              </w:rPr>
              <w:t>359</w:t>
            </w:r>
            <w:r w:rsidRPr="0082344A">
              <w:rPr>
                <w:rFonts w:ascii="仿宋_GB2312" w:eastAsia="仿宋_GB2312" w:hAnsi="Times New Roman" w:cs="仿宋_GB2312" w:hint="eastAsia"/>
                <w:color w:val="000000"/>
                <w:kern w:val="0"/>
                <w:sz w:val="24"/>
                <w:szCs w:val="24"/>
              </w:rPr>
              <w:t>号</w:t>
            </w:r>
          </w:p>
          <w:p w:rsidR="0082344A" w:rsidRPr="0082344A" w:rsidRDefault="0082344A" w:rsidP="0082344A">
            <w:pPr>
              <w:autoSpaceDE w:val="0"/>
              <w:autoSpaceDN w:val="0"/>
              <w:adjustRightInd w:val="0"/>
              <w:ind w:left="720" w:hangingChars="300" w:hanging="720"/>
              <w:rPr>
                <w:rFonts w:ascii="仿宋_GB2312" w:eastAsia="仿宋_GB2312" w:hAnsi="Times New Roman" w:cs="仿宋_GB2312"/>
                <w:color w:val="000000"/>
                <w:kern w:val="0"/>
                <w:sz w:val="24"/>
                <w:szCs w:val="24"/>
              </w:rPr>
            </w:pPr>
            <w:r w:rsidRPr="0082344A">
              <w:rPr>
                <w:rFonts w:ascii="仿宋_GB2312" w:eastAsia="仿宋_GB2312" w:hAnsi="Times New Roman" w:cs="仿宋_GB2312" w:hint="eastAsia"/>
                <w:color w:val="000000"/>
                <w:kern w:val="0"/>
                <w:sz w:val="24"/>
                <w:szCs w:val="24"/>
              </w:rPr>
              <w:t>采购人名称：成都光明光电股份有限公司</w:t>
            </w:r>
          </w:p>
          <w:p w:rsidR="0082344A" w:rsidRPr="0082344A" w:rsidRDefault="0082344A" w:rsidP="0082344A">
            <w:pPr>
              <w:autoSpaceDE w:val="0"/>
              <w:autoSpaceDN w:val="0"/>
              <w:adjustRightInd w:val="0"/>
              <w:rPr>
                <w:rFonts w:ascii="仿宋_GB2312" w:eastAsia="仿宋_GB2312" w:hAnsi="Times New Roman" w:cs="仿宋_GB2312"/>
                <w:color w:val="000000"/>
                <w:kern w:val="0"/>
                <w:sz w:val="24"/>
                <w:szCs w:val="24"/>
              </w:rPr>
            </w:pPr>
            <w:proofErr w:type="gramStart"/>
            <w:r w:rsidRPr="0082344A">
              <w:rPr>
                <w:rFonts w:ascii="仿宋_GB2312" w:eastAsia="仿宋_GB2312" w:hAnsi="Times New Roman" w:cs="仿宋_GB2312" w:hint="eastAsia"/>
                <w:color w:val="000000"/>
                <w:kern w:val="0"/>
                <w:sz w:val="24"/>
                <w:szCs w:val="24"/>
              </w:rPr>
              <w:t>成都光明光电股份有限公司</w:t>
            </w:r>
            <w:r w:rsidRPr="0082344A">
              <w:rPr>
                <w:rFonts w:ascii="仿宋_GB2312" w:eastAsia="仿宋_GB2312" w:hAnsi="Times New Roman" w:cs="Times New Roman" w:hint="eastAsia"/>
                <w:sz w:val="24"/>
                <w:szCs w:val="24"/>
                <w:u w:val="single"/>
              </w:rPr>
              <w:t>调功器</w:t>
            </w:r>
            <w:proofErr w:type="gramEnd"/>
            <w:r w:rsidRPr="0082344A">
              <w:rPr>
                <w:rFonts w:ascii="仿宋_GB2312" w:eastAsia="仿宋_GB2312" w:hAnsi="Times New Roman" w:cs="仿宋_GB2312" w:hint="eastAsia"/>
                <w:color w:val="000000"/>
                <w:kern w:val="0"/>
                <w:sz w:val="24"/>
                <w:szCs w:val="24"/>
              </w:rPr>
              <w:t>询价采购文件在</w:t>
            </w:r>
            <w:r w:rsidRPr="0082344A">
              <w:rPr>
                <w:rFonts w:ascii="仿宋_GB2312" w:eastAsia="仿宋_GB2312" w:hAnsi="Times New Roman" w:cs="仿宋_GB2312"/>
                <w:color w:val="000000"/>
                <w:kern w:val="0"/>
                <w:sz w:val="24"/>
                <w:szCs w:val="24"/>
              </w:rPr>
              <w:t xml:space="preserve"> 20</w:t>
            </w:r>
            <w:r w:rsidRPr="0082344A">
              <w:rPr>
                <w:rFonts w:ascii="仿宋_GB2312" w:eastAsia="仿宋_GB2312" w:hAnsi="Times New Roman" w:cs="仿宋_GB2312" w:hint="eastAsia"/>
                <w:color w:val="000000"/>
                <w:kern w:val="0"/>
                <w:sz w:val="24"/>
                <w:szCs w:val="24"/>
                <w:u w:val="single"/>
              </w:rPr>
              <w:t>23</w:t>
            </w:r>
            <w:r w:rsidRPr="0082344A">
              <w:rPr>
                <w:rFonts w:ascii="仿宋_GB2312" w:eastAsia="仿宋_GB2312" w:hAnsi="Times New Roman" w:cs="仿宋_GB2312" w:hint="eastAsia"/>
                <w:color w:val="000000"/>
                <w:kern w:val="0"/>
                <w:sz w:val="24"/>
                <w:szCs w:val="24"/>
              </w:rPr>
              <w:t>年</w:t>
            </w:r>
            <w:r>
              <w:rPr>
                <w:rFonts w:ascii="仿宋_GB2312" w:eastAsia="仿宋_GB2312" w:hAnsi="Times New Roman" w:cs="仿宋_GB2312" w:hint="eastAsia"/>
                <w:color w:val="000000"/>
                <w:kern w:val="0"/>
                <w:sz w:val="24"/>
                <w:szCs w:val="24"/>
                <w:u w:val="single"/>
              </w:rPr>
              <w:t>4</w:t>
            </w:r>
            <w:r w:rsidRPr="0082344A">
              <w:rPr>
                <w:rFonts w:ascii="仿宋_GB2312" w:eastAsia="仿宋_GB2312" w:hAnsi="Times New Roman" w:cs="仿宋_GB2312" w:hint="eastAsia"/>
                <w:color w:val="000000"/>
                <w:kern w:val="0"/>
                <w:sz w:val="24"/>
                <w:szCs w:val="24"/>
              </w:rPr>
              <w:t>月</w:t>
            </w:r>
            <w:r w:rsidR="00880FCF">
              <w:rPr>
                <w:rFonts w:ascii="仿宋_GB2312" w:eastAsia="仿宋_GB2312" w:hAnsi="Times New Roman" w:cs="仿宋_GB2312" w:hint="eastAsia"/>
                <w:color w:val="000000"/>
                <w:kern w:val="0"/>
                <w:sz w:val="24"/>
                <w:szCs w:val="24"/>
              </w:rPr>
              <w:t>27</w:t>
            </w:r>
            <w:r w:rsidRPr="0082344A">
              <w:rPr>
                <w:rFonts w:ascii="仿宋_GB2312" w:eastAsia="仿宋_GB2312" w:hAnsi="Times New Roman" w:cs="仿宋_GB2312" w:hint="eastAsia"/>
                <w:color w:val="000000"/>
                <w:kern w:val="0"/>
                <w:sz w:val="24"/>
                <w:szCs w:val="24"/>
              </w:rPr>
              <w:t>日</w:t>
            </w:r>
            <w:r w:rsidRPr="0082344A">
              <w:rPr>
                <w:rFonts w:ascii="仿宋_GB2312" w:eastAsia="仿宋_GB2312" w:hAnsi="Times New Roman" w:cs="仿宋_GB2312"/>
                <w:color w:val="000000"/>
                <w:kern w:val="0"/>
                <w:sz w:val="24"/>
                <w:szCs w:val="24"/>
                <w:u w:val="single"/>
              </w:rPr>
              <w:t>1</w:t>
            </w:r>
            <w:r w:rsidR="00446CC3">
              <w:rPr>
                <w:rFonts w:ascii="仿宋_GB2312" w:eastAsia="仿宋_GB2312" w:hAnsi="Times New Roman" w:cs="仿宋_GB2312" w:hint="eastAsia"/>
                <w:color w:val="000000"/>
                <w:kern w:val="0"/>
                <w:sz w:val="24"/>
                <w:szCs w:val="24"/>
                <w:u w:val="single"/>
              </w:rPr>
              <w:t>6</w:t>
            </w:r>
            <w:r w:rsidRPr="0082344A">
              <w:rPr>
                <w:rFonts w:ascii="仿宋_GB2312" w:eastAsia="仿宋_GB2312" w:hAnsi="Times New Roman" w:cs="仿宋_GB2312" w:hint="eastAsia"/>
                <w:color w:val="000000"/>
                <w:kern w:val="0"/>
                <w:sz w:val="24"/>
                <w:szCs w:val="24"/>
                <w:u w:val="single"/>
              </w:rPr>
              <w:t>：</w:t>
            </w:r>
            <w:r w:rsidRPr="0082344A">
              <w:rPr>
                <w:rFonts w:ascii="仿宋_GB2312" w:eastAsia="仿宋_GB2312" w:hAnsi="Times New Roman" w:cs="仿宋_GB2312"/>
                <w:color w:val="000000"/>
                <w:kern w:val="0"/>
                <w:sz w:val="24"/>
                <w:szCs w:val="24"/>
                <w:u w:val="single"/>
              </w:rPr>
              <w:t xml:space="preserve">00 </w:t>
            </w:r>
            <w:r w:rsidRPr="0082344A">
              <w:rPr>
                <w:rFonts w:ascii="仿宋_GB2312" w:eastAsia="仿宋_GB2312" w:hAnsi="Times New Roman" w:cs="仿宋_GB2312" w:hint="eastAsia"/>
                <w:color w:val="000000"/>
                <w:kern w:val="0"/>
                <w:sz w:val="24"/>
                <w:szCs w:val="24"/>
              </w:rPr>
              <w:t>时前不得开启</w:t>
            </w:r>
          </w:p>
        </w:tc>
      </w:tr>
      <w:tr w:rsidR="0082344A" w:rsidRPr="0082344A" w:rsidTr="0082344A">
        <w:trPr>
          <w:trHeight w:val="383"/>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Times New Roman" w:cs="仿宋_GB2312"/>
                <w:kern w:val="0"/>
                <w:sz w:val="24"/>
                <w:szCs w:val="24"/>
              </w:rPr>
            </w:pPr>
            <w:r w:rsidRPr="0082344A">
              <w:rPr>
                <w:rFonts w:ascii="仿宋_GB2312" w:eastAsia="仿宋_GB2312" w:hAnsi="Times New Roman" w:cs="仿宋_GB2312"/>
                <w:kern w:val="0"/>
                <w:sz w:val="24"/>
                <w:szCs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snapToGrid w:val="0"/>
              <w:textAlignment w:val="bottom"/>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询价采购有效期</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snapToGrid w:val="0"/>
              <w:textAlignment w:val="bottom"/>
              <w:rPr>
                <w:rFonts w:ascii="仿宋_GB2312" w:eastAsia="仿宋_GB2312" w:hAnsi="Times New Roman" w:cs="仿宋_GB2312"/>
                <w:color w:val="000000"/>
                <w:kern w:val="0"/>
                <w:sz w:val="24"/>
                <w:szCs w:val="24"/>
              </w:rPr>
            </w:pPr>
            <w:r w:rsidRPr="0082344A">
              <w:rPr>
                <w:rFonts w:ascii="仿宋_GB2312" w:eastAsia="仿宋_GB2312" w:hAnsi="Times New Roman" w:cs="仿宋_GB2312" w:hint="eastAsia"/>
                <w:color w:val="000000"/>
                <w:kern w:val="0"/>
                <w:sz w:val="24"/>
                <w:szCs w:val="24"/>
              </w:rPr>
              <w:t>有效期</w:t>
            </w:r>
            <w:r w:rsidRPr="0082344A">
              <w:rPr>
                <w:rFonts w:ascii="仿宋_GB2312" w:eastAsia="仿宋_GB2312" w:hAnsi="Times New Roman" w:cs="仿宋_GB2312"/>
                <w:color w:val="000000"/>
                <w:kern w:val="0"/>
                <w:sz w:val="24"/>
                <w:szCs w:val="24"/>
              </w:rPr>
              <w:t xml:space="preserve"> </w:t>
            </w:r>
            <w:r>
              <w:rPr>
                <w:rFonts w:ascii="仿宋_GB2312" w:eastAsia="仿宋_GB2312" w:hAnsi="Times New Roman" w:cs="仿宋_GB2312" w:hint="eastAsia"/>
                <w:color w:val="000000"/>
                <w:kern w:val="0"/>
                <w:sz w:val="24"/>
                <w:szCs w:val="24"/>
                <w:u w:val="single"/>
              </w:rPr>
              <w:t>365</w:t>
            </w:r>
            <w:r w:rsidRPr="0082344A">
              <w:rPr>
                <w:rFonts w:ascii="仿宋_GB2312" w:eastAsia="仿宋_GB2312" w:hAnsi="Times New Roman" w:cs="仿宋_GB2312"/>
                <w:color w:val="000000"/>
                <w:kern w:val="0"/>
                <w:sz w:val="24"/>
                <w:szCs w:val="24"/>
              </w:rPr>
              <w:t xml:space="preserve"> </w:t>
            </w:r>
            <w:r w:rsidRPr="0082344A">
              <w:rPr>
                <w:rFonts w:ascii="仿宋_GB2312" w:eastAsia="仿宋_GB2312" w:hAnsi="Times New Roman" w:cs="仿宋_GB2312" w:hint="eastAsia"/>
                <w:color w:val="000000"/>
                <w:kern w:val="0"/>
                <w:sz w:val="24"/>
                <w:szCs w:val="24"/>
              </w:rPr>
              <w:t>天</w:t>
            </w:r>
          </w:p>
        </w:tc>
      </w:tr>
      <w:tr w:rsidR="0082344A" w:rsidRPr="0082344A" w:rsidTr="0082344A">
        <w:trPr>
          <w:trHeight w:val="402"/>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Times New Roman" w:cs="仿宋_GB2312"/>
                <w:kern w:val="0"/>
                <w:sz w:val="24"/>
                <w:szCs w:val="24"/>
              </w:rPr>
            </w:pPr>
            <w:r w:rsidRPr="0082344A">
              <w:rPr>
                <w:rFonts w:ascii="仿宋_GB2312" w:eastAsia="仿宋_GB2312" w:hAnsi="Times New Roman" w:cs="仿宋_GB2312"/>
                <w:kern w:val="0"/>
                <w:sz w:val="24"/>
                <w:szCs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递交报价文件地点</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spacing w:line="460" w:lineRule="exact"/>
              <w:rPr>
                <w:rFonts w:ascii="仿宋_GB2312" w:eastAsia="仿宋_GB2312" w:hAnsi="Times New Roman" w:cs="Times New Roman"/>
                <w:color w:val="000000"/>
                <w:sz w:val="24"/>
                <w:szCs w:val="24"/>
              </w:rPr>
            </w:pPr>
            <w:r w:rsidRPr="0082344A">
              <w:rPr>
                <w:rFonts w:ascii="仿宋_GB2312" w:eastAsia="仿宋_GB2312" w:hAnsi="Times New Roman" w:cs="仿宋_GB2312" w:hint="eastAsia"/>
                <w:color w:val="000000"/>
                <w:kern w:val="0"/>
                <w:sz w:val="24"/>
                <w:szCs w:val="24"/>
              </w:rPr>
              <w:t>成都市龙泉</w:t>
            </w:r>
            <w:proofErr w:type="gramStart"/>
            <w:r w:rsidRPr="0082344A">
              <w:rPr>
                <w:rFonts w:ascii="仿宋_GB2312" w:eastAsia="仿宋_GB2312" w:hAnsi="Times New Roman" w:cs="仿宋_GB2312" w:hint="eastAsia"/>
                <w:color w:val="000000"/>
                <w:kern w:val="0"/>
                <w:sz w:val="24"/>
                <w:szCs w:val="24"/>
              </w:rPr>
              <w:t>驿</w:t>
            </w:r>
            <w:proofErr w:type="gramEnd"/>
            <w:r w:rsidRPr="0082344A">
              <w:rPr>
                <w:rFonts w:ascii="仿宋_GB2312" w:eastAsia="仿宋_GB2312" w:hAnsi="Times New Roman" w:cs="仿宋_GB2312" w:hint="eastAsia"/>
                <w:color w:val="000000"/>
                <w:kern w:val="0"/>
                <w:sz w:val="24"/>
                <w:szCs w:val="24"/>
              </w:rPr>
              <w:t>区</w:t>
            </w:r>
            <w:r w:rsidRPr="0082344A">
              <w:rPr>
                <w:rFonts w:ascii="仿宋_GB2312" w:eastAsia="仿宋_GB2312" w:hAnsi="Times New Roman" w:cs="Times New Roman" w:hint="eastAsia"/>
                <w:color w:val="000000"/>
                <w:sz w:val="24"/>
                <w:szCs w:val="24"/>
              </w:rPr>
              <w:t>成龙大道三段</w:t>
            </w:r>
            <w:r w:rsidRPr="0082344A">
              <w:rPr>
                <w:rFonts w:ascii="仿宋_GB2312" w:eastAsia="仿宋_GB2312" w:hAnsi="Times New Roman" w:cs="Times New Roman"/>
                <w:color w:val="000000"/>
                <w:sz w:val="24"/>
                <w:szCs w:val="24"/>
              </w:rPr>
              <w:t>359</w:t>
            </w:r>
            <w:r w:rsidRPr="0082344A">
              <w:rPr>
                <w:rFonts w:ascii="仿宋_GB2312" w:eastAsia="仿宋_GB2312" w:hAnsi="Times New Roman" w:cs="Times New Roman" w:hint="eastAsia"/>
                <w:color w:val="000000"/>
                <w:sz w:val="24"/>
                <w:szCs w:val="24"/>
              </w:rPr>
              <w:t>号</w:t>
            </w:r>
          </w:p>
        </w:tc>
      </w:tr>
      <w:tr w:rsidR="0082344A" w:rsidRPr="0082344A" w:rsidTr="0082344A">
        <w:trPr>
          <w:trHeight w:val="508"/>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Times New Roman" w:cs="仿宋_GB2312"/>
                <w:kern w:val="0"/>
                <w:sz w:val="24"/>
                <w:szCs w:val="24"/>
              </w:rPr>
            </w:pPr>
            <w:r w:rsidRPr="0082344A">
              <w:rPr>
                <w:rFonts w:ascii="仿宋_GB2312" w:eastAsia="仿宋_GB2312" w:hAnsi="Times New Roman" w:cs="仿宋_GB2312"/>
                <w:kern w:val="0"/>
                <w:sz w:val="24"/>
                <w:szCs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是否退还报价文件</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color w:val="000000"/>
                <w:kern w:val="0"/>
                <w:sz w:val="24"/>
                <w:szCs w:val="24"/>
              </w:rPr>
            </w:pPr>
            <w:r w:rsidRPr="0082344A">
              <w:rPr>
                <w:rFonts w:ascii="仿宋_GB2312" w:eastAsia="仿宋_GB2312" w:hAnsi="Times New Roman" w:cs="仿宋_GB2312" w:hint="eastAsia"/>
                <w:color w:val="000000"/>
                <w:kern w:val="0"/>
                <w:sz w:val="24"/>
                <w:szCs w:val="24"/>
              </w:rPr>
              <w:t>否</w:t>
            </w:r>
          </w:p>
        </w:tc>
      </w:tr>
      <w:tr w:rsidR="0082344A" w:rsidRPr="0082344A" w:rsidTr="0082344A">
        <w:trPr>
          <w:trHeight w:val="620"/>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Times New Roman" w:cs="仿宋_GB2312"/>
                <w:kern w:val="0"/>
                <w:sz w:val="24"/>
                <w:szCs w:val="24"/>
              </w:rPr>
            </w:pPr>
            <w:r w:rsidRPr="0082344A">
              <w:rPr>
                <w:rFonts w:ascii="仿宋_GB2312" w:eastAsia="仿宋_GB2312" w:hAnsi="Times New Roman" w:cs="仿宋_GB2312"/>
                <w:kern w:val="0"/>
                <w:sz w:val="24"/>
                <w:szCs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公开报价时间和地点</w:t>
            </w:r>
          </w:p>
        </w:tc>
        <w:tc>
          <w:tcPr>
            <w:tcW w:w="6255" w:type="dxa"/>
            <w:tcBorders>
              <w:top w:val="single" w:sz="4" w:space="0" w:color="auto"/>
              <w:left w:val="single" w:sz="4" w:space="0" w:color="auto"/>
              <w:bottom w:val="single" w:sz="4" w:space="0" w:color="auto"/>
            </w:tcBorders>
          </w:tcPr>
          <w:p w:rsidR="0082344A" w:rsidRPr="0082344A" w:rsidRDefault="0082344A" w:rsidP="0082344A">
            <w:pPr>
              <w:autoSpaceDE w:val="0"/>
              <w:autoSpaceDN w:val="0"/>
              <w:adjustRightInd w:val="0"/>
              <w:jc w:val="left"/>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公开报价时间：同报价截止时间</w:t>
            </w:r>
          </w:p>
          <w:p w:rsidR="0082344A" w:rsidRPr="0082344A" w:rsidRDefault="0082344A" w:rsidP="0082344A">
            <w:pPr>
              <w:autoSpaceDE w:val="0"/>
              <w:autoSpaceDN w:val="0"/>
              <w:adjustRightInd w:val="0"/>
              <w:jc w:val="left"/>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公开报价地点：</w:t>
            </w:r>
            <w:r w:rsidRPr="0082344A">
              <w:rPr>
                <w:rFonts w:ascii="仿宋_GB2312" w:eastAsia="仿宋_GB2312" w:hAnsi="Times New Roman" w:cs="仿宋_GB2312" w:hint="eastAsia"/>
                <w:color w:val="000000"/>
                <w:kern w:val="0"/>
                <w:sz w:val="24"/>
                <w:szCs w:val="24"/>
              </w:rPr>
              <w:t>成都市龙泉</w:t>
            </w:r>
            <w:proofErr w:type="gramStart"/>
            <w:r w:rsidRPr="0082344A">
              <w:rPr>
                <w:rFonts w:ascii="仿宋_GB2312" w:eastAsia="仿宋_GB2312" w:hAnsi="Times New Roman" w:cs="仿宋_GB2312" w:hint="eastAsia"/>
                <w:color w:val="000000"/>
                <w:kern w:val="0"/>
                <w:sz w:val="24"/>
                <w:szCs w:val="24"/>
              </w:rPr>
              <w:t>驿</w:t>
            </w:r>
            <w:proofErr w:type="gramEnd"/>
            <w:r w:rsidRPr="0082344A">
              <w:rPr>
                <w:rFonts w:ascii="仿宋_GB2312" w:eastAsia="仿宋_GB2312" w:hAnsi="Times New Roman" w:cs="仿宋_GB2312" w:hint="eastAsia"/>
                <w:color w:val="000000"/>
                <w:kern w:val="0"/>
                <w:sz w:val="24"/>
                <w:szCs w:val="24"/>
              </w:rPr>
              <w:t>区</w:t>
            </w:r>
            <w:r w:rsidRPr="0082344A">
              <w:rPr>
                <w:rFonts w:ascii="仿宋_GB2312" w:eastAsia="仿宋_GB2312" w:hAnsi="Times New Roman" w:cs="宋体" w:hint="eastAsia"/>
                <w:color w:val="000000"/>
                <w:kern w:val="0"/>
                <w:sz w:val="24"/>
                <w:szCs w:val="24"/>
              </w:rPr>
              <w:t>成龙大道三段</w:t>
            </w:r>
            <w:r w:rsidRPr="0082344A">
              <w:rPr>
                <w:rFonts w:ascii="仿宋_GB2312" w:eastAsia="仿宋_GB2312" w:hAnsi="Times New Roman" w:cs="宋体"/>
                <w:color w:val="000000"/>
                <w:kern w:val="0"/>
                <w:sz w:val="24"/>
                <w:szCs w:val="24"/>
              </w:rPr>
              <w:t>359</w:t>
            </w:r>
            <w:r w:rsidRPr="0082344A">
              <w:rPr>
                <w:rFonts w:ascii="仿宋_GB2312" w:eastAsia="仿宋_GB2312" w:hAnsi="Times New Roman" w:cs="宋体" w:hint="eastAsia"/>
                <w:color w:val="000000"/>
                <w:kern w:val="0"/>
                <w:sz w:val="24"/>
                <w:szCs w:val="24"/>
              </w:rPr>
              <w:t>号</w:t>
            </w:r>
          </w:p>
        </w:tc>
      </w:tr>
      <w:tr w:rsidR="0082344A" w:rsidRPr="0082344A" w:rsidTr="0082344A">
        <w:trPr>
          <w:trHeight w:val="620"/>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Times New Roman" w:cs="仿宋_GB2312"/>
                <w:kern w:val="0"/>
                <w:sz w:val="24"/>
                <w:szCs w:val="24"/>
              </w:rPr>
            </w:pPr>
            <w:r w:rsidRPr="0082344A">
              <w:rPr>
                <w:rFonts w:ascii="仿宋_GB2312" w:eastAsia="仿宋_GB2312" w:hAnsi="Times New Roman" w:cs="仿宋_GB2312"/>
                <w:kern w:val="0"/>
                <w:sz w:val="24"/>
                <w:szCs w:val="24"/>
              </w:rPr>
              <w:t>16</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snapToGrid w:val="0"/>
              <w:textAlignment w:val="bottom"/>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限制价</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snapToGrid w:val="0"/>
              <w:textAlignment w:val="bottom"/>
              <w:rPr>
                <w:rFonts w:ascii="仿宋_GB2312" w:eastAsia="仿宋_GB2312" w:hAnsi="Times New Roman" w:cs="仿宋_GB2312"/>
                <w:color w:val="FF0000"/>
                <w:kern w:val="0"/>
                <w:sz w:val="24"/>
                <w:szCs w:val="24"/>
              </w:rPr>
            </w:pPr>
          </w:p>
        </w:tc>
      </w:tr>
      <w:tr w:rsidR="0082344A" w:rsidRPr="0082344A" w:rsidTr="0082344A">
        <w:trPr>
          <w:trHeight w:val="620"/>
          <w:jc w:val="center"/>
        </w:trPr>
        <w:tc>
          <w:tcPr>
            <w:tcW w:w="534" w:type="dxa"/>
            <w:tcBorders>
              <w:top w:val="single" w:sz="4" w:space="0" w:color="auto"/>
              <w:bottom w:val="single" w:sz="4" w:space="0" w:color="auto"/>
              <w:right w:val="single" w:sz="4" w:space="0" w:color="auto"/>
            </w:tcBorders>
            <w:vAlign w:val="center"/>
          </w:tcPr>
          <w:p w:rsidR="0082344A" w:rsidRPr="0082344A" w:rsidRDefault="0082344A" w:rsidP="0082344A">
            <w:pPr>
              <w:snapToGrid w:val="0"/>
              <w:jc w:val="center"/>
              <w:rPr>
                <w:rFonts w:ascii="仿宋_GB2312" w:eastAsia="仿宋_GB2312" w:hAnsi="Times New Roman" w:cs="仿宋_GB2312"/>
                <w:kern w:val="0"/>
                <w:sz w:val="24"/>
                <w:szCs w:val="24"/>
              </w:rPr>
            </w:pPr>
            <w:r w:rsidRPr="0082344A">
              <w:rPr>
                <w:rFonts w:ascii="仿宋_GB2312" w:eastAsia="仿宋_GB2312" w:hAnsi="Times New Roman" w:cs="仿宋_GB2312"/>
                <w:kern w:val="0"/>
                <w:sz w:val="24"/>
                <w:szCs w:val="24"/>
              </w:rPr>
              <w:lastRenderedPageBreak/>
              <w:t>17</w:t>
            </w:r>
          </w:p>
        </w:tc>
        <w:tc>
          <w:tcPr>
            <w:tcW w:w="2213" w:type="dxa"/>
            <w:tcBorders>
              <w:top w:val="single" w:sz="4" w:space="0" w:color="auto"/>
              <w:left w:val="single" w:sz="4" w:space="0" w:color="auto"/>
              <w:bottom w:val="single" w:sz="4" w:space="0" w:color="auto"/>
              <w:right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评审办法</w:t>
            </w:r>
          </w:p>
        </w:tc>
        <w:tc>
          <w:tcPr>
            <w:tcW w:w="6255" w:type="dxa"/>
            <w:tcBorders>
              <w:top w:val="single" w:sz="4" w:space="0" w:color="auto"/>
              <w:left w:val="single" w:sz="4" w:space="0" w:color="auto"/>
              <w:bottom w:val="single" w:sz="4" w:space="0" w:color="auto"/>
            </w:tcBorders>
            <w:vAlign w:val="center"/>
          </w:tcPr>
          <w:p w:rsidR="0082344A" w:rsidRPr="0082344A" w:rsidRDefault="0082344A" w:rsidP="0082344A">
            <w:pPr>
              <w:autoSpaceDE w:val="0"/>
              <w:autoSpaceDN w:val="0"/>
              <w:adjustRightInd w:val="0"/>
              <w:rPr>
                <w:rFonts w:ascii="仿宋_GB2312" w:eastAsia="仿宋_GB2312" w:hAnsi="Times New Roman" w:cs="仿宋_GB2312"/>
                <w:kern w:val="0"/>
                <w:sz w:val="24"/>
                <w:szCs w:val="24"/>
              </w:rPr>
            </w:pPr>
            <w:r w:rsidRPr="0082344A">
              <w:rPr>
                <w:rFonts w:ascii="仿宋_GB2312" w:eastAsia="仿宋_GB2312" w:hAnsi="Times New Roman" w:cs="仿宋_GB2312" w:hint="eastAsia"/>
                <w:kern w:val="0"/>
                <w:sz w:val="24"/>
                <w:szCs w:val="24"/>
              </w:rPr>
              <w:t>最低价者中标</w:t>
            </w:r>
          </w:p>
        </w:tc>
      </w:tr>
    </w:tbl>
    <w:p w:rsidR="0082344A" w:rsidRPr="0082344A" w:rsidRDefault="0082344A" w:rsidP="0082344A">
      <w:pPr>
        <w:spacing w:line="50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一、供应商参加采购活动应当符合国家相关法律法规。</w:t>
      </w:r>
    </w:p>
    <w:p w:rsidR="0082344A" w:rsidRPr="0082344A" w:rsidRDefault="0082344A" w:rsidP="0082344A">
      <w:pPr>
        <w:spacing w:line="50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二、供应商在报价前必须对所投货物的型号、价格等进行市场调查，保证在签订合同后按期供货。成交供应商应保证货物完全符合合同规定的质量、规格。货物最终验收后，在质量保证期内，对由于供应商原因发生任何不足，应由其负责并承担相应费用。</w:t>
      </w:r>
    </w:p>
    <w:p w:rsidR="0082344A" w:rsidRPr="0082344A" w:rsidRDefault="0082344A" w:rsidP="0082344A">
      <w:pPr>
        <w:spacing w:line="50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三、成交人必须对报价文件负全责；在成交后10个工作日内与采购人签订合同，并在规定时间内供货。</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四、各供应商填列的单价和总价以人民币元为单位，报价应包括原材料费、运费、税费及货物交付使用前的一切费用。只能有一个报价，不接受有选择的报价。供应商须对全部货物进行报价，否则报价无效。</w:t>
      </w:r>
    </w:p>
    <w:p w:rsidR="0082344A" w:rsidRPr="0082344A" w:rsidRDefault="0082344A" w:rsidP="0082344A">
      <w:pPr>
        <w:spacing w:line="500" w:lineRule="exact"/>
        <w:ind w:firstLineChars="200" w:firstLine="482"/>
        <w:rPr>
          <w:rFonts w:ascii="仿宋_GB2312" w:eastAsia="仿宋_GB2312" w:hAnsi="Times New Roman" w:cs="Times New Roman"/>
          <w:b/>
          <w:sz w:val="24"/>
          <w:szCs w:val="24"/>
        </w:rPr>
      </w:pPr>
      <w:r w:rsidRPr="0082344A">
        <w:rPr>
          <w:rFonts w:ascii="仿宋_GB2312" w:eastAsia="仿宋_GB2312" w:hAnsi="Times New Roman" w:cs="Times New Roman"/>
          <w:b/>
          <w:sz w:val="24"/>
          <w:szCs w:val="24"/>
        </w:rPr>
        <w:t xml:space="preserve"> </w:t>
      </w:r>
      <w:r w:rsidRPr="0082344A">
        <w:rPr>
          <w:rFonts w:ascii="仿宋_GB2312" w:eastAsia="仿宋_GB2312" w:hAnsi="Times New Roman" w:cs="Times New Roman" w:hint="eastAsia"/>
          <w:sz w:val="24"/>
          <w:szCs w:val="24"/>
        </w:rPr>
        <w:t>五、报价文件应包括：</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（一）法人代表授权委托书原件；</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（二）报价一览表；</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（三）明细报价表；</w:t>
      </w:r>
    </w:p>
    <w:p w:rsidR="0082344A" w:rsidRPr="0082344A" w:rsidRDefault="0082344A" w:rsidP="0082344A">
      <w:pPr>
        <w:spacing w:line="480" w:lineRule="exact"/>
        <w:ind w:firstLineChars="200" w:firstLine="482"/>
        <w:rPr>
          <w:rFonts w:ascii="仿宋_GB2312" w:eastAsia="仿宋_GB2312" w:hAnsi="Times New Roman" w:cs="Times New Roman"/>
          <w:sz w:val="24"/>
          <w:szCs w:val="24"/>
        </w:rPr>
      </w:pPr>
      <w:r w:rsidRPr="0082344A">
        <w:rPr>
          <w:rFonts w:ascii="仿宋_GB2312" w:eastAsia="仿宋_GB2312" w:hAnsi="Times New Roman" w:cs="Times New Roman" w:hint="eastAsia"/>
          <w:b/>
          <w:sz w:val="24"/>
          <w:szCs w:val="24"/>
        </w:rPr>
        <w:t>（四）所投货物详细技术参数</w:t>
      </w:r>
      <w:r w:rsidRPr="0082344A">
        <w:rPr>
          <w:rFonts w:ascii="仿宋_GB2312" w:eastAsia="仿宋_GB2312" w:hAnsi="Times New Roman" w:cs="Times New Roman" w:hint="eastAsia"/>
          <w:sz w:val="24"/>
          <w:szCs w:val="24"/>
        </w:rPr>
        <w:t>；</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（五）相关服务承诺（书面材料，格式自定）；</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（六）报价单位认为适宜的与本项目相关的其他资格证明资料。</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注：</w:t>
      </w:r>
      <w:r w:rsidRPr="0082344A">
        <w:rPr>
          <w:rFonts w:ascii="仿宋_GB2312" w:eastAsia="仿宋_GB2312" w:hAnsi="Times New Roman" w:cs="Times New Roman" w:hint="eastAsia"/>
          <w:b/>
          <w:bCs/>
          <w:iCs/>
          <w:sz w:val="24"/>
          <w:szCs w:val="24"/>
          <w:u w:val="single"/>
        </w:rPr>
        <w:t>以上材料须加盖单位公章</w:t>
      </w:r>
      <w:r w:rsidRPr="0082344A">
        <w:rPr>
          <w:rFonts w:ascii="仿宋_GB2312" w:eastAsia="仿宋_GB2312" w:hAnsi="Times New Roman" w:cs="Times New Roman" w:hint="eastAsia"/>
          <w:b/>
          <w:sz w:val="24"/>
          <w:szCs w:val="24"/>
          <w:u w:val="single"/>
        </w:rPr>
        <w:t>（原件备查）</w:t>
      </w:r>
      <w:r w:rsidRPr="0082344A">
        <w:rPr>
          <w:rFonts w:ascii="仿宋_GB2312" w:eastAsia="仿宋_GB2312" w:hAnsi="Times New Roman" w:cs="Times New Roman" w:hint="eastAsia"/>
          <w:sz w:val="24"/>
          <w:szCs w:val="24"/>
        </w:rPr>
        <w:t>。</w:t>
      </w:r>
    </w:p>
    <w:p w:rsidR="0082344A" w:rsidRPr="0082344A" w:rsidRDefault="0082344A" w:rsidP="0082344A">
      <w:pPr>
        <w:spacing w:line="480" w:lineRule="exact"/>
        <w:ind w:firstLineChars="200" w:firstLine="482"/>
        <w:rPr>
          <w:rFonts w:ascii="仿宋_GB2312" w:eastAsia="仿宋_GB2312" w:hAnsi="Times New Roman" w:cs="Times New Roman"/>
          <w:b/>
          <w:sz w:val="24"/>
          <w:szCs w:val="24"/>
          <w:u w:val="single"/>
        </w:rPr>
      </w:pPr>
      <w:r w:rsidRPr="0082344A">
        <w:rPr>
          <w:rFonts w:ascii="仿宋_GB2312" w:eastAsia="仿宋_GB2312" w:hAnsi="Times New Roman" w:cs="Times New Roman" w:hint="eastAsia"/>
          <w:b/>
          <w:sz w:val="24"/>
          <w:szCs w:val="24"/>
          <w:u w:val="single"/>
        </w:rPr>
        <w:t>供应商在递交询价报价文件时，必须是密封完好的，密封件正面应标明单位名称，并在封口处加盖单位公章。</w:t>
      </w:r>
    </w:p>
    <w:p w:rsidR="0082344A" w:rsidRPr="0082344A" w:rsidRDefault="0082344A" w:rsidP="0082344A">
      <w:pPr>
        <w:spacing w:line="50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六、报价文件接受截止时间及地点</w:t>
      </w:r>
    </w:p>
    <w:p w:rsidR="0082344A" w:rsidRPr="0082344A" w:rsidRDefault="0082344A" w:rsidP="0082344A">
      <w:pPr>
        <w:spacing w:line="50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（一）询价文件接收截止时间：</w:t>
      </w:r>
      <w:r w:rsidRPr="0082344A">
        <w:rPr>
          <w:rFonts w:ascii="仿宋_GB2312" w:eastAsia="仿宋_GB2312" w:hAnsi="Times New Roman" w:cs="Times New Roman"/>
          <w:sz w:val="24"/>
          <w:szCs w:val="24"/>
        </w:rPr>
        <w:t>20</w:t>
      </w:r>
      <w:r w:rsidRPr="0082344A">
        <w:rPr>
          <w:rFonts w:ascii="仿宋_GB2312" w:eastAsia="仿宋_GB2312" w:hAnsi="Times New Roman" w:cs="Times New Roman" w:hint="eastAsia"/>
          <w:color w:val="000000"/>
          <w:sz w:val="24"/>
          <w:szCs w:val="24"/>
          <w:u w:val="single"/>
        </w:rPr>
        <w:t>23</w:t>
      </w:r>
      <w:r w:rsidRPr="0082344A">
        <w:rPr>
          <w:rFonts w:ascii="仿宋_GB2312" w:eastAsia="仿宋_GB2312" w:hAnsi="Times New Roman" w:cs="Times New Roman" w:hint="eastAsia"/>
          <w:color w:val="000000"/>
          <w:sz w:val="24"/>
          <w:szCs w:val="24"/>
        </w:rPr>
        <w:t>年</w:t>
      </w:r>
      <w:r w:rsidRPr="0082344A">
        <w:rPr>
          <w:rFonts w:ascii="仿宋_GB2312" w:eastAsia="仿宋_GB2312" w:hAnsi="Times New Roman" w:cs="Times New Roman"/>
          <w:color w:val="000000"/>
          <w:sz w:val="24"/>
          <w:szCs w:val="24"/>
          <w:u w:val="single"/>
        </w:rPr>
        <w:t xml:space="preserve"> </w:t>
      </w:r>
      <w:r>
        <w:rPr>
          <w:rFonts w:ascii="仿宋_GB2312" w:eastAsia="仿宋_GB2312" w:hAnsi="Times New Roman" w:cs="Times New Roman" w:hint="eastAsia"/>
          <w:color w:val="000000"/>
          <w:sz w:val="24"/>
          <w:szCs w:val="24"/>
          <w:u w:val="single"/>
        </w:rPr>
        <w:t>4</w:t>
      </w:r>
      <w:r w:rsidRPr="0082344A">
        <w:rPr>
          <w:rFonts w:ascii="仿宋_GB2312" w:eastAsia="仿宋_GB2312" w:hAnsi="Times New Roman" w:cs="Times New Roman"/>
          <w:color w:val="000000"/>
          <w:sz w:val="24"/>
          <w:szCs w:val="24"/>
          <w:u w:val="single"/>
        </w:rPr>
        <w:t xml:space="preserve"> </w:t>
      </w:r>
      <w:r w:rsidRPr="0082344A">
        <w:rPr>
          <w:rFonts w:ascii="仿宋_GB2312" w:eastAsia="仿宋_GB2312" w:hAnsi="Times New Roman" w:cs="Times New Roman" w:hint="eastAsia"/>
          <w:sz w:val="24"/>
          <w:szCs w:val="24"/>
        </w:rPr>
        <w:t>月</w:t>
      </w:r>
      <w:r w:rsidRPr="0082344A">
        <w:rPr>
          <w:rFonts w:ascii="仿宋_GB2312" w:eastAsia="仿宋_GB2312" w:hAnsi="Times New Roman" w:cs="Times New Roman"/>
          <w:sz w:val="24"/>
          <w:szCs w:val="24"/>
          <w:u w:val="single"/>
        </w:rPr>
        <w:t xml:space="preserve"> </w:t>
      </w:r>
      <w:r w:rsidR="00880FCF">
        <w:rPr>
          <w:rFonts w:ascii="仿宋_GB2312" w:eastAsia="仿宋_GB2312" w:hAnsi="Times New Roman" w:cs="Times New Roman" w:hint="eastAsia"/>
          <w:sz w:val="24"/>
          <w:szCs w:val="24"/>
          <w:u w:val="single"/>
        </w:rPr>
        <w:t>27</w:t>
      </w:r>
      <w:r w:rsidRPr="0082344A">
        <w:rPr>
          <w:rFonts w:ascii="仿宋_GB2312" w:eastAsia="仿宋_GB2312" w:hAnsi="Times New Roman" w:cs="Times New Roman" w:hint="eastAsia"/>
          <w:sz w:val="24"/>
          <w:szCs w:val="24"/>
        </w:rPr>
        <w:t>日，截止时间后，将拒绝接收新的报价文件。</w:t>
      </w:r>
    </w:p>
    <w:p w:rsidR="0082344A" w:rsidRPr="0082344A" w:rsidRDefault="0082344A" w:rsidP="0082344A">
      <w:pPr>
        <w:spacing w:line="460" w:lineRule="exact"/>
        <w:ind w:leftChars="269" w:left="3445" w:hangingChars="1200" w:hanging="28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（二）投送地点：成都光明光电股份有限公司审计法规部</w:t>
      </w:r>
    </w:p>
    <w:p w:rsidR="0082344A" w:rsidRPr="0082344A" w:rsidRDefault="0082344A" w:rsidP="0082344A">
      <w:pPr>
        <w:spacing w:line="500" w:lineRule="exact"/>
        <w:ind w:firstLineChars="200" w:firstLine="482"/>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七、下列情况将被视为无效报价文件：</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（一）报价文件未在规定时间内送达指定地点；</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（二）未按照规定提供</w:t>
      </w:r>
      <w:r w:rsidRPr="0082344A">
        <w:rPr>
          <w:rFonts w:ascii="仿宋_GB2312" w:eastAsia="仿宋_GB2312" w:hAnsi="??" w:cs="Times New Roman" w:hint="eastAsia"/>
          <w:sz w:val="24"/>
          <w:szCs w:val="24"/>
        </w:rPr>
        <w:t>齐全的生产资质</w:t>
      </w:r>
      <w:r w:rsidRPr="0082344A">
        <w:rPr>
          <w:rFonts w:ascii="仿宋_GB2312" w:eastAsia="仿宋_GB2312" w:hAnsi="Times New Roman" w:cs="Times New Roman" w:hint="eastAsia"/>
          <w:sz w:val="24"/>
          <w:szCs w:val="24"/>
        </w:rPr>
        <w:t>的，为无效报价；</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lastRenderedPageBreak/>
        <w:t>（三）报价文件中的各项内容填列不完整和有涂改现象的，供应商公章和供应商代表签字不齐的；</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（四）报价文件中出现计算性错误的；</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（五）供应商擅自改变货物种类、等级的；</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（六）供应商的报价材料密封不合要求的；</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（七）其他询价小组认为的其他非实质性相应的；</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（八）法律、法规规定的其他情况；</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（九）未按照第三部分商务部分（合同条款）中付款方式要求的。</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九</w:t>
      </w:r>
      <w:r w:rsidRPr="0082344A">
        <w:rPr>
          <w:rFonts w:ascii="仿宋_GB2312" w:eastAsia="仿宋_GB2312" w:hAnsi="Times New Roman" w:cs="Times New Roman"/>
          <w:sz w:val="24"/>
          <w:szCs w:val="24"/>
        </w:rPr>
        <w:t>.</w:t>
      </w:r>
      <w:r w:rsidRPr="0082344A">
        <w:rPr>
          <w:rFonts w:ascii="仿宋_GB2312" w:eastAsia="仿宋_GB2312" w:hAnsi="Times New Roman" w:cs="Times New Roman" w:hint="eastAsia"/>
          <w:sz w:val="24"/>
          <w:szCs w:val="24"/>
        </w:rPr>
        <w:t>报价文件的评审</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一）评审工作由采购人组建的询价小组负责。询价小组由有关各单位相关人员和采购人代表组成。询价小组根据询价文件规定的方法和标准独立评审，负责完成评审的全过程直至评定成交供应商（简称成交商）。</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（二）审查是否所有供应商的报价均超过采购预算：出现所有供应商的报价均超过采购预算、采购人没有支付能力的情况时采购无效，询价小组有权决定拒绝所有报价文件。</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（四）审查报价文件是否实质性响应询价文件的要求</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1</w:t>
      </w:r>
      <w:r w:rsidRPr="0082344A">
        <w:rPr>
          <w:rFonts w:ascii="仿宋_GB2312" w:eastAsia="仿宋_GB2312" w:hAnsi="Times New Roman" w:cs="Times New Roman" w:hint="eastAsia"/>
          <w:sz w:val="24"/>
          <w:szCs w:val="24"/>
        </w:rPr>
        <w:t>．对于经审查确定为资格合格的供应商，询价小组将审查其报价文件是否对询价文件的所有事项、格式、条款和技术规范等要求都做出了实质性响应。</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2</w:t>
      </w:r>
      <w:r w:rsidRPr="0082344A">
        <w:rPr>
          <w:rFonts w:ascii="仿宋_GB2312" w:eastAsia="仿宋_GB2312" w:hAnsi="Times New Roman" w:cs="Times New Roman" w:hint="eastAsia"/>
          <w:sz w:val="24"/>
          <w:szCs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sidRPr="0082344A">
        <w:rPr>
          <w:rFonts w:ascii="仿宋_GB2312" w:eastAsia="仿宋_GB2312" w:hAnsi="Times New Roman" w:cs="Times New Roman" w:hint="eastAsia"/>
          <w:sz w:val="24"/>
          <w:szCs w:val="24"/>
        </w:rPr>
        <w:t>响应性只根据</w:t>
      </w:r>
      <w:proofErr w:type="gramEnd"/>
      <w:r w:rsidRPr="0082344A">
        <w:rPr>
          <w:rFonts w:ascii="仿宋_GB2312" w:eastAsia="仿宋_GB2312" w:hAnsi="Times New Roman" w:cs="Times New Roman" w:hint="eastAsia"/>
          <w:sz w:val="24"/>
          <w:szCs w:val="24"/>
        </w:rPr>
        <w:t>其本身内容而不寻求外部证据。</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3</w:t>
      </w:r>
      <w:r w:rsidRPr="0082344A">
        <w:rPr>
          <w:rFonts w:ascii="仿宋_GB2312" w:eastAsia="仿宋_GB2312" w:hAnsi="Times New Roman" w:cs="Times New Roman" w:hint="eastAsia"/>
          <w:sz w:val="24"/>
          <w:szCs w:val="24"/>
        </w:rPr>
        <w:t>．报价文件有下列情形之一的属于重大偏离，将被作废处理：</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1</w:t>
      </w:r>
      <w:r w:rsidRPr="0082344A">
        <w:rPr>
          <w:rFonts w:ascii="仿宋_GB2312" w:eastAsia="仿宋_GB2312" w:hAnsi="Times New Roman" w:cs="Times New Roman" w:hint="eastAsia"/>
          <w:sz w:val="24"/>
          <w:szCs w:val="24"/>
        </w:rPr>
        <w:t>）报价文件未按询价文件附件《报价文件格式》相关格式规定有效签署</w:t>
      </w:r>
      <w:r w:rsidRPr="0082344A">
        <w:rPr>
          <w:rFonts w:ascii="仿宋_GB2312" w:eastAsia="仿宋_GB2312" w:hAnsi="Times New Roman" w:cs="Times New Roman" w:hint="eastAsia"/>
          <w:sz w:val="24"/>
          <w:szCs w:val="24"/>
        </w:rPr>
        <w:lastRenderedPageBreak/>
        <w:t>和</w:t>
      </w:r>
      <w:r w:rsidRPr="0082344A">
        <w:rPr>
          <w:rFonts w:ascii="仿宋_GB2312" w:eastAsia="仿宋_GB2312" w:hAnsi="Times New Roman" w:cs="Times New Roman"/>
          <w:sz w:val="24"/>
          <w:szCs w:val="24"/>
        </w:rPr>
        <w:t>/</w:t>
      </w:r>
      <w:r w:rsidRPr="0082344A">
        <w:rPr>
          <w:rFonts w:ascii="仿宋_GB2312" w:eastAsia="仿宋_GB2312" w:hAnsi="Times New Roman" w:cs="Times New Roman" w:hint="eastAsia"/>
          <w:sz w:val="24"/>
          <w:szCs w:val="24"/>
        </w:rPr>
        <w:t>或加盖公章；</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2</w:t>
      </w:r>
      <w:r w:rsidRPr="0082344A">
        <w:rPr>
          <w:rFonts w:ascii="仿宋_GB2312" w:eastAsia="仿宋_GB2312" w:hAnsi="Times New Roman" w:cs="Times New Roman" w:hint="eastAsia"/>
          <w:sz w:val="24"/>
          <w:szCs w:val="24"/>
        </w:rPr>
        <w:t>）报价文件载明的项目完成期限超过询价文件规定；</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3</w:t>
      </w:r>
      <w:r w:rsidRPr="0082344A">
        <w:rPr>
          <w:rFonts w:ascii="仿宋_GB2312" w:eastAsia="仿宋_GB2312" w:hAnsi="Times New Roman" w:cs="Times New Roman" w:hint="eastAsia"/>
          <w:sz w:val="24"/>
          <w:szCs w:val="24"/>
        </w:rPr>
        <w:t>）明显不符合询价文件规定的技术规格、技术标准；</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4</w:t>
      </w:r>
      <w:r w:rsidRPr="0082344A">
        <w:rPr>
          <w:rFonts w:ascii="仿宋_GB2312" w:eastAsia="仿宋_GB2312" w:hAnsi="Times New Roman" w:cs="Times New Roman" w:hint="eastAsia"/>
          <w:sz w:val="24"/>
          <w:szCs w:val="24"/>
        </w:rPr>
        <w:t>）报价文件载明的货物检验标准和方法等明显不符合询价文件要求；</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5</w:t>
      </w:r>
      <w:r w:rsidRPr="0082344A">
        <w:rPr>
          <w:rFonts w:ascii="仿宋_GB2312" w:eastAsia="仿宋_GB2312" w:hAnsi="Times New Roman" w:cs="Times New Roman" w:hint="eastAsia"/>
          <w:sz w:val="24"/>
          <w:szCs w:val="24"/>
        </w:rPr>
        <w:t>）询价文件要求提供样机（样品）但供应商未提供；</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6</w:t>
      </w:r>
      <w:r w:rsidRPr="0082344A">
        <w:rPr>
          <w:rFonts w:ascii="仿宋_GB2312" w:eastAsia="仿宋_GB2312" w:hAnsi="Times New Roman" w:cs="Times New Roman" w:hint="eastAsia"/>
          <w:sz w:val="24"/>
          <w:szCs w:val="24"/>
        </w:rPr>
        <w:t>）报价文件附有采购人不能接受的条件；</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7</w:t>
      </w:r>
      <w:r w:rsidRPr="0082344A">
        <w:rPr>
          <w:rFonts w:ascii="仿宋_GB2312" w:eastAsia="仿宋_GB2312" w:hAnsi="Times New Roman" w:cs="Times New Roman" w:hint="eastAsia"/>
          <w:sz w:val="24"/>
          <w:szCs w:val="24"/>
        </w:rPr>
        <w:t>）不符合询价文件规定的其他实质性要求。</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（六）</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82344A">
        <w:rPr>
          <w:rFonts w:ascii="仿宋_GB2312" w:eastAsia="仿宋_GB2312" w:hAnsi="Times New Roman" w:cs="Times New Roman" w:hint="eastAsia"/>
          <w:sz w:val="24"/>
          <w:szCs w:val="24"/>
        </w:rPr>
        <w:t>作出</w:t>
      </w:r>
      <w:proofErr w:type="gramEnd"/>
      <w:r w:rsidRPr="0082344A">
        <w:rPr>
          <w:rFonts w:ascii="仿宋_GB2312" w:eastAsia="仿宋_GB2312" w:hAnsi="Times New Roman" w:cs="Times New Roman" w:hint="eastAsia"/>
          <w:sz w:val="24"/>
          <w:szCs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82344A">
        <w:rPr>
          <w:rFonts w:ascii="仿宋_GB2312" w:eastAsia="仿宋_GB2312" w:hAnsi="Times New Roman" w:cs="Times New Roman" w:hint="eastAsia"/>
          <w:sz w:val="24"/>
          <w:szCs w:val="24"/>
        </w:rPr>
        <w:t>作出</w:t>
      </w:r>
      <w:proofErr w:type="gramEnd"/>
      <w:r w:rsidRPr="0082344A">
        <w:rPr>
          <w:rFonts w:ascii="仿宋_GB2312" w:eastAsia="仿宋_GB2312" w:hAnsi="Times New Roman" w:cs="Times New Roman" w:hint="eastAsia"/>
          <w:sz w:val="24"/>
          <w:szCs w:val="24"/>
        </w:rPr>
        <w:t>书面澄清、说明、补正的，询价小组将否决其报价。</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十．出现下列情形之一的，询价小组将否决所有供应商的报价或取消采购活动：</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1</w:t>
      </w: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出现影响采购公正的违法、违规行为的；</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2</w:t>
      </w: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供应商的报价均超过了采购预算，采购单位不能支付的；</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3</w:t>
      </w: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因重大变故，采购任务取消的</w:t>
      </w:r>
      <w:r w:rsidRPr="0082344A">
        <w:rPr>
          <w:rFonts w:ascii="仿宋_GB2312" w:eastAsia="仿宋_GB2312" w:hAnsi="Times New Roman" w:cs="Times New Roman"/>
          <w:sz w:val="24"/>
          <w:szCs w:val="24"/>
        </w:rPr>
        <w:t>;</w:t>
      </w:r>
    </w:p>
    <w:p w:rsidR="0082344A" w:rsidRPr="0082344A" w:rsidRDefault="0082344A" w:rsidP="0082344A">
      <w:pPr>
        <w:spacing w:line="480" w:lineRule="exact"/>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 xml:space="preserve">    4</w:t>
      </w:r>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询价小组经评审认为所有报价文件都不符合询价文件要求的。</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十一</w:t>
      </w:r>
      <w:r w:rsidRPr="0082344A">
        <w:rPr>
          <w:rFonts w:ascii="仿宋_GB2312" w:eastAsia="仿宋_GB2312" w:hAnsi="Times New Roman" w:cs="Times New Roman"/>
          <w:sz w:val="24"/>
          <w:szCs w:val="24"/>
        </w:rPr>
        <w:t>.</w:t>
      </w:r>
      <w:r w:rsidRPr="0082344A">
        <w:rPr>
          <w:rFonts w:ascii="仿宋_GB2312" w:eastAsia="仿宋_GB2312" w:hAnsi="Times New Roman" w:cs="Times New Roman" w:hint="eastAsia"/>
          <w:sz w:val="24"/>
          <w:szCs w:val="24"/>
        </w:rPr>
        <w:t>评审方法和标准</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1</w:t>
      </w:r>
      <w:r w:rsidRPr="0082344A">
        <w:rPr>
          <w:rFonts w:ascii="仿宋_GB2312" w:eastAsia="仿宋_GB2312" w:hAnsi="Times New Roman" w:cs="Times New Roman" w:hint="eastAsia"/>
          <w:sz w:val="24"/>
          <w:szCs w:val="24"/>
        </w:rPr>
        <w:t>．本项目采用单价最低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w:t>
      </w:r>
      <w:r w:rsidRPr="0082344A">
        <w:rPr>
          <w:rFonts w:ascii="仿宋_GB2312" w:eastAsia="仿宋_GB2312" w:hAnsi="Times New Roman" w:cs="Times New Roman" w:hint="eastAsia"/>
          <w:sz w:val="24"/>
          <w:szCs w:val="24"/>
        </w:rPr>
        <w:lastRenderedPageBreak/>
        <w:t>的时限内提供书面文件予以解释说明，并提交相关的证明材料。如果该供应商不能在规定的时限内</w:t>
      </w:r>
      <w:proofErr w:type="gramStart"/>
      <w:r w:rsidRPr="0082344A">
        <w:rPr>
          <w:rFonts w:ascii="仿宋_GB2312" w:eastAsia="仿宋_GB2312" w:hAnsi="Times New Roman" w:cs="Times New Roman" w:hint="eastAsia"/>
          <w:sz w:val="24"/>
          <w:szCs w:val="24"/>
        </w:rPr>
        <w:t>作出</w:t>
      </w:r>
      <w:proofErr w:type="gramEnd"/>
      <w:r w:rsidRPr="0082344A">
        <w:rPr>
          <w:rFonts w:ascii="仿宋_GB2312" w:eastAsia="仿宋_GB2312" w:hAnsi="Times New Roman" w:cs="Times New Roman" w:hint="eastAsia"/>
          <w:sz w:val="24"/>
          <w:szCs w:val="24"/>
        </w:rPr>
        <w:t>合理的解释说明并提交相关的证明材料，询价小组将取消其被评定为</w:t>
      </w:r>
      <w:proofErr w:type="gramStart"/>
      <w:r w:rsidRPr="0082344A">
        <w:rPr>
          <w:rFonts w:ascii="仿宋_GB2312" w:eastAsia="仿宋_GB2312" w:hAnsi="Times New Roman" w:cs="Times New Roman" w:hint="eastAsia"/>
          <w:sz w:val="24"/>
          <w:szCs w:val="24"/>
        </w:rPr>
        <w:t>成交商</w:t>
      </w:r>
      <w:proofErr w:type="gramEnd"/>
      <w:r w:rsidRPr="0082344A">
        <w:rPr>
          <w:rFonts w:ascii="仿宋_GB2312" w:eastAsia="仿宋_GB2312" w:hAnsi="Times New Roman" w:cs="Times New Roman" w:hint="eastAsia"/>
          <w:sz w:val="24"/>
          <w:szCs w:val="24"/>
        </w:rPr>
        <w:t>的资格，并按顺序由排在其后的供应商递补，依此类推。</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2．评标确定排序后，对中标厂家承诺满足的资质条件进行现场考察，若不符合要求则下一名递补，依此类推。</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3</w:t>
      </w:r>
      <w:r w:rsidRPr="0082344A">
        <w:rPr>
          <w:rFonts w:ascii="仿宋_GB2312" w:eastAsia="仿宋_GB2312" w:hAnsi="Times New Roman" w:cs="Times New Roman" w:hint="eastAsia"/>
          <w:sz w:val="24"/>
          <w:szCs w:val="24"/>
        </w:rPr>
        <w:t>．在确定成交结果后，采购人将以《供应商确认通知单》通知参与此次采购的供应商。</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十二．签订合同</w:t>
      </w:r>
    </w:p>
    <w:p w:rsidR="0082344A" w:rsidRPr="0082344A" w:rsidRDefault="0082344A" w:rsidP="0082344A">
      <w:pPr>
        <w:spacing w:line="48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1.</w:t>
      </w:r>
      <w:r w:rsidRPr="0082344A">
        <w:rPr>
          <w:rFonts w:ascii="仿宋_GB2312" w:eastAsia="仿宋_GB2312" w:hAnsi="Times New Roman" w:cs="Times New Roman" w:hint="eastAsia"/>
          <w:sz w:val="24"/>
          <w:szCs w:val="24"/>
        </w:rPr>
        <w:t>采购人将在报价有效期期满之前向成交供应商发出《供应商确认通知单》。确认通知单对采购人和供应商均具有法律约束力。</w:t>
      </w:r>
    </w:p>
    <w:p w:rsidR="0082344A" w:rsidRPr="0082344A" w:rsidRDefault="0082344A" w:rsidP="0082344A">
      <w:pPr>
        <w:spacing w:line="480" w:lineRule="exact"/>
        <w:ind w:firstLineChars="200" w:firstLine="480"/>
        <w:rPr>
          <w:rFonts w:ascii="Times New Roman" w:eastAsia="宋体" w:hAnsi="Times New Roman" w:cs="Times New Roman"/>
          <w:sz w:val="20"/>
          <w:szCs w:val="24"/>
        </w:rPr>
      </w:pPr>
      <w:r w:rsidRPr="0082344A">
        <w:rPr>
          <w:rFonts w:ascii="仿宋_GB2312" w:eastAsia="仿宋_GB2312" w:hAnsi="Times New Roman" w:cs="Times New Roman"/>
          <w:sz w:val="24"/>
          <w:szCs w:val="24"/>
        </w:rPr>
        <w:t>2</w:t>
      </w:r>
      <w:r w:rsidRPr="0082344A">
        <w:rPr>
          <w:rFonts w:ascii="仿宋_GB2312" w:eastAsia="仿宋_GB2312" w:hAnsi="Times New Roman" w:cs="Times New Roman" w:hint="eastAsia"/>
          <w:sz w:val="24"/>
          <w:szCs w:val="24"/>
        </w:rPr>
        <w:t>．确认通知单发出后，采购人改变成交结果的，或者供应商放弃成交项目的，应当依法承担法律责任。</w:t>
      </w: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rPr>
          <w:rFonts w:ascii="Times New Roman" w:eastAsia="宋体" w:hAnsi="Times New Roman" w:cs="Times New Roman"/>
          <w:sz w:val="20"/>
          <w:szCs w:val="24"/>
        </w:rPr>
      </w:pPr>
    </w:p>
    <w:p w:rsidR="0082344A" w:rsidRPr="0082344A" w:rsidRDefault="0082344A" w:rsidP="0082344A">
      <w:pPr>
        <w:ind w:firstLineChars="750" w:firstLine="2400"/>
        <w:rPr>
          <w:rFonts w:ascii="Times New Roman" w:eastAsia="宋体" w:hAnsi="Times New Roman" w:cs="Times New Roman"/>
          <w:sz w:val="32"/>
          <w:szCs w:val="24"/>
        </w:rPr>
      </w:pPr>
    </w:p>
    <w:p w:rsidR="0082344A" w:rsidRPr="0082344A" w:rsidRDefault="0082344A" w:rsidP="0082344A">
      <w:pPr>
        <w:ind w:firstLineChars="750" w:firstLine="2400"/>
        <w:rPr>
          <w:rFonts w:ascii="Times New Roman" w:eastAsia="宋体" w:hAnsi="Times New Roman" w:cs="Times New Roman"/>
          <w:sz w:val="32"/>
          <w:szCs w:val="24"/>
        </w:rPr>
      </w:pPr>
    </w:p>
    <w:p w:rsidR="0082344A" w:rsidRPr="0082344A" w:rsidRDefault="0082344A" w:rsidP="0082344A">
      <w:pPr>
        <w:ind w:firstLineChars="750" w:firstLine="2400"/>
        <w:rPr>
          <w:rFonts w:ascii="Times New Roman" w:eastAsia="宋体" w:hAnsi="Times New Roman" w:cs="Times New Roman"/>
          <w:sz w:val="32"/>
          <w:szCs w:val="24"/>
        </w:rPr>
      </w:pPr>
    </w:p>
    <w:p w:rsidR="0082344A" w:rsidRPr="0082344A" w:rsidRDefault="0082344A" w:rsidP="0082344A">
      <w:pPr>
        <w:ind w:firstLineChars="750" w:firstLine="2400"/>
        <w:rPr>
          <w:rFonts w:ascii="Times New Roman" w:eastAsia="宋体" w:hAnsi="Times New Roman" w:cs="Times New Roman"/>
          <w:sz w:val="32"/>
          <w:szCs w:val="24"/>
        </w:rPr>
      </w:pPr>
    </w:p>
    <w:p w:rsidR="0082344A" w:rsidRPr="0082344A" w:rsidRDefault="0082344A" w:rsidP="0082344A">
      <w:pPr>
        <w:ind w:firstLineChars="750" w:firstLine="2400"/>
        <w:rPr>
          <w:rFonts w:ascii="Times New Roman" w:eastAsia="宋体" w:hAnsi="Times New Roman" w:cs="Times New Roman"/>
          <w:sz w:val="32"/>
          <w:szCs w:val="24"/>
        </w:rPr>
      </w:pPr>
    </w:p>
    <w:p w:rsidR="0082344A" w:rsidRPr="0082344A" w:rsidRDefault="0082344A" w:rsidP="0082344A">
      <w:pPr>
        <w:ind w:firstLineChars="750" w:firstLine="2400"/>
        <w:rPr>
          <w:rFonts w:ascii="Times New Roman" w:eastAsia="宋体" w:hAnsi="Times New Roman" w:cs="Times New Roman"/>
          <w:sz w:val="32"/>
          <w:szCs w:val="24"/>
        </w:rPr>
      </w:pPr>
    </w:p>
    <w:p w:rsidR="0082344A" w:rsidRPr="0082344A" w:rsidRDefault="0082344A" w:rsidP="0082344A">
      <w:pPr>
        <w:ind w:firstLineChars="750" w:firstLine="2400"/>
        <w:rPr>
          <w:rFonts w:ascii="Times New Roman" w:eastAsia="宋体" w:hAnsi="Times New Roman" w:cs="Times New Roman"/>
          <w:sz w:val="32"/>
          <w:szCs w:val="24"/>
        </w:rPr>
      </w:pPr>
    </w:p>
    <w:p w:rsidR="0082344A" w:rsidRPr="0082344A" w:rsidRDefault="0082344A" w:rsidP="0082344A">
      <w:pPr>
        <w:ind w:firstLineChars="750" w:firstLine="2400"/>
        <w:rPr>
          <w:rFonts w:ascii="Times New Roman" w:eastAsia="宋体" w:hAnsi="Times New Roman" w:cs="Times New Roman"/>
          <w:sz w:val="32"/>
          <w:szCs w:val="24"/>
        </w:rPr>
      </w:pPr>
    </w:p>
    <w:p w:rsidR="0082344A" w:rsidRPr="0082344A" w:rsidRDefault="0082344A" w:rsidP="0082344A">
      <w:pPr>
        <w:ind w:firstLineChars="750" w:firstLine="2400"/>
        <w:rPr>
          <w:rFonts w:ascii="Times New Roman" w:eastAsia="宋体" w:hAnsi="Times New Roman" w:cs="Times New Roman"/>
          <w:sz w:val="32"/>
          <w:szCs w:val="24"/>
        </w:rPr>
      </w:pPr>
    </w:p>
    <w:p w:rsidR="0082344A" w:rsidRPr="0082344A" w:rsidRDefault="0082344A" w:rsidP="0082344A">
      <w:pPr>
        <w:ind w:firstLineChars="750" w:firstLine="2400"/>
        <w:rPr>
          <w:rFonts w:ascii="Times New Roman" w:eastAsia="宋体" w:hAnsi="Times New Roman" w:cs="Times New Roman"/>
          <w:sz w:val="32"/>
          <w:szCs w:val="24"/>
        </w:rPr>
      </w:pPr>
    </w:p>
    <w:p w:rsidR="0082344A" w:rsidRPr="0082344A" w:rsidRDefault="0082344A" w:rsidP="00880FCF">
      <w:pPr>
        <w:rPr>
          <w:rFonts w:ascii="Times New Roman" w:eastAsia="宋体" w:hAnsi="Times New Roman" w:cs="Times New Roman"/>
          <w:sz w:val="32"/>
          <w:szCs w:val="24"/>
        </w:rPr>
      </w:pPr>
    </w:p>
    <w:p w:rsidR="0082344A" w:rsidRPr="0082344A" w:rsidRDefault="0082344A" w:rsidP="0082344A">
      <w:pPr>
        <w:rPr>
          <w:rFonts w:ascii="Times New Roman" w:eastAsia="宋体" w:hAnsi="Times New Roman" w:cs="Times New Roman"/>
          <w:sz w:val="32"/>
          <w:szCs w:val="24"/>
        </w:rPr>
      </w:pPr>
      <w:r w:rsidRPr="0082344A">
        <w:rPr>
          <w:rFonts w:ascii="Times New Roman" w:eastAsia="宋体" w:hAnsi="Times New Roman" w:cs="Times New Roman" w:hint="eastAsia"/>
          <w:sz w:val="32"/>
          <w:szCs w:val="24"/>
        </w:rPr>
        <w:t>第三部分</w:t>
      </w:r>
      <w:r w:rsidRPr="0082344A">
        <w:rPr>
          <w:rFonts w:ascii="Times New Roman" w:eastAsia="宋体" w:hAnsi="Times New Roman" w:cs="Times New Roman"/>
          <w:sz w:val="32"/>
          <w:szCs w:val="24"/>
        </w:rPr>
        <w:t xml:space="preserve">  </w:t>
      </w:r>
      <w:r w:rsidRPr="0082344A">
        <w:rPr>
          <w:rFonts w:ascii="Times New Roman" w:eastAsia="宋体" w:hAnsi="Times New Roman" w:cs="Times New Roman" w:hint="eastAsia"/>
          <w:sz w:val="32"/>
          <w:szCs w:val="24"/>
        </w:rPr>
        <w:t>商务部分（合同条款）</w:t>
      </w:r>
    </w:p>
    <w:p w:rsidR="0082344A" w:rsidRPr="0082344A" w:rsidRDefault="0082344A" w:rsidP="0082344A">
      <w:pPr>
        <w:ind w:firstLineChars="950" w:firstLine="3040"/>
        <w:rPr>
          <w:rFonts w:ascii="Times New Roman" w:eastAsia="宋体" w:hAnsi="Times New Roman" w:cs="Times New Roman"/>
          <w:sz w:val="32"/>
          <w:szCs w:val="24"/>
        </w:rPr>
      </w:pPr>
      <w:proofErr w:type="gramStart"/>
      <w:r w:rsidRPr="0082344A">
        <w:rPr>
          <w:rFonts w:ascii="Times New Roman" w:eastAsia="宋体" w:hAnsi="Times New Roman" w:cs="Times New Roman" w:hint="eastAsia"/>
          <w:sz w:val="32"/>
          <w:szCs w:val="24"/>
        </w:rPr>
        <w:t>调功器</w:t>
      </w:r>
      <w:proofErr w:type="gramEnd"/>
      <w:r w:rsidRPr="0082344A">
        <w:rPr>
          <w:rFonts w:ascii="Times New Roman" w:eastAsia="宋体" w:hAnsi="Times New Roman" w:cs="Times New Roman" w:hint="eastAsia"/>
          <w:sz w:val="32"/>
          <w:szCs w:val="24"/>
        </w:rPr>
        <w:t>意向订货合同</w:t>
      </w:r>
    </w:p>
    <w:p w:rsidR="0082344A" w:rsidRPr="0082344A" w:rsidRDefault="0082344A" w:rsidP="0082344A">
      <w:pPr>
        <w:ind w:firstLineChars="1050" w:firstLine="3360"/>
        <w:rPr>
          <w:rFonts w:ascii="Times New Roman" w:eastAsia="宋体" w:hAnsi="Times New Roman" w:cs="Times New Roman"/>
          <w:sz w:val="32"/>
          <w:szCs w:val="24"/>
        </w:rPr>
      </w:pPr>
    </w:p>
    <w:p w:rsidR="0082344A" w:rsidRPr="0082344A" w:rsidRDefault="0082344A" w:rsidP="0082344A">
      <w:pPr>
        <w:spacing w:line="460" w:lineRule="exact"/>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采购单位（全称）：</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u w:val="single"/>
        </w:rPr>
        <w:t>成都光明光电股份有限公司</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（简称甲方）</w:t>
      </w:r>
    </w:p>
    <w:p w:rsidR="0082344A" w:rsidRPr="0082344A" w:rsidRDefault="0082344A" w:rsidP="0082344A">
      <w:pPr>
        <w:spacing w:line="460" w:lineRule="exact"/>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成交供应商（全称）：</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（简称乙方）</w:t>
      </w:r>
    </w:p>
    <w:p w:rsidR="0082344A" w:rsidRPr="0082344A" w:rsidRDefault="0082344A" w:rsidP="0082344A">
      <w:pPr>
        <w:snapToGrid w:val="0"/>
        <w:spacing w:before="160" w:line="4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依照《中华人民共和国民法典》及其他有关法律、行政法规，遵循平等、自愿、公平和诚实信用的原则，双方</w:t>
      </w:r>
      <w:r w:rsidRPr="0082344A">
        <w:rPr>
          <w:rFonts w:ascii="仿宋_GB2312" w:eastAsia="仿宋_GB2312" w:hAnsi="华文中宋" w:cs="Times New Roman"/>
          <w:bCs/>
          <w:sz w:val="24"/>
          <w:szCs w:val="24"/>
          <w:u w:val="single"/>
        </w:rPr>
        <w:t xml:space="preserve">             </w:t>
      </w:r>
      <w:r w:rsidRPr="0082344A">
        <w:rPr>
          <w:rFonts w:ascii="仿宋_GB2312" w:eastAsia="仿宋_GB2312" w:hAnsi="华文中宋" w:cs="Times New Roman" w:hint="eastAsia"/>
          <w:bCs/>
          <w:sz w:val="24"/>
          <w:szCs w:val="24"/>
        </w:rPr>
        <w:t>项目相关</w:t>
      </w:r>
      <w:r w:rsidRPr="0082344A">
        <w:rPr>
          <w:rFonts w:ascii="仿宋_GB2312" w:eastAsia="仿宋_GB2312" w:hAnsi="Times New Roman" w:cs="Times New Roman" w:hint="eastAsia"/>
          <w:sz w:val="24"/>
          <w:szCs w:val="24"/>
        </w:rPr>
        <w:t>事项协商一致，达成如下合同条款：</w:t>
      </w:r>
    </w:p>
    <w:p w:rsidR="0082344A" w:rsidRPr="0082344A" w:rsidRDefault="0082344A" w:rsidP="0082344A">
      <w:pPr>
        <w:snapToGrid w:val="0"/>
        <w:spacing w:before="160" w:line="460" w:lineRule="exact"/>
        <w:ind w:firstLineChars="200" w:firstLine="482"/>
        <w:rPr>
          <w:rFonts w:ascii="仿宋_GB2312" w:eastAsia="仿宋_GB2312" w:hAnsi="宋体" w:cs="Times New Roman"/>
          <w:b/>
          <w:color w:val="000000"/>
          <w:sz w:val="24"/>
          <w:szCs w:val="24"/>
        </w:rPr>
      </w:pPr>
      <w:r w:rsidRPr="0082344A">
        <w:rPr>
          <w:rFonts w:ascii="仿宋_GB2312" w:eastAsia="仿宋_GB2312" w:hAnsi="Times New Roman" w:cs="Times New Roman" w:hint="eastAsia"/>
          <w:b/>
          <w:sz w:val="24"/>
          <w:szCs w:val="24"/>
        </w:rPr>
        <w:t>一、乙方向甲方提供总价值为</w:t>
      </w:r>
      <w:r w:rsidRPr="0082344A">
        <w:rPr>
          <w:rFonts w:ascii="仿宋_GB2312" w:eastAsia="仿宋_GB2312" w:hAnsi="宋体" w:cs="Times New Roman"/>
          <w:b/>
          <w:color w:val="000000"/>
          <w:sz w:val="24"/>
          <w:szCs w:val="24"/>
          <w:u w:val="single"/>
        </w:rPr>
        <w:t xml:space="preserve">             </w:t>
      </w:r>
      <w:r w:rsidRPr="0082344A">
        <w:rPr>
          <w:rFonts w:ascii="仿宋_GB2312" w:eastAsia="仿宋_GB2312" w:hAnsi="宋体" w:cs="Times New Roman" w:hint="eastAsia"/>
          <w:b/>
          <w:color w:val="000000"/>
          <w:sz w:val="24"/>
          <w:szCs w:val="24"/>
        </w:rPr>
        <w:t>元的标的（货物</w:t>
      </w:r>
      <w:r w:rsidRPr="0082344A">
        <w:rPr>
          <w:rFonts w:ascii="仿宋_GB2312" w:eastAsia="仿宋_GB2312" w:hAnsi="宋体" w:cs="Times New Roman"/>
          <w:b/>
          <w:color w:val="000000"/>
          <w:sz w:val="24"/>
          <w:szCs w:val="24"/>
        </w:rPr>
        <w:t>/</w:t>
      </w:r>
      <w:r w:rsidRPr="0082344A">
        <w:rPr>
          <w:rFonts w:ascii="仿宋_GB2312" w:eastAsia="仿宋_GB2312" w:hAnsi="宋体" w:cs="Times New Roman" w:hint="eastAsia"/>
          <w:b/>
          <w:color w:val="000000"/>
          <w:sz w:val="24"/>
          <w:szCs w:val="24"/>
        </w:rPr>
        <w:t>服务）。</w:t>
      </w:r>
    </w:p>
    <w:p w:rsidR="0082344A" w:rsidRPr="0082344A" w:rsidRDefault="0082344A" w:rsidP="0082344A">
      <w:pPr>
        <w:snapToGrid w:val="0"/>
        <w:spacing w:before="160" w:line="460" w:lineRule="exact"/>
        <w:ind w:firstLineChars="1250" w:firstLine="4016"/>
        <w:rPr>
          <w:rFonts w:ascii="仿宋_GB2312" w:eastAsia="仿宋_GB2312" w:hAnsi="Times New Roman" w:cs="Times New Roman"/>
          <w:b/>
          <w:sz w:val="32"/>
          <w:szCs w:val="32"/>
        </w:rPr>
      </w:pPr>
      <w:r w:rsidRPr="0082344A">
        <w:rPr>
          <w:rFonts w:ascii="仿宋_GB2312" w:eastAsia="仿宋_GB2312" w:hAnsi="宋体" w:cs="Times New Roman" w:hint="eastAsia"/>
          <w:b/>
          <w:color w:val="000000"/>
          <w:sz w:val="32"/>
          <w:szCs w:val="32"/>
        </w:rPr>
        <w:t>标</w:t>
      </w:r>
      <w:r w:rsidRPr="0082344A">
        <w:rPr>
          <w:rFonts w:ascii="仿宋_GB2312" w:eastAsia="仿宋_GB2312" w:hAnsi="宋体" w:cs="Times New Roman"/>
          <w:b/>
          <w:color w:val="000000"/>
          <w:sz w:val="32"/>
          <w:szCs w:val="32"/>
        </w:rPr>
        <w:t xml:space="preserve"> </w:t>
      </w:r>
      <w:r w:rsidRPr="0082344A">
        <w:rPr>
          <w:rFonts w:ascii="仿宋_GB2312" w:eastAsia="仿宋_GB2312" w:hAnsi="宋体" w:cs="Times New Roman" w:hint="eastAsia"/>
          <w:b/>
          <w:color w:val="000000"/>
          <w:sz w:val="32"/>
          <w:szCs w:val="32"/>
        </w:rPr>
        <w:t>的</w:t>
      </w:r>
      <w:r w:rsidRPr="0082344A">
        <w:rPr>
          <w:rFonts w:ascii="仿宋_GB2312" w:eastAsia="仿宋_GB2312" w:hAnsi="宋体" w:cs="Times New Roman"/>
          <w:b/>
          <w:color w:val="000000"/>
          <w:sz w:val="32"/>
          <w:szCs w:val="32"/>
        </w:rPr>
        <w:t xml:space="preserve"> </w:t>
      </w:r>
      <w:r w:rsidRPr="0082344A">
        <w:rPr>
          <w:rFonts w:ascii="仿宋_GB2312" w:eastAsia="仿宋_GB2312" w:hAnsi="宋体" w:cs="Times New Roman" w:hint="eastAsia"/>
          <w:b/>
          <w:color w:val="000000"/>
          <w:sz w:val="32"/>
          <w:szCs w:val="32"/>
        </w:rPr>
        <w:t>清</w:t>
      </w:r>
      <w:r w:rsidRPr="0082344A">
        <w:rPr>
          <w:rFonts w:ascii="仿宋_GB2312" w:eastAsia="仿宋_GB2312" w:hAnsi="宋体" w:cs="Times New Roman"/>
          <w:b/>
          <w:color w:val="000000"/>
          <w:sz w:val="32"/>
          <w:szCs w:val="32"/>
        </w:rPr>
        <w:t xml:space="preserve"> </w:t>
      </w:r>
      <w:r w:rsidRPr="0082344A">
        <w:rPr>
          <w:rFonts w:ascii="仿宋_GB2312" w:eastAsia="仿宋_GB2312" w:hAnsi="宋体" w:cs="Times New Roman" w:hint="eastAsia"/>
          <w:b/>
          <w:color w:val="000000"/>
          <w:sz w:val="32"/>
          <w:szCs w:val="32"/>
        </w:rPr>
        <w:t>单</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5"/>
        <w:gridCol w:w="2729"/>
        <w:gridCol w:w="690"/>
        <w:gridCol w:w="900"/>
        <w:gridCol w:w="1147"/>
        <w:gridCol w:w="1235"/>
      </w:tblGrid>
      <w:tr w:rsidR="0082344A" w:rsidRPr="0082344A" w:rsidTr="0082344A">
        <w:trPr>
          <w:trHeight w:val="599"/>
        </w:trPr>
        <w:tc>
          <w:tcPr>
            <w:tcW w:w="2269" w:type="dxa"/>
          </w:tcPr>
          <w:p w:rsidR="0082344A" w:rsidRPr="0082344A" w:rsidRDefault="0082344A" w:rsidP="0082344A">
            <w:pPr>
              <w:snapToGrid w:val="0"/>
              <w:spacing w:before="160" w:line="460" w:lineRule="exact"/>
              <w:ind w:firstLineChars="50" w:firstLine="120"/>
              <w:jc w:val="center"/>
              <w:rPr>
                <w:rFonts w:ascii="仿宋_GB2312" w:eastAsia="仿宋_GB2312" w:hAnsi="Times New Roman" w:cs="Times New Roman"/>
                <w:kern w:val="0"/>
                <w:sz w:val="24"/>
                <w:szCs w:val="24"/>
              </w:rPr>
            </w:pPr>
            <w:r w:rsidRPr="0082344A">
              <w:rPr>
                <w:rFonts w:ascii="仿宋_GB2312" w:eastAsia="仿宋_GB2312" w:hAnsi="Times New Roman" w:cs="Times New Roman" w:hint="eastAsia"/>
                <w:kern w:val="0"/>
                <w:sz w:val="24"/>
                <w:szCs w:val="24"/>
              </w:rPr>
              <w:t>货物的名称</w:t>
            </w:r>
          </w:p>
        </w:tc>
        <w:tc>
          <w:tcPr>
            <w:tcW w:w="3402" w:type="dxa"/>
          </w:tcPr>
          <w:p w:rsidR="0082344A" w:rsidRPr="0082344A" w:rsidRDefault="0082344A" w:rsidP="0082344A">
            <w:pPr>
              <w:snapToGrid w:val="0"/>
              <w:spacing w:before="160" w:line="460" w:lineRule="exact"/>
              <w:ind w:firstLineChars="50" w:firstLine="120"/>
              <w:jc w:val="center"/>
              <w:rPr>
                <w:rFonts w:ascii="仿宋_GB2312" w:eastAsia="仿宋_GB2312" w:hAnsi="Times New Roman" w:cs="Times New Roman"/>
                <w:kern w:val="0"/>
                <w:sz w:val="24"/>
                <w:szCs w:val="24"/>
              </w:rPr>
            </w:pPr>
            <w:r w:rsidRPr="0082344A">
              <w:rPr>
                <w:rFonts w:ascii="仿宋_GB2312" w:eastAsia="仿宋_GB2312" w:hAnsi="Times New Roman" w:cs="Times New Roman" w:hint="eastAsia"/>
                <w:kern w:val="0"/>
                <w:sz w:val="24"/>
                <w:szCs w:val="24"/>
              </w:rPr>
              <w:t>型号规格</w:t>
            </w:r>
          </w:p>
        </w:tc>
        <w:tc>
          <w:tcPr>
            <w:tcW w:w="759" w:type="dxa"/>
          </w:tcPr>
          <w:p w:rsidR="0082344A" w:rsidRPr="0082344A" w:rsidRDefault="0082344A" w:rsidP="0082344A">
            <w:pPr>
              <w:snapToGrid w:val="0"/>
              <w:spacing w:before="160" w:line="460" w:lineRule="exact"/>
              <w:rPr>
                <w:rFonts w:ascii="仿宋_GB2312" w:eastAsia="仿宋_GB2312" w:hAnsi="Times New Roman" w:cs="Times New Roman"/>
                <w:kern w:val="0"/>
                <w:sz w:val="24"/>
                <w:szCs w:val="24"/>
              </w:rPr>
            </w:pPr>
            <w:r w:rsidRPr="0082344A">
              <w:rPr>
                <w:rFonts w:ascii="仿宋_GB2312" w:eastAsia="仿宋_GB2312" w:hAnsi="Times New Roman" w:cs="Times New Roman" w:hint="eastAsia"/>
                <w:kern w:val="0"/>
                <w:sz w:val="24"/>
                <w:szCs w:val="24"/>
              </w:rPr>
              <w:t>单位</w:t>
            </w:r>
          </w:p>
        </w:tc>
        <w:tc>
          <w:tcPr>
            <w:tcW w:w="1032" w:type="dxa"/>
          </w:tcPr>
          <w:p w:rsidR="0082344A" w:rsidRPr="0082344A" w:rsidRDefault="0082344A" w:rsidP="0082344A">
            <w:pPr>
              <w:snapToGrid w:val="0"/>
              <w:spacing w:before="160" w:line="460" w:lineRule="exact"/>
              <w:jc w:val="center"/>
              <w:rPr>
                <w:rFonts w:ascii="仿宋_GB2312" w:eastAsia="仿宋_GB2312" w:hAnsi="Times New Roman" w:cs="Times New Roman"/>
                <w:kern w:val="0"/>
                <w:sz w:val="24"/>
                <w:szCs w:val="24"/>
              </w:rPr>
            </w:pPr>
            <w:r w:rsidRPr="0082344A">
              <w:rPr>
                <w:rFonts w:ascii="仿宋_GB2312" w:eastAsia="仿宋_GB2312" w:hAnsi="Times New Roman" w:cs="Times New Roman" w:hint="eastAsia"/>
                <w:kern w:val="0"/>
                <w:sz w:val="24"/>
                <w:szCs w:val="24"/>
              </w:rPr>
              <w:t>数量</w:t>
            </w:r>
          </w:p>
        </w:tc>
        <w:tc>
          <w:tcPr>
            <w:tcW w:w="1210" w:type="dxa"/>
          </w:tcPr>
          <w:p w:rsidR="0082344A" w:rsidRPr="0082344A" w:rsidRDefault="0082344A" w:rsidP="0082344A">
            <w:pPr>
              <w:snapToGrid w:val="0"/>
              <w:spacing w:before="160" w:line="460" w:lineRule="exact"/>
              <w:rPr>
                <w:rFonts w:ascii="仿宋_GB2312" w:eastAsia="仿宋_GB2312" w:hAnsi="Times New Roman" w:cs="Times New Roman"/>
                <w:kern w:val="0"/>
                <w:sz w:val="24"/>
                <w:szCs w:val="24"/>
              </w:rPr>
            </w:pPr>
            <w:r w:rsidRPr="0082344A">
              <w:rPr>
                <w:rFonts w:ascii="仿宋_GB2312" w:eastAsia="仿宋_GB2312" w:hAnsi="Times New Roman" w:cs="Times New Roman" w:hint="eastAsia"/>
                <w:kern w:val="0"/>
                <w:sz w:val="24"/>
                <w:szCs w:val="24"/>
              </w:rPr>
              <w:t>单价（元）</w:t>
            </w:r>
          </w:p>
        </w:tc>
        <w:tc>
          <w:tcPr>
            <w:tcW w:w="1324" w:type="dxa"/>
          </w:tcPr>
          <w:p w:rsidR="0082344A" w:rsidRPr="0082344A" w:rsidRDefault="0082344A" w:rsidP="0082344A">
            <w:pPr>
              <w:snapToGrid w:val="0"/>
              <w:spacing w:before="160" w:line="460" w:lineRule="exact"/>
              <w:rPr>
                <w:rFonts w:ascii="仿宋_GB2312" w:eastAsia="仿宋_GB2312" w:hAnsi="Times New Roman" w:cs="Times New Roman"/>
                <w:kern w:val="0"/>
                <w:sz w:val="24"/>
                <w:szCs w:val="24"/>
              </w:rPr>
            </w:pPr>
            <w:r w:rsidRPr="0082344A">
              <w:rPr>
                <w:rFonts w:ascii="仿宋_GB2312" w:eastAsia="仿宋_GB2312" w:hAnsi="Times New Roman" w:cs="Times New Roman" w:hint="eastAsia"/>
                <w:kern w:val="0"/>
                <w:sz w:val="24"/>
                <w:szCs w:val="24"/>
              </w:rPr>
              <w:t>总价（元）</w:t>
            </w:r>
          </w:p>
        </w:tc>
      </w:tr>
      <w:tr w:rsidR="0082344A" w:rsidRPr="0082344A" w:rsidTr="0082344A">
        <w:trPr>
          <w:trHeight w:val="712"/>
        </w:trPr>
        <w:tc>
          <w:tcPr>
            <w:tcW w:w="2269" w:type="dxa"/>
            <w:vAlign w:val="center"/>
          </w:tcPr>
          <w:p w:rsidR="0082344A" w:rsidRPr="0082344A" w:rsidRDefault="0082344A" w:rsidP="0082344A">
            <w:pPr>
              <w:jc w:val="center"/>
              <w:rPr>
                <w:rFonts w:ascii="仿宋" w:eastAsia="仿宋" w:hAnsi="仿宋" w:cs="宋体"/>
                <w:sz w:val="24"/>
                <w:szCs w:val="24"/>
              </w:rPr>
            </w:pPr>
          </w:p>
        </w:tc>
        <w:tc>
          <w:tcPr>
            <w:tcW w:w="3402" w:type="dxa"/>
            <w:vAlign w:val="center"/>
          </w:tcPr>
          <w:p w:rsidR="0082344A" w:rsidRPr="0082344A" w:rsidRDefault="0082344A" w:rsidP="0082344A">
            <w:pPr>
              <w:jc w:val="center"/>
              <w:rPr>
                <w:rFonts w:ascii="仿宋" w:eastAsia="仿宋" w:hAnsi="仿宋" w:cs="宋体"/>
                <w:sz w:val="24"/>
                <w:szCs w:val="24"/>
              </w:rPr>
            </w:pPr>
          </w:p>
        </w:tc>
        <w:tc>
          <w:tcPr>
            <w:tcW w:w="759" w:type="dxa"/>
          </w:tcPr>
          <w:p w:rsidR="0082344A" w:rsidRPr="0082344A" w:rsidRDefault="0082344A" w:rsidP="0082344A">
            <w:pPr>
              <w:jc w:val="center"/>
              <w:rPr>
                <w:rFonts w:ascii="仿宋" w:eastAsia="仿宋" w:hAnsi="仿宋" w:cs="Times New Roman"/>
                <w:szCs w:val="24"/>
              </w:rPr>
            </w:pPr>
          </w:p>
        </w:tc>
        <w:tc>
          <w:tcPr>
            <w:tcW w:w="1032" w:type="dxa"/>
            <w:vAlign w:val="center"/>
          </w:tcPr>
          <w:p w:rsidR="0082344A" w:rsidRPr="0082344A" w:rsidRDefault="0082344A" w:rsidP="0082344A">
            <w:pPr>
              <w:jc w:val="center"/>
              <w:rPr>
                <w:rFonts w:ascii="仿宋" w:eastAsia="仿宋" w:hAnsi="仿宋" w:cs="宋体"/>
                <w:sz w:val="24"/>
                <w:szCs w:val="24"/>
              </w:rPr>
            </w:pPr>
          </w:p>
        </w:tc>
        <w:tc>
          <w:tcPr>
            <w:tcW w:w="1210" w:type="dxa"/>
          </w:tcPr>
          <w:p w:rsidR="0082344A" w:rsidRPr="0082344A" w:rsidRDefault="0082344A" w:rsidP="0082344A">
            <w:pPr>
              <w:snapToGrid w:val="0"/>
              <w:spacing w:before="160" w:line="460" w:lineRule="exact"/>
              <w:rPr>
                <w:rFonts w:ascii="宋体" w:eastAsia="宋体" w:hAnsi="宋体" w:cs="Times New Roman"/>
                <w:kern w:val="0"/>
                <w:szCs w:val="21"/>
              </w:rPr>
            </w:pPr>
          </w:p>
        </w:tc>
        <w:tc>
          <w:tcPr>
            <w:tcW w:w="1324" w:type="dxa"/>
          </w:tcPr>
          <w:p w:rsidR="0082344A" w:rsidRPr="0082344A" w:rsidRDefault="0082344A" w:rsidP="0082344A">
            <w:pPr>
              <w:snapToGrid w:val="0"/>
              <w:spacing w:before="160" w:line="460" w:lineRule="exact"/>
              <w:rPr>
                <w:rFonts w:ascii="宋体" w:eastAsia="宋体" w:hAnsi="宋体" w:cs="Times New Roman"/>
                <w:kern w:val="0"/>
                <w:szCs w:val="21"/>
              </w:rPr>
            </w:pPr>
          </w:p>
        </w:tc>
      </w:tr>
      <w:tr w:rsidR="0082344A" w:rsidRPr="0082344A" w:rsidTr="0082344A">
        <w:trPr>
          <w:trHeight w:val="712"/>
        </w:trPr>
        <w:tc>
          <w:tcPr>
            <w:tcW w:w="2269" w:type="dxa"/>
            <w:vAlign w:val="center"/>
          </w:tcPr>
          <w:p w:rsidR="0082344A" w:rsidRPr="0082344A" w:rsidRDefault="0082344A" w:rsidP="0082344A">
            <w:pPr>
              <w:jc w:val="center"/>
              <w:rPr>
                <w:rFonts w:ascii="仿宋" w:eastAsia="仿宋" w:hAnsi="仿宋" w:cs="宋体"/>
                <w:sz w:val="24"/>
                <w:szCs w:val="24"/>
              </w:rPr>
            </w:pPr>
          </w:p>
        </w:tc>
        <w:tc>
          <w:tcPr>
            <w:tcW w:w="3402" w:type="dxa"/>
            <w:vAlign w:val="center"/>
          </w:tcPr>
          <w:p w:rsidR="0082344A" w:rsidRPr="0082344A" w:rsidRDefault="0082344A" w:rsidP="0082344A">
            <w:pPr>
              <w:jc w:val="center"/>
              <w:rPr>
                <w:rFonts w:ascii="仿宋" w:eastAsia="仿宋" w:hAnsi="仿宋" w:cs="宋体"/>
                <w:sz w:val="24"/>
                <w:szCs w:val="24"/>
              </w:rPr>
            </w:pPr>
          </w:p>
        </w:tc>
        <w:tc>
          <w:tcPr>
            <w:tcW w:w="759" w:type="dxa"/>
          </w:tcPr>
          <w:p w:rsidR="0082344A" w:rsidRPr="0082344A" w:rsidRDefault="0082344A" w:rsidP="0082344A">
            <w:pPr>
              <w:jc w:val="center"/>
              <w:rPr>
                <w:rFonts w:ascii="仿宋" w:eastAsia="仿宋" w:hAnsi="仿宋" w:cs="Times New Roman"/>
                <w:szCs w:val="24"/>
              </w:rPr>
            </w:pPr>
          </w:p>
        </w:tc>
        <w:tc>
          <w:tcPr>
            <w:tcW w:w="1032" w:type="dxa"/>
            <w:vAlign w:val="center"/>
          </w:tcPr>
          <w:p w:rsidR="0082344A" w:rsidRPr="0082344A" w:rsidRDefault="0082344A" w:rsidP="0082344A">
            <w:pPr>
              <w:jc w:val="center"/>
              <w:rPr>
                <w:rFonts w:ascii="仿宋" w:eastAsia="仿宋" w:hAnsi="仿宋" w:cs="宋体"/>
                <w:sz w:val="24"/>
                <w:szCs w:val="24"/>
              </w:rPr>
            </w:pPr>
          </w:p>
        </w:tc>
        <w:tc>
          <w:tcPr>
            <w:tcW w:w="1210" w:type="dxa"/>
          </w:tcPr>
          <w:p w:rsidR="0082344A" w:rsidRPr="0082344A" w:rsidRDefault="0082344A" w:rsidP="0082344A">
            <w:pPr>
              <w:snapToGrid w:val="0"/>
              <w:spacing w:before="160" w:line="460" w:lineRule="exact"/>
              <w:rPr>
                <w:rFonts w:ascii="宋体" w:eastAsia="宋体" w:hAnsi="宋体" w:cs="Times New Roman"/>
                <w:kern w:val="0"/>
                <w:szCs w:val="21"/>
              </w:rPr>
            </w:pPr>
          </w:p>
        </w:tc>
        <w:tc>
          <w:tcPr>
            <w:tcW w:w="1324" w:type="dxa"/>
          </w:tcPr>
          <w:p w:rsidR="0082344A" w:rsidRPr="0082344A" w:rsidRDefault="0082344A" w:rsidP="0082344A">
            <w:pPr>
              <w:snapToGrid w:val="0"/>
              <w:spacing w:before="160" w:line="460" w:lineRule="exact"/>
              <w:rPr>
                <w:rFonts w:ascii="宋体" w:eastAsia="宋体" w:hAnsi="宋体" w:cs="Times New Roman"/>
                <w:kern w:val="0"/>
                <w:szCs w:val="21"/>
              </w:rPr>
            </w:pPr>
          </w:p>
        </w:tc>
      </w:tr>
      <w:tr w:rsidR="0082344A" w:rsidRPr="0082344A" w:rsidTr="0082344A">
        <w:trPr>
          <w:trHeight w:val="712"/>
        </w:trPr>
        <w:tc>
          <w:tcPr>
            <w:tcW w:w="2269" w:type="dxa"/>
            <w:vAlign w:val="center"/>
          </w:tcPr>
          <w:p w:rsidR="0082344A" w:rsidRPr="0082344A" w:rsidRDefault="0082344A" w:rsidP="0082344A">
            <w:pPr>
              <w:jc w:val="center"/>
              <w:rPr>
                <w:rFonts w:ascii="仿宋" w:eastAsia="仿宋" w:hAnsi="仿宋" w:cs="宋体"/>
                <w:sz w:val="24"/>
                <w:szCs w:val="24"/>
              </w:rPr>
            </w:pPr>
          </w:p>
        </w:tc>
        <w:tc>
          <w:tcPr>
            <w:tcW w:w="3402" w:type="dxa"/>
            <w:vAlign w:val="center"/>
          </w:tcPr>
          <w:p w:rsidR="0082344A" w:rsidRPr="0082344A" w:rsidRDefault="0082344A" w:rsidP="0082344A">
            <w:pPr>
              <w:jc w:val="center"/>
              <w:rPr>
                <w:rFonts w:ascii="仿宋" w:eastAsia="仿宋" w:hAnsi="仿宋" w:cs="宋体"/>
                <w:sz w:val="24"/>
                <w:szCs w:val="24"/>
              </w:rPr>
            </w:pPr>
          </w:p>
        </w:tc>
        <w:tc>
          <w:tcPr>
            <w:tcW w:w="759" w:type="dxa"/>
          </w:tcPr>
          <w:p w:rsidR="0082344A" w:rsidRPr="0082344A" w:rsidRDefault="0082344A" w:rsidP="0082344A">
            <w:pPr>
              <w:jc w:val="center"/>
              <w:rPr>
                <w:rFonts w:ascii="仿宋" w:eastAsia="仿宋" w:hAnsi="仿宋" w:cs="Times New Roman"/>
                <w:szCs w:val="24"/>
              </w:rPr>
            </w:pPr>
          </w:p>
        </w:tc>
        <w:tc>
          <w:tcPr>
            <w:tcW w:w="1032" w:type="dxa"/>
            <w:vAlign w:val="center"/>
          </w:tcPr>
          <w:p w:rsidR="0082344A" w:rsidRPr="0082344A" w:rsidRDefault="0082344A" w:rsidP="0082344A">
            <w:pPr>
              <w:jc w:val="center"/>
              <w:rPr>
                <w:rFonts w:ascii="仿宋" w:eastAsia="仿宋" w:hAnsi="仿宋" w:cs="宋体"/>
                <w:sz w:val="24"/>
                <w:szCs w:val="24"/>
              </w:rPr>
            </w:pPr>
          </w:p>
        </w:tc>
        <w:tc>
          <w:tcPr>
            <w:tcW w:w="1210" w:type="dxa"/>
          </w:tcPr>
          <w:p w:rsidR="0082344A" w:rsidRPr="0082344A" w:rsidRDefault="0082344A" w:rsidP="0082344A">
            <w:pPr>
              <w:snapToGrid w:val="0"/>
              <w:spacing w:before="160" w:line="460" w:lineRule="exact"/>
              <w:rPr>
                <w:rFonts w:ascii="宋体" w:eastAsia="宋体" w:hAnsi="宋体" w:cs="Times New Roman"/>
                <w:kern w:val="0"/>
                <w:szCs w:val="21"/>
              </w:rPr>
            </w:pPr>
          </w:p>
        </w:tc>
        <w:tc>
          <w:tcPr>
            <w:tcW w:w="1324" w:type="dxa"/>
          </w:tcPr>
          <w:p w:rsidR="0082344A" w:rsidRPr="0082344A" w:rsidRDefault="0082344A" w:rsidP="0082344A">
            <w:pPr>
              <w:snapToGrid w:val="0"/>
              <w:spacing w:before="160" w:line="460" w:lineRule="exact"/>
              <w:rPr>
                <w:rFonts w:ascii="宋体" w:eastAsia="宋体" w:hAnsi="宋体" w:cs="Times New Roman"/>
                <w:kern w:val="0"/>
                <w:szCs w:val="21"/>
              </w:rPr>
            </w:pPr>
          </w:p>
        </w:tc>
      </w:tr>
      <w:tr w:rsidR="0082344A" w:rsidRPr="0082344A" w:rsidTr="0082344A">
        <w:tc>
          <w:tcPr>
            <w:tcW w:w="9996" w:type="dxa"/>
            <w:gridSpan w:val="6"/>
          </w:tcPr>
          <w:p w:rsidR="0082344A" w:rsidRPr="0082344A" w:rsidRDefault="0082344A" w:rsidP="0082344A">
            <w:pPr>
              <w:snapToGrid w:val="0"/>
              <w:spacing w:before="160" w:line="460" w:lineRule="exact"/>
              <w:rPr>
                <w:rFonts w:ascii="宋体" w:eastAsia="宋体" w:hAnsi="宋体" w:cs="Times New Roman"/>
                <w:kern w:val="0"/>
                <w:szCs w:val="21"/>
              </w:rPr>
            </w:pPr>
            <w:r w:rsidRPr="0082344A">
              <w:rPr>
                <w:rFonts w:ascii="宋体" w:eastAsia="宋体" w:hAnsi="宋体" w:cs="Times New Roman" w:hint="eastAsia"/>
                <w:kern w:val="0"/>
                <w:szCs w:val="21"/>
              </w:rPr>
              <w:t>合计人民币金额（大写）：</w:t>
            </w:r>
            <w:r w:rsidRPr="0082344A">
              <w:rPr>
                <w:rFonts w:ascii="宋体" w:eastAsia="宋体" w:hAnsi="宋体" w:cs="Times New Roman"/>
                <w:kern w:val="0"/>
                <w:szCs w:val="21"/>
              </w:rPr>
              <w:t xml:space="preserve">                           </w:t>
            </w:r>
            <w:r w:rsidRPr="0082344A">
              <w:rPr>
                <w:rFonts w:ascii="仿宋_GB2312" w:eastAsia="仿宋_GB2312" w:hAnsi="宋体" w:cs="宋体" w:hint="eastAsia"/>
                <w:bCs/>
                <w:color w:val="000000"/>
                <w:kern w:val="0"/>
                <w:sz w:val="24"/>
                <w:szCs w:val="24"/>
              </w:rPr>
              <w:t>（含13%增值税专用发票价）</w:t>
            </w:r>
          </w:p>
        </w:tc>
      </w:tr>
    </w:tbl>
    <w:p w:rsidR="0082344A" w:rsidRPr="0082344A" w:rsidRDefault="0082344A" w:rsidP="0082344A">
      <w:pPr>
        <w:spacing w:line="460" w:lineRule="exact"/>
        <w:rPr>
          <w:rFonts w:ascii="仿宋_GB2312" w:eastAsia="仿宋_GB2312" w:hAnsi="Times New Roman" w:cs="Times New Roman"/>
          <w:sz w:val="24"/>
          <w:szCs w:val="24"/>
        </w:rPr>
      </w:pP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注：可另附清单。</w:t>
      </w:r>
    </w:p>
    <w:p w:rsidR="0082344A" w:rsidRPr="0082344A" w:rsidRDefault="0082344A" w:rsidP="0082344A">
      <w:pPr>
        <w:spacing w:line="460" w:lineRule="exact"/>
        <w:ind w:firstLineChars="200" w:firstLine="482"/>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二、交货时间、地点</w:t>
      </w:r>
    </w:p>
    <w:p w:rsidR="0082344A" w:rsidRPr="0082344A" w:rsidRDefault="0082344A" w:rsidP="0082344A">
      <w:pPr>
        <w:spacing w:line="4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color w:val="000000"/>
          <w:sz w:val="24"/>
          <w:szCs w:val="24"/>
        </w:rPr>
        <w:t>（一）采购合同签订后</w:t>
      </w:r>
      <w:r w:rsidRPr="0082344A">
        <w:rPr>
          <w:rFonts w:ascii="仿宋_GB2312" w:eastAsia="仿宋_GB2312" w:hAnsi="宋体" w:cs="Times New Roman" w:hint="eastAsia"/>
          <w:color w:val="000000"/>
          <w:sz w:val="24"/>
          <w:szCs w:val="24"/>
        </w:rPr>
        <w:t>15 日内。</w:t>
      </w:r>
    </w:p>
    <w:p w:rsidR="0082344A" w:rsidRPr="0082344A" w:rsidRDefault="0082344A" w:rsidP="0082344A">
      <w:pPr>
        <w:spacing w:line="4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color w:val="000000"/>
          <w:sz w:val="24"/>
          <w:szCs w:val="24"/>
        </w:rPr>
        <w:t>（二）交货地点：</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u w:val="single"/>
        </w:rPr>
        <w:t>采购方指定位置</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w:t>
      </w:r>
    </w:p>
    <w:p w:rsidR="0082344A" w:rsidRPr="0082344A" w:rsidRDefault="0082344A" w:rsidP="0082344A">
      <w:pPr>
        <w:spacing w:line="460" w:lineRule="exact"/>
        <w:ind w:firstLineChars="200" w:firstLine="482"/>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三、质量技术标准</w:t>
      </w:r>
    </w:p>
    <w:p w:rsidR="0082344A" w:rsidRPr="0082344A" w:rsidRDefault="0082344A" w:rsidP="0082344A">
      <w:pPr>
        <w:spacing w:line="4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乙方提供的产品等级及质量有国家标准的应符合国家标准。无国家标准的应</w:t>
      </w:r>
      <w:r w:rsidRPr="0082344A">
        <w:rPr>
          <w:rFonts w:ascii="仿宋_GB2312" w:eastAsia="仿宋_GB2312" w:hAnsi="Times New Roman" w:cs="Times New Roman" w:hint="eastAsia"/>
          <w:sz w:val="24"/>
          <w:szCs w:val="24"/>
        </w:rPr>
        <w:lastRenderedPageBreak/>
        <w:t>符合行业标准或企业标准，并满足询价文件要求，实现报价文件承诺条款。货物质量要求见附件五。</w:t>
      </w:r>
    </w:p>
    <w:p w:rsidR="0082344A" w:rsidRPr="0082344A" w:rsidRDefault="0082344A" w:rsidP="0082344A">
      <w:pPr>
        <w:spacing w:line="460" w:lineRule="exact"/>
        <w:ind w:firstLineChars="200" w:firstLine="482"/>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四、运输方式及费用</w:t>
      </w:r>
    </w:p>
    <w:p w:rsidR="0082344A" w:rsidRPr="0082344A" w:rsidRDefault="0082344A" w:rsidP="0082344A">
      <w:pPr>
        <w:spacing w:line="4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由乙方视情况自定运输方式，费用自负。</w:t>
      </w:r>
    </w:p>
    <w:p w:rsidR="0082344A" w:rsidRPr="0082344A" w:rsidRDefault="0082344A" w:rsidP="0082344A">
      <w:pPr>
        <w:spacing w:line="460" w:lineRule="exact"/>
        <w:ind w:firstLineChars="200" w:firstLine="482"/>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五、验收</w:t>
      </w:r>
    </w:p>
    <w:p w:rsidR="0082344A" w:rsidRPr="0082344A" w:rsidRDefault="0082344A" w:rsidP="0082344A">
      <w:pPr>
        <w:spacing w:line="460" w:lineRule="exact"/>
        <w:ind w:firstLineChars="200" w:firstLine="480"/>
        <w:rPr>
          <w:rFonts w:ascii="仿宋_GB2312" w:eastAsia="仿宋_GB2312" w:hAnsi="宋体" w:cs="Times New Roman"/>
          <w:kern w:val="0"/>
          <w:sz w:val="24"/>
          <w:szCs w:val="24"/>
        </w:rPr>
      </w:pPr>
      <w:r w:rsidRPr="0082344A">
        <w:rPr>
          <w:rFonts w:ascii="仿宋_GB2312" w:eastAsia="仿宋_GB2312" w:hAnsi="Times New Roman" w:cs="Times New Roman" w:hint="eastAsia"/>
          <w:sz w:val="24"/>
          <w:szCs w:val="24"/>
        </w:rPr>
        <w:t>（一）</w:t>
      </w:r>
      <w:r w:rsidRPr="0082344A">
        <w:rPr>
          <w:rFonts w:ascii="仿宋_GB2312" w:eastAsia="仿宋_GB2312" w:hAnsi="宋体" w:cs="Times New Roman" w:hint="eastAsia"/>
          <w:kern w:val="0"/>
          <w:sz w:val="24"/>
          <w:szCs w:val="24"/>
        </w:rPr>
        <w:t>在货物送达采购单位</w:t>
      </w:r>
      <w:r w:rsidRPr="0082344A">
        <w:rPr>
          <w:rFonts w:ascii="仿宋_GB2312" w:eastAsia="仿宋_GB2312" w:hAnsi="宋体" w:cs="Times New Roman" w:hint="eastAsia"/>
          <w:color w:val="000000"/>
          <w:sz w:val="24"/>
          <w:szCs w:val="24"/>
          <w:u w:val="single"/>
        </w:rPr>
        <w:t>15</w:t>
      </w:r>
      <w:r w:rsidRPr="0082344A">
        <w:rPr>
          <w:rFonts w:ascii="仿宋_GB2312" w:eastAsia="仿宋_GB2312" w:hAnsi="宋体" w:cs="Times New Roman"/>
          <w:color w:val="000000"/>
          <w:sz w:val="24"/>
          <w:szCs w:val="24"/>
          <w:u w:val="single"/>
        </w:rPr>
        <w:t xml:space="preserve">  </w:t>
      </w:r>
      <w:r w:rsidRPr="0082344A">
        <w:rPr>
          <w:rFonts w:ascii="仿宋_GB2312" w:eastAsia="仿宋_GB2312" w:hAnsi="宋体" w:cs="Times New Roman" w:hint="eastAsia"/>
          <w:kern w:val="0"/>
          <w:sz w:val="24"/>
          <w:szCs w:val="24"/>
        </w:rPr>
        <w:t>日内，甲方根据技术要求组织验收，验收内容包括：型号、规格、数量、外观质量、及货物包装是否完好，所提供货物的装箱清单、原厂合格证是否齐全。货物最终验收后，乙方应对由于设计、工艺或材料的缺陷而发生的任何不足或故障负责，</w:t>
      </w:r>
    </w:p>
    <w:p w:rsidR="0082344A" w:rsidRPr="0082344A" w:rsidRDefault="0082344A" w:rsidP="0082344A">
      <w:pPr>
        <w:spacing w:line="460" w:lineRule="exact"/>
        <w:ind w:firstLineChars="200" w:firstLine="480"/>
        <w:rPr>
          <w:rFonts w:ascii="仿宋_GB2312" w:eastAsia="仿宋_GB2312" w:hAnsi="宋体" w:cs="Times New Roman"/>
          <w:kern w:val="0"/>
          <w:sz w:val="24"/>
          <w:szCs w:val="24"/>
        </w:rPr>
      </w:pPr>
    </w:p>
    <w:p w:rsidR="0082344A" w:rsidRPr="0082344A" w:rsidRDefault="0082344A" w:rsidP="0082344A">
      <w:pPr>
        <w:spacing w:line="460" w:lineRule="exact"/>
        <w:rPr>
          <w:rFonts w:ascii="仿宋_GB2312" w:eastAsia="仿宋_GB2312" w:hAnsi="宋体" w:cs="Times New Roman"/>
          <w:kern w:val="0"/>
          <w:sz w:val="24"/>
          <w:szCs w:val="24"/>
        </w:rPr>
      </w:pPr>
      <w:r w:rsidRPr="0082344A">
        <w:rPr>
          <w:rFonts w:ascii="仿宋_GB2312" w:eastAsia="仿宋_GB2312" w:hAnsi="宋体" w:cs="Times New Roman" w:hint="eastAsia"/>
          <w:kern w:val="0"/>
          <w:sz w:val="24"/>
          <w:szCs w:val="24"/>
        </w:rPr>
        <w:t>并承担由此引起的一切后果。</w:t>
      </w:r>
    </w:p>
    <w:p w:rsidR="0082344A" w:rsidRPr="0082344A" w:rsidRDefault="0082344A" w:rsidP="0082344A">
      <w:pPr>
        <w:spacing w:line="460" w:lineRule="exact"/>
        <w:ind w:firstLineChars="200" w:firstLine="480"/>
        <w:rPr>
          <w:rFonts w:ascii="仿宋_GB2312" w:eastAsia="仿宋_GB2312" w:hAnsi="宋体" w:cs="Times New Roman"/>
          <w:kern w:val="0"/>
          <w:sz w:val="24"/>
          <w:szCs w:val="24"/>
        </w:rPr>
      </w:pPr>
      <w:r w:rsidRPr="0082344A">
        <w:rPr>
          <w:rFonts w:ascii="仿宋_GB2312" w:eastAsia="仿宋_GB2312" w:hAnsi="宋体" w:cs="Times New Roman" w:hint="eastAsia"/>
          <w:kern w:val="0"/>
          <w:sz w:val="24"/>
          <w:szCs w:val="24"/>
        </w:rPr>
        <w:t>（二）甲方应</w:t>
      </w:r>
      <w:proofErr w:type="gramStart"/>
      <w:r w:rsidRPr="0082344A">
        <w:rPr>
          <w:rFonts w:ascii="仿宋_GB2312" w:eastAsia="仿宋_GB2312" w:hAnsi="宋体" w:cs="Times New Roman" w:hint="eastAsia"/>
          <w:kern w:val="0"/>
          <w:sz w:val="24"/>
          <w:szCs w:val="24"/>
        </w:rPr>
        <w:t>按签订</w:t>
      </w:r>
      <w:proofErr w:type="gramEnd"/>
      <w:r w:rsidRPr="0082344A">
        <w:rPr>
          <w:rFonts w:ascii="仿宋_GB2312" w:eastAsia="仿宋_GB2312" w:hAnsi="宋体" w:cs="Times New Roman" w:hint="eastAsia"/>
          <w:kern w:val="0"/>
          <w:sz w:val="24"/>
          <w:szCs w:val="24"/>
        </w:rPr>
        <w:t>采购合同约定时间组织验收。</w:t>
      </w:r>
    </w:p>
    <w:p w:rsidR="0082344A" w:rsidRPr="0082344A" w:rsidRDefault="0082344A" w:rsidP="0082344A">
      <w:pPr>
        <w:spacing w:line="460" w:lineRule="exact"/>
        <w:ind w:firstLineChars="200" w:firstLine="480"/>
        <w:rPr>
          <w:rFonts w:ascii="仿宋_GB2312" w:eastAsia="仿宋_GB2312" w:hAnsi="宋体" w:cs="Times New Roman"/>
          <w:color w:val="000000"/>
          <w:sz w:val="24"/>
          <w:szCs w:val="24"/>
        </w:rPr>
      </w:pPr>
      <w:r w:rsidRPr="0082344A">
        <w:rPr>
          <w:rFonts w:ascii="仿宋_GB2312" w:eastAsia="仿宋_GB2312" w:hAnsi="宋体" w:cs="Times New Roman" w:hint="eastAsia"/>
          <w:kern w:val="0"/>
          <w:sz w:val="24"/>
          <w:szCs w:val="24"/>
        </w:rPr>
        <w:t>（三）</w:t>
      </w:r>
      <w:r w:rsidRPr="0082344A">
        <w:rPr>
          <w:rFonts w:ascii="仿宋_GB2312" w:eastAsia="仿宋_GB2312" w:hAnsi="Times New Roman" w:cs="Times New Roman" w:hint="eastAsia"/>
          <w:sz w:val="24"/>
          <w:szCs w:val="24"/>
        </w:rPr>
        <w:t>甲方在验收中，如发现有与合同规定不符的，应在</w:t>
      </w:r>
      <w:r w:rsidRPr="0082344A">
        <w:rPr>
          <w:rFonts w:ascii="仿宋_GB2312" w:eastAsia="仿宋_GB2312" w:hAnsi="宋体" w:cs="Times New Roman"/>
          <w:color w:val="000000"/>
          <w:sz w:val="24"/>
          <w:szCs w:val="24"/>
          <w:u w:val="single"/>
        </w:rPr>
        <w:t xml:space="preserve">  </w:t>
      </w:r>
      <w:r w:rsidRPr="0082344A">
        <w:rPr>
          <w:rFonts w:ascii="仿宋_GB2312" w:eastAsia="仿宋_GB2312" w:hAnsi="宋体" w:cs="Times New Roman" w:hint="eastAsia"/>
          <w:color w:val="000000"/>
          <w:sz w:val="24"/>
          <w:szCs w:val="24"/>
          <w:u w:val="single"/>
        </w:rPr>
        <w:t>15</w:t>
      </w:r>
      <w:r w:rsidRPr="0082344A">
        <w:rPr>
          <w:rFonts w:ascii="仿宋_GB2312" w:eastAsia="仿宋_GB2312" w:hAnsi="宋体" w:cs="Times New Roman"/>
          <w:color w:val="000000"/>
          <w:sz w:val="24"/>
          <w:szCs w:val="24"/>
          <w:u w:val="single"/>
        </w:rPr>
        <w:t xml:space="preserve">  </w:t>
      </w:r>
      <w:r w:rsidRPr="0082344A">
        <w:rPr>
          <w:rFonts w:ascii="仿宋_GB2312" w:eastAsia="仿宋_GB2312" w:hAnsi="宋体" w:cs="Times New Roman" w:hint="eastAsia"/>
          <w:color w:val="000000"/>
          <w:sz w:val="24"/>
          <w:szCs w:val="24"/>
        </w:rPr>
        <w:t>天内向乙方提出书面意见，不签发验收单。乙方在接到甲方书面意见后，应在</w:t>
      </w:r>
      <w:r w:rsidRPr="0082344A">
        <w:rPr>
          <w:rFonts w:ascii="仿宋_GB2312" w:eastAsia="仿宋_GB2312" w:hAnsi="宋体" w:cs="Times New Roman"/>
          <w:color w:val="000000"/>
          <w:sz w:val="24"/>
          <w:szCs w:val="24"/>
          <w:u w:val="single"/>
        </w:rPr>
        <w:t xml:space="preserve"> </w:t>
      </w:r>
      <w:r w:rsidRPr="0082344A">
        <w:rPr>
          <w:rFonts w:ascii="仿宋_GB2312" w:eastAsia="仿宋_GB2312" w:hAnsi="宋体" w:cs="Times New Roman" w:hint="eastAsia"/>
          <w:color w:val="000000"/>
          <w:sz w:val="24"/>
          <w:szCs w:val="24"/>
          <w:u w:val="single"/>
        </w:rPr>
        <w:t>10</w:t>
      </w:r>
      <w:r w:rsidRPr="0082344A">
        <w:rPr>
          <w:rFonts w:ascii="仿宋_GB2312" w:eastAsia="仿宋_GB2312" w:hAnsi="宋体" w:cs="Times New Roman"/>
          <w:color w:val="000000"/>
          <w:sz w:val="24"/>
          <w:szCs w:val="24"/>
          <w:u w:val="single"/>
        </w:rPr>
        <w:t xml:space="preserve">  </w:t>
      </w:r>
      <w:r w:rsidRPr="0082344A">
        <w:rPr>
          <w:rFonts w:ascii="仿宋_GB2312" w:eastAsia="仿宋_GB2312" w:hAnsi="宋体" w:cs="Times New Roman" w:hint="eastAsia"/>
          <w:color w:val="000000"/>
          <w:sz w:val="24"/>
          <w:szCs w:val="24"/>
        </w:rPr>
        <w:t>天内予以处理，并将处理结果以书面形式告知甲方。</w:t>
      </w:r>
    </w:p>
    <w:p w:rsidR="0082344A" w:rsidRPr="0082344A" w:rsidRDefault="0082344A" w:rsidP="0082344A">
      <w:pPr>
        <w:spacing w:line="460" w:lineRule="exact"/>
        <w:ind w:firstLineChars="200" w:firstLine="482"/>
        <w:rPr>
          <w:rFonts w:ascii="仿宋_GB2312" w:eastAsia="仿宋_GB2312" w:hAnsi="宋体" w:cs="Times New Roman"/>
          <w:b/>
          <w:bCs/>
          <w:sz w:val="24"/>
          <w:szCs w:val="24"/>
        </w:rPr>
      </w:pPr>
      <w:r w:rsidRPr="0082344A">
        <w:rPr>
          <w:rFonts w:ascii="仿宋_GB2312" w:eastAsia="仿宋_GB2312" w:hAnsi="宋体" w:cs="Times New Roman" w:hint="eastAsia"/>
          <w:b/>
          <w:bCs/>
          <w:sz w:val="24"/>
          <w:szCs w:val="24"/>
        </w:rPr>
        <w:t>六、付款方式</w:t>
      </w:r>
    </w:p>
    <w:p w:rsidR="0082344A" w:rsidRPr="0082344A" w:rsidRDefault="0082344A" w:rsidP="0082344A">
      <w:pPr>
        <w:widowControl/>
        <w:snapToGrid w:val="0"/>
        <w:spacing w:before="19" w:line="460" w:lineRule="exact"/>
        <w:ind w:firstLineChars="196" w:firstLine="47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货物验收合格并收到</w:t>
      </w:r>
      <w:r w:rsidRPr="0082344A">
        <w:rPr>
          <w:rFonts w:ascii="仿宋_GB2312" w:eastAsia="仿宋_GB2312" w:hAnsi="宋体" w:cs="Times New Roman" w:hint="eastAsia"/>
          <w:color w:val="000000"/>
          <w:sz w:val="24"/>
          <w:szCs w:val="24"/>
        </w:rPr>
        <w:t>增值税专用发票</w:t>
      </w:r>
      <w:r w:rsidRPr="0082344A">
        <w:rPr>
          <w:rFonts w:ascii="仿宋_GB2312" w:eastAsia="仿宋_GB2312" w:hAnsi="Times New Roman" w:cs="Times New Roman" w:hint="eastAsia"/>
          <w:sz w:val="24"/>
          <w:szCs w:val="24"/>
        </w:rPr>
        <w:t>后60天内支付货款（电汇或承兑）。</w:t>
      </w:r>
    </w:p>
    <w:p w:rsidR="0082344A" w:rsidRPr="0082344A" w:rsidRDefault="0082344A" w:rsidP="0082344A">
      <w:pPr>
        <w:spacing w:line="460" w:lineRule="exact"/>
        <w:ind w:right="-73" w:firstLineChars="196" w:firstLine="472"/>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七、售后服务</w:t>
      </w:r>
    </w:p>
    <w:p w:rsidR="0082344A" w:rsidRPr="0082344A" w:rsidRDefault="0082344A" w:rsidP="0082344A">
      <w:pPr>
        <w:spacing w:line="460" w:lineRule="exact"/>
        <w:ind w:firstLineChars="200" w:firstLine="482"/>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八、违约条款</w:t>
      </w:r>
    </w:p>
    <w:p w:rsidR="0082344A" w:rsidRPr="0082344A" w:rsidRDefault="0082344A" w:rsidP="0082344A">
      <w:pPr>
        <w:spacing w:line="460" w:lineRule="exact"/>
        <w:ind w:firstLineChars="200" w:firstLine="480"/>
        <w:rPr>
          <w:rFonts w:ascii="仿宋_GB2312" w:eastAsia="仿宋_GB2312" w:hAnsi="Times New Roman" w:cs="Times New Roman"/>
          <w:b/>
          <w:sz w:val="24"/>
          <w:szCs w:val="24"/>
        </w:rPr>
      </w:pPr>
      <w:r w:rsidRPr="0082344A">
        <w:rPr>
          <w:rFonts w:ascii="仿宋_GB2312" w:eastAsia="仿宋_GB2312" w:hAnsi="Times New Roman" w:cs="Times New Roman" w:hint="eastAsia"/>
          <w:sz w:val="24"/>
          <w:szCs w:val="24"/>
        </w:rPr>
        <w:t>（一）乙方不按期完成合同约定的内容，应向甲方支付违约金，除甲方或不可抗力造成原因外，每延迟交付一天，按合同总价款的</w:t>
      </w:r>
      <w:r w:rsidRPr="0082344A">
        <w:rPr>
          <w:rFonts w:ascii="仿宋_GB2312" w:eastAsia="仿宋_GB2312" w:hAnsi="Times New Roman" w:cs="Times New Roman"/>
          <w:sz w:val="24"/>
          <w:szCs w:val="24"/>
        </w:rPr>
        <w:t>0.5%</w:t>
      </w:r>
      <w:r w:rsidRPr="0082344A">
        <w:rPr>
          <w:rFonts w:ascii="仿宋_GB2312" w:eastAsia="仿宋_GB2312" w:hAnsi="Times New Roman" w:cs="Times New Roman" w:hint="eastAsia"/>
          <w:sz w:val="24"/>
          <w:szCs w:val="24"/>
        </w:rPr>
        <w:t>支付违约金，违约金可直接从货款中扣除</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延期超过</w:t>
      </w:r>
      <w:r w:rsidRPr="0082344A">
        <w:rPr>
          <w:rFonts w:ascii="仿宋_GB2312" w:eastAsia="仿宋_GB2312" w:hAnsi="宋体" w:cs="Times New Roman"/>
          <w:color w:val="000000"/>
          <w:sz w:val="24"/>
          <w:szCs w:val="24"/>
          <w:u w:val="single"/>
        </w:rPr>
        <w:t xml:space="preserve">  30  </w:t>
      </w:r>
      <w:r w:rsidRPr="0082344A">
        <w:rPr>
          <w:rFonts w:ascii="仿宋_GB2312" w:eastAsia="仿宋_GB2312" w:hAnsi="Times New Roman" w:cs="Times New Roman" w:hint="eastAsia"/>
          <w:sz w:val="24"/>
          <w:szCs w:val="24"/>
        </w:rPr>
        <w:t>日，甲方有权强制解除合同，追回预付款并赔偿带来的一切损失。</w:t>
      </w:r>
      <w:r w:rsidRPr="0082344A">
        <w:rPr>
          <w:rFonts w:ascii="仿宋_GB2312" w:eastAsia="仿宋_GB2312" w:hAnsi="Times New Roman" w:cs="Times New Roman"/>
          <w:sz w:val="24"/>
          <w:szCs w:val="24"/>
        </w:rPr>
        <w:t xml:space="preserve">               </w:t>
      </w:r>
    </w:p>
    <w:p w:rsidR="0082344A" w:rsidRPr="0082344A" w:rsidRDefault="0082344A" w:rsidP="0082344A">
      <w:pPr>
        <w:spacing w:line="4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（二）乙方所供产品品种、型号、规格、花色、质量不符合规定的，由其负责包换或包退，并承担调换或退货而支付的实际费用。</w:t>
      </w:r>
      <w:r w:rsidRPr="0082344A">
        <w:rPr>
          <w:rFonts w:ascii="Times New Roman" w:eastAsia="仿宋_GB2312" w:hAnsi="Times New Roman" w:cs="Times New Roman"/>
          <w:sz w:val="24"/>
          <w:szCs w:val="24"/>
        </w:rPr>
        <w:t> </w:t>
      </w:r>
    </w:p>
    <w:p w:rsidR="0082344A" w:rsidRPr="0082344A" w:rsidRDefault="0082344A" w:rsidP="0082344A">
      <w:pPr>
        <w:spacing w:line="4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（三）非因甲方原因，乙方不履行本合同规定的义务，致使工作延误，甲方有权要求其强制履行或解除合同，并要求乙方等额赔偿由此造成的一切损失。</w:t>
      </w:r>
    </w:p>
    <w:p w:rsidR="0082344A" w:rsidRPr="0082344A" w:rsidRDefault="0082344A" w:rsidP="0082344A">
      <w:pPr>
        <w:spacing w:line="4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（四）本项目不得转让分包，如有发生，无条件清理退场，所造成的一切损失由乙方负责。</w:t>
      </w:r>
    </w:p>
    <w:p w:rsidR="0082344A" w:rsidRPr="0082344A" w:rsidRDefault="0082344A" w:rsidP="0082344A">
      <w:pPr>
        <w:spacing w:line="460" w:lineRule="exact"/>
        <w:ind w:firstLineChars="200" w:firstLine="482"/>
        <w:rPr>
          <w:rFonts w:ascii="仿宋_GB2312" w:eastAsia="仿宋_GB2312" w:hAnsi="宋体" w:cs="Times New Roman"/>
          <w:b/>
          <w:sz w:val="24"/>
          <w:szCs w:val="24"/>
        </w:rPr>
      </w:pPr>
      <w:r w:rsidRPr="0082344A">
        <w:rPr>
          <w:rFonts w:ascii="仿宋_GB2312" w:eastAsia="仿宋_GB2312" w:hAnsi="宋体" w:cs="Times New Roman" w:hint="eastAsia"/>
          <w:b/>
          <w:sz w:val="24"/>
          <w:szCs w:val="24"/>
        </w:rPr>
        <w:t>九、知识产权</w:t>
      </w:r>
    </w:p>
    <w:p w:rsidR="0082344A" w:rsidRPr="0082344A" w:rsidRDefault="0082344A" w:rsidP="0082344A">
      <w:pPr>
        <w:spacing w:line="460" w:lineRule="exact"/>
        <w:ind w:firstLineChars="200" w:firstLine="480"/>
        <w:rPr>
          <w:rFonts w:ascii="仿宋_GB2312" w:eastAsia="仿宋_GB2312" w:hAnsi="宋体" w:cs="仿宋"/>
          <w:color w:val="000000"/>
          <w:sz w:val="24"/>
          <w:szCs w:val="24"/>
        </w:rPr>
      </w:pPr>
      <w:r w:rsidRPr="0082344A">
        <w:rPr>
          <w:rFonts w:ascii="仿宋_GB2312" w:eastAsia="仿宋_GB2312" w:hAnsi="Times New Roman" w:cs="Times New Roman" w:hint="eastAsia"/>
          <w:sz w:val="24"/>
          <w:szCs w:val="24"/>
        </w:rPr>
        <w:lastRenderedPageBreak/>
        <w:t>（一）</w:t>
      </w:r>
      <w:r w:rsidRPr="0082344A">
        <w:rPr>
          <w:rFonts w:ascii="仿宋_GB2312" w:eastAsia="仿宋_GB2312" w:hAnsi="宋体" w:cs="仿宋" w:hint="eastAsia"/>
          <w:color w:val="000000"/>
          <w:sz w:val="24"/>
          <w:szCs w:val="24"/>
        </w:rPr>
        <w:t>乙方担保本合同产品及附属不存在知识产权纠纷。</w:t>
      </w:r>
    </w:p>
    <w:p w:rsidR="0082344A" w:rsidRPr="0082344A" w:rsidRDefault="0082344A" w:rsidP="0082344A">
      <w:pPr>
        <w:spacing w:line="460" w:lineRule="exact"/>
        <w:ind w:firstLineChars="200" w:firstLine="480"/>
        <w:rPr>
          <w:rFonts w:ascii="仿宋_GB2312" w:eastAsia="仿宋_GB2312" w:hAnsi="宋体" w:cs="仿宋"/>
          <w:color w:val="000000"/>
          <w:sz w:val="24"/>
          <w:szCs w:val="24"/>
        </w:rPr>
      </w:pPr>
      <w:r w:rsidRPr="0082344A">
        <w:rPr>
          <w:rFonts w:ascii="仿宋_GB2312" w:eastAsia="仿宋_GB2312" w:hAnsi="Times New Roman" w:cs="Times New Roman" w:hint="eastAsia"/>
          <w:sz w:val="24"/>
          <w:szCs w:val="24"/>
        </w:rPr>
        <w:t>（二）</w:t>
      </w:r>
      <w:r w:rsidRPr="0082344A">
        <w:rPr>
          <w:rFonts w:ascii="仿宋_GB2312" w:eastAsia="仿宋_GB2312" w:hAnsi="宋体" w:cs="仿宋" w:hint="eastAsia"/>
          <w:color w:val="000000"/>
          <w:sz w:val="24"/>
          <w:szCs w:val="24"/>
        </w:rPr>
        <w:t>当第三人主张知识产权的权利时，乙方应承担的责任：</w:t>
      </w:r>
    </w:p>
    <w:p w:rsidR="0082344A" w:rsidRPr="0082344A" w:rsidRDefault="0082344A" w:rsidP="0082344A">
      <w:pPr>
        <w:spacing w:line="460" w:lineRule="exact"/>
        <w:ind w:firstLineChars="200" w:firstLine="480"/>
        <w:rPr>
          <w:rFonts w:ascii="仿宋_GB2312" w:eastAsia="仿宋_GB2312" w:hAnsi="宋体" w:cs="仿宋"/>
          <w:color w:val="000000"/>
          <w:sz w:val="24"/>
          <w:szCs w:val="24"/>
        </w:rPr>
      </w:pPr>
      <w:r w:rsidRPr="0082344A">
        <w:rPr>
          <w:rFonts w:ascii="仿宋_GB2312" w:eastAsia="仿宋_GB2312" w:hAnsi="Times New Roman" w:cs="Times New Roman" w:hint="eastAsia"/>
          <w:sz w:val="24"/>
          <w:szCs w:val="24"/>
        </w:rPr>
        <w:t>（三）</w:t>
      </w:r>
      <w:r w:rsidRPr="0082344A">
        <w:rPr>
          <w:rFonts w:ascii="仿宋_GB2312" w:eastAsia="仿宋_GB2312" w:hAnsi="宋体" w:cs="仿宋" w:hint="eastAsia"/>
          <w:color w:val="000000"/>
          <w:sz w:val="24"/>
          <w:szCs w:val="24"/>
        </w:rPr>
        <w:t>采取必要应对措施，包括诉讼的和非诉讼的措施。</w:t>
      </w:r>
    </w:p>
    <w:p w:rsidR="0082344A" w:rsidRPr="0082344A" w:rsidRDefault="0082344A" w:rsidP="0082344A">
      <w:pPr>
        <w:spacing w:line="460" w:lineRule="exact"/>
        <w:ind w:firstLineChars="200" w:firstLine="480"/>
        <w:rPr>
          <w:rFonts w:ascii="仿宋_GB2312" w:eastAsia="仿宋_GB2312" w:hAnsi="宋体" w:cs="仿宋"/>
          <w:color w:val="000000"/>
          <w:sz w:val="24"/>
          <w:szCs w:val="24"/>
        </w:rPr>
      </w:pPr>
      <w:r w:rsidRPr="0082344A">
        <w:rPr>
          <w:rFonts w:ascii="仿宋_GB2312" w:eastAsia="仿宋_GB2312" w:hAnsi="Times New Roman" w:cs="Times New Roman" w:hint="eastAsia"/>
          <w:sz w:val="24"/>
          <w:szCs w:val="24"/>
        </w:rPr>
        <w:t>（四）</w:t>
      </w:r>
      <w:r w:rsidRPr="0082344A">
        <w:rPr>
          <w:rFonts w:ascii="仿宋_GB2312" w:eastAsia="仿宋_GB2312" w:hAnsi="宋体" w:cs="仿宋" w:hint="eastAsia"/>
          <w:color w:val="000000"/>
          <w:sz w:val="24"/>
          <w:szCs w:val="24"/>
        </w:rPr>
        <w:t>当发生第三人要求甲方停止侵权禁令的法律后果时，乙方应及时采取更改、替换产品等措施，否则返还全部或部分合同价款。</w:t>
      </w:r>
    </w:p>
    <w:p w:rsidR="0082344A" w:rsidRPr="0082344A" w:rsidRDefault="0082344A" w:rsidP="0082344A">
      <w:pPr>
        <w:spacing w:line="460" w:lineRule="exact"/>
        <w:ind w:firstLineChars="200" w:firstLine="480"/>
        <w:rPr>
          <w:rFonts w:ascii="仿宋_GB2312" w:eastAsia="仿宋_GB2312" w:hAnsi="宋体" w:cs="Times New Roman"/>
          <w:b/>
          <w:sz w:val="24"/>
          <w:szCs w:val="24"/>
        </w:rPr>
      </w:pPr>
      <w:r w:rsidRPr="0082344A">
        <w:rPr>
          <w:rFonts w:ascii="仿宋_GB2312" w:eastAsia="仿宋_GB2312" w:hAnsi="宋体" w:cs="仿宋" w:hint="eastAsia"/>
          <w:color w:val="000000"/>
          <w:sz w:val="24"/>
          <w:szCs w:val="24"/>
        </w:rPr>
        <w:t>（五）承担甲方因此遭受的所有损失，包括但不限于赔偿金、和解金、行政罚金、律师费、诉讼费以及处理该争议的必要差旅费。</w:t>
      </w:r>
    </w:p>
    <w:p w:rsidR="0082344A" w:rsidRPr="0082344A" w:rsidRDefault="0082344A" w:rsidP="0082344A">
      <w:pPr>
        <w:spacing w:line="460" w:lineRule="exact"/>
        <w:ind w:firstLineChars="200" w:firstLine="482"/>
        <w:rPr>
          <w:rFonts w:ascii="仿宋_GB2312" w:eastAsia="仿宋_GB2312" w:hAnsi="Times New Roman" w:cs="Times New Roman"/>
          <w:b/>
          <w:sz w:val="24"/>
          <w:szCs w:val="24"/>
        </w:rPr>
      </w:pPr>
      <w:r w:rsidRPr="0082344A">
        <w:rPr>
          <w:rFonts w:ascii="仿宋_GB2312" w:eastAsia="仿宋_GB2312" w:hAnsi="Times New Roman" w:cs="Times New Roman" w:hint="eastAsia"/>
          <w:b/>
          <w:sz w:val="24"/>
          <w:szCs w:val="24"/>
        </w:rPr>
        <w:t>十、合同生效及审核</w:t>
      </w:r>
    </w:p>
    <w:p w:rsidR="0082344A" w:rsidRPr="0082344A" w:rsidRDefault="0082344A" w:rsidP="0082344A">
      <w:pPr>
        <w:spacing w:line="4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本合同经甲方、乙方签字盖章后生效，合同签订的内容不能超出询价采购文件和报价文件的实质性内容。</w:t>
      </w:r>
    </w:p>
    <w:p w:rsidR="0082344A" w:rsidRPr="0082344A" w:rsidRDefault="0082344A" w:rsidP="0082344A">
      <w:pPr>
        <w:spacing w:line="460" w:lineRule="exact"/>
        <w:ind w:firstLineChars="200" w:firstLine="482"/>
        <w:rPr>
          <w:rFonts w:ascii="仿宋_GB2312" w:eastAsia="仿宋_GB2312" w:hAnsi="Times New Roman" w:cs="Times New Roman"/>
          <w:sz w:val="24"/>
          <w:szCs w:val="24"/>
        </w:rPr>
      </w:pPr>
      <w:r w:rsidRPr="0082344A">
        <w:rPr>
          <w:rFonts w:ascii="仿宋_GB2312" w:eastAsia="仿宋_GB2312" w:hAnsi="Times New Roman" w:cs="Times New Roman" w:hint="eastAsia"/>
          <w:b/>
          <w:sz w:val="24"/>
          <w:szCs w:val="24"/>
        </w:rPr>
        <w:t>十一</w:t>
      </w:r>
      <w:r w:rsidRPr="0082344A">
        <w:rPr>
          <w:rFonts w:ascii="仿宋_GB2312" w:eastAsia="仿宋_GB2312" w:hAnsi="Times New Roman" w:cs="Times New Roman" w:hint="eastAsia"/>
          <w:sz w:val="24"/>
          <w:szCs w:val="24"/>
        </w:rPr>
        <w:t>、本合同一式四份，以中文书写，乙方执一份，甲方执三份。</w:t>
      </w:r>
    </w:p>
    <w:p w:rsidR="0082344A" w:rsidRPr="0082344A" w:rsidRDefault="0082344A" w:rsidP="0082344A">
      <w:pPr>
        <w:spacing w:line="460" w:lineRule="exact"/>
        <w:ind w:firstLineChars="200" w:firstLine="482"/>
        <w:rPr>
          <w:rFonts w:ascii="仿宋_GB2312" w:eastAsia="仿宋_GB2312" w:hAnsi="Times New Roman" w:cs="Times New Roman"/>
          <w:sz w:val="24"/>
          <w:szCs w:val="24"/>
        </w:rPr>
      </w:pPr>
      <w:r w:rsidRPr="0082344A">
        <w:rPr>
          <w:rFonts w:ascii="仿宋_GB2312" w:eastAsia="仿宋_GB2312" w:hAnsi="Times New Roman" w:cs="Times New Roman" w:hint="eastAsia"/>
          <w:b/>
          <w:sz w:val="24"/>
          <w:szCs w:val="24"/>
        </w:rPr>
        <w:t>十二、</w:t>
      </w:r>
      <w:r w:rsidRPr="0082344A">
        <w:rPr>
          <w:rFonts w:ascii="仿宋_GB2312" w:eastAsia="仿宋_GB2312" w:hAnsi="Times New Roman" w:cs="Times New Roman" w:hint="eastAsia"/>
          <w:sz w:val="24"/>
          <w:szCs w:val="24"/>
        </w:rPr>
        <w:t>本合同一切未尽事宜，按合同法有关规定执行，无相关规定的，由甲乙双方协商解决。</w:t>
      </w:r>
    </w:p>
    <w:p w:rsidR="0082344A" w:rsidRPr="0082344A" w:rsidRDefault="0082344A" w:rsidP="0082344A">
      <w:pPr>
        <w:spacing w:line="460" w:lineRule="exact"/>
        <w:jc w:val="center"/>
        <w:rPr>
          <w:rFonts w:ascii="仿宋_GB2312" w:eastAsia="仿宋_GB2312" w:hAnsi="Times New Roman" w:cs="Times New Roman"/>
          <w:b/>
          <w:bCs/>
          <w:sz w:val="24"/>
          <w:szCs w:val="24"/>
        </w:rPr>
      </w:pPr>
    </w:p>
    <w:p w:rsidR="0082344A" w:rsidRPr="0082344A" w:rsidRDefault="0082344A" w:rsidP="0082344A">
      <w:pPr>
        <w:spacing w:line="460" w:lineRule="exact"/>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甲方：</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（盖章）</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乙方：</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（盖章）</w:t>
      </w:r>
      <w:r w:rsidRPr="0082344A">
        <w:rPr>
          <w:rFonts w:ascii="仿宋_GB2312" w:eastAsia="仿宋_GB2312" w:hAnsi="Times New Roman" w:cs="Times New Roman"/>
          <w:sz w:val="24"/>
          <w:szCs w:val="24"/>
        </w:rPr>
        <w:t xml:space="preserve">       </w:t>
      </w:r>
    </w:p>
    <w:p w:rsidR="0082344A" w:rsidRPr="0082344A" w:rsidRDefault="0082344A" w:rsidP="0082344A">
      <w:pPr>
        <w:widowControl/>
        <w:snapToGrid w:val="0"/>
        <w:spacing w:before="19" w:line="460" w:lineRule="exact"/>
        <w:rPr>
          <w:rFonts w:ascii="仿宋_GB2312" w:eastAsia="仿宋_GB2312" w:hAnsi="Times New Roman" w:cs="Times New Roman"/>
          <w:sz w:val="24"/>
          <w:szCs w:val="24"/>
        </w:rPr>
      </w:pPr>
    </w:p>
    <w:p w:rsidR="0082344A" w:rsidRPr="0082344A" w:rsidRDefault="0082344A" w:rsidP="0082344A">
      <w:pPr>
        <w:widowControl/>
        <w:snapToGrid w:val="0"/>
        <w:spacing w:before="19" w:line="460" w:lineRule="exact"/>
        <w:rPr>
          <w:rFonts w:ascii="仿宋_GB2312" w:eastAsia="仿宋_GB2312" w:hAnsi="Times New Roman" w:cs="Times New Roman"/>
          <w:sz w:val="24"/>
          <w:szCs w:val="24"/>
          <w:u w:val="single"/>
        </w:rPr>
      </w:pPr>
      <w:r w:rsidRPr="0082344A">
        <w:rPr>
          <w:rFonts w:ascii="仿宋_GB2312" w:eastAsia="仿宋_GB2312" w:hAnsi="Times New Roman" w:cs="Times New Roman" w:hint="eastAsia"/>
          <w:sz w:val="24"/>
          <w:szCs w:val="24"/>
        </w:rPr>
        <w:t>地址：</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地址：</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sz w:val="24"/>
          <w:szCs w:val="24"/>
        </w:rPr>
        <w:t xml:space="preserve"> </w:t>
      </w:r>
    </w:p>
    <w:p w:rsidR="0082344A" w:rsidRPr="0082344A" w:rsidRDefault="0082344A" w:rsidP="0082344A">
      <w:pPr>
        <w:widowControl/>
        <w:snapToGrid w:val="0"/>
        <w:spacing w:before="19" w:line="460" w:lineRule="exact"/>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法定（授权）代表人：</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法定（授权）代表人：</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sz w:val="24"/>
          <w:szCs w:val="24"/>
        </w:rPr>
        <w:t xml:space="preserve"> </w:t>
      </w:r>
    </w:p>
    <w:p w:rsidR="0082344A" w:rsidRPr="0082344A" w:rsidRDefault="0082344A" w:rsidP="0082344A">
      <w:pPr>
        <w:widowControl/>
        <w:snapToGrid w:val="0"/>
        <w:spacing w:before="19" w:line="460" w:lineRule="exact"/>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联系人：</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联系人：</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sz w:val="24"/>
          <w:szCs w:val="24"/>
        </w:rPr>
        <w:t xml:space="preserve">   </w:t>
      </w:r>
    </w:p>
    <w:p w:rsidR="0082344A" w:rsidRPr="0082344A" w:rsidRDefault="0082344A" w:rsidP="0082344A">
      <w:pPr>
        <w:widowControl/>
        <w:snapToGrid w:val="0"/>
        <w:spacing w:before="19" w:line="460" w:lineRule="exact"/>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联系电话：</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联系电话：</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sz w:val="24"/>
          <w:szCs w:val="24"/>
        </w:rPr>
        <w:t xml:space="preserve">   </w:t>
      </w:r>
    </w:p>
    <w:p w:rsidR="0082344A" w:rsidRPr="0082344A" w:rsidRDefault="0082344A" w:rsidP="0082344A">
      <w:pPr>
        <w:widowControl/>
        <w:snapToGrid w:val="0"/>
        <w:spacing w:before="19" w:line="460" w:lineRule="exact"/>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二</w:t>
      </w:r>
      <w:proofErr w:type="gramStart"/>
      <w:r w:rsidRPr="0082344A">
        <w:rPr>
          <w:rFonts w:ascii="仿宋_GB2312" w:eastAsia="仿宋_GB2312" w:hAnsi="Times New Roman" w:cs="Times New Roman"/>
          <w:sz w:val="24"/>
          <w:szCs w:val="24"/>
        </w:rPr>
        <w:t>0</w:t>
      </w:r>
      <w:r w:rsidRPr="0082344A">
        <w:rPr>
          <w:rFonts w:ascii="仿宋_GB2312" w:eastAsia="仿宋_GB2312" w:hAnsi="Times New Roman" w:cs="Times New Roman" w:hint="eastAsia"/>
          <w:sz w:val="24"/>
          <w:szCs w:val="24"/>
        </w:rPr>
        <w:t>二</w:t>
      </w:r>
      <w:proofErr w:type="gramEnd"/>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年</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月</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日</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hint="eastAsia"/>
          <w:sz w:val="24"/>
          <w:szCs w:val="24"/>
        </w:rPr>
        <w:t>二</w:t>
      </w:r>
      <w:proofErr w:type="gramStart"/>
      <w:r w:rsidRPr="0082344A">
        <w:rPr>
          <w:rFonts w:ascii="仿宋_GB2312" w:eastAsia="仿宋_GB2312" w:hAnsi="Times New Roman" w:cs="Times New Roman"/>
          <w:sz w:val="24"/>
          <w:szCs w:val="24"/>
        </w:rPr>
        <w:t>0</w:t>
      </w:r>
      <w:r w:rsidRPr="0082344A">
        <w:rPr>
          <w:rFonts w:ascii="仿宋_GB2312" w:eastAsia="仿宋_GB2312" w:hAnsi="Times New Roman" w:cs="Times New Roman" w:hint="eastAsia"/>
          <w:sz w:val="24"/>
          <w:szCs w:val="24"/>
        </w:rPr>
        <w:t>二</w:t>
      </w:r>
      <w:proofErr w:type="gramEnd"/>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年</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月</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日</w:t>
      </w:r>
    </w:p>
    <w:p w:rsidR="0082344A" w:rsidRPr="0082344A" w:rsidRDefault="0082344A" w:rsidP="0082344A">
      <w:pPr>
        <w:widowControl/>
        <w:snapToGrid w:val="0"/>
        <w:spacing w:before="19" w:line="460" w:lineRule="exact"/>
        <w:ind w:firstLineChars="250" w:firstLine="800"/>
        <w:rPr>
          <w:rFonts w:ascii="黑体" w:eastAsia="黑体" w:hAnsi="Times New Roman" w:cs="Times New Roman"/>
          <w:sz w:val="32"/>
          <w:szCs w:val="32"/>
        </w:rPr>
      </w:pPr>
    </w:p>
    <w:p w:rsidR="0082344A" w:rsidRPr="0082344A" w:rsidRDefault="0082344A" w:rsidP="0082344A">
      <w:pPr>
        <w:widowControl/>
        <w:snapToGrid w:val="0"/>
        <w:spacing w:before="19" w:line="460" w:lineRule="exact"/>
        <w:ind w:firstLineChars="250" w:firstLine="800"/>
        <w:rPr>
          <w:rFonts w:ascii="黑体" w:eastAsia="黑体" w:hAnsi="Times New Roman" w:cs="Times New Roman"/>
          <w:sz w:val="32"/>
          <w:szCs w:val="32"/>
        </w:rPr>
      </w:pPr>
    </w:p>
    <w:p w:rsidR="0082344A" w:rsidRPr="0082344A" w:rsidRDefault="0082344A" w:rsidP="0082344A">
      <w:pPr>
        <w:widowControl/>
        <w:snapToGrid w:val="0"/>
        <w:spacing w:before="19" w:line="460" w:lineRule="exact"/>
        <w:ind w:firstLineChars="250" w:firstLine="800"/>
        <w:rPr>
          <w:rFonts w:ascii="黑体" w:eastAsia="黑体" w:hAnsi="Times New Roman" w:cs="Times New Roman"/>
          <w:sz w:val="32"/>
          <w:szCs w:val="32"/>
        </w:rPr>
      </w:pPr>
    </w:p>
    <w:p w:rsidR="0082344A" w:rsidRPr="0082344A" w:rsidRDefault="0082344A" w:rsidP="0082344A">
      <w:pPr>
        <w:widowControl/>
        <w:snapToGrid w:val="0"/>
        <w:spacing w:before="19" w:line="460" w:lineRule="exact"/>
        <w:ind w:firstLineChars="250" w:firstLine="800"/>
        <w:rPr>
          <w:rFonts w:ascii="黑体" w:eastAsia="黑体" w:hAnsi="Times New Roman" w:cs="Times New Roman"/>
          <w:sz w:val="32"/>
          <w:szCs w:val="32"/>
        </w:rPr>
      </w:pPr>
    </w:p>
    <w:p w:rsidR="0082344A" w:rsidRPr="0082344A" w:rsidRDefault="0082344A" w:rsidP="0082344A">
      <w:pPr>
        <w:widowControl/>
        <w:snapToGrid w:val="0"/>
        <w:spacing w:before="19" w:line="460" w:lineRule="exact"/>
        <w:ind w:firstLineChars="250" w:firstLine="800"/>
        <w:rPr>
          <w:rFonts w:ascii="黑体" w:eastAsia="黑体" w:hAnsi="Times New Roman" w:cs="Times New Roman"/>
          <w:sz w:val="32"/>
          <w:szCs w:val="32"/>
        </w:rPr>
      </w:pPr>
    </w:p>
    <w:p w:rsidR="0082344A" w:rsidRPr="0082344A" w:rsidRDefault="0082344A" w:rsidP="0082344A">
      <w:pPr>
        <w:widowControl/>
        <w:snapToGrid w:val="0"/>
        <w:spacing w:before="19" w:line="460" w:lineRule="exact"/>
        <w:rPr>
          <w:rFonts w:ascii="黑体" w:eastAsia="黑体" w:hAnsi="Times New Roman" w:cs="Times New Roman"/>
          <w:sz w:val="32"/>
          <w:szCs w:val="32"/>
        </w:rPr>
      </w:pPr>
    </w:p>
    <w:p w:rsidR="0082344A" w:rsidRPr="0082344A" w:rsidRDefault="0082344A" w:rsidP="0082344A">
      <w:pPr>
        <w:widowControl/>
        <w:snapToGrid w:val="0"/>
        <w:spacing w:before="19" w:line="460" w:lineRule="exact"/>
        <w:rPr>
          <w:rFonts w:ascii="黑体" w:eastAsia="黑体" w:hAnsi="Times New Roman" w:cs="Times New Roman"/>
          <w:sz w:val="32"/>
          <w:szCs w:val="32"/>
        </w:rPr>
      </w:pPr>
    </w:p>
    <w:p w:rsidR="0082344A" w:rsidRPr="0082344A" w:rsidRDefault="0082344A" w:rsidP="00880FCF">
      <w:pPr>
        <w:widowControl/>
        <w:snapToGrid w:val="0"/>
        <w:spacing w:before="19" w:line="460" w:lineRule="exact"/>
        <w:rPr>
          <w:rFonts w:ascii="黑体" w:eastAsia="黑体" w:hAnsi="Times New Roman" w:cs="Times New Roman"/>
          <w:sz w:val="32"/>
          <w:szCs w:val="32"/>
        </w:rPr>
      </w:pPr>
    </w:p>
    <w:p w:rsidR="0082344A" w:rsidRPr="0082344A" w:rsidRDefault="0082344A" w:rsidP="0082344A">
      <w:pPr>
        <w:widowControl/>
        <w:snapToGrid w:val="0"/>
        <w:spacing w:before="19" w:line="460" w:lineRule="exact"/>
        <w:ind w:firstLineChars="250" w:firstLine="800"/>
        <w:rPr>
          <w:rFonts w:ascii="黑体" w:eastAsia="黑体" w:hAnsi="Times New Roman" w:cs="Times New Roman"/>
          <w:sz w:val="32"/>
          <w:szCs w:val="32"/>
        </w:rPr>
      </w:pPr>
    </w:p>
    <w:p w:rsidR="0082344A" w:rsidRPr="001A0976" w:rsidRDefault="0082344A" w:rsidP="0082344A">
      <w:pPr>
        <w:widowControl/>
        <w:snapToGrid w:val="0"/>
        <w:spacing w:before="19" w:line="460" w:lineRule="exact"/>
        <w:ind w:firstLineChars="250" w:firstLine="800"/>
        <w:rPr>
          <w:rFonts w:asciiTheme="minorEastAsia" w:hAnsiTheme="minorEastAsia" w:cs="Times New Roman"/>
          <w:sz w:val="32"/>
          <w:szCs w:val="32"/>
        </w:rPr>
      </w:pPr>
      <w:r w:rsidRPr="001A0976">
        <w:rPr>
          <w:rFonts w:asciiTheme="minorEastAsia" w:hAnsiTheme="minorEastAsia" w:cs="Times New Roman" w:hint="eastAsia"/>
          <w:sz w:val="32"/>
          <w:szCs w:val="32"/>
        </w:rPr>
        <w:t>第四部分</w:t>
      </w:r>
      <w:r w:rsidRPr="001A0976">
        <w:rPr>
          <w:rFonts w:asciiTheme="minorEastAsia" w:hAnsiTheme="minorEastAsia" w:cs="Times New Roman"/>
          <w:sz w:val="32"/>
          <w:szCs w:val="32"/>
        </w:rPr>
        <w:t xml:space="preserve">          </w:t>
      </w:r>
      <w:r w:rsidRPr="001A0976">
        <w:rPr>
          <w:rFonts w:asciiTheme="minorEastAsia" w:hAnsiTheme="minorEastAsia" w:cs="Times New Roman" w:hint="eastAsia"/>
          <w:sz w:val="32"/>
          <w:szCs w:val="32"/>
        </w:rPr>
        <w:t>采购质量标准响应</w:t>
      </w:r>
    </w:p>
    <w:p w:rsidR="0082344A" w:rsidRPr="001A0976" w:rsidRDefault="0082344A" w:rsidP="0082344A">
      <w:pPr>
        <w:widowControl/>
        <w:snapToGrid w:val="0"/>
        <w:spacing w:before="19" w:line="460" w:lineRule="exact"/>
        <w:rPr>
          <w:rFonts w:ascii="仿宋_GB2312" w:eastAsia="仿宋_GB2312" w:hAnsi="宋体" w:cs="Times New Roman"/>
          <w:bCs/>
          <w:color w:val="000000"/>
          <w:sz w:val="30"/>
          <w:szCs w:val="30"/>
        </w:rPr>
      </w:pPr>
      <w:proofErr w:type="gramStart"/>
      <w:r w:rsidRPr="0082344A">
        <w:rPr>
          <w:rFonts w:ascii="仿宋_GB2312" w:eastAsia="仿宋_GB2312" w:hAnsi="宋体" w:cs="Times New Roman" w:hint="eastAsia"/>
          <w:sz w:val="30"/>
          <w:szCs w:val="30"/>
        </w:rPr>
        <w:t>一</w:t>
      </w:r>
      <w:proofErr w:type="gramEnd"/>
      <w:r w:rsidRPr="0082344A">
        <w:rPr>
          <w:rFonts w:ascii="仿宋_GB2312" w:eastAsia="仿宋_GB2312" w:hAnsi="宋体" w:cs="Times New Roman" w:hint="eastAsia"/>
          <w:sz w:val="30"/>
          <w:szCs w:val="30"/>
        </w:rPr>
        <w:t>．物资</w:t>
      </w:r>
      <w:r w:rsidRPr="0082344A">
        <w:rPr>
          <w:rFonts w:ascii="仿宋_GB2312" w:eastAsia="仿宋_GB2312" w:hAnsi="宋体" w:cs="Times New Roman" w:hint="eastAsia"/>
          <w:bCs/>
          <w:color w:val="000000"/>
          <w:sz w:val="30"/>
          <w:szCs w:val="30"/>
        </w:rPr>
        <w:t>名称、规格、数量</w:t>
      </w:r>
      <w:r w:rsidRPr="0082344A">
        <w:rPr>
          <w:rFonts w:ascii="仿宋_GB2312" w:eastAsia="仿宋_GB2312" w:hAnsi="宋体" w:cs="Times New Roman" w:hint="eastAsia"/>
          <w:sz w:val="30"/>
          <w:szCs w:val="30"/>
        </w:rPr>
        <w:t>要求</w:t>
      </w:r>
      <w:r w:rsidRPr="0082344A">
        <w:rPr>
          <w:rFonts w:ascii="仿宋_GB2312" w:eastAsia="仿宋_GB2312" w:hAnsi="宋体" w:cs="Times New Roman" w:hint="eastAsia"/>
          <w:bCs/>
          <w:color w:val="000000"/>
          <w:sz w:val="30"/>
          <w:szCs w:val="30"/>
        </w:rPr>
        <w:t>如下</w:t>
      </w:r>
      <w:r w:rsidR="001A0976">
        <w:rPr>
          <w:rFonts w:ascii="仿宋_GB2312" w:eastAsia="仿宋_GB2312" w:hAnsi="宋体" w:cs="Times New Roman"/>
          <w:bCs/>
          <w:color w:val="000000"/>
          <w:sz w:val="30"/>
          <w:szCs w:val="30"/>
        </w:rPr>
        <w:t>:</w:t>
      </w:r>
    </w:p>
    <w:tbl>
      <w:tblPr>
        <w:tblW w:w="9387" w:type="dxa"/>
        <w:tblInd w:w="-207" w:type="dxa"/>
        <w:tblLook w:val="00A0" w:firstRow="1" w:lastRow="0" w:firstColumn="1" w:lastColumn="0" w:noHBand="0" w:noVBand="0"/>
      </w:tblPr>
      <w:tblGrid>
        <w:gridCol w:w="882"/>
        <w:gridCol w:w="1843"/>
        <w:gridCol w:w="1606"/>
        <w:gridCol w:w="3355"/>
        <w:gridCol w:w="1701"/>
      </w:tblGrid>
      <w:tr w:rsidR="0082344A" w:rsidRPr="0082344A" w:rsidTr="0052416E">
        <w:trPr>
          <w:trHeight w:val="285"/>
        </w:trPr>
        <w:tc>
          <w:tcPr>
            <w:tcW w:w="882" w:type="dxa"/>
            <w:tcBorders>
              <w:top w:val="single" w:sz="4" w:space="0" w:color="auto"/>
              <w:left w:val="single" w:sz="4" w:space="0" w:color="auto"/>
              <w:bottom w:val="single" w:sz="4" w:space="0" w:color="auto"/>
              <w:right w:val="single" w:sz="4" w:space="0" w:color="auto"/>
            </w:tcBorders>
            <w:noWrap/>
            <w:vAlign w:val="bottom"/>
          </w:tcPr>
          <w:p w:rsidR="0082344A" w:rsidRPr="001A0976" w:rsidRDefault="0082344A" w:rsidP="0082344A">
            <w:pPr>
              <w:widowControl/>
              <w:jc w:val="center"/>
              <w:rPr>
                <w:rFonts w:ascii="宋体" w:eastAsia="宋体" w:hAnsi="Times New Roman" w:cs="宋体"/>
                <w:b/>
                <w:kern w:val="0"/>
                <w:sz w:val="24"/>
                <w:szCs w:val="24"/>
              </w:rPr>
            </w:pPr>
            <w:r w:rsidRPr="001A0976">
              <w:rPr>
                <w:rFonts w:ascii="宋体" w:eastAsia="宋体" w:hAnsi="Times New Roman" w:cs="宋体" w:hint="eastAsia"/>
                <w:b/>
                <w:kern w:val="0"/>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bottom"/>
          </w:tcPr>
          <w:p w:rsidR="0082344A" w:rsidRPr="001A0976" w:rsidRDefault="0082344A" w:rsidP="0082344A">
            <w:pPr>
              <w:jc w:val="center"/>
              <w:rPr>
                <w:rFonts w:ascii="宋体" w:eastAsia="宋体" w:hAnsi="Times New Roman" w:cs="宋体"/>
                <w:b/>
                <w:kern w:val="0"/>
                <w:sz w:val="24"/>
                <w:szCs w:val="24"/>
              </w:rPr>
            </w:pPr>
            <w:r w:rsidRPr="001A0976">
              <w:rPr>
                <w:rFonts w:ascii="宋体" w:eastAsia="宋体" w:hAnsi="宋体" w:cs="宋体" w:hint="eastAsia"/>
                <w:b/>
                <w:kern w:val="0"/>
                <w:sz w:val="24"/>
                <w:szCs w:val="24"/>
              </w:rPr>
              <w:t>名称</w:t>
            </w:r>
          </w:p>
        </w:tc>
        <w:tc>
          <w:tcPr>
            <w:tcW w:w="1606" w:type="dxa"/>
            <w:tcBorders>
              <w:top w:val="single" w:sz="4" w:space="0" w:color="auto"/>
              <w:left w:val="nil"/>
              <w:bottom w:val="single" w:sz="4" w:space="0" w:color="auto"/>
              <w:right w:val="single" w:sz="4" w:space="0" w:color="auto"/>
            </w:tcBorders>
            <w:noWrap/>
            <w:vAlign w:val="bottom"/>
          </w:tcPr>
          <w:p w:rsidR="0082344A" w:rsidRPr="001A0976" w:rsidRDefault="0082344A" w:rsidP="0082344A">
            <w:pPr>
              <w:widowControl/>
              <w:jc w:val="center"/>
              <w:rPr>
                <w:rFonts w:ascii="宋体" w:eastAsia="宋体" w:hAnsi="Times New Roman" w:cs="宋体"/>
                <w:b/>
                <w:kern w:val="0"/>
                <w:sz w:val="24"/>
                <w:szCs w:val="24"/>
              </w:rPr>
            </w:pPr>
            <w:r w:rsidRPr="001A0976">
              <w:rPr>
                <w:rFonts w:ascii="宋体" w:eastAsia="宋体" w:hAnsi="Times New Roman" w:cs="宋体" w:hint="eastAsia"/>
                <w:b/>
                <w:kern w:val="0"/>
                <w:sz w:val="24"/>
                <w:szCs w:val="24"/>
              </w:rPr>
              <w:t>类型</w:t>
            </w:r>
          </w:p>
        </w:tc>
        <w:tc>
          <w:tcPr>
            <w:tcW w:w="3355" w:type="dxa"/>
            <w:tcBorders>
              <w:top w:val="single" w:sz="4" w:space="0" w:color="auto"/>
              <w:left w:val="nil"/>
              <w:bottom w:val="single" w:sz="4" w:space="0" w:color="auto"/>
              <w:right w:val="single" w:sz="4" w:space="0" w:color="auto"/>
            </w:tcBorders>
            <w:vAlign w:val="bottom"/>
          </w:tcPr>
          <w:p w:rsidR="0082344A" w:rsidRPr="001A0976" w:rsidRDefault="0082344A" w:rsidP="0082344A">
            <w:pPr>
              <w:jc w:val="center"/>
              <w:rPr>
                <w:rFonts w:ascii="宋体" w:eastAsia="宋体" w:hAnsi="Times New Roman" w:cs="宋体"/>
                <w:b/>
                <w:kern w:val="0"/>
                <w:sz w:val="24"/>
                <w:szCs w:val="24"/>
              </w:rPr>
            </w:pPr>
            <w:r w:rsidRPr="001A0976">
              <w:rPr>
                <w:rFonts w:ascii="宋体" w:eastAsia="宋体" w:hAnsi="宋体" w:cs="宋体" w:hint="eastAsia"/>
                <w:b/>
                <w:kern w:val="0"/>
                <w:sz w:val="24"/>
                <w:szCs w:val="24"/>
              </w:rPr>
              <w:t>型号规格</w:t>
            </w:r>
          </w:p>
        </w:tc>
        <w:tc>
          <w:tcPr>
            <w:tcW w:w="1701" w:type="dxa"/>
            <w:tcBorders>
              <w:top w:val="single" w:sz="4" w:space="0" w:color="auto"/>
              <w:left w:val="nil"/>
              <w:bottom w:val="single" w:sz="4" w:space="0" w:color="auto"/>
              <w:right w:val="single" w:sz="4" w:space="0" w:color="auto"/>
            </w:tcBorders>
            <w:noWrap/>
            <w:vAlign w:val="bottom"/>
          </w:tcPr>
          <w:p w:rsidR="0082344A" w:rsidRPr="001A0976" w:rsidRDefault="0082344A" w:rsidP="0082344A">
            <w:pPr>
              <w:widowControl/>
              <w:jc w:val="center"/>
              <w:rPr>
                <w:rFonts w:ascii="宋体" w:eastAsia="宋体" w:hAnsi="Times New Roman" w:cs="宋体"/>
                <w:b/>
                <w:kern w:val="0"/>
                <w:sz w:val="24"/>
                <w:szCs w:val="24"/>
              </w:rPr>
            </w:pPr>
            <w:r w:rsidRPr="001A0976">
              <w:rPr>
                <w:rFonts w:ascii="宋体" w:eastAsia="宋体" w:hAnsi="宋体" w:cs="宋体" w:hint="eastAsia"/>
                <w:b/>
                <w:kern w:val="0"/>
                <w:sz w:val="24"/>
                <w:szCs w:val="24"/>
              </w:rPr>
              <w:t>预估数量(台)</w:t>
            </w:r>
          </w:p>
        </w:tc>
      </w:tr>
      <w:tr w:rsidR="0082344A" w:rsidRPr="0082344A" w:rsidTr="0052416E">
        <w:trPr>
          <w:trHeight w:val="285"/>
        </w:trPr>
        <w:tc>
          <w:tcPr>
            <w:tcW w:w="882" w:type="dxa"/>
            <w:tcBorders>
              <w:top w:val="nil"/>
              <w:left w:val="single" w:sz="4" w:space="0" w:color="auto"/>
              <w:bottom w:val="single" w:sz="4" w:space="0" w:color="auto"/>
              <w:right w:val="single" w:sz="4" w:space="0" w:color="auto"/>
            </w:tcBorders>
            <w:noWrap/>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1</w:t>
            </w:r>
          </w:p>
        </w:tc>
        <w:tc>
          <w:tcPr>
            <w:tcW w:w="1843" w:type="dxa"/>
            <w:tcBorders>
              <w:top w:val="nil"/>
              <w:left w:val="single" w:sz="4" w:space="0" w:color="auto"/>
              <w:bottom w:val="single" w:sz="4" w:space="0" w:color="auto"/>
              <w:right w:val="single" w:sz="4" w:space="0" w:color="auto"/>
            </w:tcBorders>
            <w:vAlign w:val="center"/>
          </w:tcPr>
          <w:p w:rsidR="0082344A" w:rsidRPr="001A0976" w:rsidRDefault="0082344A" w:rsidP="0082344A">
            <w:pPr>
              <w:jc w:val="center"/>
              <w:rPr>
                <w:rFonts w:ascii="宋体" w:eastAsia="宋体" w:hAnsi="宋体" w:cs="宋体"/>
                <w:sz w:val="24"/>
                <w:szCs w:val="24"/>
              </w:rPr>
            </w:pPr>
            <w:proofErr w:type="gramStart"/>
            <w:r w:rsidRPr="001A0976">
              <w:rPr>
                <w:rFonts w:ascii="宋体" w:eastAsia="宋体" w:hAnsi="宋体" w:cs="宋体" w:hint="eastAsia"/>
                <w:sz w:val="24"/>
                <w:szCs w:val="24"/>
              </w:rPr>
              <w:t>调功器</w:t>
            </w:r>
            <w:proofErr w:type="gramEnd"/>
          </w:p>
        </w:tc>
        <w:tc>
          <w:tcPr>
            <w:tcW w:w="1606" w:type="dxa"/>
            <w:tcBorders>
              <w:top w:val="nil"/>
              <w:left w:val="nil"/>
              <w:bottom w:val="single" w:sz="4" w:space="0" w:color="auto"/>
              <w:right w:val="single" w:sz="4" w:space="0" w:color="auto"/>
            </w:tcBorders>
            <w:noWrap/>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类型1</w:t>
            </w:r>
          </w:p>
        </w:tc>
        <w:tc>
          <w:tcPr>
            <w:tcW w:w="3355" w:type="dxa"/>
            <w:tcBorders>
              <w:top w:val="nil"/>
              <w:left w:val="nil"/>
              <w:bottom w:val="single" w:sz="4" w:space="0" w:color="auto"/>
              <w:right w:val="single" w:sz="4" w:space="0" w:color="auto"/>
            </w:tcBorders>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50A</w:t>
            </w:r>
          </w:p>
        </w:tc>
        <w:tc>
          <w:tcPr>
            <w:tcW w:w="1701" w:type="dxa"/>
            <w:tcBorders>
              <w:top w:val="nil"/>
              <w:left w:val="nil"/>
              <w:bottom w:val="single" w:sz="4" w:space="0" w:color="auto"/>
              <w:right w:val="single" w:sz="4" w:space="0" w:color="auto"/>
            </w:tcBorders>
            <w:noWrap/>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25</w:t>
            </w:r>
          </w:p>
        </w:tc>
      </w:tr>
      <w:tr w:rsidR="0082344A" w:rsidRPr="0082344A" w:rsidTr="0052416E">
        <w:trPr>
          <w:trHeight w:val="285"/>
        </w:trPr>
        <w:tc>
          <w:tcPr>
            <w:tcW w:w="882" w:type="dxa"/>
            <w:tcBorders>
              <w:top w:val="nil"/>
              <w:left w:val="single" w:sz="4" w:space="0" w:color="auto"/>
              <w:bottom w:val="single" w:sz="4" w:space="0" w:color="auto"/>
              <w:right w:val="single" w:sz="4" w:space="0" w:color="auto"/>
            </w:tcBorders>
            <w:noWrap/>
          </w:tcPr>
          <w:p w:rsidR="0082344A" w:rsidRPr="001A0976" w:rsidRDefault="0082344A" w:rsidP="0082344A">
            <w:pPr>
              <w:jc w:val="center"/>
              <w:rPr>
                <w:rFonts w:ascii="Times New Roman" w:eastAsia="宋体" w:hAnsi="Times New Roman" w:cs="Times New Roman"/>
                <w:szCs w:val="24"/>
              </w:rPr>
            </w:pPr>
            <w:r w:rsidRPr="001A0976">
              <w:rPr>
                <w:rFonts w:ascii="Times New Roman" w:eastAsia="宋体" w:hAnsi="Times New Roman" w:cs="Times New Roman" w:hint="eastAsia"/>
                <w:szCs w:val="24"/>
              </w:rPr>
              <w:t>2</w:t>
            </w:r>
          </w:p>
        </w:tc>
        <w:tc>
          <w:tcPr>
            <w:tcW w:w="1843" w:type="dxa"/>
            <w:tcBorders>
              <w:top w:val="nil"/>
              <w:left w:val="single" w:sz="4" w:space="0" w:color="auto"/>
              <w:bottom w:val="single" w:sz="4" w:space="0" w:color="auto"/>
              <w:right w:val="single" w:sz="4" w:space="0" w:color="auto"/>
            </w:tcBorders>
          </w:tcPr>
          <w:p w:rsidR="0082344A" w:rsidRPr="001A0976" w:rsidRDefault="0082344A" w:rsidP="0082344A">
            <w:pPr>
              <w:jc w:val="center"/>
              <w:rPr>
                <w:rFonts w:ascii="Times New Roman" w:eastAsia="宋体" w:hAnsi="Times New Roman" w:cs="Times New Roman"/>
                <w:szCs w:val="24"/>
              </w:rPr>
            </w:pPr>
            <w:proofErr w:type="gramStart"/>
            <w:r w:rsidRPr="001A0976">
              <w:rPr>
                <w:rFonts w:ascii="宋体" w:eastAsia="宋体" w:hAnsi="宋体" w:cs="宋体" w:hint="eastAsia"/>
                <w:sz w:val="24"/>
                <w:szCs w:val="24"/>
              </w:rPr>
              <w:t>调功器</w:t>
            </w:r>
            <w:proofErr w:type="gramEnd"/>
          </w:p>
        </w:tc>
        <w:tc>
          <w:tcPr>
            <w:tcW w:w="1606" w:type="dxa"/>
            <w:tcBorders>
              <w:top w:val="nil"/>
              <w:left w:val="nil"/>
              <w:bottom w:val="single" w:sz="4" w:space="0" w:color="auto"/>
              <w:right w:val="single" w:sz="4" w:space="0" w:color="auto"/>
            </w:tcBorders>
            <w:noWrap/>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类型1</w:t>
            </w:r>
          </w:p>
        </w:tc>
        <w:tc>
          <w:tcPr>
            <w:tcW w:w="3355" w:type="dxa"/>
            <w:tcBorders>
              <w:top w:val="nil"/>
              <w:left w:val="nil"/>
              <w:bottom w:val="single" w:sz="4" w:space="0" w:color="auto"/>
              <w:right w:val="single" w:sz="4" w:space="0" w:color="auto"/>
            </w:tcBorders>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100A</w:t>
            </w:r>
          </w:p>
        </w:tc>
        <w:tc>
          <w:tcPr>
            <w:tcW w:w="1701" w:type="dxa"/>
            <w:tcBorders>
              <w:top w:val="nil"/>
              <w:left w:val="nil"/>
              <w:bottom w:val="single" w:sz="4" w:space="0" w:color="auto"/>
              <w:right w:val="single" w:sz="4" w:space="0" w:color="auto"/>
            </w:tcBorders>
            <w:noWrap/>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sz w:val="24"/>
                <w:szCs w:val="24"/>
              </w:rPr>
              <w:t>40</w:t>
            </w:r>
          </w:p>
        </w:tc>
      </w:tr>
      <w:tr w:rsidR="0082344A" w:rsidRPr="0082344A" w:rsidTr="0052416E">
        <w:trPr>
          <w:trHeight w:val="285"/>
        </w:trPr>
        <w:tc>
          <w:tcPr>
            <w:tcW w:w="882" w:type="dxa"/>
            <w:tcBorders>
              <w:top w:val="nil"/>
              <w:left w:val="single" w:sz="4" w:space="0" w:color="auto"/>
              <w:bottom w:val="single" w:sz="4" w:space="0" w:color="auto"/>
              <w:right w:val="single" w:sz="4" w:space="0" w:color="auto"/>
            </w:tcBorders>
            <w:noWrap/>
          </w:tcPr>
          <w:p w:rsidR="0082344A" w:rsidRPr="001A0976" w:rsidRDefault="0082344A" w:rsidP="0082344A">
            <w:pPr>
              <w:jc w:val="center"/>
              <w:rPr>
                <w:rFonts w:ascii="Times New Roman" w:eastAsia="宋体" w:hAnsi="Times New Roman" w:cs="Times New Roman"/>
                <w:szCs w:val="24"/>
              </w:rPr>
            </w:pPr>
            <w:r w:rsidRPr="001A0976">
              <w:rPr>
                <w:rFonts w:ascii="Times New Roman" w:eastAsia="宋体" w:hAnsi="Times New Roman" w:cs="Times New Roman" w:hint="eastAsia"/>
                <w:szCs w:val="24"/>
              </w:rPr>
              <w:t>3</w:t>
            </w:r>
          </w:p>
        </w:tc>
        <w:tc>
          <w:tcPr>
            <w:tcW w:w="1843" w:type="dxa"/>
            <w:tcBorders>
              <w:top w:val="nil"/>
              <w:left w:val="single" w:sz="4" w:space="0" w:color="auto"/>
              <w:bottom w:val="single" w:sz="4" w:space="0" w:color="auto"/>
              <w:right w:val="single" w:sz="4" w:space="0" w:color="auto"/>
            </w:tcBorders>
          </w:tcPr>
          <w:p w:rsidR="0082344A" w:rsidRPr="001A0976" w:rsidRDefault="0082344A" w:rsidP="0082344A">
            <w:pPr>
              <w:jc w:val="center"/>
              <w:rPr>
                <w:rFonts w:ascii="Times New Roman" w:eastAsia="宋体" w:hAnsi="Times New Roman" w:cs="Times New Roman"/>
                <w:szCs w:val="24"/>
              </w:rPr>
            </w:pPr>
            <w:proofErr w:type="gramStart"/>
            <w:r w:rsidRPr="001A0976">
              <w:rPr>
                <w:rFonts w:ascii="宋体" w:eastAsia="宋体" w:hAnsi="宋体" w:cs="宋体" w:hint="eastAsia"/>
                <w:sz w:val="24"/>
                <w:szCs w:val="24"/>
              </w:rPr>
              <w:t>调功器</w:t>
            </w:r>
            <w:proofErr w:type="gramEnd"/>
          </w:p>
        </w:tc>
        <w:tc>
          <w:tcPr>
            <w:tcW w:w="1606" w:type="dxa"/>
            <w:tcBorders>
              <w:top w:val="nil"/>
              <w:left w:val="nil"/>
              <w:bottom w:val="single" w:sz="4" w:space="0" w:color="auto"/>
              <w:right w:val="single" w:sz="4" w:space="0" w:color="auto"/>
            </w:tcBorders>
            <w:noWrap/>
          </w:tcPr>
          <w:p w:rsidR="0082344A" w:rsidRPr="001A0976" w:rsidRDefault="0082344A" w:rsidP="0082344A">
            <w:pPr>
              <w:jc w:val="center"/>
              <w:rPr>
                <w:rFonts w:ascii="Times New Roman" w:eastAsia="宋体" w:hAnsi="Times New Roman" w:cs="Times New Roman"/>
                <w:szCs w:val="24"/>
              </w:rPr>
            </w:pPr>
            <w:r w:rsidRPr="001A0976">
              <w:rPr>
                <w:rFonts w:ascii="宋体" w:eastAsia="宋体" w:hAnsi="宋体" w:cs="宋体" w:hint="eastAsia"/>
                <w:sz w:val="24"/>
                <w:szCs w:val="24"/>
              </w:rPr>
              <w:t>类型</w:t>
            </w:r>
            <w:r w:rsidRPr="001A0976">
              <w:rPr>
                <w:rFonts w:ascii="宋体" w:eastAsia="宋体" w:hAnsi="宋体" w:cs="宋体"/>
                <w:sz w:val="24"/>
                <w:szCs w:val="24"/>
              </w:rPr>
              <w:t>2</w:t>
            </w:r>
          </w:p>
        </w:tc>
        <w:tc>
          <w:tcPr>
            <w:tcW w:w="3355" w:type="dxa"/>
            <w:tcBorders>
              <w:top w:val="nil"/>
              <w:left w:val="nil"/>
              <w:bottom w:val="single" w:sz="4" w:space="0" w:color="auto"/>
              <w:right w:val="single" w:sz="4" w:space="0" w:color="auto"/>
            </w:tcBorders>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100A</w:t>
            </w:r>
          </w:p>
        </w:tc>
        <w:tc>
          <w:tcPr>
            <w:tcW w:w="1701" w:type="dxa"/>
            <w:tcBorders>
              <w:top w:val="nil"/>
              <w:left w:val="nil"/>
              <w:bottom w:val="single" w:sz="4" w:space="0" w:color="auto"/>
              <w:right w:val="single" w:sz="4" w:space="0" w:color="auto"/>
            </w:tcBorders>
            <w:noWrap/>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sz w:val="24"/>
                <w:szCs w:val="24"/>
              </w:rPr>
              <w:t>20</w:t>
            </w:r>
          </w:p>
        </w:tc>
      </w:tr>
      <w:tr w:rsidR="0082344A" w:rsidRPr="0082344A" w:rsidTr="0052416E">
        <w:trPr>
          <w:trHeight w:val="285"/>
        </w:trPr>
        <w:tc>
          <w:tcPr>
            <w:tcW w:w="882" w:type="dxa"/>
            <w:tcBorders>
              <w:top w:val="nil"/>
              <w:left w:val="single" w:sz="4" w:space="0" w:color="auto"/>
              <w:bottom w:val="single" w:sz="4" w:space="0" w:color="auto"/>
              <w:right w:val="single" w:sz="4" w:space="0" w:color="auto"/>
            </w:tcBorders>
            <w:noWrap/>
          </w:tcPr>
          <w:p w:rsidR="0082344A" w:rsidRPr="001A0976" w:rsidRDefault="0082344A" w:rsidP="0082344A">
            <w:pPr>
              <w:jc w:val="center"/>
              <w:rPr>
                <w:rFonts w:ascii="Times New Roman" w:eastAsia="宋体" w:hAnsi="Times New Roman" w:cs="Times New Roman"/>
                <w:szCs w:val="24"/>
              </w:rPr>
            </w:pPr>
            <w:r w:rsidRPr="001A0976">
              <w:rPr>
                <w:rFonts w:ascii="Times New Roman" w:eastAsia="宋体" w:hAnsi="Times New Roman" w:cs="Times New Roman" w:hint="eastAsia"/>
                <w:szCs w:val="24"/>
              </w:rPr>
              <w:t>4</w:t>
            </w:r>
          </w:p>
        </w:tc>
        <w:tc>
          <w:tcPr>
            <w:tcW w:w="1843" w:type="dxa"/>
            <w:tcBorders>
              <w:top w:val="nil"/>
              <w:left w:val="single" w:sz="4" w:space="0" w:color="auto"/>
              <w:bottom w:val="single" w:sz="4" w:space="0" w:color="auto"/>
              <w:right w:val="single" w:sz="4" w:space="0" w:color="auto"/>
            </w:tcBorders>
          </w:tcPr>
          <w:p w:rsidR="0082344A" w:rsidRPr="001A0976" w:rsidRDefault="0082344A" w:rsidP="0082344A">
            <w:pPr>
              <w:jc w:val="center"/>
              <w:rPr>
                <w:rFonts w:ascii="Times New Roman" w:eastAsia="宋体" w:hAnsi="Times New Roman" w:cs="Times New Roman"/>
                <w:szCs w:val="24"/>
              </w:rPr>
            </w:pPr>
            <w:proofErr w:type="gramStart"/>
            <w:r w:rsidRPr="001A0976">
              <w:rPr>
                <w:rFonts w:ascii="宋体" w:eastAsia="宋体" w:hAnsi="宋体" w:cs="宋体" w:hint="eastAsia"/>
                <w:sz w:val="24"/>
                <w:szCs w:val="24"/>
              </w:rPr>
              <w:t>调功器</w:t>
            </w:r>
            <w:proofErr w:type="gramEnd"/>
          </w:p>
        </w:tc>
        <w:tc>
          <w:tcPr>
            <w:tcW w:w="1606" w:type="dxa"/>
            <w:tcBorders>
              <w:top w:val="nil"/>
              <w:left w:val="nil"/>
              <w:bottom w:val="single" w:sz="4" w:space="0" w:color="auto"/>
              <w:right w:val="single" w:sz="4" w:space="0" w:color="auto"/>
            </w:tcBorders>
            <w:noWrap/>
          </w:tcPr>
          <w:p w:rsidR="0082344A" w:rsidRPr="001A0976" w:rsidRDefault="0082344A" w:rsidP="0082344A">
            <w:pPr>
              <w:jc w:val="center"/>
              <w:rPr>
                <w:rFonts w:ascii="Times New Roman" w:eastAsia="宋体" w:hAnsi="Times New Roman" w:cs="Times New Roman"/>
                <w:szCs w:val="24"/>
              </w:rPr>
            </w:pPr>
            <w:r w:rsidRPr="001A0976">
              <w:rPr>
                <w:rFonts w:ascii="宋体" w:eastAsia="宋体" w:hAnsi="宋体" w:cs="宋体" w:hint="eastAsia"/>
                <w:sz w:val="24"/>
                <w:szCs w:val="24"/>
              </w:rPr>
              <w:t>类型</w:t>
            </w:r>
            <w:r w:rsidRPr="001A0976">
              <w:rPr>
                <w:rFonts w:ascii="宋体" w:eastAsia="宋体" w:hAnsi="宋体" w:cs="宋体"/>
                <w:sz w:val="24"/>
                <w:szCs w:val="24"/>
              </w:rPr>
              <w:t>2</w:t>
            </w:r>
          </w:p>
        </w:tc>
        <w:tc>
          <w:tcPr>
            <w:tcW w:w="3355" w:type="dxa"/>
            <w:tcBorders>
              <w:top w:val="nil"/>
              <w:left w:val="nil"/>
              <w:bottom w:val="single" w:sz="4" w:space="0" w:color="auto"/>
              <w:right w:val="single" w:sz="4" w:space="0" w:color="auto"/>
            </w:tcBorders>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200A</w:t>
            </w:r>
          </w:p>
        </w:tc>
        <w:tc>
          <w:tcPr>
            <w:tcW w:w="1701" w:type="dxa"/>
            <w:tcBorders>
              <w:top w:val="nil"/>
              <w:left w:val="nil"/>
              <w:bottom w:val="single" w:sz="4" w:space="0" w:color="auto"/>
              <w:right w:val="single" w:sz="4" w:space="0" w:color="auto"/>
            </w:tcBorders>
            <w:noWrap/>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10</w:t>
            </w:r>
          </w:p>
        </w:tc>
      </w:tr>
      <w:tr w:rsidR="0082344A" w:rsidRPr="0082344A" w:rsidTr="0052416E">
        <w:trPr>
          <w:trHeight w:val="285"/>
        </w:trPr>
        <w:tc>
          <w:tcPr>
            <w:tcW w:w="882" w:type="dxa"/>
            <w:tcBorders>
              <w:top w:val="nil"/>
              <w:left w:val="single" w:sz="4" w:space="0" w:color="auto"/>
              <w:bottom w:val="single" w:sz="4" w:space="0" w:color="auto"/>
              <w:right w:val="single" w:sz="4" w:space="0" w:color="auto"/>
            </w:tcBorders>
            <w:noWrap/>
          </w:tcPr>
          <w:p w:rsidR="0082344A" w:rsidRPr="001A0976" w:rsidRDefault="0082344A" w:rsidP="0082344A">
            <w:pPr>
              <w:jc w:val="center"/>
              <w:rPr>
                <w:rFonts w:ascii="Times New Roman" w:eastAsia="宋体" w:hAnsi="Times New Roman" w:cs="Times New Roman"/>
                <w:szCs w:val="24"/>
              </w:rPr>
            </w:pPr>
            <w:r w:rsidRPr="001A0976">
              <w:rPr>
                <w:rFonts w:ascii="Times New Roman" w:eastAsia="宋体" w:hAnsi="Times New Roman" w:cs="Times New Roman" w:hint="eastAsia"/>
                <w:szCs w:val="24"/>
              </w:rPr>
              <w:t>5</w:t>
            </w:r>
          </w:p>
        </w:tc>
        <w:tc>
          <w:tcPr>
            <w:tcW w:w="1843" w:type="dxa"/>
            <w:tcBorders>
              <w:top w:val="nil"/>
              <w:left w:val="single" w:sz="4" w:space="0" w:color="auto"/>
              <w:bottom w:val="single" w:sz="4" w:space="0" w:color="auto"/>
              <w:right w:val="single" w:sz="4" w:space="0" w:color="auto"/>
            </w:tcBorders>
          </w:tcPr>
          <w:p w:rsidR="0082344A" w:rsidRPr="001A0976" w:rsidRDefault="0082344A" w:rsidP="0082344A">
            <w:pPr>
              <w:jc w:val="center"/>
              <w:rPr>
                <w:rFonts w:ascii="Times New Roman" w:eastAsia="宋体" w:hAnsi="Times New Roman" w:cs="Times New Roman"/>
                <w:szCs w:val="24"/>
              </w:rPr>
            </w:pPr>
            <w:proofErr w:type="gramStart"/>
            <w:r w:rsidRPr="001A0976">
              <w:rPr>
                <w:rFonts w:ascii="宋体" w:eastAsia="宋体" w:hAnsi="宋体" w:cs="宋体" w:hint="eastAsia"/>
                <w:sz w:val="24"/>
                <w:szCs w:val="24"/>
              </w:rPr>
              <w:t>调功器</w:t>
            </w:r>
            <w:proofErr w:type="gramEnd"/>
          </w:p>
        </w:tc>
        <w:tc>
          <w:tcPr>
            <w:tcW w:w="1606" w:type="dxa"/>
            <w:tcBorders>
              <w:top w:val="nil"/>
              <w:left w:val="nil"/>
              <w:bottom w:val="single" w:sz="4" w:space="0" w:color="auto"/>
              <w:right w:val="single" w:sz="4" w:space="0" w:color="auto"/>
            </w:tcBorders>
            <w:noWrap/>
          </w:tcPr>
          <w:p w:rsidR="0082344A" w:rsidRPr="001A0976" w:rsidRDefault="0082344A" w:rsidP="0082344A">
            <w:pPr>
              <w:jc w:val="center"/>
              <w:rPr>
                <w:rFonts w:ascii="Times New Roman" w:eastAsia="宋体" w:hAnsi="Times New Roman" w:cs="Times New Roman"/>
                <w:szCs w:val="24"/>
              </w:rPr>
            </w:pPr>
            <w:r w:rsidRPr="001A0976">
              <w:rPr>
                <w:rFonts w:ascii="宋体" w:eastAsia="宋体" w:hAnsi="宋体" w:cs="宋体" w:hint="eastAsia"/>
                <w:sz w:val="24"/>
                <w:szCs w:val="24"/>
              </w:rPr>
              <w:t>类型</w:t>
            </w:r>
            <w:r w:rsidRPr="001A0976">
              <w:rPr>
                <w:rFonts w:ascii="宋体" w:eastAsia="宋体" w:hAnsi="宋体" w:cs="宋体"/>
                <w:sz w:val="24"/>
                <w:szCs w:val="24"/>
              </w:rPr>
              <w:t>3</w:t>
            </w:r>
          </w:p>
        </w:tc>
        <w:tc>
          <w:tcPr>
            <w:tcW w:w="3355" w:type="dxa"/>
            <w:tcBorders>
              <w:top w:val="nil"/>
              <w:left w:val="nil"/>
              <w:bottom w:val="single" w:sz="4" w:space="0" w:color="auto"/>
              <w:right w:val="single" w:sz="4" w:space="0" w:color="auto"/>
            </w:tcBorders>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75A</w:t>
            </w:r>
          </w:p>
        </w:tc>
        <w:tc>
          <w:tcPr>
            <w:tcW w:w="1701" w:type="dxa"/>
            <w:tcBorders>
              <w:top w:val="nil"/>
              <w:left w:val="nil"/>
              <w:bottom w:val="single" w:sz="4" w:space="0" w:color="auto"/>
              <w:right w:val="single" w:sz="4" w:space="0" w:color="auto"/>
            </w:tcBorders>
            <w:noWrap/>
            <w:vAlign w:val="center"/>
          </w:tcPr>
          <w:p w:rsidR="0082344A" w:rsidRPr="001A0976" w:rsidRDefault="0082344A" w:rsidP="0082344A">
            <w:pPr>
              <w:jc w:val="center"/>
              <w:rPr>
                <w:rFonts w:ascii="宋体" w:eastAsia="宋体" w:hAnsi="宋体" w:cs="宋体"/>
                <w:sz w:val="24"/>
                <w:szCs w:val="24"/>
              </w:rPr>
            </w:pPr>
            <w:r w:rsidRPr="001A0976">
              <w:rPr>
                <w:rFonts w:ascii="宋体" w:eastAsia="宋体" w:hAnsi="宋体" w:cs="宋体" w:hint="eastAsia"/>
                <w:sz w:val="24"/>
                <w:szCs w:val="24"/>
              </w:rPr>
              <w:t>12</w:t>
            </w:r>
          </w:p>
        </w:tc>
      </w:tr>
    </w:tbl>
    <w:p w:rsidR="0082344A" w:rsidRPr="0082344A" w:rsidRDefault="0082344A" w:rsidP="0082344A">
      <w:pPr>
        <w:widowControl/>
        <w:snapToGrid w:val="0"/>
        <w:spacing w:before="19" w:line="460" w:lineRule="exact"/>
        <w:rPr>
          <w:rFonts w:ascii="黑体" w:eastAsia="黑体" w:hAnsi="Times New Roman" w:cs="Times New Roman"/>
          <w:b/>
          <w:sz w:val="32"/>
          <w:szCs w:val="32"/>
        </w:rPr>
      </w:pPr>
    </w:p>
    <w:p w:rsidR="0082344A" w:rsidRPr="0082344A" w:rsidRDefault="0082344A" w:rsidP="0082344A">
      <w:pPr>
        <w:widowControl/>
        <w:snapToGrid w:val="0"/>
        <w:spacing w:before="19" w:line="460" w:lineRule="exact"/>
        <w:rPr>
          <w:rFonts w:ascii="黑体" w:eastAsia="黑体" w:hAnsi="Times New Roman" w:cs="Times New Roman"/>
          <w:b/>
          <w:sz w:val="32"/>
          <w:szCs w:val="32"/>
        </w:rPr>
      </w:pPr>
    </w:p>
    <w:p w:rsidR="0082344A" w:rsidRPr="0082344A" w:rsidRDefault="0082344A" w:rsidP="0082344A">
      <w:pPr>
        <w:widowControl/>
        <w:snapToGrid w:val="0"/>
        <w:spacing w:before="19" w:line="460" w:lineRule="exact"/>
        <w:rPr>
          <w:rFonts w:ascii="黑体" w:eastAsia="黑体" w:hAnsi="Times New Roman" w:cs="Times New Roman"/>
          <w:b/>
          <w:sz w:val="32"/>
          <w:szCs w:val="32"/>
        </w:rPr>
      </w:pPr>
    </w:p>
    <w:p w:rsidR="0082344A" w:rsidRPr="0082344A" w:rsidRDefault="0082344A" w:rsidP="0082344A">
      <w:pPr>
        <w:widowControl/>
        <w:snapToGrid w:val="0"/>
        <w:spacing w:before="19" w:line="460" w:lineRule="exact"/>
        <w:rPr>
          <w:rFonts w:ascii="黑体" w:eastAsia="黑体" w:hAnsi="Times New Roman" w:cs="Times New Roman"/>
          <w:b/>
          <w:sz w:val="32"/>
          <w:szCs w:val="32"/>
        </w:rPr>
      </w:pPr>
    </w:p>
    <w:p w:rsidR="0082344A" w:rsidRPr="0082344A" w:rsidRDefault="0082344A" w:rsidP="0082344A">
      <w:pPr>
        <w:widowControl/>
        <w:snapToGrid w:val="0"/>
        <w:spacing w:before="19" w:line="460" w:lineRule="exact"/>
        <w:ind w:firstLineChars="250" w:firstLine="803"/>
        <w:jc w:val="center"/>
        <w:rPr>
          <w:rFonts w:ascii="黑体" w:eastAsia="黑体" w:hAnsi="Times New Roman" w:cs="Times New Roman"/>
          <w:b/>
          <w:sz w:val="32"/>
          <w:szCs w:val="32"/>
        </w:rPr>
      </w:pPr>
    </w:p>
    <w:p w:rsidR="0082344A" w:rsidRPr="0082344A" w:rsidRDefault="0082344A" w:rsidP="0082344A">
      <w:pPr>
        <w:spacing w:line="480" w:lineRule="exact"/>
        <w:rPr>
          <w:rFonts w:ascii="仿宋_GB2312" w:eastAsia="仿宋_GB2312" w:hAnsi="宋体" w:cs="Arial"/>
          <w:b/>
          <w:sz w:val="30"/>
          <w:szCs w:val="30"/>
        </w:rPr>
      </w:pPr>
      <w:r w:rsidRPr="0082344A">
        <w:rPr>
          <w:rFonts w:ascii="仿宋_GB2312" w:eastAsia="仿宋_GB2312" w:hAnsi="宋体" w:cs="Arial" w:hint="eastAsia"/>
          <w:b/>
          <w:sz w:val="30"/>
          <w:szCs w:val="30"/>
        </w:rPr>
        <w:t>二、货物质保期、交货时间及地点</w:t>
      </w:r>
    </w:p>
    <w:p w:rsidR="0082344A" w:rsidRPr="0082344A" w:rsidRDefault="0082344A" w:rsidP="0082344A">
      <w:pPr>
        <w:rPr>
          <w:rFonts w:ascii="仿宋_GB2312" w:eastAsia="仿宋_GB2312" w:hAnsi="宋体" w:cs="Arial"/>
          <w:b/>
          <w:sz w:val="30"/>
          <w:szCs w:val="30"/>
        </w:rPr>
      </w:pPr>
      <w:r w:rsidRPr="0082344A">
        <w:rPr>
          <w:rFonts w:ascii="仿宋_GB2312" w:eastAsia="仿宋_GB2312" w:hAnsi="宋体" w:cs="Arial"/>
          <w:b/>
          <w:sz w:val="30"/>
          <w:szCs w:val="30"/>
        </w:rPr>
        <w:t xml:space="preserve">      </w:t>
      </w:r>
      <w:r w:rsidRPr="0082344A">
        <w:rPr>
          <w:rFonts w:ascii="仿宋_GB2312" w:eastAsia="仿宋_GB2312" w:hAnsi="宋体" w:cs="Arial" w:hint="eastAsia"/>
          <w:b/>
          <w:sz w:val="30"/>
          <w:szCs w:val="30"/>
        </w:rPr>
        <w:t>与合同条款（商务部分）一致</w:t>
      </w: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rPr>
          <w:rFonts w:ascii="仿宋_GB2312" w:eastAsia="仿宋_GB2312" w:hAnsi="Times New Roman" w:cs="Arial"/>
          <w:b/>
          <w:sz w:val="30"/>
          <w:szCs w:val="30"/>
        </w:rPr>
      </w:pPr>
    </w:p>
    <w:p w:rsidR="0082344A" w:rsidRPr="0082344A" w:rsidRDefault="0082344A" w:rsidP="0082344A">
      <w:pPr>
        <w:spacing w:line="500" w:lineRule="exact"/>
        <w:jc w:val="center"/>
        <w:rPr>
          <w:rFonts w:ascii="黑体" w:eastAsia="黑体" w:hAnsi="Times New Roman" w:cs="Times New Roman"/>
          <w:bCs/>
          <w:sz w:val="32"/>
          <w:szCs w:val="32"/>
        </w:rPr>
      </w:pPr>
      <w:r w:rsidRPr="0082344A">
        <w:rPr>
          <w:rFonts w:ascii="黑体" w:eastAsia="黑体" w:hAnsi="Times New Roman" w:cs="Times New Roman" w:hint="eastAsia"/>
          <w:bCs/>
          <w:sz w:val="32"/>
          <w:szCs w:val="32"/>
        </w:rPr>
        <w:t>第五部分</w:t>
      </w:r>
      <w:r w:rsidRPr="0082344A">
        <w:rPr>
          <w:rFonts w:ascii="黑体" w:eastAsia="黑体" w:hAnsi="Times New Roman" w:cs="Times New Roman"/>
          <w:bCs/>
          <w:sz w:val="32"/>
          <w:szCs w:val="32"/>
        </w:rPr>
        <w:t xml:space="preserve">  </w:t>
      </w:r>
      <w:r w:rsidRPr="0082344A">
        <w:rPr>
          <w:rFonts w:ascii="黑体" w:eastAsia="黑体" w:hAnsi="Times New Roman" w:cs="Times New Roman" w:hint="eastAsia"/>
          <w:bCs/>
          <w:sz w:val="32"/>
          <w:szCs w:val="32"/>
        </w:rPr>
        <w:t>附件</w:t>
      </w:r>
    </w:p>
    <w:p w:rsidR="0082344A" w:rsidRPr="0082344A" w:rsidRDefault="0082344A" w:rsidP="0082344A">
      <w:pPr>
        <w:spacing w:line="500" w:lineRule="exact"/>
        <w:jc w:val="left"/>
        <w:rPr>
          <w:rFonts w:ascii="宋体" w:eastAsia="宋体" w:hAnsi="Times New Roman" w:cs="Times New Roman"/>
          <w:b/>
          <w:sz w:val="30"/>
          <w:szCs w:val="30"/>
        </w:rPr>
      </w:pPr>
      <w:r w:rsidRPr="0082344A">
        <w:rPr>
          <w:rFonts w:ascii="宋体" w:eastAsia="宋体" w:hAnsi="宋体" w:cs="Times New Roman" w:hint="eastAsia"/>
          <w:b/>
          <w:sz w:val="30"/>
          <w:szCs w:val="30"/>
        </w:rPr>
        <w:t>附件一</w:t>
      </w:r>
    </w:p>
    <w:p w:rsidR="0082344A" w:rsidRPr="0082344A" w:rsidRDefault="0082344A" w:rsidP="0082344A">
      <w:pPr>
        <w:spacing w:line="500" w:lineRule="exact"/>
        <w:jc w:val="center"/>
        <w:rPr>
          <w:rFonts w:ascii="黑体" w:eastAsia="黑体" w:hAnsi="华文中宋" w:cs="Times New Roman"/>
          <w:bCs/>
          <w:sz w:val="32"/>
          <w:szCs w:val="32"/>
        </w:rPr>
      </w:pPr>
      <w:r w:rsidRPr="0082344A">
        <w:rPr>
          <w:rFonts w:ascii="黑体" w:eastAsia="黑体" w:hAnsi="华文中宋" w:cs="Times New Roman" w:hint="eastAsia"/>
          <w:bCs/>
          <w:sz w:val="32"/>
          <w:szCs w:val="32"/>
        </w:rPr>
        <w:t>法定代表人授权委托书</w:t>
      </w:r>
    </w:p>
    <w:p w:rsidR="0082344A" w:rsidRPr="0082344A" w:rsidRDefault="0082344A" w:rsidP="0082344A">
      <w:pPr>
        <w:spacing w:line="500" w:lineRule="exact"/>
        <w:rPr>
          <w:rFonts w:ascii="仿宋_GB2312" w:eastAsia="仿宋_GB2312" w:hAnsi="Times New Roman" w:cs="Times New Roman"/>
          <w:sz w:val="32"/>
          <w:szCs w:val="24"/>
        </w:rPr>
      </w:pPr>
    </w:p>
    <w:p w:rsidR="0082344A" w:rsidRPr="0082344A" w:rsidRDefault="0082344A" w:rsidP="0082344A">
      <w:pPr>
        <w:spacing w:line="560" w:lineRule="exact"/>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成都光明光电股份有限公司：</w:t>
      </w:r>
    </w:p>
    <w:p w:rsidR="0082344A" w:rsidRPr="0082344A" w:rsidRDefault="0082344A" w:rsidP="0082344A">
      <w:pPr>
        <w:spacing w:line="560" w:lineRule="exact"/>
        <w:ind w:firstLineChars="200" w:firstLine="480"/>
        <w:rPr>
          <w:rFonts w:ascii="仿宋_GB2312" w:eastAsia="仿宋_GB2312" w:hAnsi="Times New Roman" w:cs="Times New Roman"/>
          <w:sz w:val="24"/>
          <w:szCs w:val="24"/>
        </w:rPr>
      </w:pP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（单位名称）法定代表人授权我单位</w:t>
      </w:r>
      <w:r w:rsidRPr="0082344A">
        <w:rPr>
          <w:rFonts w:ascii="仿宋_GB2312" w:eastAsia="仿宋_GB2312" w:hAnsi="Times New Roman" w:cs="Times New Roman"/>
          <w:sz w:val="24"/>
          <w:szCs w:val="24"/>
        </w:rPr>
        <w:t xml:space="preserve"> </w:t>
      </w:r>
      <w:r w:rsidRPr="0082344A">
        <w:rPr>
          <w:rFonts w:ascii="仿宋_GB2312" w:eastAsia="仿宋_GB2312" w:hAnsi="Times New Roman" w:cs="Times New Roman"/>
          <w:sz w:val="24"/>
          <w:szCs w:val="24"/>
          <w:u w:val="single"/>
        </w:rPr>
        <w:t xml:space="preserve">                   </w:t>
      </w:r>
    </w:p>
    <w:p w:rsidR="0082344A" w:rsidRPr="0082344A" w:rsidRDefault="0082344A" w:rsidP="0082344A">
      <w:pPr>
        <w:spacing w:line="560" w:lineRule="exact"/>
        <w:ind w:firstLine="200"/>
        <w:rPr>
          <w:rFonts w:ascii="仿宋_GB2312" w:eastAsia="仿宋_GB2312" w:hAnsi="Times New Roman" w:cs="Times New Roman"/>
          <w:sz w:val="24"/>
          <w:szCs w:val="24"/>
        </w:rPr>
      </w:pP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（职务或职称）</w:t>
      </w:r>
      <w:r w:rsidRPr="0082344A">
        <w:rPr>
          <w:rFonts w:ascii="仿宋_GB2312" w:eastAsia="仿宋_GB2312" w:hAnsi="Times New Roman" w:cs="Times New Roman"/>
          <w:sz w:val="24"/>
          <w:szCs w:val="24"/>
          <w:u w:val="single"/>
        </w:rPr>
        <w:t xml:space="preserve">        </w:t>
      </w:r>
      <w:r w:rsidRPr="0082344A">
        <w:rPr>
          <w:rFonts w:ascii="仿宋_GB2312" w:eastAsia="仿宋_GB2312" w:hAnsi="Times New Roman" w:cs="Times New Roman" w:hint="eastAsia"/>
          <w:sz w:val="24"/>
          <w:szCs w:val="24"/>
        </w:rPr>
        <w:t>（姓名）为我单位本次授权代理人，全权处理此次</w:t>
      </w:r>
      <w:proofErr w:type="gramStart"/>
      <w:r w:rsidRPr="0082344A">
        <w:rPr>
          <w:rFonts w:ascii="仿宋_GB2312" w:eastAsia="仿宋_GB2312" w:hAnsi="Times New Roman" w:cs="Times New Roman" w:hint="eastAsia"/>
          <w:sz w:val="24"/>
          <w:szCs w:val="24"/>
          <w:u w:val="single"/>
        </w:rPr>
        <w:t xml:space="preserve">　　　　　　　　　　</w:t>
      </w:r>
      <w:proofErr w:type="gramEnd"/>
      <w:r w:rsidRPr="0082344A">
        <w:rPr>
          <w:rFonts w:ascii="仿宋_GB2312" w:eastAsia="仿宋_GB2312" w:hAnsi="Times New Roman" w:cs="Times New Roman" w:hint="eastAsia"/>
          <w:sz w:val="24"/>
          <w:szCs w:val="24"/>
        </w:rPr>
        <w:t>项目</w:t>
      </w:r>
      <w:r w:rsidRPr="0082344A">
        <w:rPr>
          <w:rFonts w:ascii="仿宋_GB2312" w:eastAsia="仿宋_GB2312" w:hAnsi="Times New Roman" w:cs="Times New Roman" w:hint="eastAsia"/>
          <w:kern w:val="10"/>
          <w:sz w:val="24"/>
          <w:szCs w:val="24"/>
        </w:rPr>
        <w:t>询价</w:t>
      </w:r>
      <w:r w:rsidRPr="0082344A">
        <w:rPr>
          <w:rFonts w:ascii="仿宋_GB2312" w:eastAsia="仿宋_GB2312" w:hAnsi="Times New Roman" w:cs="Times New Roman" w:hint="eastAsia"/>
          <w:sz w:val="24"/>
          <w:szCs w:val="24"/>
        </w:rPr>
        <w:t>活动的一切事宜。</w:t>
      </w:r>
    </w:p>
    <w:p w:rsidR="0082344A" w:rsidRPr="0082344A" w:rsidRDefault="0082344A" w:rsidP="0082344A">
      <w:pPr>
        <w:spacing w:line="560" w:lineRule="exact"/>
        <w:ind w:firstLine="63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特此授权</w:t>
      </w:r>
    </w:p>
    <w:p w:rsidR="0082344A" w:rsidRPr="0082344A" w:rsidRDefault="0082344A" w:rsidP="0082344A">
      <w:pPr>
        <w:spacing w:line="560" w:lineRule="exact"/>
        <w:ind w:firstLine="60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（附法定代表人、授权代理人身份证明复印件）</w:t>
      </w:r>
    </w:p>
    <w:p w:rsidR="0082344A" w:rsidRPr="0082344A" w:rsidRDefault="0082344A" w:rsidP="0082344A">
      <w:pPr>
        <w:spacing w:line="500" w:lineRule="exact"/>
        <w:ind w:firstLine="630"/>
        <w:rPr>
          <w:rFonts w:ascii="仿宋_GB2312" w:eastAsia="仿宋_GB2312" w:hAnsi="Times New Roman" w:cs="Times New Roman"/>
          <w:sz w:val="24"/>
          <w:szCs w:val="24"/>
        </w:rPr>
      </w:pPr>
    </w:p>
    <w:p w:rsidR="0082344A" w:rsidRPr="0082344A" w:rsidRDefault="0082344A" w:rsidP="0082344A">
      <w:pPr>
        <w:widowControl/>
        <w:snapToGrid w:val="0"/>
        <w:spacing w:before="19" w:line="500" w:lineRule="exact"/>
        <w:ind w:firstLineChars="250" w:firstLine="60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单位名称（公章）：</w:t>
      </w:r>
      <w:r w:rsidRPr="0082344A">
        <w:rPr>
          <w:rFonts w:ascii="仿宋_GB2312" w:eastAsia="仿宋_GB2312" w:hAnsi="Times New Roman" w:cs="Times New Roman"/>
          <w:sz w:val="24"/>
          <w:szCs w:val="24"/>
          <w:u w:val="single"/>
        </w:rPr>
        <w:t xml:space="preserve">                   </w:t>
      </w:r>
    </w:p>
    <w:p w:rsidR="0082344A" w:rsidRPr="0082344A" w:rsidRDefault="0082344A" w:rsidP="0082344A">
      <w:pPr>
        <w:spacing w:line="500" w:lineRule="exact"/>
        <w:ind w:firstLine="629"/>
        <w:rPr>
          <w:rFonts w:ascii="仿宋_GB2312" w:eastAsia="仿宋_GB2312" w:hAnsi="Times New Roman" w:cs="Times New Roman"/>
          <w:sz w:val="24"/>
          <w:szCs w:val="24"/>
        </w:rPr>
      </w:pPr>
    </w:p>
    <w:p w:rsidR="0082344A" w:rsidRPr="0082344A" w:rsidRDefault="0082344A" w:rsidP="0082344A">
      <w:pPr>
        <w:widowControl/>
        <w:snapToGrid w:val="0"/>
        <w:spacing w:before="19" w:line="500" w:lineRule="exact"/>
        <w:ind w:firstLineChars="250" w:firstLine="60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法定代表人（签字、印章）：</w:t>
      </w:r>
      <w:r w:rsidRPr="0082344A">
        <w:rPr>
          <w:rFonts w:ascii="仿宋_GB2312" w:eastAsia="仿宋_GB2312" w:hAnsi="Times New Roman" w:cs="Times New Roman"/>
          <w:sz w:val="24"/>
          <w:szCs w:val="24"/>
          <w:u w:val="single"/>
        </w:rPr>
        <w:t xml:space="preserve">                   </w:t>
      </w:r>
    </w:p>
    <w:p w:rsidR="0082344A" w:rsidRPr="0082344A" w:rsidRDefault="0082344A" w:rsidP="0082344A">
      <w:pPr>
        <w:spacing w:line="500" w:lineRule="exact"/>
        <w:rPr>
          <w:rFonts w:ascii="仿宋_GB2312" w:eastAsia="仿宋_GB2312" w:hAnsi="Times New Roman" w:cs="Times New Roman"/>
          <w:sz w:val="24"/>
          <w:szCs w:val="24"/>
        </w:rPr>
      </w:pPr>
    </w:p>
    <w:p w:rsidR="0082344A" w:rsidRPr="0082344A" w:rsidRDefault="0082344A" w:rsidP="0082344A">
      <w:pPr>
        <w:widowControl/>
        <w:snapToGrid w:val="0"/>
        <w:spacing w:before="19" w:line="500" w:lineRule="exact"/>
        <w:ind w:firstLineChars="250" w:firstLine="60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法定代表授权人签字：</w:t>
      </w:r>
      <w:r w:rsidRPr="0082344A">
        <w:rPr>
          <w:rFonts w:ascii="仿宋_GB2312" w:eastAsia="仿宋_GB2312" w:hAnsi="Times New Roman" w:cs="Times New Roman"/>
          <w:sz w:val="24"/>
          <w:szCs w:val="24"/>
          <w:u w:val="single"/>
        </w:rPr>
        <w:t xml:space="preserve">                   </w:t>
      </w:r>
    </w:p>
    <w:p w:rsidR="0082344A" w:rsidRPr="0082344A" w:rsidRDefault="0082344A" w:rsidP="0082344A">
      <w:pPr>
        <w:widowControl/>
        <w:snapToGrid w:val="0"/>
        <w:spacing w:before="19" w:line="500" w:lineRule="exact"/>
        <w:rPr>
          <w:rFonts w:ascii="仿宋_GB2312" w:eastAsia="仿宋_GB2312" w:hAnsi="Times New Roman" w:cs="Times New Roman"/>
          <w:sz w:val="24"/>
          <w:szCs w:val="24"/>
        </w:rPr>
      </w:pPr>
    </w:p>
    <w:p w:rsidR="0082344A" w:rsidRPr="0082344A" w:rsidRDefault="0082344A" w:rsidP="0082344A">
      <w:pPr>
        <w:widowControl/>
        <w:snapToGrid w:val="0"/>
        <w:spacing w:before="19" w:line="500" w:lineRule="exact"/>
        <w:ind w:firstLineChars="250" w:firstLine="600"/>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单位开户行名称（全称）：</w:t>
      </w:r>
      <w:r w:rsidRPr="0082344A">
        <w:rPr>
          <w:rFonts w:ascii="仿宋_GB2312" w:eastAsia="仿宋_GB2312" w:hAnsi="Times New Roman" w:cs="Times New Roman"/>
          <w:sz w:val="24"/>
          <w:szCs w:val="24"/>
          <w:u w:val="single"/>
        </w:rPr>
        <w:t xml:space="preserve">                   </w:t>
      </w:r>
    </w:p>
    <w:p w:rsidR="0082344A" w:rsidRPr="0082344A" w:rsidRDefault="0082344A" w:rsidP="0082344A">
      <w:pPr>
        <w:widowControl/>
        <w:snapToGrid w:val="0"/>
        <w:spacing w:before="19" w:line="500" w:lineRule="exact"/>
        <w:rPr>
          <w:rFonts w:ascii="仿宋_GB2312" w:eastAsia="仿宋_GB2312" w:hAnsi="Times New Roman" w:cs="Times New Roman"/>
          <w:sz w:val="24"/>
          <w:szCs w:val="24"/>
        </w:rPr>
      </w:pPr>
    </w:p>
    <w:p w:rsidR="0082344A" w:rsidRPr="0082344A" w:rsidRDefault="0082344A" w:rsidP="0082344A">
      <w:pPr>
        <w:widowControl/>
        <w:snapToGrid w:val="0"/>
        <w:spacing w:before="19" w:line="500" w:lineRule="exact"/>
        <w:ind w:firstLineChars="250" w:firstLine="600"/>
        <w:rPr>
          <w:rFonts w:ascii="仿宋_GB2312" w:eastAsia="仿宋_GB2312" w:hAnsi="Times New Roman" w:cs="Times New Roman"/>
          <w:sz w:val="24"/>
          <w:szCs w:val="24"/>
          <w:u w:val="single"/>
        </w:rPr>
      </w:pPr>
      <w:r w:rsidRPr="0082344A">
        <w:rPr>
          <w:rFonts w:ascii="仿宋_GB2312" w:eastAsia="仿宋_GB2312" w:hAnsi="Times New Roman" w:cs="Times New Roman" w:hint="eastAsia"/>
          <w:sz w:val="24"/>
          <w:szCs w:val="24"/>
        </w:rPr>
        <w:t>单位基本户</w:t>
      </w:r>
      <w:proofErr w:type="gramStart"/>
      <w:r w:rsidRPr="0082344A">
        <w:rPr>
          <w:rFonts w:ascii="仿宋_GB2312" w:eastAsia="仿宋_GB2312" w:hAnsi="Times New Roman" w:cs="Times New Roman" w:hint="eastAsia"/>
          <w:sz w:val="24"/>
          <w:szCs w:val="24"/>
        </w:rPr>
        <w:t>帐号</w:t>
      </w:r>
      <w:proofErr w:type="gramEnd"/>
      <w:r w:rsidRPr="0082344A">
        <w:rPr>
          <w:rFonts w:ascii="仿宋_GB2312" w:eastAsia="仿宋_GB2312" w:hAnsi="Times New Roman" w:cs="Times New Roman" w:hint="eastAsia"/>
          <w:sz w:val="24"/>
          <w:szCs w:val="24"/>
        </w:rPr>
        <w:t>：</w:t>
      </w:r>
      <w:r w:rsidRPr="0082344A">
        <w:rPr>
          <w:rFonts w:ascii="仿宋_GB2312" w:eastAsia="仿宋_GB2312" w:hAnsi="Times New Roman" w:cs="Times New Roman"/>
          <w:sz w:val="24"/>
          <w:szCs w:val="24"/>
          <w:u w:val="single"/>
        </w:rPr>
        <w:t xml:space="preserve">                          </w:t>
      </w:r>
    </w:p>
    <w:p w:rsidR="0082344A" w:rsidRPr="0082344A" w:rsidRDefault="0082344A" w:rsidP="0082344A">
      <w:pPr>
        <w:widowControl/>
        <w:snapToGrid w:val="0"/>
        <w:spacing w:before="19" w:line="500" w:lineRule="exact"/>
        <w:rPr>
          <w:rFonts w:ascii="仿宋_GB2312" w:eastAsia="仿宋_GB2312" w:hAnsi="Times New Roman" w:cs="Times New Roman"/>
          <w:sz w:val="24"/>
          <w:szCs w:val="24"/>
        </w:rPr>
      </w:pPr>
    </w:p>
    <w:p w:rsidR="0082344A" w:rsidRPr="0082344A" w:rsidRDefault="0082344A" w:rsidP="0082344A">
      <w:pPr>
        <w:widowControl/>
        <w:snapToGrid w:val="0"/>
        <w:spacing w:before="19" w:line="500" w:lineRule="exact"/>
        <w:rPr>
          <w:rFonts w:ascii="仿宋_GB2312" w:eastAsia="仿宋_GB2312" w:hAnsi="Times New Roman" w:cs="Times New Roman"/>
          <w:sz w:val="24"/>
          <w:szCs w:val="24"/>
        </w:rPr>
      </w:pPr>
    </w:p>
    <w:p w:rsidR="0082344A" w:rsidRPr="0082344A" w:rsidRDefault="0082344A" w:rsidP="0082344A">
      <w:pPr>
        <w:widowControl/>
        <w:snapToGrid w:val="0"/>
        <w:spacing w:before="19" w:line="500" w:lineRule="exact"/>
        <w:rPr>
          <w:rFonts w:ascii="仿宋_GB2312" w:eastAsia="仿宋_GB2312" w:hAnsi="Times New Roman" w:cs="Times New Roman"/>
          <w:sz w:val="24"/>
          <w:szCs w:val="24"/>
        </w:rPr>
      </w:pPr>
    </w:p>
    <w:p w:rsidR="0082344A" w:rsidRPr="0082344A" w:rsidRDefault="0082344A" w:rsidP="0082344A">
      <w:pPr>
        <w:widowControl/>
        <w:snapToGrid w:val="0"/>
        <w:spacing w:before="19" w:line="500" w:lineRule="exact"/>
        <w:rPr>
          <w:rFonts w:ascii="仿宋_GB2312" w:eastAsia="仿宋_GB2312" w:hAnsi="Times New Roman" w:cs="Times New Roman"/>
          <w:sz w:val="24"/>
          <w:szCs w:val="24"/>
        </w:rPr>
      </w:pPr>
    </w:p>
    <w:p w:rsidR="0082344A" w:rsidRPr="0082344A" w:rsidRDefault="0082344A" w:rsidP="0082344A">
      <w:pPr>
        <w:widowControl/>
        <w:snapToGrid w:val="0"/>
        <w:spacing w:before="19" w:line="500" w:lineRule="exact"/>
        <w:rPr>
          <w:rFonts w:ascii="仿宋_GB2312" w:eastAsia="仿宋_GB2312" w:hAnsi="Times New Roman" w:cs="Times New Roman"/>
          <w:sz w:val="24"/>
          <w:szCs w:val="24"/>
        </w:rPr>
      </w:pPr>
    </w:p>
    <w:p w:rsidR="0082344A" w:rsidRPr="0082344A" w:rsidRDefault="0082344A" w:rsidP="0082344A">
      <w:pPr>
        <w:widowControl/>
        <w:snapToGrid w:val="0"/>
        <w:spacing w:before="19" w:line="500" w:lineRule="exact"/>
        <w:rPr>
          <w:rFonts w:ascii="仿宋_GB2312" w:eastAsia="仿宋_GB2312" w:hAnsi="Times New Roman" w:cs="Times New Roman"/>
          <w:sz w:val="24"/>
          <w:szCs w:val="24"/>
        </w:rPr>
      </w:pPr>
    </w:p>
    <w:p w:rsidR="0082344A" w:rsidRPr="0082344A" w:rsidRDefault="0082344A" w:rsidP="0082344A">
      <w:pPr>
        <w:spacing w:line="500" w:lineRule="exact"/>
        <w:rPr>
          <w:rFonts w:ascii="宋体" w:eastAsia="宋体" w:hAnsi="Times New Roman" w:cs="Times New Roman"/>
          <w:b/>
          <w:sz w:val="30"/>
          <w:szCs w:val="30"/>
        </w:rPr>
      </w:pPr>
      <w:r w:rsidRPr="0082344A">
        <w:rPr>
          <w:rFonts w:ascii="宋体" w:eastAsia="宋体" w:hAnsi="宋体" w:cs="Times New Roman" w:hint="eastAsia"/>
          <w:b/>
          <w:sz w:val="30"/>
          <w:szCs w:val="30"/>
        </w:rPr>
        <w:t>附件二</w:t>
      </w:r>
    </w:p>
    <w:p w:rsidR="0082344A" w:rsidRPr="0082344A" w:rsidRDefault="0082344A" w:rsidP="0082344A">
      <w:pPr>
        <w:spacing w:line="500" w:lineRule="exact"/>
        <w:jc w:val="center"/>
        <w:rPr>
          <w:rFonts w:ascii="黑体" w:eastAsia="黑体" w:hAnsi="Times New Roman" w:cs="Times New Roman"/>
          <w:bCs/>
          <w:sz w:val="32"/>
          <w:szCs w:val="32"/>
        </w:rPr>
      </w:pPr>
      <w:r w:rsidRPr="0082344A">
        <w:rPr>
          <w:rFonts w:ascii="黑体" w:eastAsia="黑体" w:hAnsi="Times New Roman" w:cs="Times New Roman" w:hint="eastAsia"/>
          <w:bCs/>
          <w:sz w:val="32"/>
          <w:szCs w:val="32"/>
        </w:rPr>
        <w:t>报</w:t>
      </w:r>
      <w:r w:rsidRPr="0082344A">
        <w:rPr>
          <w:rFonts w:ascii="黑体" w:eastAsia="黑体" w:hAnsi="Times New Roman" w:cs="Times New Roman"/>
          <w:bCs/>
          <w:sz w:val="32"/>
          <w:szCs w:val="32"/>
        </w:rPr>
        <w:t xml:space="preserve">  </w:t>
      </w:r>
      <w:r w:rsidRPr="0082344A">
        <w:rPr>
          <w:rFonts w:ascii="黑体" w:eastAsia="黑体" w:hAnsi="Times New Roman" w:cs="Times New Roman" w:hint="eastAsia"/>
          <w:bCs/>
          <w:sz w:val="32"/>
          <w:szCs w:val="32"/>
        </w:rPr>
        <w:t>价</w:t>
      </w:r>
      <w:r w:rsidRPr="0082344A">
        <w:rPr>
          <w:rFonts w:ascii="黑体" w:eastAsia="黑体" w:hAnsi="Times New Roman" w:cs="Times New Roman"/>
          <w:bCs/>
          <w:sz w:val="32"/>
          <w:szCs w:val="32"/>
        </w:rPr>
        <w:t xml:space="preserve"> </w:t>
      </w:r>
      <w:proofErr w:type="gramStart"/>
      <w:r w:rsidRPr="0082344A">
        <w:rPr>
          <w:rFonts w:ascii="黑体" w:eastAsia="黑体" w:hAnsi="Times New Roman" w:cs="Times New Roman" w:hint="eastAsia"/>
          <w:bCs/>
          <w:sz w:val="32"/>
          <w:szCs w:val="32"/>
        </w:rPr>
        <w:t>一</w:t>
      </w:r>
      <w:proofErr w:type="gramEnd"/>
      <w:r w:rsidRPr="0082344A">
        <w:rPr>
          <w:rFonts w:ascii="黑体" w:eastAsia="黑体" w:hAnsi="Times New Roman" w:cs="Times New Roman"/>
          <w:bCs/>
          <w:sz w:val="32"/>
          <w:szCs w:val="32"/>
        </w:rPr>
        <w:t xml:space="preserve"> </w:t>
      </w:r>
      <w:proofErr w:type="gramStart"/>
      <w:r w:rsidRPr="0082344A">
        <w:rPr>
          <w:rFonts w:ascii="黑体" w:eastAsia="黑体" w:hAnsi="Times New Roman" w:cs="Times New Roman" w:hint="eastAsia"/>
          <w:bCs/>
          <w:sz w:val="32"/>
          <w:szCs w:val="32"/>
        </w:rPr>
        <w:t>览</w:t>
      </w:r>
      <w:proofErr w:type="gramEnd"/>
      <w:r w:rsidRPr="0082344A">
        <w:rPr>
          <w:rFonts w:ascii="黑体" w:eastAsia="黑体" w:hAnsi="Times New Roman" w:cs="Times New Roman"/>
          <w:bCs/>
          <w:sz w:val="32"/>
          <w:szCs w:val="32"/>
        </w:rPr>
        <w:t xml:space="preserve"> </w:t>
      </w:r>
      <w:r w:rsidRPr="0082344A">
        <w:rPr>
          <w:rFonts w:ascii="黑体" w:eastAsia="黑体" w:hAnsi="Times New Roman" w:cs="Times New Roman"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2"/>
        <w:gridCol w:w="6540"/>
      </w:tblGrid>
      <w:tr w:rsidR="0082344A" w:rsidRPr="0082344A" w:rsidTr="0082344A">
        <w:trPr>
          <w:cantSplit/>
          <w:trHeight w:val="789"/>
        </w:trPr>
        <w:tc>
          <w:tcPr>
            <w:tcW w:w="2139" w:type="dxa"/>
            <w:vAlign w:val="center"/>
          </w:tcPr>
          <w:p w:rsidR="0082344A" w:rsidRPr="0082344A" w:rsidRDefault="0082344A" w:rsidP="0082344A">
            <w:pPr>
              <w:spacing w:line="500" w:lineRule="exact"/>
              <w:jc w:val="center"/>
              <w:rPr>
                <w:rFonts w:ascii="仿宋_GB2312" w:eastAsia="仿宋_GB2312" w:hAnsi="Times New Roman" w:cs="Times New Roman"/>
                <w:sz w:val="28"/>
                <w:szCs w:val="28"/>
              </w:rPr>
            </w:pPr>
            <w:r w:rsidRPr="0082344A">
              <w:rPr>
                <w:rFonts w:ascii="仿宋_GB2312" w:eastAsia="仿宋_GB2312" w:hAnsi="Times New Roman" w:cs="Times New Roman" w:hint="eastAsia"/>
                <w:sz w:val="28"/>
                <w:szCs w:val="28"/>
              </w:rPr>
              <w:t>项目名称</w:t>
            </w:r>
          </w:p>
        </w:tc>
        <w:tc>
          <w:tcPr>
            <w:tcW w:w="7147" w:type="dxa"/>
            <w:vAlign w:val="center"/>
          </w:tcPr>
          <w:p w:rsidR="0082344A" w:rsidRPr="0082344A" w:rsidRDefault="0082344A" w:rsidP="0082344A">
            <w:pPr>
              <w:spacing w:line="500" w:lineRule="exact"/>
              <w:jc w:val="center"/>
              <w:rPr>
                <w:rFonts w:ascii="宋体" w:eastAsia="宋体" w:hAnsi="Times New Roman" w:cs="Times New Roman"/>
                <w:b/>
                <w:kern w:val="0"/>
                <w:sz w:val="28"/>
                <w:szCs w:val="28"/>
              </w:rPr>
            </w:pPr>
            <w:r w:rsidRPr="0082344A">
              <w:rPr>
                <w:rFonts w:ascii="仿宋_GB2312" w:eastAsia="仿宋_GB2312" w:hAnsi="Times New Roman" w:cs="Times New Roman" w:hint="eastAsia"/>
                <w:sz w:val="28"/>
                <w:szCs w:val="28"/>
              </w:rPr>
              <w:t xml:space="preserve">　　　　　　　　　　　项目</w:t>
            </w:r>
          </w:p>
        </w:tc>
      </w:tr>
      <w:tr w:rsidR="0082344A" w:rsidRPr="0082344A" w:rsidTr="0082344A">
        <w:trPr>
          <w:cantSplit/>
          <w:trHeight w:val="2364"/>
        </w:trPr>
        <w:tc>
          <w:tcPr>
            <w:tcW w:w="2139" w:type="dxa"/>
            <w:vAlign w:val="center"/>
          </w:tcPr>
          <w:p w:rsidR="0082344A" w:rsidRPr="0082344A" w:rsidRDefault="0082344A" w:rsidP="0082344A">
            <w:pPr>
              <w:spacing w:line="500" w:lineRule="exact"/>
              <w:jc w:val="center"/>
              <w:rPr>
                <w:rFonts w:ascii="仿宋_GB2312" w:eastAsia="仿宋_GB2312" w:hAnsi="Times New Roman" w:cs="Times New Roman"/>
                <w:sz w:val="28"/>
                <w:szCs w:val="28"/>
              </w:rPr>
            </w:pPr>
            <w:r w:rsidRPr="0082344A">
              <w:rPr>
                <w:rFonts w:ascii="仿宋_GB2312" w:eastAsia="仿宋_GB2312" w:hAnsi="Times New Roman" w:cs="Times New Roman" w:hint="eastAsia"/>
                <w:sz w:val="28"/>
                <w:szCs w:val="28"/>
              </w:rPr>
              <w:t>总价</w:t>
            </w:r>
          </w:p>
        </w:tc>
        <w:tc>
          <w:tcPr>
            <w:tcW w:w="7147" w:type="dxa"/>
            <w:vAlign w:val="center"/>
          </w:tcPr>
          <w:p w:rsidR="0082344A" w:rsidRPr="0082344A" w:rsidRDefault="0082344A" w:rsidP="0082344A">
            <w:pPr>
              <w:spacing w:line="500" w:lineRule="exact"/>
              <w:rPr>
                <w:rFonts w:ascii="仿宋_GB2312" w:eastAsia="仿宋_GB2312" w:hAnsi="Times New Roman" w:cs="Times New Roman"/>
                <w:bCs/>
                <w:sz w:val="24"/>
                <w:szCs w:val="24"/>
              </w:rPr>
            </w:pPr>
            <w:r w:rsidRPr="0082344A">
              <w:rPr>
                <w:rFonts w:ascii="仿宋_GB2312" w:eastAsia="仿宋_GB2312" w:hAnsi="Times New Roman" w:cs="Times New Roman" w:hint="eastAsia"/>
                <w:bCs/>
                <w:sz w:val="24"/>
                <w:szCs w:val="24"/>
              </w:rPr>
              <w:t>￥：</w:t>
            </w:r>
            <w:r w:rsidRPr="0082344A">
              <w:rPr>
                <w:rFonts w:ascii="仿宋_GB2312" w:eastAsia="仿宋_GB2312" w:hAnsi="Times New Roman" w:cs="Times New Roman"/>
                <w:bCs/>
                <w:sz w:val="24"/>
                <w:szCs w:val="24"/>
                <w:u w:val="single"/>
              </w:rPr>
              <w:t xml:space="preserve">                                               </w:t>
            </w:r>
          </w:p>
          <w:p w:rsidR="0082344A" w:rsidRPr="0082344A" w:rsidRDefault="0082344A" w:rsidP="0082344A">
            <w:pPr>
              <w:spacing w:line="500" w:lineRule="exact"/>
              <w:rPr>
                <w:rFonts w:ascii="仿宋_GB2312" w:eastAsia="仿宋_GB2312" w:hAnsi="Times New Roman" w:cs="Times New Roman"/>
                <w:bCs/>
                <w:sz w:val="24"/>
                <w:szCs w:val="24"/>
              </w:rPr>
            </w:pPr>
            <w:r w:rsidRPr="0082344A">
              <w:rPr>
                <w:rFonts w:ascii="仿宋_GB2312" w:eastAsia="仿宋_GB2312" w:hAnsi="Times New Roman" w:cs="Times New Roman" w:hint="eastAsia"/>
                <w:bCs/>
                <w:sz w:val="24"/>
                <w:szCs w:val="24"/>
              </w:rPr>
              <w:t>人民币（大写）：</w:t>
            </w:r>
          </w:p>
          <w:p w:rsidR="0082344A" w:rsidRPr="0082344A" w:rsidRDefault="0082344A" w:rsidP="0082344A">
            <w:pPr>
              <w:spacing w:line="500" w:lineRule="exact"/>
              <w:rPr>
                <w:rFonts w:ascii="仿宋_GB2312" w:eastAsia="仿宋_GB2312" w:hAnsi="Times New Roman" w:cs="Times New Roman"/>
                <w:bCs/>
                <w:sz w:val="28"/>
                <w:szCs w:val="28"/>
              </w:rPr>
            </w:pPr>
            <w:r w:rsidRPr="0082344A">
              <w:rPr>
                <w:rFonts w:ascii="仿宋_GB2312" w:eastAsia="仿宋_GB2312" w:hAnsi="Times New Roman" w:cs="Times New Roman"/>
                <w:bCs/>
                <w:sz w:val="24"/>
                <w:szCs w:val="24"/>
                <w:u w:val="single"/>
              </w:rPr>
              <w:t xml:space="preserve">   </w:t>
            </w:r>
            <w:proofErr w:type="gramStart"/>
            <w:r w:rsidRPr="0082344A">
              <w:rPr>
                <w:rFonts w:ascii="仿宋_GB2312" w:eastAsia="仿宋_GB2312" w:hAnsi="Times New Roman" w:cs="Times New Roman" w:hint="eastAsia"/>
                <w:bCs/>
                <w:sz w:val="24"/>
                <w:szCs w:val="24"/>
              </w:rPr>
              <w:t>佰</w:t>
            </w:r>
            <w:proofErr w:type="gramEnd"/>
            <w:r w:rsidRPr="0082344A">
              <w:rPr>
                <w:rFonts w:ascii="仿宋_GB2312" w:eastAsia="仿宋_GB2312" w:hAnsi="Times New Roman" w:cs="Times New Roman"/>
                <w:bCs/>
                <w:sz w:val="24"/>
                <w:szCs w:val="24"/>
                <w:u w:val="single"/>
              </w:rPr>
              <w:t xml:space="preserve">    </w:t>
            </w:r>
            <w:r w:rsidRPr="0082344A">
              <w:rPr>
                <w:rFonts w:ascii="仿宋_GB2312" w:eastAsia="仿宋_GB2312" w:hAnsi="Times New Roman" w:cs="Times New Roman" w:hint="eastAsia"/>
                <w:bCs/>
                <w:sz w:val="24"/>
                <w:szCs w:val="24"/>
              </w:rPr>
              <w:t>拾</w:t>
            </w:r>
            <w:r w:rsidRPr="0082344A">
              <w:rPr>
                <w:rFonts w:ascii="仿宋_GB2312" w:eastAsia="仿宋_GB2312" w:hAnsi="Times New Roman" w:cs="Times New Roman"/>
                <w:bCs/>
                <w:sz w:val="24"/>
                <w:szCs w:val="24"/>
                <w:u w:val="single"/>
              </w:rPr>
              <w:t xml:space="preserve">    </w:t>
            </w:r>
            <w:r w:rsidRPr="0082344A">
              <w:rPr>
                <w:rFonts w:ascii="仿宋_GB2312" w:eastAsia="仿宋_GB2312" w:hAnsi="Times New Roman" w:cs="Times New Roman" w:hint="eastAsia"/>
                <w:bCs/>
                <w:sz w:val="24"/>
                <w:szCs w:val="24"/>
              </w:rPr>
              <w:t>万</w:t>
            </w:r>
            <w:r w:rsidRPr="0082344A">
              <w:rPr>
                <w:rFonts w:ascii="仿宋_GB2312" w:eastAsia="仿宋_GB2312" w:hAnsi="Times New Roman" w:cs="Times New Roman"/>
                <w:bCs/>
                <w:sz w:val="24"/>
                <w:szCs w:val="24"/>
                <w:u w:val="single"/>
              </w:rPr>
              <w:t xml:space="preserve">    </w:t>
            </w:r>
            <w:proofErr w:type="gramStart"/>
            <w:r w:rsidRPr="0082344A">
              <w:rPr>
                <w:rFonts w:ascii="仿宋_GB2312" w:eastAsia="仿宋_GB2312" w:hAnsi="Times New Roman" w:cs="Times New Roman" w:hint="eastAsia"/>
                <w:bCs/>
                <w:sz w:val="24"/>
                <w:szCs w:val="24"/>
              </w:rPr>
              <w:t>仟</w:t>
            </w:r>
            <w:proofErr w:type="gramEnd"/>
            <w:r w:rsidRPr="0082344A">
              <w:rPr>
                <w:rFonts w:ascii="仿宋_GB2312" w:eastAsia="仿宋_GB2312" w:hAnsi="Times New Roman" w:cs="Times New Roman"/>
                <w:bCs/>
                <w:sz w:val="24"/>
                <w:szCs w:val="24"/>
                <w:u w:val="single"/>
              </w:rPr>
              <w:t xml:space="preserve">     </w:t>
            </w:r>
            <w:proofErr w:type="gramStart"/>
            <w:r w:rsidRPr="0082344A">
              <w:rPr>
                <w:rFonts w:ascii="仿宋_GB2312" w:eastAsia="仿宋_GB2312" w:hAnsi="Times New Roman" w:cs="Times New Roman" w:hint="eastAsia"/>
                <w:bCs/>
                <w:sz w:val="24"/>
                <w:szCs w:val="24"/>
              </w:rPr>
              <w:t>佰</w:t>
            </w:r>
            <w:proofErr w:type="gramEnd"/>
            <w:r w:rsidRPr="0082344A">
              <w:rPr>
                <w:rFonts w:ascii="仿宋_GB2312" w:eastAsia="仿宋_GB2312" w:hAnsi="Times New Roman" w:cs="Times New Roman"/>
                <w:bCs/>
                <w:sz w:val="24"/>
                <w:szCs w:val="24"/>
                <w:u w:val="single"/>
              </w:rPr>
              <w:t xml:space="preserve">    </w:t>
            </w:r>
            <w:r w:rsidRPr="0082344A">
              <w:rPr>
                <w:rFonts w:ascii="仿宋_GB2312" w:eastAsia="仿宋_GB2312" w:hAnsi="Times New Roman" w:cs="Times New Roman" w:hint="eastAsia"/>
                <w:bCs/>
                <w:sz w:val="24"/>
                <w:szCs w:val="24"/>
              </w:rPr>
              <w:t>拾</w:t>
            </w:r>
            <w:r w:rsidRPr="0082344A">
              <w:rPr>
                <w:rFonts w:ascii="仿宋_GB2312" w:eastAsia="仿宋_GB2312" w:hAnsi="Times New Roman" w:cs="Times New Roman"/>
                <w:bCs/>
                <w:sz w:val="24"/>
                <w:szCs w:val="24"/>
                <w:u w:val="single"/>
              </w:rPr>
              <w:t xml:space="preserve">     </w:t>
            </w:r>
            <w:r w:rsidRPr="0082344A">
              <w:rPr>
                <w:rFonts w:ascii="仿宋_GB2312" w:eastAsia="仿宋_GB2312" w:hAnsi="Times New Roman" w:cs="Times New Roman" w:hint="eastAsia"/>
                <w:bCs/>
                <w:sz w:val="24"/>
                <w:szCs w:val="24"/>
              </w:rPr>
              <w:t>圆</w:t>
            </w:r>
            <w:r w:rsidRPr="0082344A">
              <w:rPr>
                <w:rFonts w:ascii="仿宋_GB2312" w:eastAsia="仿宋_GB2312" w:hAnsi="Times New Roman" w:cs="Times New Roman"/>
                <w:bCs/>
                <w:sz w:val="24"/>
                <w:szCs w:val="24"/>
                <w:u w:val="single"/>
              </w:rPr>
              <w:t xml:space="preserve">   </w:t>
            </w:r>
            <w:r w:rsidRPr="0082344A">
              <w:rPr>
                <w:rFonts w:ascii="仿宋_GB2312" w:eastAsia="仿宋_GB2312" w:hAnsi="Times New Roman" w:cs="Times New Roman" w:hint="eastAsia"/>
                <w:bCs/>
                <w:sz w:val="24"/>
                <w:szCs w:val="24"/>
              </w:rPr>
              <w:t>角</w:t>
            </w:r>
            <w:r w:rsidRPr="0082344A">
              <w:rPr>
                <w:rFonts w:ascii="仿宋_GB2312" w:eastAsia="仿宋_GB2312" w:hAnsi="Times New Roman" w:cs="Times New Roman"/>
                <w:bCs/>
                <w:sz w:val="24"/>
                <w:szCs w:val="24"/>
                <w:u w:val="single"/>
              </w:rPr>
              <w:t xml:space="preserve">  </w:t>
            </w:r>
            <w:r w:rsidRPr="0082344A">
              <w:rPr>
                <w:rFonts w:ascii="仿宋_GB2312" w:eastAsia="仿宋_GB2312" w:hAnsi="Times New Roman" w:cs="Times New Roman" w:hint="eastAsia"/>
                <w:bCs/>
                <w:sz w:val="24"/>
                <w:szCs w:val="24"/>
              </w:rPr>
              <w:t>分</w:t>
            </w:r>
          </w:p>
        </w:tc>
      </w:tr>
      <w:tr w:rsidR="0082344A" w:rsidRPr="0082344A" w:rsidTr="0082344A">
        <w:trPr>
          <w:cantSplit/>
          <w:trHeight w:val="3620"/>
        </w:trPr>
        <w:tc>
          <w:tcPr>
            <w:tcW w:w="2139" w:type="dxa"/>
            <w:vAlign w:val="center"/>
          </w:tcPr>
          <w:p w:rsidR="0082344A" w:rsidRPr="0082344A" w:rsidRDefault="0082344A" w:rsidP="0082344A">
            <w:pPr>
              <w:spacing w:line="500" w:lineRule="exact"/>
              <w:jc w:val="center"/>
              <w:rPr>
                <w:rFonts w:ascii="仿宋_GB2312" w:eastAsia="仿宋_GB2312" w:hAnsi="Times New Roman" w:cs="Times New Roman"/>
                <w:sz w:val="28"/>
                <w:szCs w:val="28"/>
              </w:rPr>
            </w:pPr>
            <w:r w:rsidRPr="0082344A">
              <w:rPr>
                <w:rFonts w:ascii="仿宋_GB2312" w:eastAsia="仿宋_GB2312" w:hAnsi="Times New Roman" w:cs="Times New Roman" w:hint="eastAsia"/>
                <w:sz w:val="28"/>
                <w:szCs w:val="28"/>
              </w:rPr>
              <w:t>供货时间及</w:t>
            </w:r>
          </w:p>
          <w:p w:rsidR="0082344A" w:rsidRPr="0082344A" w:rsidRDefault="0082344A" w:rsidP="0082344A">
            <w:pPr>
              <w:spacing w:line="500" w:lineRule="exact"/>
              <w:jc w:val="center"/>
              <w:rPr>
                <w:rFonts w:ascii="仿宋_GB2312" w:eastAsia="仿宋_GB2312" w:hAnsi="Times New Roman" w:cs="Times New Roman"/>
                <w:sz w:val="28"/>
                <w:szCs w:val="28"/>
              </w:rPr>
            </w:pPr>
            <w:r w:rsidRPr="0082344A">
              <w:rPr>
                <w:rFonts w:ascii="仿宋_GB2312" w:eastAsia="仿宋_GB2312" w:hAnsi="Times New Roman" w:cs="Times New Roman" w:hint="eastAsia"/>
                <w:sz w:val="28"/>
                <w:szCs w:val="28"/>
              </w:rPr>
              <w:t>相关承诺</w:t>
            </w:r>
          </w:p>
        </w:tc>
        <w:tc>
          <w:tcPr>
            <w:tcW w:w="7147" w:type="dxa"/>
            <w:vAlign w:val="center"/>
          </w:tcPr>
          <w:p w:rsidR="0082344A" w:rsidRPr="0082344A" w:rsidRDefault="0082344A" w:rsidP="0082344A">
            <w:pPr>
              <w:spacing w:line="500" w:lineRule="exact"/>
              <w:jc w:val="center"/>
              <w:rPr>
                <w:rFonts w:ascii="仿宋_GB2312" w:eastAsia="仿宋_GB2312" w:hAnsi="Times New Roman" w:cs="Times New Roman"/>
                <w:b/>
                <w:bCs/>
                <w:sz w:val="32"/>
                <w:szCs w:val="32"/>
              </w:rPr>
            </w:pPr>
          </w:p>
        </w:tc>
      </w:tr>
      <w:tr w:rsidR="0082344A" w:rsidRPr="0082344A" w:rsidTr="0082344A">
        <w:trPr>
          <w:cantSplit/>
          <w:trHeight w:val="2157"/>
        </w:trPr>
        <w:tc>
          <w:tcPr>
            <w:tcW w:w="2139" w:type="dxa"/>
            <w:vAlign w:val="center"/>
          </w:tcPr>
          <w:p w:rsidR="0082344A" w:rsidRPr="0082344A" w:rsidRDefault="0082344A" w:rsidP="0082344A">
            <w:pPr>
              <w:spacing w:line="500" w:lineRule="exact"/>
              <w:jc w:val="center"/>
              <w:rPr>
                <w:rFonts w:ascii="仿宋_GB2312" w:eastAsia="仿宋_GB2312" w:hAnsi="Times New Roman" w:cs="Times New Roman"/>
                <w:sz w:val="28"/>
                <w:szCs w:val="28"/>
              </w:rPr>
            </w:pPr>
            <w:r w:rsidRPr="0082344A">
              <w:rPr>
                <w:rFonts w:ascii="仿宋_GB2312" w:eastAsia="仿宋_GB2312" w:hAnsi="Times New Roman" w:cs="Times New Roman" w:hint="eastAsia"/>
                <w:sz w:val="28"/>
                <w:szCs w:val="28"/>
              </w:rPr>
              <w:t>备</w:t>
            </w:r>
            <w:r w:rsidRPr="0082344A">
              <w:rPr>
                <w:rFonts w:ascii="仿宋_GB2312" w:eastAsia="仿宋_GB2312" w:hAnsi="Times New Roman" w:cs="Times New Roman"/>
                <w:sz w:val="28"/>
                <w:szCs w:val="28"/>
              </w:rPr>
              <w:t xml:space="preserve"> </w:t>
            </w:r>
            <w:r w:rsidRPr="0082344A">
              <w:rPr>
                <w:rFonts w:ascii="仿宋_GB2312" w:eastAsia="仿宋_GB2312" w:hAnsi="Times New Roman" w:cs="Times New Roman" w:hint="eastAsia"/>
                <w:sz w:val="28"/>
                <w:szCs w:val="28"/>
              </w:rPr>
              <w:t>注</w:t>
            </w:r>
          </w:p>
        </w:tc>
        <w:tc>
          <w:tcPr>
            <w:tcW w:w="7147" w:type="dxa"/>
            <w:vAlign w:val="center"/>
          </w:tcPr>
          <w:p w:rsidR="0082344A" w:rsidRPr="0082344A" w:rsidRDefault="0082344A" w:rsidP="0082344A">
            <w:pPr>
              <w:spacing w:line="500" w:lineRule="exact"/>
              <w:jc w:val="center"/>
              <w:rPr>
                <w:rFonts w:ascii="仿宋_GB2312" w:eastAsia="仿宋_GB2312" w:hAnsi="Times New Roman" w:cs="Times New Roman"/>
                <w:b/>
                <w:bCs/>
                <w:sz w:val="32"/>
                <w:szCs w:val="32"/>
              </w:rPr>
            </w:pPr>
          </w:p>
        </w:tc>
      </w:tr>
    </w:tbl>
    <w:p w:rsidR="0082344A" w:rsidRPr="0082344A" w:rsidRDefault="0082344A" w:rsidP="0082344A">
      <w:pPr>
        <w:spacing w:line="500" w:lineRule="exact"/>
        <w:ind w:firstLineChars="100" w:firstLine="320"/>
        <w:rPr>
          <w:rFonts w:ascii="仿宋_GB2312" w:eastAsia="仿宋_GB2312" w:hAnsi="Times New Roman" w:cs="Times New Roman"/>
          <w:sz w:val="32"/>
          <w:szCs w:val="24"/>
        </w:rPr>
      </w:pPr>
    </w:p>
    <w:p w:rsidR="0082344A" w:rsidRPr="0082344A" w:rsidRDefault="0082344A" w:rsidP="0082344A">
      <w:pPr>
        <w:spacing w:line="500" w:lineRule="exact"/>
        <w:ind w:firstLineChars="100" w:firstLine="280"/>
        <w:rPr>
          <w:rFonts w:ascii="仿宋_GB2312" w:eastAsia="仿宋_GB2312" w:hAnsi="Times New Roman" w:cs="Times New Roman"/>
          <w:sz w:val="28"/>
          <w:szCs w:val="28"/>
          <w:u w:val="single"/>
        </w:rPr>
      </w:pPr>
      <w:r w:rsidRPr="0082344A">
        <w:rPr>
          <w:rFonts w:ascii="仿宋_GB2312" w:eastAsia="仿宋_GB2312" w:hAnsi="Times New Roman" w:cs="Times New Roman" w:hint="eastAsia"/>
          <w:sz w:val="28"/>
          <w:szCs w:val="28"/>
        </w:rPr>
        <w:t>供应商公章：</w:t>
      </w:r>
      <w:r w:rsidRPr="0082344A">
        <w:rPr>
          <w:rFonts w:ascii="仿宋_GB2312" w:eastAsia="仿宋_GB2312" w:hAnsi="Times New Roman" w:cs="Times New Roman"/>
          <w:sz w:val="28"/>
          <w:szCs w:val="28"/>
          <w:u w:val="single"/>
        </w:rPr>
        <w:t xml:space="preserve">                    </w:t>
      </w:r>
      <w:r w:rsidRPr="0082344A">
        <w:rPr>
          <w:rFonts w:ascii="仿宋_GB2312" w:eastAsia="仿宋_GB2312" w:hAnsi="Times New Roman" w:cs="Times New Roman" w:hint="eastAsia"/>
          <w:sz w:val="28"/>
          <w:szCs w:val="28"/>
        </w:rPr>
        <w:t>供应商代表签字：</w:t>
      </w:r>
      <w:r w:rsidRPr="0082344A">
        <w:rPr>
          <w:rFonts w:ascii="仿宋_GB2312" w:eastAsia="仿宋_GB2312" w:hAnsi="Times New Roman" w:cs="Times New Roman"/>
          <w:sz w:val="28"/>
          <w:szCs w:val="28"/>
          <w:u w:val="single"/>
        </w:rPr>
        <w:t xml:space="preserve">                  </w:t>
      </w:r>
    </w:p>
    <w:p w:rsidR="0082344A" w:rsidRPr="0082344A" w:rsidRDefault="0082344A" w:rsidP="0082344A">
      <w:pPr>
        <w:spacing w:line="500" w:lineRule="exact"/>
        <w:rPr>
          <w:rFonts w:ascii="宋体" w:eastAsia="宋体" w:hAnsi="Times New Roman" w:cs="Times New Roman"/>
          <w:b/>
          <w:sz w:val="30"/>
          <w:szCs w:val="30"/>
        </w:rPr>
      </w:pPr>
    </w:p>
    <w:p w:rsidR="0082344A" w:rsidRPr="0082344A" w:rsidRDefault="0082344A" w:rsidP="0082344A">
      <w:pPr>
        <w:spacing w:line="500" w:lineRule="exact"/>
        <w:rPr>
          <w:rFonts w:ascii="宋体" w:eastAsia="宋体" w:hAnsi="Times New Roman" w:cs="Times New Roman"/>
          <w:b/>
          <w:sz w:val="30"/>
          <w:szCs w:val="30"/>
        </w:rPr>
      </w:pPr>
    </w:p>
    <w:p w:rsidR="0082344A" w:rsidRPr="0082344A" w:rsidRDefault="0082344A" w:rsidP="0082344A">
      <w:pPr>
        <w:spacing w:line="500" w:lineRule="exact"/>
        <w:rPr>
          <w:rFonts w:ascii="宋体" w:eastAsia="宋体" w:hAnsi="Times New Roman" w:cs="Times New Roman"/>
          <w:b/>
          <w:sz w:val="30"/>
          <w:szCs w:val="30"/>
        </w:rPr>
      </w:pPr>
    </w:p>
    <w:p w:rsidR="0082344A" w:rsidRPr="0082344A" w:rsidRDefault="0082344A" w:rsidP="0082344A">
      <w:pPr>
        <w:spacing w:line="500" w:lineRule="exact"/>
        <w:rPr>
          <w:rFonts w:ascii="宋体" w:eastAsia="宋体" w:hAnsi="Times New Roman" w:cs="Times New Roman"/>
          <w:b/>
          <w:sz w:val="30"/>
          <w:szCs w:val="30"/>
        </w:rPr>
      </w:pPr>
    </w:p>
    <w:p w:rsidR="0082344A" w:rsidRPr="0082344A" w:rsidRDefault="0082344A" w:rsidP="0082344A">
      <w:pPr>
        <w:spacing w:line="500" w:lineRule="exact"/>
        <w:rPr>
          <w:rFonts w:ascii="宋体" w:eastAsia="宋体" w:hAnsi="Times New Roman" w:cs="Times New Roman"/>
          <w:b/>
          <w:sz w:val="30"/>
          <w:szCs w:val="30"/>
        </w:rPr>
      </w:pPr>
    </w:p>
    <w:p w:rsidR="0082344A" w:rsidRPr="0082344A" w:rsidRDefault="0082344A" w:rsidP="0082344A">
      <w:pPr>
        <w:spacing w:line="500" w:lineRule="exact"/>
        <w:rPr>
          <w:rFonts w:ascii="宋体" w:eastAsia="宋体" w:hAnsi="Times New Roman" w:cs="Times New Roman"/>
          <w:b/>
          <w:sz w:val="30"/>
          <w:szCs w:val="30"/>
        </w:rPr>
      </w:pPr>
      <w:r w:rsidRPr="0082344A">
        <w:rPr>
          <w:rFonts w:ascii="宋体" w:eastAsia="宋体" w:hAnsi="宋体" w:cs="Times New Roman" w:hint="eastAsia"/>
          <w:b/>
          <w:sz w:val="30"/>
          <w:szCs w:val="30"/>
        </w:rPr>
        <w:t>附件三</w:t>
      </w:r>
    </w:p>
    <w:p w:rsidR="0082344A" w:rsidRPr="0082344A" w:rsidRDefault="0082344A" w:rsidP="0082344A">
      <w:pPr>
        <w:spacing w:line="500" w:lineRule="exact"/>
        <w:jc w:val="center"/>
        <w:rPr>
          <w:rFonts w:ascii="黑体" w:eastAsia="黑体" w:hAnsi="Times New Roman" w:cs="Times New Roman"/>
          <w:bCs/>
          <w:sz w:val="32"/>
          <w:szCs w:val="32"/>
        </w:rPr>
      </w:pPr>
      <w:r w:rsidRPr="0082344A">
        <w:rPr>
          <w:rFonts w:ascii="黑体" w:eastAsia="黑体" w:hAnsi="Times New Roman" w:cs="Times New Roman" w:hint="eastAsia"/>
          <w:bCs/>
          <w:sz w:val="32"/>
          <w:szCs w:val="32"/>
        </w:rPr>
        <w:t>明细报价表</w:t>
      </w:r>
    </w:p>
    <w:p w:rsidR="0082344A" w:rsidRPr="0082344A" w:rsidRDefault="0082344A" w:rsidP="0082344A">
      <w:pPr>
        <w:spacing w:line="500" w:lineRule="exact"/>
        <w:jc w:val="center"/>
        <w:rPr>
          <w:rFonts w:ascii="仿宋_GB2312" w:eastAsia="仿宋_GB2312" w:hAnsi="Times New Roman" w:cs="Times New Roman"/>
          <w:b/>
          <w:bCs/>
          <w:szCs w:val="24"/>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1620"/>
        <w:gridCol w:w="2216"/>
        <w:gridCol w:w="1260"/>
        <w:gridCol w:w="962"/>
        <w:gridCol w:w="1344"/>
        <w:gridCol w:w="1228"/>
      </w:tblGrid>
      <w:tr w:rsidR="0082344A" w:rsidRPr="0082344A" w:rsidTr="0082344A">
        <w:trPr>
          <w:cantSplit/>
          <w:trHeight w:val="630"/>
          <w:jc w:val="center"/>
        </w:trPr>
        <w:tc>
          <w:tcPr>
            <w:tcW w:w="917"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r w:rsidRPr="0082344A">
              <w:rPr>
                <w:rFonts w:ascii="仿宋_GB2312" w:eastAsia="仿宋_GB2312" w:hAnsi="Times New Roman" w:cs="Times New Roman" w:hint="eastAsia"/>
                <w:sz w:val="28"/>
                <w:szCs w:val="24"/>
              </w:rPr>
              <w:t>序号</w:t>
            </w:r>
          </w:p>
        </w:tc>
        <w:tc>
          <w:tcPr>
            <w:tcW w:w="162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r w:rsidRPr="0082344A">
              <w:rPr>
                <w:rFonts w:ascii="仿宋_GB2312" w:eastAsia="仿宋_GB2312" w:hAnsi="Times New Roman" w:cs="Times New Roman" w:hint="eastAsia"/>
                <w:sz w:val="28"/>
                <w:szCs w:val="24"/>
              </w:rPr>
              <w:t>货物名称</w:t>
            </w:r>
          </w:p>
        </w:tc>
        <w:tc>
          <w:tcPr>
            <w:tcW w:w="2216"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r w:rsidRPr="0082344A">
              <w:rPr>
                <w:rFonts w:ascii="仿宋_GB2312" w:eastAsia="仿宋_GB2312" w:hAnsi="Times New Roman" w:cs="Times New Roman" w:hint="eastAsia"/>
                <w:sz w:val="28"/>
                <w:szCs w:val="24"/>
              </w:rPr>
              <w:t>品牌</w:t>
            </w:r>
            <w:r w:rsidRPr="0082344A">
              <w:rPr>
                <w:rFonts w:ascii="仿宋_GB2312" w:eastAsia="仿宋_GB2312" w:hAnsi="Times New Roman" w:cs="Times New Roman"/>
                <w:sz w:val="28"/>
                <w:szCs w:val="24"/>
              </w:rPr>
              <w:t>.</w:t>
            </w:r>
            <w:r w:rsidRPr="0082344A">
              <w:rPr>
                <w:rFonts w:ascii="仿宋_GB2312" w:eastAsia="仿宋_GB2312" w:hAnsi="Times New Roman" w:cs="Times New Roman" w:hint="eastAsia"/>
                <w:sz w:val="28"/>
                <w:szCs w:val="24"/>
              </w:rPr>
              <w:t>型号</w:t>
            </w:r>
            <w:r w:rsidRPr="0082344A">
              <w:rPr>
                <w:rFonts w:ascii="仿宋_GB2312" w:eastAsia="仿宋_GB2312" w:hAnsi="Times New Roman" w:cs="Times New Roman"/>
                <w:sz w:val="28"/>
                <w:szCs w:val="24"/>
              </w:rPr>
              <w:t>.</w:t>
            </w:r>
            <w:r w:rsidRPr="0082344A">
              <w:rPr>
                <w:rFonts w:ascii="仿宋_GB2312" w:eastAsia="仿宋_GB2312" w:hAnsi="Times New Roman" w:cs="Times New Roman" w:hint="eastAsia"/>
                <w:sz w:val="28"/>
                <w:szCs w:val="24"/>
              </w:rPr>
              <w:t>规格</w:t>
            </w: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r w:rsidRPr="0082344A">
              <w:rPr>
                <w:rFonts w:ascii="仿宋_GB2312" w:eastAsia="仿宋_GB2312" w:hAnsi="Times New Roman" w:cs="Times New Roman" w:hint="eastAsia"/>
                <w:sz w:val="28"/>
                <w:szCs w:val="24"/>
              </w:rPr>
              <w:t>单价</w:t>
            </w:r>
          </w:p>
        </w:tc>
        <w:tc>
          <w:tcPr>
            <w:tcW w:w="962"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r w:rsidRPr="0082344A">
              <w:rPr>
                <w:rFonts w:ascii="仿宋_GB2312" w:eastAsia="仿宋_GB2312" w:hAnsi="Times New Roman" w:cs="Times New Roman" w:hint="eastAsia"/>
                <w:sz w:val="28"/>
                <w:szCs w:val="24"/>
              </w:rPr>
              <w:t>数量</w:t>
            </w: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r w:rsidRPr="0082344A">
              <w:rPr>
                <w:rFonts w:ascii="仿宋_GB2312" w:eastAsia="仿宋_GB2312" w:hAnsi="Times New Roman" w:cs="Times New Roman" w:hint="eastAsia"/>
                <w:sz w:val="28"/>
                <w:szCs w:val="24"/>
              </w:rPr>
              <w:t>合价</w:t>
            </w: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r w:rsidRPr="0082344A">
              <w:rPr>
                <w:rFonts w:ascii="仿宋_GB2312" w:eastAsia="仿宋_GB2312" w:hAnsi="Times New Roman" w:cs="Times New Roman" w:hint="eastAsia"/>
                <w:sz w:val="28"/>
                <w:szCs w:val="24"/>
              </w:rPr>
              <w:t>备注</w:t>
            </w:r>
          </w:p>
        </w:tc>
      </w:tr>
      <w:tr w:rsidR="0082344A" w:rsidRPr="0082344A" w:rsidTr="0082344A">
        <w:trPr>
          <w:cantSplit/>
          <w:trHeight w:val="482"/>
          <w:jc w:val="center"/>
        </w:trPr>
        <w:tc>
          <w:tcPr>
            <w:tcW w:w="917"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620"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2216"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962"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r>
      <w:tr w:rsidR="0082344A" w:rsidRPr="0082344A" w:rsidTr="0082344A">
        <w:trPr>
          <w:cantSplit/>
          <w:trHeight w:val="376"/>
          <w:jc w:val="center"/>
        </w:trPr>
        <w:tc>
          <w:tcPr>
            <w:tcW w:w="917"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620"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2216"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962"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r>
      <w:tr w:rsidR="0082344A" w:rsidRPr="0082344A" w:rsidTr="0082344A">
        <w:trPr>
          <w:cantSplit/>
          <w:trHeight w:val="200"/>
          <w:jc w:val="center"/>
        </w:trPr>
        <w:tc>
          <w:tcPr>
            <w:tcW w:w="917"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620"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2216"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962"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r>
      <w:tr w:rsidR="0082344A" w:rsidRPr="0082344A" w:rsidTr="0082344A">
        <w:trPr>
          <w:cantSplit/>
          <w:trHeight w:val="250"/>
          <w:jc w:val="center"/>
        </w:trPr>
        <w:tc>
          <w:tcPr>
            <w:tcW w:w="917"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620"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2216"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962"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r>
      <w:tr w:rsidR="0082344A" w:rsidRPr="0082344A" w:rsidTr="0082344A">
        <w:trPr>
          <w:cantSplit/>
          <w:trHeight w:val="70"/>
          <w:jc w:val="center"/>
        </w:trPr>
        <w:tc>
          <w:tcPr>
            <w:tcW w:w="917"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62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2216"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962"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r>
      <w:tr w:rsidR="0082344A" w:rsidRPr="0082344A" w:rsidTr="0082344A">
        <w:trPr>
          <w:cantSplit/>
          <w:trHeight w:val="70"/>
          <w:jc w:val="center"/>
        </w:trPr>
        <w:tc>
          <w:tcPr>
            <w:tcW w:w="917"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620"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2216"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962"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r>
      <w:tr w:rsidR="0082344A" w:rsidRPr="0082344A" w:rsidTr="0082344A">
        <w:trPr>
          <w:cantSplit/>
          <w:trHeight w:val="70"/>
          <w:jc w:val="center"/>
        </w:trPr>
        <w:tc>
          <w:tcPr>
            <w:tcW w:w="917"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620"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2216"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962"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r>
      <w:tr w:rsidR="0082344A" w:rsidRPr="0082344A" w:rsidTr="0082344A">
        <w:trPr>
          <w:cantSplit/>
          <w:trHeight w:val="308"/>
          <w:jc w:val="center"/>
        </w:trPr>
        <w:tc>
          <w:tcPr>
            <w:tcW w:w="917"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620"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2216"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962" w:type="dxa"/>
          </w:tcPr>
          <w:p w:rsidR="0082344A" w:rsidRPr="0082344A" w:rsidRDefault="0082344A" w:rsidP="0082344A">
            <w:pPr>
              <w:widowControl/>
              <w:spacing w:line="560" w:lineRule="exact"/>
              <w:jc w:val="center"/>
              <w:rPr>
                <w:rFonts w:ascii="仿宋_GB2312" w:eastAsia="仿宋_GB2312" w:hAnsi="Times New Roman" w:cs="Times New Roman"/>
                <w:sz w:val="28"/>
                <w:szCs w:val="24"/>
              </w:rPr>
            </w:pP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r>
      <w:tr w:rsidR="0082344A" w:rsidRPr="0082344A" w:rsidTr="0082344A">
        <w:trPr>
          <w:cantSplit/>
          <w:trHeight w:val="165"/>
          <w:jc w:val="center"/>
        </w:trPr>
        <w:tc>
          <w:tcPr>
            <w:tcW w:w="917" w:type="dxa"/>
            <w:vAlign w:val="center"/>
          </w:tcPr>
          <w:p w:rsidR="0082344A" w:rsidRPr="0082344A" w:rsidRDefault="0082344A" w:rsidP="0082344A">
            <w:pPr>
              <w:spacing w:line="560" w:lineRule="exact"/>
              <w:jc w:val="center"/>
              <w:rPr>
                <w:rFonts w:ascii="仿宋_GB2312" w:eastAsia="仿宋_GB2312" w:hAnsi="Times New Roman" w:cs="Times New Roman"/>
                <w:i/>
                <w:iCs/>
                <w:sz w:val="28"/>
                <w:szCs w:val="24"/>
              </w:rPr>
            </w:pPr>
          </w:p>
        </w:tc>
        <w:tc>
          <w:tcPr>
            <w:tcW w:w="1620" w:type="dxa"/>
            <w:vAlign w:val="center"/>
          </w:tcPr>
          <w:p w:rsidR="0082344A" w:rsidRPr="0082344A" w:rsidRDefault="0082344A" w:rsidP="0082344A">
            <w:pPr>
              <w:spacing w:line="560" w:lineRule="exact"/>
              <w:jc w:val="center"/>
              <w:rPr>
                <w:rFonts w:ascii="仿宋_GB2312" w:eastAsia="仿宋_GB2312" w:hAnsi="Times New Roman" w:cs="Times New Roman"/>
                <w:i/>
                <w:iCs/>
                <w:sz w:val="28"/>
                <w:szCs w:val="24"/>
              </w:rPr>
            </w:pPr>
          </w:p>
        </w:tc>
        <w:tc>
          <w:tcPr>
            <w:tcW w:w="2216" w:type="dxa"/>
            <w:vAlign w:val="center"/>
          </w:tcPr>
          <w:p w:rsidR="0082344A" w:rsidRPr="0082344A" w:rsidRDefault="0082344A" w:rsidP="0082344A">
            <w:pPr>
              <w:spacing w:line="560" w:lineRule="exact"/>
              <w:jc w:val="center"/>
              <w:rPr>
                <w:rFonts w:ascii="仿宋_GB2312" w:eastAsia="仿宋_GB2312" w:hAnsi="Times New Roman" w:cs="Times New Roman"/>
                <w:i/>
                <w:iCs/>
                <w:sz w:val="28"/>
                <w:szCs w:val="24"/>
              </w:rPr>
            </w:pP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962"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r>
      <w:tr w:rsidR="0082344A" w:rsidRPr="0082344A" w:rsidTr="0082344A">
        <w:trPr>
          <w:cantSplit/>
          <w:trHeight w:val="375"/>
          <w:jc w:val="center"/>
        </w:trPr>
        <w:tc>
          <w:tcPr>
            <w:tcW w:w="917" w:type="dxa"/>
            <w:vAlign w:val="center"/>
          </w:tcPr>
          <w:p w:rsidR="0082344A" w:rsidRPr="0082344A" w:rsidRDefault="0082344A" w:rsidP="0082344A">
            <w:pPr>
              <w:spacing w:line="560" w:lineRule="exact"/>
              <w:jc w:val="center"/>
              <w:rPr>
                <w:rFonts w:ascii="仿宋_GB2312" w:eastAsia="仿宋_GB2312" w:hAnsi="Times New Roman" w:cs="Times New Roman"/>
                <w:i/>
                <w:iCs/>
                <w:sz w:val="28"/>
                <w:szCs w:val="24"/>
              </w:rPr>
            </w:pPr>
          </w:p>
        </w:tc>
        <w:tc>
          <w:tcPr>
            <w:tcW w:w="1620" w:type="dxa"/>
            <w:vAlign w:val="center"/>
          </w:tcPr>
          <w:p w:rsidR="0082344A" w:rsidRPr="0082344A" w:rsidRDefault="0082344A" w:rsidP="0082344A">
            <w:pPr>
              <w:spacing w:line="560" w:lineRule="exact"/>
              <w:jc w:val="center"/>
              <w:rPr>
                <w:rFonts w:ascii="仿宋_GB2312" w:eastAsia="仿宋_GB2312" w:hAnsi="Times New Roman" w:cs="Times New Roman"/>
                <w:i/>
                <w:iCs/>
                <w:sz w:val="28"/>
                <w:szCs w:val="24"/>
              </w:rPr>
            </w:pPr>
          </w:p>
        </w:tc>
        <w:tc>
          <w:tcPr>
            <w:tcW w:w="2216" w:type="dxa"/>
            <w:vAlign w:val="center"/>
          </w:tcPr>
          <w:p w:rsidR="0082344A" w:rsidRPr="0082344A" w:rsidRDefault="0082344A" w:rsidP="0082344A">
            <w:pPr>
              <w:spacing w:line="560" w:lineRule="exact"/>
              <w:jc w:val="center"/>
              <w:rPr>
                <w:rFonts w:ascii="仿宋_GB2312" w:eastAsia="仿宋_GB2312" w:hAnsi="Times New Roman" w:cs="Times New Roman"/>
                <w:i/>
                <w:iCs/>
                <w:sz w:val="28"/>
                <w:szCs w:val="24"/>
              </w:rPr>
            </w:pPr>
          </w:p>
        </w:tc>
        <w:tc>
          <w:tcPr>
            <w:tcW w:w="1260"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962"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344"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c>
          <w:tcPr>
            <w:tcW w:w="1228" w:type="dxa"/>
            <w:vAlign w:val="center"/>
          </w:tcPr>
          <w:p w:rsidR="0082344A" w:rsidRPr="0082344A" w:rsidRDefault="0082344A" w:rsidP="0082344A">
            <w:pPr>
              <w:spacing w:line="560" w:lineRule="exact"/>
              <w:jc w:val="center"/>
              <w:rPr>
                <w:rFonts w:ascii="仿宋_GB2312" w:eastAsia="仿宋_GB2312" w:hAnsi="Times New Roman" w:cs="Times New Roman"/>
                <w:sz w:val="28"/>
                <w:szCs w:val="24"/>
              </w:rPr>
            </w:pPr>
          </w:p>
        </w:tc>
      </w:tr>
      <w:tr w:rsidR="0082344A" w:rsidRPr="0082344A" w:rsidTr="0082344A">
        <w:trPr>
          <w:cantSplit/>
          <w:trHeight w:val="1406"/>
          <w:jc w:val="center"/>
        </w:trPr>
        <w:tc>
          <w:tcPr>
            <w:tcW w:w="2537" w:type="dxa"/>
            <w:gridSpan w:val="2"/>
            <w:vAlign w:val="center"/>
          </w:tcPr>
          <w:p w:rsidR="0082344A" w:rsidRPr="0082344A" w:rsidRDefault="0082344A" w:rsidP="0082344A">
            <w:pPr>
              <w:spacing w:line="560" w:lineRule="exact"/>
              <w:jc w:val="center"/>
              <w:rPr>
                <w:rFonts w:ascii="仿宋_GB2312" w:eastAsia="仿宋_GB2312" w:hAnsi="Times New Roman" w:cs="Times New Roman"/>
                <w:b/>
                <w:bCs/>
                <w:sz w:val="32"/>
                <w:szCs w:val="24"/>
              </w:rPr>
            </w:pPr>
            <w:r w:rsidRPr="0082344A">
              <w:rPr>
                <w:rFonts w:ascii="仿宋_GB2312" w:eastAsia="仿宋_GB2312" w:hAnsi="Times New Roman" w:cs="Times New Roman" w:hint="eastAsia"/>
                <w:b/>
                <w:bCs/>
                <w:sz w:val="32"/>
                <w:szCs w:val="24"/>
              </w:rPr>
              <w:t>报价总计</w:t>
            </w:r>
          </w:p>
        </w:tc>
        <w:tc>
          <w:tcPr>
            <w:tcW w:w="7010" w:type="dxa"/>
            <w:gridSpan w:val="5"/>
            <w:vAlign w:val="center"/>
          </w:tcPr>
          <w:p w:rsidR="0082344A" w:rsidRPr="0082344A" w:rsidRDefault="0082344A" w:rsidP="0082344A">
            <w:pPr>
              <w:spacing w:line="560" w:lineRule="exact"/>
              <w:rPr>
                <w:rFonts w:ascii="仿宋_GB2312" w:eastAsia="仿宋_GB2312" w:hAnsi="Times New Roman" w:cs="Times New Roman"/>
                <w:b/>
                <w:bCs/>
                <w:sz w:val="28"/>
                <w:szCs w:val="24"/>
              </w:rPr>
            </w:pPr>
            <w:r w:rsidRPr="0082344A">
              <w:rPr>
                <w:rFonts w:ascii="仿宋_GB2312" w:eastAsia="仿宋_GB2312" w:hAnsi="Times New Roman" w:cs="Times New Roman" w:hint="eastAsia"/>
                <w:b/>
                <w:bCs/>
                <w:sz w:val="28"/>
                <w:szCs w:val="24"/>
              </w:rPr>
              <w:t>￥：</w:t>
            </w:r>
            <w:r w:rsidRPr="0082344A">
              <w:rPr>
                <w:rFonts w:ascii="仿宋_GB2312" w:eastAsia="仿宋_GB2312" w:hAnsi="Times New Roman" w:cs="Times New Roman"/>
                <w:b/>
                <w:bCs/>
                <w:sz w:val="28"/>
                <w:szCs w:val="24"/>
                <w:u w:val="single"/>
              </w:rPr>
              <w:t xml:space="preserve">                          </w:t>
            </w:r>
          </w:p>
          <w:p w:rsidR="0082344A" w:rsidRPr="0082344A" w:rsidRDefault="0082344A" w:rsidP="0082344A">
            <w:pPr>
              <w:spacing w:line="560" w:lineRule="exact"/>
              <w:rPr>
                <w:rFonts w:ascii="仿宋_GB2312" w:eastAsia="仿宋_GB2312" w:hAnsi="Times New Roman" w:cs="Times New Roman"/>
                <w:b/>
                <w:bCs/>
                <w:sz w:val="24"/>
                <w:szCs w:val="24"/>
              </w:rPr>
            </w:pPr>
            <w:r w:rsidRPr="0082344A">
              <w:rPr>
                <w:rFonts w:ascii="仿宋_GB2312" w:eastAsia="仿宋_GB2312" w:hAnsi="Times New Roman" w:cs="Times New Roman" w:hint="eastAsia"/>
                <w:b/>
                <w:bCs/>
                <w:sz w:val="24"/>
                <w:szCs w:val="24"/>
              </w:rPr>
              <w:t>人民币（大写）：</w:t>
            </w:r>
          </w:p>
          <w:p w:rsidR="0082344A" w:rsidRPr="0082344A" w:rsidRDefault="0082344A" w:rsidP="0082344A">
            <w:pPr>
              <w:spacing w:line="560" w:lineRule="exact"/>
              <w:rPr>
                <w:rFonts w:ascii="仿宋_GB2312" w:eastAsia="仿宋_GB2312" w:hAnsi="Times New Roman" w:cs="Times New Roman"/>
                <w:b/>
                <w:bCs/>
                <w:sz w:val="24"/>
                <w:szCs w:val="24"/>
              </w:rPr>
            </w:pPr>
            <w:r w:rsidRPr="0082344A">
              <w:rPr>
                <w:rFonts w:ascii="仿宋_GB2312" w:eastAsia="仿宋_GB2312" w:hAnsi="Times New Roman" w:cs="Times New Roman"/>
                <w:b/>
                <w:bCs/>
                <w:sz w:val="24"/>
                <w:szCs w:val="24"/>
                <w:u w:val="single"/>
              </w:rPr>
              <w:t xml:space="preserve">  </w:t>
            </w:r>
            <w:proofErr w:type="gramStart"/>
            <w:r w:rsidRPr="0082344A">
              <w:rPr>
                <w:rFonts w:ascii="仿宋_GB2312" w:eastAsia="仿宋_GB2312" w:hAnsi="Times New Roman" w:cs="Times New Roman" w:hint="eastAsia"/>
                <w:b/>
                <w:bCs/>
                <w:sz w:val="24"/>
                <w:szCs w:val="24"/>
              </w:rPr>
              <w:t>佰</w:t>
            </w:r>
            <w:proofErr w:type="gramEnd"/>
            <w:r w:rsidRPr="0082344A">
              <w:rPr>
                <w:rFonts w:ascii="仿宋_GB2312" w:eastAsia="仿宋_GB2312" w:hAnsi="Times New Roman" w:cs="Times New Roman"/>
                <w:b/>
                <w:bCs/>
                <w:sz w:val="24"/>
                <w:szCs w:val="24"/>
                <w:u w:val="single"/>
              </w:rPr>
              <w:t xml:space="preserve">    </w:t>
            </w:r>
            <w:r w:rsidRPr="0082344A">
              <w:rPr>
                <w:rFonts w:ascii="仿宋_GB2312" w:eastAsia="仿宋_GB2312" w:hAnsi="Times New Roman" w:cs="Times New Roman" w:hint="eastAsia"/>
                <w:b/>
                <w:bCs/>
                <w:sz w:val="24"/>
                <w:szCs w:val="24"/>
              </w:rPr>
              <w:t>拾</w:t>
            </w:r>
            <w:r w:rsidRPr="0082344A">
              <w:rPr>
                <w:rFonts w:ascii="仿宋_GB2312" w:eastAsia="仿宋_GB2312" w:hAnsi="Times New Roman" w:cs="Times New Roman"/>
                <w:b/>
                <w:bCs/>
                <w:sz w:val="24"/>
                <w:szCs w:val="24"/>
                <w:u w:val="single"/>
              </w:rPr>
              <w:t xml:space="preserve">    </w:t>
            </w:r>
            <w:r w:rsidRPr="0082344A">
              <w:rPr>
                <w:rFonts w:ascii="仿宋_GB2312" w:eastAsia="仿宋_GB2312" w:hAnsi="Times New Roman" w:cs="Times New Roman" w:hint="eastAsia"/>
                <w:b/>
                <w:bCs/>
                <w:sz w:val="24"/>
                <w:szCs w:val="24"/>
              </w:rPr>
              <w:t>万</w:t>
            </w:r>
            <w:r w:rsidRPr="0082344A">
              <w:rPr>
                <w:rFonts w:ascii="仿宋_GB2312" w:eastAsia="仿宋_GB2312" w:hAnsi="Times New Roman" w:cs="Times New Roman"/>
                <w:b/>
                <w:bCs/>
                <w:sz w:val="24"/>
                <w:szCs w:val="24"/>
                <w:u w:val="single"/>
              </w:rPr>
              <w:t xml:space="preserve">    </w:t>
            </w:r>
            <w:proofErr w:type="gramStart"/>
            <w:r w:rsidRPr="0082344A">
              <w:rPr>
                <w:rFonts w:ascii="仿宋_GB2312" w:eastAsia="仿宋_GB2312" w:hAnsi="Times New Roman" w:cs="Times New Roman" w:hint="eastAsia"/>
                <w:b/>
                <w:bCs/>
                <w:sz w:val="24"/>
                <w:szCs w:val="24"/>
              </w:rPr>
              <w:t>仟</w:t>
            </w:r>
            <w:proofErr w:type="gramEnd"/>
            <w:r w:rsidRPr="0082344A">
              <w:rPr>
                <w:rFonts w:ascii="仿宋_GB2312" w:eastAsia="仿宋_GB2312" w:hAnsi="Times New Roman" w:cs="Times New Roman"/>
                <w:b/>
                <w:bCs/>
                <w:sz w:val="24"/>
                <w:szCs w:val="24"/>
                <w:u w:val="single"/>
              </w:rPr>
              <w:t xml:space="preserve">    </w:t>
            </w:r>
            <w:proofErr w:type="gramStart"/>
            <w:r w:rsidRPr="0082344A">
              <w:rPr>
                <w:rFonts w:ascii="仿宋_GB2312" w:eastAsia="仿宋_GB2312" w:hAnsi="Times New Roman" w:cs="Times New Roman" w:hint="eastAsia"/>
                <w:b/>
                <w:bCs/>
                <w:sz w:val="24"/>
                <w:szCs w:val="24"/>
              </w:rPr>
              <w:t>佰</w:t>
            </w:r>
            <w:proofErr w:type="gramEnd"/>
            <w:r w:rsidRPr="0082344A">
              <w:rPr>
                <w:rFonts w:ascii="仿宋_GB2312" w:eastAsia="仿宋_GB2312" w:hAnsi="Times New Roman" w:cs="Times New Roman"/>
                <w:b/>
                <w:bCs/>
                <w:sz w:val="24"/>
                <w:szCs w:val="24"/>
                <w:u w:val="single"/>
              </w:rPr>
              <w:t xml:space="preserve">    </w:t>
            </w:r>
            <w:r w:rsidRPr="0082344A">
              <w:rPr>
                <w:rFonts w:ascii="仿宋_GB2312" w:eastAsia="仿宋_GB2312" w:hAnsi="Times New Roman" w:cs="Times New Roman" w:hint="eastAsia"/>
                <w:b/>
                <w:bCs/>
                <w:sz w:val="24"/>
                <w:szCs w:val="24"/>
              </w:rPr>
              <w:t>拾</w:t>
            </w:r>
            <w:r w:rsidRPr="0082344A">
              <w:rPr>
                <w:rFonts w:ascii="仿宋_GB2312" w:eastAsia="仿宋_GB2312" w:hAnsi="Times New Roman" w:cs="Times New Roman"/>
                <w:b/>
                <w:bCs/>
                <w:sz w:val="24"/>
                <w:szCs w:val="24"/>
                <w:u w:val="single"/>
              </w:rPr>
              <w:t xml:space="preserve">    </w:t>
            </w:r>
            <w:r w:rsidRPr="0082344A">
              <w:rPr>
                <w:rFonts w:ascii="仿宋_GB2312" w:eastAsia="仿宋_GB2312" w:hAnsi="Times New Roman" w:cs="Times New Roman" w:hint="eastAsia"/>
                <w:b/>
                <w:bCs/>
                <w:sz w:val="24"/>
                <w:szCs w:val="24"/>
              </w:rPr>
              <w:t>圆</w:t>
            </w:r>
            <w:r w:rsidRPr="0082344A">
              <w:rPr>
                <w:rFonts w:ascii="仿宋_GB2312" w:eastAsia="仿宋_GB2312" w:hAnsi="Times New Roman" w:cs="Times New Roman"/>
                <w:b/>
                <w:bCs/>
                <w:sz w:val="28"/>
                <w:szCs w:val="28"/>
                <w:u w:val="single"/>
              </w:rPr>
              <w:t xml:space="preserve">  </w:t>
            </w:r>
            <w:r w:rsidRPr="0082344A">
              <w:rPr>
                <w:rFonts w:ascii="仿宋_GB2312" w:eastAsia="仿宋_GB2312" w:hAnsi="Times New Roman" w:cs="Times New Roman" w:hint="eastAsia"/>
                <w:b/>
                <w:bCs/>
                <w:sz w:val="28"/>
                <w:szCs w:val="28"/>
              </w:rPr>
              <w:t>角</w:t>
            </w:r>
            <w:r w:rsidRPr="0082344A">
              <w:rPr>
                <w:rFonts w:ascii="仿宋_GB2312" w:eastAsia="仿宋_GB2312" w:hAnsi="Times New Roman" w:cs="Times New Roman"/>
                <w:b/>
                <w:bCs/>
                <w:sz w:val="28"/>
                <w:szCs w:val="28"/>
                <w:u w:val="single"/>
              </w:rPr>
              <w:t xml:space="preserve">  </w:t>
            </w:r>
            <w:r w:rsidRPr="0082344A">
              <w:rPr>
                <w:rFonts w:ascii="仿宋_GB2312" w:eastAsia="仿宋_GB2312" w:hAnsi="Times New Roman" w:cs="Times New Roman" w:hint="eastAsia"/>
                <w:b/>
                <w:bCs/>
                <w:sz w:val="28"/>
                <w:szCs w:val="28"/>
              </w:rPr>
              <w:t>分</w:t>
            </w:r>
          </w:p>
        </w:tc>
      </w:tr>
    </w:tbl>
    <w:p w:rsidR="0082344A" w:rsidRPr="0082344A" w:rsidRDefault="0082344A" w:rsidP="0082344A">
      <w:pPr>
        <w:spacing w:line="500" w:lineRule="exact"/>
        <w:ind w:firstLineChars="98" w:firstLine="235"/>
        <w:rPr>
          <w:rFonts w:ascii="仿宋_GB2312" w:eastAsia="仿宋_GB2312" w:hAnsi="Times New Roman" w:cs="Times New Roman"/>
          <w:sz w:val="24"/>
          <w:szCs w:val="24"/>
        </w:rPr>
      </w:pPr>
      <w:r w:rsidRPr="0082344A">
        <w:rPr>
          <w:rFonts w:ascii="仿宋_GB2312" w:eastAsia="仿宋_GB2312" w:hAnsi="Times New Roman" w:cs="Times New Roman" w:hint="eastAsia"/>
          <w:sz w:val="24"/>
          <w:szCs w:val="24"/>
        </w:rPr>
        <w:t>注：</w:t>
      </w:r>
      <w:r w:rsidRPr="0082344A">
        <w:rPr>
          <w:rFonts w:ascii="仿宋_GB2312" w:eastAsia="仿宋_GB2312" w:hAnsi="Times New Roman" w:cs="Times New Roman" w:hint="eastAsia"/>
          <w:sz w:val="24"/>
          <w:szCs w:val="30"/>
        </w:rPr>
        <w:t>供应商应根据设备清单分项进行填报，表中表格行数可自行添加。</w:t>
      </w:r>
      <w:r w:rsidRPr="0082344A">
        <w:rPr>
          <w:rFonts w:ascii="仿宋_GB2312" w:eastAsia="仿宋_GB2312" w:hAnsi="Times New Roman" w:cs="Times New Roman" w:hint="eastAsia"/>
          <w:iCs/>
          <w:color w:val="000000"/>
          <w:sz w:val="24"/>
          <w:szCs w:val="28"/>
        </w:rPr>
        <w:t>询价文件中未列出的相关辅助材料和在实施过程中涉及到的其它一切费用应在报价时一并考虑，项目实施过程中不再单独结算。</w:t>
      </w:r>
      <w:r w:rsidRPr="0082344A">
        <w:rPr>
          <w:rFonts w:ascii="仿宋_GB2312" w:eastAsia="仿宋_GB2312" w:hAnsi="Times New Roman" w:cs="Times New Roman" w:hint="eastAsia"/>
          <w:sz w:val="24"/>
          <w:szCs w:val="30"/>
        </w:rPr>
        <w:t>表中报价总计应与对应报价一览表中总价一致</w:t>
      </w:r>
      <w:r w:rsidRPr="0082344A">
        <w:rPr>
          <w:rFonts w:ascii="仿宋_GB2312" w:eastAsia="仿宋_GB2312" w:hAnsi="Times New Roman" w:cs="Times New Roman" w:hint="eastAsia"/>
          <w:sz w:val="24"/>
          <w:szCs w:val="24"/>
        </w:rPr>
        <w:t>。</w:t>
      </w:r>
    </w:p>
    <w:p w:rsidR="0082344A" w:rsidRPr="0082344A" w:rsidRDefault="0082344A" w:rsidP="0082344A">
      <w:pPr>
        <w:spacing w:line="500" w:lineRule="exact"/>
        <w:ind w:firstLineChars="196" w:firstLine="627"/>
        <w:rPr>
          <w:rFonts w:ascii="仿宋_GB2312" w:eastAsia="仿宋_GB2312" w:hAnsi="Times New Roman" w:cs="Times New Roman"/>
          <w:sz w:val="32"/>
          <w:szCs w:val="24"/>
        </w:rPr>
      </w:pPr>
    </w:p>
    <w:p w:rsidR="0082344A" w:rsidRPr="0082344A" w:rsidRDefault="0082344A" w:rsidP="0082344A">
      <w:pPr>
        <w:spacing w:line="500" w:lineRule="exact"/>
        <w:ind w:firstLineChars="98" w:firstLine="274"/>
        <w:rPr>
          <w:rFonts w:ascii="仿宋_GB2312" w:eastAsia="仿宋_GB2312" w:hAnsi="Times New Roman" w:cs="Times New Roman"/>
          <w:sz w:val="28"/>
          <w:szCs w:val="28"/>
        </w:rPr>
      </w:pPr>
      <w:r w:rsidRPr="0082344A">
        <w:rPr>
          <w:rFonts w:ascii="仿宋_GB2312" w:eastAsia="仿宋_GB2312" w:hAnsi="Times New Roman" w:cs="Times New Roman" w:hint="eastAsia"/>
          <w:sz w:val="28"/>
          <w:szCs w:val="28"/>
        </w:rPr>
        <w:t>供应商公章：</w:t>
      </w:r>
      <w:r w:rsidRPr="0082344A">
        <w:rPr>
          <w:rFonts w:ascii="仿宋_GB2312" w:eastAsia="仿宋_GB2312" w:hAnsi="Times New Roman" w:cs="Times New Roman"/>
          <w:sz w:val="28"/>
          <w:szCs w:val="28"/>
          <w:u w:val="single"/>
        </w:rPr>
        <w:t xml:space="preserve">                  </w:t>
      </w:r>
      <w:r w:rsidRPr="0082344A">
        <w:rPr>
          <w:rFonts w:ascii="仿宋_GB2312" w:eastAsia="仿宋_GB2312" w:hAnsi="Times New Roman" w:cs="Times New Roman" w:hint="eastAsia"/>
          <w:sz w:val="28"/>
          <w:szCs w:val="28"/>
        </w:rPr>
        <w:t>供应商代表签字：</w:t>
      </w:r>
      <w:r w:rsidRPr="0082344A">
        <w:rPr>
          <w:rFonts w:ascii="仿宋_GB2312" w:eastAsia="仿宋_GB2312" w:hAnsi="Times New Roman" w:cs="Times New Roman"/>
          <w:sz w:val="28"/>
          <w:szCs w:val="28"/>
          <w:u w:val="single"/>
        </w:rPr>
        <w:t xml:space="preserve">           </w:t>
      </w:r>
    </w:p>
    <w:p w:rsidR="0082344A" w:rsidRPr="0082344A" w:rsidRDefault="0082344A" w:rsidP="0082344A">
      <w:pPr>
        <w:keepNext/>
        <w:keepLines/>
        <w:spacing w:before="260" w:after="260"/>
        <w:jc w:val="center"/>
        <w:outlineLvl w:val="1"/>
        <w:rPr>
          <w:rFonts w:ascii="宋体" w:eastAsia="宋体" w:hAnsi="宋体" w:cs="Arial"/>
          <w:b/>
          <w:sz w:val="28"/>
          <w:szCs w:val="28"/>
        </w:rPr>
      </w:pPr>
      <w:bookmarkStart w:id="0" w:name="_Toc89791634"/>
      <w:bookmarkStart w:id="1" w:name="_Toc89791736"/>
      <w:bookmarkStart w:id="2" w:name="_Toc90180911"/>
      <w:bookmarkStart w:id="3" w:name="_Toc105315045"/>
      <w:bookmarkStart w:id="4" w:name="_Toc116869942"/>
      <w:bookmarkStart w:id="5" w:name="_Toc116895449"/>
      <w:bookmarkStart w:id="6" w:name="_Toc172809818"/>
      <w:bookmarkStart w:id="7" w:name="_Toc172809947"/>
      <w:bookmarkStart w:id="8" w:name="_Toc172811881"/>
      <w:bookmarkStart w:id="9" w:name="_Toc182560070"/>
    </w:p>
    <w:p w:rsidR="0082344A" w:rsidRPr="0082344A" w:rsidRDefault="0082344A" w:rsidP="0082344A">
      <w:pPr>
        <w:keepNext/>
        <w:keepLines/>
        <w:spacing w:before="260" w:after="260"/>
        <w:jc w:val="center"/>
        <w:outlineLvl w:val="1"/>
        <w:rPr>
          <w:rFonts w:ascii="宋体" w:eastAsia="宋体" w:hAnsi="宋体" w:cs="Arial"/>
          <w:b/>
          <w:sz w:val="28"/>
          <w:szCs w:val="28"/>
        </w:rPr>
      </w:pPr>
      <w:r w:rsidRPr="0082344A">
        <w:rPr>
          <w:rFonts w:ascii="宋体" w:eastAsia="宋体" w:hAnsi="宋体" w:cs="Arial" w:hint="eastAsia"/>
          <w:b/>
          <w:sz w:val="28"/>
          <w:szCs w:val="28"/>
        </w:rPr>
        <w:t>附件四</w:t>
      </w:r>
      <w:r w:rsidRPr="0082344A">
        <w:rPr>
          <w:rFonts w:ascii="宋体" w:eastAsia="宋体" w:hAnsi="宋体" w:cs="Arial"/>
          <w:b/>
          <w:sz w:val="28"/>
          <w:szCs w:val="28"/>
        </w:rPr>
        <w:t xml:space="preserve">  </w:t>
      </w:r>
      <w:r w:rsidRPr="0082344A">
        <w:rPr>
          <w:rFonts w:ascii="宋体" w:eastAsia="宋体" w:hAnsi="宋体" w:cs="Arial" w:hint="eastAsia"/>
          <w:b/>
          <w:sz w:val="28"/>
          <w:szCs w:val="28"/>
        </w:rPr>
        <w:t>技术规格偏离表</w:t>
      </w:r>
      <w:bookmarkEnd w:id="0"/>
      <w:bookmarkEnd w:id="1"/>
      <w:bookmarkEnd w:id="2"/>
      <w:bookmarkEnd w:id="3"/>
      <w:bookmarkEnd w:id="4"/>
      <w:bookmarkEnd w:id="5"/>
      <w:bookmarkEnd w:id="6"/>
      <w:bookmarkEnd w:id="7"/>
      <w:bookmarkEnd w:id="8"/>
      <w:bookmarkEnd w:id="9"/>
      <w:r w:rsidRPr="0082344A">
        <w:rPr>
          <w:rFonts w:ascii="宋体" w:eastAsia="黑体" w:hAnsi="宋体" w:cs="Arial"/>
          <w:b/>
          <w:sz w:val="24"/>
          <w:szCs w:val="20"/>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99"/>
        <w:gridCol w:w="1945"/>
        <w:gridCol w:w="1372"/>
        <w:gridCol w:w="1372"/>
        <w:gridCol w:w="1643"/>
        <w:gridCol w:w="1391"/>
      </w:tblGrid>
      <w:tr w:rsidR="0082344A" w:rsidRPr="0082344A" w:rsidTr="0082344A">
        <w:trPr>
          <w:jc w:val="center"/>
        </w:trPr>
        <w:tc>
          <w:tcPr>
            <w:tcW w:w="469" w:type="pct"/>
            <w:tcBorders>
              <w:top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r w:rsidRPr="0082344A">
              <w:rPr>
                <w:rFonts w:ascii="仿宋_GB2312" w:eastAsia="仿宋_GB2312" w:hAnsi="Times New Roman" w:cs="Times New Roman" w:hint="eastAsia"/>
                <w:color w:val="000000"/>
                <w:sz w:val="24"/>
                <w:szCs w:val="21"/>
              </w:rPr>
              <w:t>序号</w:t>
            </w:r>
          </w:p>
        </w:tc>
        <w:tc>
          <w:tcPr>
            <w:tcW w:w="1141" w:type="pct"/>
            <w:tcBorders>
              <w:top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r w:rsidRPr="0082344A">
              <w:rPr>
                <w:rFonts w:ascii="仿宋_GB2312" w:eastAsia="仿宋_GB2312" w:hAnsi="Times New Roman" w:cs="Times New Roman" w:hint="eastAsia"/>
                <w:color w:val="000000"/>
                <w:sz w:val="24"/>
                <w:szCs w:val="21"/>
              </w:rPr>
              <w:t>项目名称</w:t>
            </w:r>
          </w:p>
        </w:tc>
        <w:tc>
          <w:tcPr>
            <w:tcW w:w="805" w:type="pct"/>
            <w:tcBorders>
              <w:top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r w:rsidRPr="0082344A">
              <w:rPr>
                <w:rFonts w:ascii="仿宋_GB2312" w:eastAsia="仿宋_GB2312" w:hAnsi="Times New Roman" w:cs="Times New Roman" w:hint="eastAsia"/>
                <w:color w:val="000000"/>
                <w:sz w:val="24"/>
                <w:szCs w:val="21"/>
              </w:rPr>
              <w:t>采购规格</w:t>
            </w:r>
          </w:p>
        </w:tc>
        <w:tc>
          <w:tcPr>
            <w:tcW w:w="805" w:type="pct"/>
            <w:tcBorders>
              <w:top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r w:rsidRPr="0082344A">
              <w:rPr>
                <w:rFonts w:ascii="仿宋_GB2312" w:eastAsia="仿宋_GB2312" w:hAnsi="Times New Roman" w:cs="Times New Roman" w:hint="eastAsia"/>
                <w:color w:val="000000"/>
                <w:sz w:val="24"/>
                <w:szCs w:val="21"/>
              </w:rPr>
              <w:t>响应规格</w:t>
            </w:r>
          </w:p>
        </w:tc>
        <w:tc>
          <w:tcPr>
            <w:tcW w:w="964" w:type="pct"/>
            <w:tcBorders>
              <w:top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r w:rsidRPr="0082344A">
              <w:rPr>
                <w:rFonts w:ascii="仿宋_GB2312" w:eastAsia="仿宋_GB2312" w:hAnsi="Times New Roman" w:cs="Times New Roman" w:hint="eastAsia"/>
                <w:color w:val="000000"/>
                <w:sz w:val="24"/>
                <w:szCs w:val="21"/>
              </w:rPr>
              <w:t>偏离</w:t>
            </w:r>
          </w:p>
        </w:tc>
        <w:tc>
          <w:tcPr>
            <w:tcW w:w="816" w:type="pct"/>
            <w:tcBorders>
              <w:top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r w:rsidRPr="0082344A">
              <w:rPr>
                <w:rFonts w:ascii="仿宋_GB2312" w:eastAsia="仿宋_GB2312" w:hAnsi="Times New Roman" w:cs="Times New Roman" w:hint="eastAsia"/>
                <w:color w:val="000000"/>
                <w:sz w:val="24"/>
                <w:szCs w:val="21"/>
              </w:rPr>
              <w:t>说明</w:t>
            </w:r>
          </w:p>
        </w:tc>
      </w:tr>
      <w:tr w:rsidR="0082344A" w:rsidRPr="0082344A" w:rsidTr="0082344A">
        <w:trPr>
          <w:jc w:val="center"/>
        </w:trPr>
        <w:tc>
          <w:tcPr>
            <w:tcW w:w="469"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1141"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05"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05"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964"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16"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r>
      <w:tr w:rsidR="0082344A" w:rsidRPr="0082344A" w:rsidTr="0082344A">
        <w:trPr>
          <w:jc w:val="center"/>
        </w:trPr>
        <w:tc>
          <w:tcPr>
            <w:tcW w:w="469"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1141"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05"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05"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964"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16"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r>
      <w:tr w:rsidR="0082344A" w:rsidRPr="0082344A" w:rsidTr="0082344A">
        <w:trPr>
          <w:jc w:val="center"/>
        </w:trPr>
        <w:tc>
          <w:tcPr>
            <w:tcW w:w="469"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1141"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05"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05"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964"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16" w:type="pct"/>
          </w:tcPr>
          <w:p w:rsidR="0082344A" w:rsidRPr="0082344A" w:rsidRDefault="0082344A" w:rsidP="0082344A">
            <w:pPr>
              <w:spacing w:line="480" w:lineRule="auto"/>
              <w:rPr>
                <w:rFonts w:ascii="仿宋_GB2312" w:eastAsia="仿宋_GB2312" w:hAnsi="Times New Roman" w:cs="Times New Roman"/>
                <w:color w:val="000000"/>
                <w:sz w:val="24"/>
                <w:szCs w:val="21"/>
              </w:rPr>
            </w:pPr>
          </w:p>
        </w:tc>
      </w:tr>
      <w:tr w:rsidR="0082344A" w:rsidRPr="0082344A" w:rsidTr="0082344A">
        <w:trPr>
          <w:jc w:val="center"/>
        </w:trPr>
        <w:tc>
          <w:tcPr>
            <w:tcW w:w="469" w:type="pct"/>
            <w:tcBorders>
              <w:bottom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1141" w:type="pct"/>
            <w:tcBorders>
              <w:bottom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05" w:type="pct"/>
            <w:tcBorders>
              <w:bottom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05" w:type="pct"/>
            <w:tcBorders>
              <w:bottom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964" w:type="pct"/>
            <w:tcBorders>
              <w:bottom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p>
        </w:tc>
        <w:tc>
          <w:tcPr>
            <w:tcW w:w="816" w:type="pct"/>
            <w:tcBorders>
              <w:bottom w:val="single" w:sz="12" w:space="0" w:color="auto"/>
            </w:tcBorders>
          </w:tcPr>
          <w:p w:rsidR="0082344A" w:rsidRPr="0082344A" w:rsidRDefault="0082344A" w:rsidP="0082344A">
            <w:pPr>
              <w:spacing w:line="480" w:lineRule="auto"/>
              <w:rPr>
                <w:rFonts w:ascii="仿宋_GB2312" w:eastAsia="仿宋_GB2312" w:hAnsi="Times New Roman" w:cs="Times New Roman"/>
                <w:color w:val="000000"/>
                <w:sz w:val="24"/>
                <w:szCs w:val="21"/>
              </w:rPr>
            </w:pPr>
          </w:p>
        </w:tc>
      </w:tr>
    </w:tbl>
    <w:p w:rsidR="0082344A" w:rsidRPr="0082344A" w:rsidRDefault="0082344A" w:rsidP="0082344A">
      <w:pPr>
        <w:spacing w:line="360" w:lineRule="auto"/>
        <w:ind w:leftChars="47" w:left="99"/>
        <w:rPr>
          <w:rFonts w:ascii="宋体" w:eastAsia="宋体" w:hAnsi="Times New Roman" w:cs="Arial"/>
          <w:bCs/>
          <w:sz w:val="24"/>
          <w:szCs w:val="24"/>
        </w:rPr>
      </w:pPr>
    </w:p>
    <w:p w:rsidR="0082344A" w:rsidRPr="0082344A" w:rsidRDefault="0082344A" w:rsidP="0082344A">
      <w:pPr>
        <w:spacing w:line="360" w:lineRule="auto"/>
        <w:rPr>
          <w:rFonts w:ascii="宋体" w:eastAsia="宋体" w:hAnsi="Times New Roman" w:cs="Arial"/>
          <w:bCs/>
          <w:sz w:val="24"/>
          <w:szCs w:val="24"/>
        </w:rPr>
      </w:pPr>
      <w:r w:rsidRPr="0082344A">
        <w:rPr>
          <w:rFonts w:ascii="宋体" w:eastAsia="宋体" w:hAnsi="宋体" w:cs="Arial" w:hint="eastAsia"/>
          <w:bCs/>
          <w:sz w:val="24"/>
          <w:szCs w:val="24"/>
        </w:rPr>
        <w:t>谈判代表签字：</w:t>
      </w:r>
      <w:r w:rsidRPr="0082344A">
        <w:rPr>
          <w:rFonts w:ascii="宋体" w:eastAsia="宋体" w:hAnsi="宋体" w:cs="Arial"/>
          <w:bCs/>
          <w:sz w:val="24"/>
          <w:szCs w:val="24"/>
          <w:u w:val="single"/>
        </w:rPr>
        <w:t xml:space="preserve">                  </w:t>
      </w:r>
    </w:p>
    <w:p w:rsidR="0082344A" w:rsidRPr="0082344A" w:rsidRDefault="0082344A" w:rsidP="0082344A">
      <w:pPr>
        <w:spacing w:line="360" w:lineRule="auto"/>
        <w:rPr>
          <w:rFonts w:ascii="宋体" w:eastAsia="宋体" w:hAnsi="Times New Roman" w:cs="Arial"/>
          <w:bCs/>
          <w:sz w:val="24"/>
          <w:szCs w:val="24"/>
          <w:u w:val="single"/>
        </w:rPr>
      </w:pPr>
      <w:r w:rsidRPr="0082344A">
        <w:rPr>
          <w:rFonts w:ascii="宋体" w:eastAsia="宋体" w:hAnsi="宋体" w:cs="Arial" w:hint="eastAsia"/>
          <w:bCs/>
          <w:sz w:val="24"/>
          <w:szCs w:val="24"/>
        </w:rPr>
        <w:t>日期：</w:t>
      </w:r>
      <w:r w:rsidRPr="0082344A">
        <w:rPr>
          <w:rFonts w:ascii="宋体" w:eastAsia="宋体" w:hAnsi="宋体" w:cs="Arial"/>
          <w:bCs/>
          <w:sz w:val="24"/>
          <w:szCs w:val="24"/>
          <w:u w:val="single"/>
        </w:rPr>
        <w:t xml:space="preserve">                 </w:t>
      </w:r>
    </w:p>
    <w:p w:rsidR="0082344A" w:rsidRPr="0082344A" w:rsidRDefault="0082344A" w:rsidP="0082344A">
      <w:pPr>
        <w:tabs>
          <w:tab w:val="left" w:pos="180"/>
        </w:tabs>
        <w:rPr>
          <w:rFonts w:ascii="Times New Roman" w:eastAsia="宋体" w:hAnsi="Times New Roman" w:cs="Times New Roman"/>
          <w:sz w:val="32"/>
          <w:szCs w:val="24"/>
        </w:rPr>
      </w:pPr>
      <w:r w:rsidRPr="0082344A">
        <w:rPr>
          <w:rFonts w:ascii="Times New Roman" w:eastAsia="宋体" w:hAnsi="Times New Roman" w:cs="Times New Roman"/>
          <w:sz w:val="32"/>
          <w:szCs w:val="24"/>
        </w:rPr>
        <w:tab/>
      </w: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tabs>
          <w:tab w:val="left" w:pos="180"/>
        </w:tabs>
        <w:rPr>
          <w:rFonts w:ascii="Times New Roman" w:eastAsia="宋体" w:hAnsi="Times New Roman" w:cs="Times New Roman"/>
          <w:sz w:val="32"/>
          <w:szCs w:val="24"/>
        </w:rPr>
      </w:pPr>
    </w:p>
    <w:p w:rsidR="0082344A" w:rsidRPr="0082344A" w:rsidRDefault="0082344A" w:rsidP="0082344A">
      <w:pPr>
        <w:ind w:firstLineChars="400" w:firstLine="1285"/>
        <w:rPr>
          <w:rFonts w:ascii="等线" w:eastAsia="等线" w:hAnsi="等线" w:cs="Times New Roman"/>
          <w:b/>
          <w:color w:val="000000"/>
          <w:sz w:val="30"/>
          <w:szCs w:val="30"/>
        </w:rPr>
      </w:pPr>
      <w:r w:rsidRPr="0082344A">
        <w:rPr>
          <w:rFonts w:ascii="Times New Roman" w:eastAsia="宋体" w:hAnsi="Times New Roman" w:cs="Times New Roman" w:hint="eastAsia"/>
          <w:b/>
          <w:sz w:val="32"/>
          <w:szCs w:val="24"/>
        </w:rPr>
        <w:lastRenderedPageBreak/>
        <w:t>附件五</w:t>
      </w:r>
      <w:r w:rsidRPr="0082344A">
        <w:rPr>
          <w:rFonts w:ascii="Times New Roman" w:eastAsia="宋体" w:hAnsi="Times New Roman" w:cs="Times New Roman" w:hint="eastAsia"/>
          <w:sz w:val="32"/>
          <w:szCs w:val="24"/>
        </w:rPr>
        <w:t>：</w:t>
      </w:r>
      <w:proofErr w:type="gramStart"/>
      <w:r w:rsidRPr="0082344A">
        <w:rPr>
          <w:rFonts w:ascii="等线" w:eastAsia="等线" w:hAnsi="等线" w:cs="Times New Roman" w:hint="eastAsia"/>
          <w:b/>
          <w:color w:val="000000"/>
          <w:sz w:val="30"/>
          <w:szCs w:val="30"/>
        </w:rPr>
        <w:t>调功器</w:t>
      </w:r>
      <w:proofErr w:type="gramEnd"/>
      <w:r w:rsidRPr="0082344A">
        <w:rPr>
          <w:rFonts w:ascii="等线" w:eastAsia="等线" w:hAnsi="等线" w:cs="Times New Roman" w:hint="eastAsia"/>
          <w:b/>
          <w:color w:val="000000"/>
          <w:sz w:val="30"/>
          <w:szCs w:val="30"/>
        </w:rPr>
        <w:t>主要技术指标及性能要求</w:t>
      </w:r>
    </w:p>
    <w:p w:rsidR="0082344A" w:rsidRPr="0082344A" w:rsidRDefault="0082344A" w:rsidP="0082344A">
      <w:pPr>
        <w:rPr>
          <w:rFonts w:ascii="等线" w:eastAsia="等线" w:hAnsi="等线" w:cs="Times New Roman"/>
          <w:b/>
          <w:color w:val="000000"/>
          <w:sz w:val="28"/>
          <w:szCs w:val="28"/>
        </w:rPr>
      </w:pPr>
      <w:r w:rsidRPr="0082344A">
        <w:rPr>
          <w:rFonts w:ascii="等线" w:eastAsia="等线" w:hAnsi="等线" w:cs="Times New Roman" w:hint="eastAsia"/>
          <w:b/>
          <w:color w:val="000000"/>
          <w:sz w:val="28"/>
          <w:szCs w:val="28"/>
        </w:rPr>
        <w:t>类型</w:t>
      </w:r>
      <w:proofErr w:type="gramStart"/>
      <w:r w:rsidRPr="0082344A">
        <w:rPr>
          <w:rFonts w:ascii="等线" w:eastAsia="等线" w:hAnsi="等线" w:cs="Times New Roman" w:hint="eastAsia"/>
          <w:b/>
          <w:color w:val="000000"/>
          <w:sz w:val="28"/>
          <w:szCs w:val="28"/>
        </w:rPr>
        <w:t>一</w:t>
      </w:r>
      <w:proofErr w:type="gramEnd"/>
      <w:r w:rsidRPr="0082344A">
        <w:rPr>
          <w:rFonts w:ascii="等线" w:eastAsia="等线" w:hAnsi="等线" w:cs="Times New Roman" w:hint="eastAsia"/>
          <w:b/>
          <w:color w:val="000000"/>
          <w:sz w:val="28"/>
          <w:szCs w:val="28"/>
        </w:rPr>
        <w:t>：</w:t>
      </w:r>
    </w:p>
    <w:p w:rsidR="0082344A" w:rsidRPr="0082344A" w:rsidRDefault="0082344A" w:rsidP="0082344A">
      <w:pPr>
        <w:numPr>
          <w:ilvl w:val="0"/>
          <w:numId w:val="6"/>
        </w:num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规格及数量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814"/>
        <w:gridCol w:w="1730"/>
      </w:tblGrid>
      <w:tr w:rsidR="0082344A" w:rsidRPr="0082344A" w:rsidTr="0082344A">
        <w:tc>
          <w:tcPr>
            <w:tcW w:w="1838" w:type="dxa"/>
            <w:shd w:val="clear" w:color="auto" w:fill="auto"/>
          </w:tcPr>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序号</w:t>
            </w:r>
          </w:p>
        </w:tc>
        <w:tc>
          <w:tcPr>
            <w:tcW w:w="1814"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1</w:t>
            </w:r>
          </w:p>
        </w:tc>
        <w:tc>
          <w:tcPr>
            <w:tcW w:w="1730"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2</w:t>
            </w:r>
          </w:p>
        </w:tc>
      </w:tr>
      <w:tr w:rsidR="0082344A" w:rsidRPr="0082344A" w:rsidTr="0082344A">
        <w:tc>
          <w:tcPr>
            <w:tcW w:w="1838" w:type="dxa"/>
            <w:shd w:val="clear" w:color="auto" w:fill="auto"/>
          </w:tcPr>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规格</w:t>
            </w:r>
          </w:p>
        </w:tc>
        <w:tc>
          <w:tcPr>
            <w:tcW w:w="1814"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宋体" w:hint="eastAsia"/>
                <w:color w:val="000000"/>
                <w:kern w:val="0"/>
                <w:sz w:val="28"/>
                <w:szCs w:val="28"/>
              </w:rPr>
              <w:t>100A</w:t>
            </w:r>
          </w:p>
        </w:tc>
        <w:tc>
          <w:tcPr>
            <w:tcW w:w="1730" w:type="dxa"/>
            <w:shd w:val="clear" w:color="auto" w:fill="auto"/>
          </w:tcPr>
          <w:p w:rsidR="0082344A" w:rsidRPr="0082344A" w:rsidRDefault="0082344A" w:rsidP="0082344A">
            <w:pPr>
              <w:widowControl/>
              <w:jc w:val="center"/>
              <w:rPr>
                <w:rFonts w:ascii="等线" w:eastAsia="等线" w:hAnsi="等线" w:cs="Times New Roman"/>
                <w:color w:val="000000"/>
                <w:sz w:val="28"/>
                <w:szCs w:val="28"/>
              </w:rPr>
            </w:pPr>
            <w:r w:rsidRPr="0082344A">
              <w:rPr>
                <w:rFonts w:ascii="等线" w:eastAsia="等线" w:hAnsi="等线" w:cs="宋体"/>
                <w:color w:val="000000"/>
                <w:kern w:val="0"/>
                <w:sz w:val="28"/>
                <w:szCs w:val="28"/>
              </w:rPr>
              <w:t>50</w:t>
            </w:r>
            <w:r w:rsidRPr="0082344A">
              <w:rPr>
                <w:rFonts w:ascii="等线" w:eastAsia="等线" w:hAnsi="等线" w:cs="宋体" w:hint="eastAsia"/>
                <w:color w:val="000000"/>
                <w:kern w:val="0"/>
                <w:sz w:val="28"/>
                <w:szCs w:val="28"/>
              </w:rPr>
              <w:t>A</w:t>
            </w:r>
          </w:p>
        </w:tc>
      </w:tr>
      <w:tr w:rsidR="0082344A" w:rsidRPr="0082344A" w:rsidTr="0082344A">
        <w:tc>
          <w:tcPr>
            <w:tcW w:w="1838" w:type="dxa"/>
            <w:shd w:val="clear" w:color="auto" w:fill="auto"/>
          </w:tcPr>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预估数量</w:t>
            </w:r>
          </w:p>
        </w:tc>
        <w:tc>
          <w:tcPr>
            <w:tcW w:w="1814"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Times New Roman"/>
                <w:color w:val="000000"/>
                <w:sz w:val="28"/>
                <w:szCs w:val="28"/>
              </w:rPr>
              <w:t>40</w:t>
            </w:r>
          </w:p>
        </w:tc>
        <w:tc>
          <w:tcPr>
            <w:tcW w:w="1730"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2</w:t>
            </w:r>
            <w:r w:rsidRPr="0082344A">
              <w:rPr>
                <w:rFonts w:ascii="等线" w:eastAsia="等线" w:hAnsi="等线" w:cs="Times New Roman"/>
                <w:color w:val="000000"/>
                <w:sz w:val="28"/>
                <w:szCs w:val="28"/>
              </w:rPr>
              <w:t>5</w:t>
            </w:r>
          </w:p>
        </w:tc>
      </w:tr>
    </w:tbl>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2</w:t>
      </w:r>
      <w:r w:rsidRPr="0082344A">
        <w:rPr>
          <w:rFonts w:ascii="等线" w:eastAsia="等线" w:hAnsi="等线" w:cs="宋体" w:hint="eastAsia"/>
          <w:color w:val="000000"/>
          <w:kern w:val="0"/>
          <w:sz w:val="28"/>
          <w:szCs w:val="28"/>
        </w:rPr>
        <w:t>、采用高速16位及以上DSP处理器作控制核心，全数字化控制；</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3</w:t>
      </w:r>
      <w:r w:rsidRPr="0082344A">
        <w:rPr>
          <w:rFonts w:ascii="等线" w:eastAsia="等线" w:hAnsi="等线" w:cs="宋体" w:hint="eastAsia"/>
          <w:color w:val="000000"/>
          <w:kern w:val="0"/>
          <w:sz w:val="28"/>
          <w:szCs w:val="28"/>
        </w:rPr>
        <w:t>、主回路电源：宽电压可选择AC100～400V，30～65Hz</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4</w:t>
      </w:r>
      <w:r w:rsidRPr="0082344A">
        <w:rPr>
          <w:rFonts w:ascii="等线" w:eastAsia="等线" w:hAnsi="等线" w:cs="宋体" w:hint="eastAsia"/>
          <w:color w:val="000000"/>
          <w:kern w:val="0"/>
          <w:sz w:val="28"/>
          <w:szCs w:val="28"/>
        </w:rPr>
        <w:t>、输出电压： 主回路电源电压的 0～98%（移相控制）；</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hint="eastAsia"/>
          <w:color w:val="000000"/>
          <w:kern w:val="0"/>
          <w:sz w:val="28"/>
          <w:szCs w:val="28"/>
        </w:rPr>
        <w:t>5、可设置移相触发、</w:t>
      </w:r>
      <w:proofErr w:type="gramStart"/>
      <w:r w:rsidRPr="0082344A">
        <w:rPr>
          <w:rFonts w:ascii="等线" w:eastAsia="等线" w:hAnsi="等线" w:cs="宋体" w:hint="eastAsia"/>
          <w:color w:val="000000"/>
          <w:kern w:val="0"/>
          <w:sz w:val="28"/>
          <w:szCs w:val="28"/>
        </w:rPr>
        <w:t>调功控制</w:t>
      </w:r>
      <w:proofErr w:type="gramEnd"/>
      <w:r w:rsidRPr="0082344A">
        <w:rPr>
          <w:rFonts w:ascii="等线" w:eastAsia="等线" w:hAnsi="等线" w:cs="宋体" w:hint="eastAsia"/>
          <w:color w:val="000000"/>
          <w:kern w:val="0"/>
          <w:sz w:val="28"/>
          <w:szCs w:val="28"/>
        </w:rPr>
        <w:t>等触发模式；集成开环、恒压、恒流、恒功率控制；</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6</w:t>
      </w:r>
      <w:r w:rsidRPr="0082344A">
        <w:rPr>
          <w:rFonts w:ascii="等线" w:eastAsia="等线" w:hAnsi="等线" w:cs="宋体" w:hint="eastAsia"/>
          <w:color w:val="000000"/>
          <w:kern w:val="0"/>
          <w:sz w:val="28"/>
          <w:szCs w:val="28"/>
        </w:rPr>
        <w:t>、具备2 路模拟量输入、1组报警继电器输出，输出接口均采用隔离技术，抗干扰能力强；</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7</w:t>
      </w:r>
      <w:r w:rsidRPr="0082344A">
        <w:rPr>
          <w:rFonts w:ascii="等线" w:eastAsia="等线" w:hAnsi="等线" w:cs="宋体" w:hint="eastAsia"/>
          <w:color w:val="000000"/>
          <w:kern w:val="0"/>
          <w:sz w:val="28"/>
          <w:szCs w:val="28"/>
        </w:rPr>
        <w:t>、标准配置单 RS485 通讯接口（MODBUS RTU 协议）、PROFIBUS或PROFINET 通讯接口扩展选件；</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8</w:t>
      </w:r>
      <w:r w:rsidRPr="0082344A">
        <w:rPr>
          <w:rFonts w:ascii="等线" w:eastAsia="等线" w:hAnsi="等线" w:cs="宋体" w:hint="eastAsia"/>
          <w:color w:val="000000"/>
          <w:kern w:val="0"/>
          <w:sz w:val="28"/>
          <w:szCs w:val="28"/>
        </w:rPr>
        <w:t>、具有LED数码/LCD液晶显示可选，键盘参数设置；</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9</w:t>
      </w:r>
      <w:r w:rsidRPr="0082344A">
        <w:rPr>
          <w:rFonts w:ascii="等线" w:eastAsia="等线" w:hAnsi="等线" w:cs="宋体" w:hint="eastAsia"/>
          <w:color w:val="000000"/>
          <w:kern w:val="0"/>
          <w:sz w:val="28"/>
          <w:szCs w:val="28"/>
        </w:rPr>
        <w:t>、具有主回路故障保护、过流保护等功能；</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hint="eastAsia"/>
          <w:color w:val="000000"/>
          <w:kern w:val="0"/>
          <w:sz w:val="28"/>
          <w:szCs w:val="28"/>
        </w:rPr>
        <w:t>1</w:t>
      </w:r>
      <w:r w:rsidRPr="0082344A">
        <w:rPr>
          <w:rFonts w:ascii="等线" w:eastAsia="等线" w:hAnsi="等线" w:cs="宋体"/>
          <w:color w:val="000000"/>
          <w:kern w:val="0"/>
          <w:sz w:val="28"/>
          <w:szCs w:val="28"/>
        </w:rPr>
        <w:t>0</w:t>
      </w:r>
      <w:r w:rsidRPr="0082344A">
        <w:rPr>
          <w:rFonts w:ascii="等线" w:eastAsia="等线" w:hAnsi="等线" w:cs="宋体" w:hint="eastAsia"/>
          <w:color w:val="000000"/>
          <w:kern w:val="0"/>
          <w:sz w:val="28"/>
          <w:szCs w:val="28"/>
        </w:rPr>
        <w:t>、</w:t>
      </w:r>
      <w:proofErr w:type="gramStart"/>
      <w:r w:rsidRPr="0082344A">
        <w:rPr>
          <w:rFonts w:ascii="等线" w:eastAsia="等线" w:hAnsi="等线" w:cs="宋体" w:hint="eastAsia"/>
          <w:color w:val="000000"/>
          <w:kern w:val="0"/>
          <w:sz w:val="28"/>
          <w:szCs w:val="28"/>
        </w:rPr>
        <w:t>调功器</w:t>
      </w:r>
      <w:proofErr w:type="gramEnd"/>
      <w:r w:rsidRPr="0082344A">
        <w:rPr>
          <w:rFonts w:ascii="等线" w:eastAsia="等线" w:hAnsi="等线" w:cs="宋体" w:hint="eastAsia"/>
          <w:color w:val="000000"/>
          <w:kern w:val="0"/>
          <w:sz w:val="28"/>
          <w:szCs w:val="28"/>
        </w:rPr>
        <w:t>为生产企业自主研制产品，具备流水生产线及老化测试线、</w:t>
      </w:r>
      <w:r w:rsidRPr="0082344A">
        <w:rPr>
          <w:rFonts w:ascii="等线" w:eastAsia="等线" w:hAnsi="等线" w:cs="宋体"/>
          <w:color w:val="000000"/>
          <w:kern w:val="0"/>
          <w:sz w:val="28"/>
          <w:szCs w:val="28"/>
        </w:rPr>
        <w:t>EMC 电磁兼容试验台</w:t>
      </w:r>
      <w:r w:rsidRPr="0082344A">
        <w:rPr>
          <w:rFonts w:ascii="等线" w:eastAsia="等线" w:hAnsi="等线" w:cs="宋体" w:hint="eastAsia"/>
          <w:color w:val="000000"/>
          <w:kern w:val="0"/>
          <w:sz w:val="28"/>
          <w:szCs w:val="28"/>
        </w:rPr>
        <w:t>等关键测试设备。</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11</w:t>
      </w:r>
      <w:r w:rsidRPr="0082344A">
        <w:rPr>
          <w:rFonts w:ascii="等线" w:eastAsia="等线" w:hAnsi="等线" w:cs="宋体" w:hint="eastAsia"/>
          <w:color w:val="000000"/>
          <w:kern w:val="0"/>
          <w:sz w:val="28"/>
          <w:szCs w:val="28"/>
        </w:rPr>
        <w:t>、认证：IS09001认证、CCC认证、CE认证。</w:t>
      </w:r>
    </w:p>
    <w:p w:rsidR="0082344A" w:rsidRPr="0082344A" w:rsidRDefault="0082344A" w:rsidP="0082344A">
      <w:pPr>
        <w:rPr>
          <w:rFonts w:ascii="等线" w:eastAsia="等线" w:hAnsi="等线" w:cs="宋体"/>
          <w:color w:val="000000"/>
          <w:kern w:val="0"/>
          <w:sz w:val="28"/>
          <w:szCs w:val="28"/>
        </w:rPr>
      </w:pP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vanish/>
          <w:color w:val="000000"/>
          <w:kern w:val="0"/>
          <w:sz w:val="28"/>
          <w:szCs w:val="28"/>
        </w:rPr>
        <w:cr/>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r w:rsidRPr="0082344A">
        <w:rPr>
          <w:rFonts w:ascii="等线" w:eastAsia="等线" w:hAnsi="等线" w:cs="宋体"/>
          <w:vanish/>
          <w:color w:val="000000"/>
          <w:kern w:val="0"/>
          <w:sz w:val="28"/>
          <w:szCs w:val="28"/>
        </w:rPr>
        <w:pgNum/>
      </w:r>
    </w:p>
    <w:p w:rsidR="0082344A" w:rsidRPr="0082344A" w:rsidRDefault="0082344A" w:rsidP="0082344A">
      <w:pPr>
        <w:rPr>
          <w:rFonts w:ascii="等线" w:eastAsia="等线" w:hAnsi="等线" w:cs="Times New Roman"/>
          <w:b/>
          <w:color w:val="000000"/>
          <w:sz w:val="28"/>
          <w:szCs w:val="28"/>
        </w:rPr>
      </w:pPr>
      <w:r w:rsidRPr="0082344A">
        <w:rPr>
          <w:rFonts w:ascii="等线" w:eastAsia="等线" w:hAnsi="等线" w:cs="Times New Roman" w:hint="eastAsia"/>
          <w:b/>
          <w:color w:val="000000"/>
          <w:sz w:val="28"/>
          <w:szCs w:val="28"/>
        </w:rPr>
        <w:lastRenderedPageBreak/>
        <w:t>类型二</w:t>
      </w:r>
    </w:p>
    <w:p w:rsidR="0082344A" w:rsidRPr="0082344A" w:rsidRDefault="0082344A" w:rsidP="0082344A">
      <w:pPr>
        <w:numPr>
          <w:ilvl w:val="0"/>
          <w:numId w:val="4"/>
        </w:num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产品规格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985"/>
        <w:gridCol w:w="1984"/>
      </w:tblGrid>
      <w:tr w:rsidR="0082344A" w:rsidRPr="0082344A" w:rsidTr="0082344A">
        <w:tc>
          <w:tcPr>
            <w:tcW w:w="1838" w:type="dxa"/>
            <w:shd w:val="clear" w:color="auto" w:fill="auto"/>
          </w:tcPr>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序号</w:t>
            </w:r>
          </w:p>
        </w:tc>
        <w:tc>
          <w:tcPr>
            <w:tcW w:w="1985"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1</w:t>
            </w:r>
          </w:p>
        </w:tc>
        <w:tc>
          <w:tcPr>
            <w:tcW w:w="1984"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2</w:t>
            </w:r>
          </w:p>
        </w:tc>
      </w:tr>
      <w:tr w:rsidR="0082344A" w:rsidRPr="0082344A" w:rsidTr="0082344A">
        <w:tc>
          <w:tcPr>
            <w:tcW w:w="1838" w:type="dxa"/>
            <w:shd w:val="clear" w:color="auto" w:fill="auto"/>
          </w:tcPr>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规格</w:t>
            </w:r>
          </w:p>
        </w:tc>
        <w:tc>
          <w:tcPr>
            <w:tcW w:w="1985"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宋体" w:hint="eastAsia"/>
                <w:color w:val="000000"/>
                <w:kern w:val="0"/>
                <w:sz w:val="28"/>
                <w:szCs w:val="28"/>
              </w:rPr>
              <w:t>100A</w:t>
            </w:r>
          </w:p>
        </w:tc>
        <w:tc>
          <w:tcPr>
            <w:tcW w:w="1984" w:type="dxa"/>
            <w:shd w:val="clear" w:color="auto" w:fill="auto"/>
          </w:tcPr>
          <w:p w:rsidR="0082344A" w:rsidRPr="0082344A" w:rsidRDefault="0082344A" w:rsidP="0082344A">
            <w:pPr>
              <w:widowControl/>
              <w:jc w:val="center"/>
              <w:rPr>
                <w:rFonts w:ascii="等线" w:eastAsia="等线" w:hAnsi="等线" w:cs="Times New Roman"/>
                <w:color w:val="000000"/>
                <w:sz w:val="28"/>
                <w:szCs w:val="28"/>
              </w:rPr>
            </w:pPr>
            <w:r w:rsidRPr="0082344A">
              <w:rPr>
                <w:rFonts w:ascii="等线" w:eastAsia="等线" w:hAnsi="等线" w:cs="宋体"/>
                <w:color w:val="000000"/>
                <w:kern w:val="0"/>
                <w:sz w:val="28"/>
                <w:szCs w:val="28"/>
              </w:rPr>
              <w:t>200</w:t>
            </w:r>
            <w:r w:rsidRPr="0082344A">
              <w:rPr>
                <w:rFonts w:ascii="等线" w:eastAsia="等线" w:hAnsi="等线" w:cs="宋体" w:hint="eastAsia"/>
                <w:color w:val="000000"/>
                <w:kern w:val="0"/>
                <w:sz w:val="28"/>
                <w:szCs w:val="28"/>
              </w:rPr>
              <w:t>A</w:t>
            </w:r>
          </w:p>
        </w:tc>
      </w:tr>
      <w:tr w:rsidR="0082344A" w:rsidRPr="0082344A" w:rsidTr="0082344A">
        <w:tc>
          <w:tcPr>
            <w:tcW w:w="1838" w:type="dxa"/>
            <w:shd w:val="clear" w:color="auto" w:fill="auto"/>
          </w:tcPr>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预估数量</w:t>
            </w:r>
          </w:p>
        </w:tc>
        <w:tc>
          <w:tcPr>
            <w:tcW w:w="1985"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Times New Roman"/>
                <w:color w:val="000000"/>
                <w:sz w:val="28"/>
                <w:szCs w:val="28"/>
              </w:rPr>
              <w:t>20</w:t>
            </w:r>
          </w:p>
        </w:tc>
        <w:tc>
          <w:tcPr>
            <w:tcW w:w="1984"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Times New Roman"/>
                <w:color w:val="000000"/>
                <w:sz w:val="28"/>
                <w:szCs w:val="28"/>
              </w:rPr>
              <w:t>10</w:t>
            </w:r>
          </w:p>
        </w:tc>
      </w:tr>
    </w:tbl>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hint="eastAsia"/>
          <w:color w:val="000000"/>
          <w:kern w:val="0"/>
          <w:sz w:val="28"/>
          <w:szCs w:val="28"/>
        </w:rPr>
        <w:t>若厂家无相同规格产品可选电流大于规格要求值的产品对应。</w:t>
      </w:r>
    </w:p>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宋体"/>
          <w:color w:val="000000"/>
          <w:kern w:val="0"/>
          <w:sz w:val="28"/>
          <w:szCs w:val="28"/>
        </w:rPr>
        <w:t>2</w:t>
      </w:r>
      <w:r w:rsidRPr="0082344A">
        <w:rPr>
          <w:rFonts w:ascii="等线" w:eastAsia="等线" w:hAnsi="等线" w:cs="宋体" w:hint="eastAsia"/>
          <w:color w:val="000000"/>
          <w:kern w:val="0"/>
          <w:sz w:val="28"/>
          <w:szCs w:val="28"/>
        </w:rPr>
        <w:t>、采用高速32位及以上DSP处理器作控制核心，全数字化控制；</w:t>
      </w:r>
    </w:p>
    <w:p w:rsidR="0082344A" w:rsidRPr="0082344A" w:rsidRDefault="0082344A" w:rsidP="0082344A">
      <w:pPr>
        <w:widowControl/>
        <w:rPr>
          <w:rFonts w:ascii="等线" w:eastAsia="等线" w:hAnsi="等线" w:cs="宋体"/>
          <w:color w:val="000000"/>
          <w:kern w:val="0"/>
          <w:sz w:val="28"/>
          <w:szCs w:val="28"/>
        </w:rPr>
      </w:pPr>
      <w:r w:rsidRPr="0082344A">
        <w:rPr>
          <w:rFonts w:ascii="等线" w:eastAsia="等线" w:hAnsi="等线" w:cs="宋体"/>
          <w:color w:val="000000"/>
          <w:kern w:val="0"/>
          <w:sz w:val="28"/>
          <w:szCs w:val="28"/>
        </w:rPr>
        <w:t>3</w:t>
      </w:r>
      <w:r w:rsidRPr="0082344A">
        <w:rPr>
          <w:rFonts w:ascii="等线" w:eastAsia="等线" w:hAnsi="等线" w:cs="宋体" w:hint="eastAsia"/>
          <w:color w:val="000000"/>
          <w:kern w:val="0"/>
          <w:sz w:val="28"/>
          <w:szCs w:val="28"/>
        </w:rPr>
        <w:t>、主回路电源：宽电压可选择：大于等于AC100～400V范围</w:t>
      </w:r>
    </w:p>
    <w:p w:rsidR="0082344A" w:rsidRPr="0082344A" w:rsidRDefault="0082344A" w:rsidP="0082344A">
      <w:pPr>
        <w:widowControl/>
        <w:rPr>
          <w:rFonts w:ascii="等线" w:eastAsia="等线" w:hAnsi="等线" w:cs="宋体"/>
          <w:color w:val="000000"/>
          <w:kern w:val="0"/>
          <w:sz w:val="28"/>
          <w:szCs w:val="28"/>
        </w:rPr>
      </w:pPr>
      <w:r w:rsidRPr="0082344A">
        <w:rPr>
          <w:rFonts w:ascii="等线" w:eastAsia="等线" w:hAnsi="等线" w:cs="宋体"/>
          <w:color w:val="000000"/>
          <w:kern w:val="0"/>
          <w:sz w:val="28"/>
          <w:szCs w:val="28"/>
        </w:rPr>
        <w:t>4</w:t>
      </w:r>
      <w:r w:rsidRPr="0082344A">
        <w:rPr>
          <w:rFonts w:ascii="等线" w:eastAsia="等线" w:hAnsi="等线" w:cs="宋体" w:hint="eastAsia"/>
          <w:color w:val="000000"/>
          <w:kern w:val="0"/>
          <w:sz w:val="28"/>
          <w:szCs w:val="28"/>
        </w:rPr>
        <w:t>、输出电压： 主回路电源电压的 0～98%（移相控制）；</w:t>
      </w:r>
    </w:p>
    <w:p w:rsidR="0082344A" w:rsidRPr="0082344A" w:rsidRDefault="0082344A" w:rsidP="0082344A">
      <w:pPr>
        <w:widowControl/>
        <w:rPr>
          <w:rFonts w:ascii="等线" w:eastAsia="等线" w:hAnsi="等线" w:cs="宋体"/>
          <w:color w:val="000000"/>
          <w:kern w:val="0"/>
          <w:sz w:val="28"/>
          <w:szCs w:val="28"/>
        </w:rPr>
      </w:pPr>
      <w:r w:rsidRPr="0082344A">
        <w:rPr>
          <w:rFonts w:ascii="等线" w:eastAsia="等线" w:hAnsi="等线" w:cs="宋体"/>
          <w:color w:val="000000"/>
          <w:kern w:val="0"/>
          <w:sz w:val="28"/>
          <w:szCs w:val="28"/>
        </w:rPr>
        <w:t>5</w:t>
      </w:r>
      <w:r w:rsidRPr="0082344A">
        <w:rPr>
          <w:rFonts w:ascii="等线" w:eastAsia="等线" w:hAnsi="等线" w:cs="宋体" w:hint="eastAsia"/>
          <w:color w:val="000000"/>
          <w:kern w:val="0"/>
          <w:sz w:val="28"/>
          <w:szCs w:val="28"/>
        </w:rPr>
        <w:t>、灵活选择被控量：控制角α、U、I、P；控制信号：4～20mA、0～5V、0～10V、通讯、键盘；输出可线性限幅；</w:t>
      </w:r>
    </w:p>
    <w:p w:rsidR="0082344A" w:rsidRPr="0082344A" w:rsidRDefault="0082344A" w:rsidP="0082344A">
      <w:pPr>
        <w:widowControl/>
        <w:rPr>
          <w:rFonts w:ascii="等线" w:eastAsia="等线" w:hAnsi="等线" w:cs="宋体"/>
          <w:color w:val="000000"/>
          <w:kern w:val="0"/>
          <w:sz w:val="28"/>
          <w:szCs w:val="28"/>
        </w:rPr>
      </w:pPr>
      <w:r w:rsidRPr="0082344A">
        <w:rPr>
          <w:rFonts w:ascii="等线" w:eastAsia="等线" w:hAnsi="等线" w:cs="宋体"/>
          <w:color w:val="000000"/>
          <w:kern w:val="0"/>
          <w:sz w:val="28"/>
          <w:szCs w:val="28"/>
        </w:rPr>
        <w:t>6</w:t>
      </w:r>
      <w:r w:rsidRPr="0082344A">
        <w:rPr>
          <w:rFonts w:ascii="等线" w:eastAsia="等线" w:hAnsi="等线" w:cs="宋体" w:hint="eastAsia"/>
          <w:color w:val="000000"/>
          <w:kern w:val="0"/>
          <w:sz w:val="28"/>
          <w:szCs w:val="28"/>
        </w:rPr>
        <w:t>、集成开环、恒压、恒流、恒功率、调功（过零）控制、联机功率分配等功能于一体；</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7</w:t>
      </w:r>
      <w:r w:rsidRPr="0082344A">
        <w:rPr>
          <w:rFonts w:ascii="等线" w:eastAsia="等线" w:hAnsi="等线" w:cs="宋体" w:hint="eastAsia"/>
          <w:color w:val="000000"/>
          <w:kern w:val="0"/>
          <w:sz w:val="28"/>
          <w:szCs w:val="28"/>
        </w:rPr>
        <w:t>、控制精度 1％，稳定度± 0.2％；</w:t>
      </w:r>
      <w:bookmarkStart w:id="10" w:name="_GoBack"/>
      <w:bookmarkEnd w:id="10"/>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8</w:t>
      </w:r>
      <w:r w:rsidRPr="0082344A">
        <w:rPr>
          <w:rFonts w:ascii="等线" w:eastAsia="等线" w:hAnsi="等线" w:cs="宋体" w:hint="eastAsia"/>
          <w:color w:val="000000"/>
          <w:kern w:val="0"/>
          <w:sz w:val="28"/>
          <w:szCs w:val="28"/>
        </w:rPr>
        <w:t>、具有有效值（RMS）控制选件，实现真有效值的检测、控制；有效值/平均值控制可通过键盘修改参数设定；</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9</w:t>
      </w:r>
      <w:r w:rsidRPr="0082344A">
        <w:rPr>
          <w:rFonts w:ascii="等线" w:eastAsia="等线" w:hAnsi="等线" w:cs="宋体" w:hint="eastAsia"/>
          <w:color w:val="000000"/>
          <w:kern w:val="0"/>
          <w:sz w:val="28"/>
          <w:szCs w:val="28"/>
        </w:rPr>
        <w:t>、输入端口：2路及以上可编程输入，12 位转换精度；至少1组开关量输出；</w:t>
      </w:r>
    </w:p>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宋体"/>
          <w:color w:val="000000"/>
          <w:kern w:val="0"/>
          <w:sz w:val="28"/>
          <w:szCs w:val="28"/>
        </w:rPr>
        <w:t>10</w:t>
      </w:r>
      <w:r w:rsidRPr="0082344A">
        <w:rPr>
          <w:rFonts w:ascii="等线" w:eastAsia="等线" w:hAnsi="等线" w:cs="宋体" w:hint="eastAsia"/>
          <w:color w:val="000000"/>
          <w:kern w:val="0"/>
          <w:sz w:val="28"/>
          <w:szCs w:val="28"/>
        </w:rPr>
        <w:t>、输出端口：2 路及以上输出；</w:t>
      </w:r>
    </w:p>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宋体"/>
          <w:color w:val="000000"/>
          <w:kern w:val="0"/>
          <w:sz w:val="28"/>
          <w:szCs w:val="28"/>
        </w:rPr>
        <w:t>11</w:t>
      </w:r>
      <w:r w:rsidRPr="0082344A">
        <w:rPr>
          <w:rFonts w:ascii="等线" w:eastAsia="等线" w:hAnsi="等线" w:cs="宋体" w:hint="eastAsia"/>
          <w:color w:val="000000"/>
          <w:kern w:val="0"/>
          <w:sz w:val="28"/>
          <w:szCs w:val="28"/>
        </w:rPr>
        <w:t>、输入、输出接口均采用隔离技术，抗干扰能力强；</w:t>
      </w:r>
    </w:p>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宋体"/>
          <w:color w:val="000000"/>
          <w:kern w:val="0"/>
          <w:sz w:val="28"/>
          <w:szCs w:val="28"/>
        </w:rPr>
        <w:t>12</w:t>
      </w:r>
      <w:r w:rsidRPr="0082344A">
        <w:rPr>
          <w:rFonts w:ascii="等线" w:eastAsia="等线" w:hAnsi="等线" w:cs="宋体" w:hint="eastAsia"/>
          <w:color w:val="000000"/>
          <w:kern w:val="0"/>
          <w:sz w:val="28"/>
          <w:szCs w:val="28"/>
        </w:rPr>
        <w:t>、标准配置单 RS485 通讯接口（MODBUS RTU 协议）；单 PROFIBUS 通讯接口或双 PROFIBUS 通讯接口扩展选件；</w:t>
      </w:r>
    </w:p>
    <w:p w:rsidR="0082344A" w:rsidRPr="0082344A" w:rsidRDefault="0082344A" w:rsidP="0082344A">
      <w:pPr>
        <w:widowControl/>
        <w:rPr>
          <w:rFonts w:ascii="等线" w:eastAsia="等线" w:hAnsi="等线" w:cs="宋体"/>
          <w:color w:val="000000"/>
          <w:kern w:val="0"/>
          <w:sz w:val="28"/>
          <w:szCs w:val="28"/>
        </w:rPr>
      </w:pPr>
      <w:r w:rsidRPr="0082344A">
        <w:rPr>
          <w:rFonts w:ascii="等线" w:eastAsia="等线" w:hAnsi="等线" w:cs="宋体"/>
          <w:color w:val="000000"/>
          <w:kern w:val="0"/>
          <w:sz w:val="28"/>
          <w:szCs w:val="28"/>
        </w:rPr>
        <w:lastRenderedPageBreak/>
        <w:t>13</w:t>
      </w:r>
      <w:r w:rsidRPr="0082344A">
        <w:rPr>
          <w:rFonts w:ascii="等线" w:eastAsia="等线" w:hAnsi="等线" w:cs="宋体" w:hint="eastAsia"/>
          <w:color w:val="000000"/>
          <w:kern w:val="0"/>
          <w:sz w:val="28"/>
          <w:szCs w:val="28"/>
        </w:rPr>
        <w:t>、具有LED数码/LCD液晶显示可选，键盘参数设置，显示面</w:t>
      </w:r>
      <w:proofErr w:type="gramStart"/>
      <w:r w:rsidRPr="0082344A">
        <w:rPr>
          <w:rFonts w:ascii="等线" w:eastAsia="等线" w:hAnsi="等线" w:cs="宋体" w:hint="eastAsia"/>
          <w:color w:val="000000"/>
          <w:kern w:val="0"/>
          <w:sz w:val="28"/>
          <w:szCs w:val="28"/>
        </w:rPr>
        <w:t>板能够</w:t>
      </w:r>
      <w:proofErr w:type="gramEnd"/>
      <w:r w:rsidRPr="0082344A">
        <w:rPr>
          <w:rFonts w:ascii="等线" w:eastAsia="等线" w:hAnsi="等线" w:cs="宋体" w:hint="eastAsia"/>
          <w:color w:val="000000"/>
          <w:kern w:val="0"/>
          <w:sz w:val="28"/>
          <w:szCs w:val="28"/>
        </w:rPr>
        <w:t>外引安装；</w:t>
      </w:r>
    </w:p>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color w:val="000000"/>
          <w:sz w:val="28"/>
          <w:szCs w:val="28"/>
        </w:rPr>
        <w:t>14</w:t>
      </w:r>
      <w:r w:rsidRPr="0082344A">
        <w:rPr>
          <w:rFonts w:ascii="等线" w:eastAsia="等线" w:hAnsi="等线" w:cs="Times New Roman" w:hint="eastAsia"/>
          <w:color w:val="000000"/>
          <w:sz w:val="28"/>
          <w:szCs w:val="28"/>
        </w:rPr>
        <w:t>、保护：</w:t>
      </w:r>
    </w:p>
    <w:p w:rsidR="0082344A" w:rsidRPr="0082344A" w:rsidRDefault="0082344A" w:rsidP="0082344A">
      <w:pPr>
        <w:ind w:firstLineChars="200" w:firstLine="560"/>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主回路故障</w:t>
      </w:r>
      <w:r w:rsidRPr="0082344A">
        <w:rPr>
          <w:rFonts w:ascii="等线" w:eastAsia="等线" w:hAnsi="等线" w:cs="Times New Roman"/>
          <w:color w:val="000000"/>
          <w:sz w:val="28"/>
          <w:szCs w:val="28"/>
        </w:rPr>
        <w:t xml:space="preserve"> 主回路失电或 SCR 故障时保护</w:t>
      </w:r>
      <w:r w:rsidRPr="0082344A">
        <w:rPr>
          <w:rFonts w:ascii="等线" w:eastAsia="等线" w:hAnsi="等线" w:cs="Times New Roman" w:hint="eastAsia"/>
          <w:color w:val="000000"/>
          <w:sz w:val="28"/>
          <w:szCs w:val="28"/>
        </w:rPr>
        <w:t>；</w:t>
      </w:r>
    </w:p>
    <w:p w:rsidR="0082344A" w:rsidRPr="0082344A" w:rsidRDefault="0082344A" w:rsidP="0082344A">
      <w:pPr>
        <w:ind w:firstLineChars="200" w:firstLine="560"/>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过流保护</w:t>
      </w:r>
      <w:r w:rsidRPr="0082344A">
        <w:rPr>
          <w:rFonts w:ascii="等线" w:eastAsia="等线" w:hAnsi="等线" w:cs="Times New Roman"/>
          <w:color w:val="000000"/>
          <w:sz w:val="28"/>
          <w:szCs w:val="28"/>
        </w:rPr>
        <w:t xml:space="preserve"> 电流</w:t>
      </w:r>
      <w:r w:rsidRPr="0082344A">
        <w:rPr>
          <w:rFonts w:ascii="等线" w:eastAsia="等线" w:hAnsi="等线" w:cs="Times New Roman" w:hint="eastAsia"/>
          <w:color w:val="000000"/>
          <w:sz w:val="28"/>
          <w:szCs w:val="28"/>
        </w:rPr>
        <w:t>大于限定</w:t>
      </w:r>
      <w:r w:rsidRPr="0082344A">
        <w:rPr>
          <w:rFonts w:ascii="等线" w:eastAsia="等线" w:hAnsi="等线" w:cs="Times New Roman"/>
          <w:color w:val="000000"/>
          <w:sz w:val="28"/>
          <w:szCs w:val="28"/>
        </w:rPr>
        <w:t>电流时保护</w:t>
      </w:r>
      <w:r w:rsidRPr="0082344A">
        <w:rPr>
          <w:rFonts w:ascii="等线" w:eastAsia="等线" w:hAnsi="等线" w:cs="Times New Roman" w:hint="eastAsia"/>
          <w:color w:val="000000"/>
          <w:sz w:val="28"/>
          <w:szCs w:val="28"/>
        </w:rPr>
        <w:t>；</w:t>
      </w:r>
    </w:p>
    <w:p w:rsidR="0082344A" w:rsidRPr="0082344A" w:rsidRDefault="0082344A" w:rsidP="0082344A">
      <w:pPr>
        <w:ind w:firstLineChars="200" w:firstLine="560"/>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过热保护</w:t>
      </w:r>
      <w:r w:rsidRPr="0082344A">
        <w:rPr>
          <w:rFonts w:ascii="等线" w:eastAsia="等线" w:hAnsi="等线" w:cs="Times New Roman"/>
          <w:color w:val="000000"/>
          <w:sz w:val="28"/>
          <w:szCs w:val="28"/>
        </w:rPr>
        <w:t xml:space="preserve"> SCR 温度</w:t>
      </w:r>
      <w:r w:rsidRPr="0082344A">
        <w:rPr>
          <w:rFonts w:ascii="等线" w:eastAsia="等线" w:hAnsi="等线" w:cs="Times New Roman" w:hint="eastAsia"/>
          <w:color w:val="000000"/>
          <w:sz w:val="28"/>
          <w:szCs w:val="28"/>
        </w:rPr>
        <w:t>大于限定</w:t>
      </w:r>
      <w:r w:rsidRPr="0082344A">
        <w:rPr>
          <w:rFonts w:ascii="等线" w:eastAsia="等线" w:hAnsi="等线" w:cs="Times New Roman"/>
          <w:color w:val="000000"/>
          <w:sz w:val="28"/>
          <w:szCs w:val="28"/>
        </w:rPr>
        <w:t>时保护</w:t>
      </w:r>
      <w:r w:rsidRPr="0082344A">
        <w:rPr>
          <w:rFonts w:ascii="等线" w:eastAsia="等线" w:hAnsi="等线" w:cs="Times New Roman" w:hint="eastAsia"/>
          <w:color w:val="000000"/>
          <w:sz w:val="28"/>
          <w:szCs w:val="28"/>
        </w:rPr>
        <w:t>；</w:t>
      </w:r>
    </w:p>
    <w:p w:rsidR="0082344A" w:rsidRPr="0082344A" w:rsidRDefault="0082344A" w:rsidP="0082344A">
      <w:pPr>
        <w:ind w:firstLineChars="200" w:firstLine="560"/>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频率故障</w:t>
      </w:r>
      <w:r w:rsidRPr="0082344A">
        <w:rPr>
          <w:rFonts w:ascii="等线" w:eastAsia="等线" w:hAnsi="等线" w:cs="Times New Roman"/>
          <w:color w:val="000000"/>
          <w:sz w:val="28"/>
          <w:szCs w:val="28"/>
        </w:rPr>
        <w:t xml:space="preserve"> 电源频率超出范围保护（</w:t>
      </w:r>
      <w:r w:rsidRPr="0082344A">
        <w:rPr>
          <w:rFonts w:ascii="等线" w:eastAsia="等线" w:hAnsi="等线" w:cs="Times New Roman" w:hint="eastAsia"/>
          <w:color w:val="000000"/>
          <w:sz w:val="28"/>
          <w:szCs w:val="28"/>
        </w:rPr>
        <w:t>可设定</w:t>
      </w:r>
      <w:r w:rsidRPr="0082344A">
        <w:rPr>
          <w:rFonts w:ascii="等线" w:eastAsia="等线" w:hAnsi="等线" w:cs="Times New Roman"/>
          <w:color w:val="000000"/>
          <w:sz w:val="28"/>
          <w:szCs w:val="28"/>
        </w:rPr>
        <w:t>）</w:t>
      </w:r>
      <w:r w:rsidRPr="0082344A">
        <w:rPr>
          <w:rFonts w:ascii="等线" w:eastAsia="等线" w:hAnsi="等线" w:cs="Times New Roman" w:hint="eastAsia"/>
          <w:color w:val="000000"/>
          <w:sz w:val="28"/>
          <w:szCs w:val="28"/>
        </w:rPr>
        <w:t>；</w:t>
      </w:r>
    </w:p>
    <w:p w:rsidR="0082344A" w:rsidRPr="0082344A" w:rsidRDefault="0082344A" w:rsidP="0082344A">
      <w:pPr>
        <w:ind w:firstLineChars="200" w:firstLine="560"/>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负载断线</w:t>
      </w:r>
      <w:r w:rsidRPr="0082344A">
        <w:rPr>
          <w:rFonts w:ascii="等线" w:eastAsia="等线" w:hAnsi="等线" w:cs="Times New Roman"/>
          <w:color w:val="000000"/>
          <w:sz w:val="28"/>
          <w:szCs w:val="28"/>
        </w:rPr>
        <w:t xml:space="preserve"> 负载断线或部分断线保护</w:t>
      </w:r>
    </w:p>
    <w:p w:rsidR="0082344A" w:rsidRPr="0082344A" w:rsidRDefault="0082344A" w:rsidP="0082344A">
      <w:pPr>
        <w:ind w:firstLineChars="200" w:firstLine="560"/>
        <w:rPr>
          <w:rFonts w:ascii="等线" w:eastAsia="等线" w:hAnsi="等线" w:cs="Times New Roman"/>
          <w:color w:val="000000"/>
          <w:sz w:val="28"/>
          <w:szCs w:val="28"/>
        </w:rPr>
      </w:pPr>
      <w:proofErr w:type="gramStart"/>
      <w:r w:rsidRPr="0082344A">
        <w:rPr>
          <w:rFonts w:ascii="等线" w:eastAsia="等线" w:hAnsi="等线" w:cs="Times New Roman" w:hint="eastAsia"/>
          <w:color w:val="000000"/>
          <w:sz w:val="28"/>
          <w:szCs w:val="28"/>
        </w:rPr>
        <w:t>提供</w:t>
      </w:r>
      <w:r w:rsidRPr="0082344A">
        <w:rPr>
          <w:rFonts w:ascii="等线" w:eastAsia="等线" w:hAnsi="等线" w:cs="宋体" w:hint="eastAsia"/>
          <w:color w:val="000000"/>
          <w:kern w:val="0"/>
          <w:sz w:val="28"/>
          <w:szCs w:val="28"/>
        </w:rPr>
        <w:t>调功器</w:t>
      </w:r>
      <w:proofErr w:type="gramEnd"/>
      <w:r w:rsidRPr="0082344A">
        <w:rPr>
          <w:rFonts w:ascii="等线" w:eastAsia="等线" w:hAnsi="等线" w:cs="宋体" w:hint="eastAsia"/>
          <w:color w:val="000000"/>
          <w:kern w:val="0"/>
          <w:sz w:val="28"/>
          <w:szCs w:val="28"/>
        </w:rPr>
        <w:t>在大于采购规格电流状态下线路短路、电弧等极端环境抗冲击能力测试相关资料（包括但不限于测试报告、测试视频资料）；</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15</w:t>
      </w:r>
      <w:r w:rsidRPr="0082344A">
        <w:rPr>
          <w:rFonts w:ascii="等线" w:eastAsia="等线" w:hAnsi="等线" w:cs="宋体" w:hint="eastAsia"/>
          <w:color w:val="000000"/>
          <w:kern w:val="0"/>
          <w:sz w:val="28"/>
          <w:szCs w:val="28"/>
        </w:rPr>
        <w:t>、应用标准： GB/T 3859.1-2013、GB/T 3859.2-2013。</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hint="eastAsia"/>
          <w:color w:val="000000"/>
          <w:kern w:val="0"/>
          <w:sz w:val="28"/>
          <w:szCs w:val="28"/>
        </w:rPr>
        <w:t>1</w:t>
      </w:r>
      <w:r w:rsidRPr="0082344A">
        <w:rPr>
          <w:rFonts w:ascii="等线" w:eastAsia="等线" w:hAnsi="等线" w:cs="宋体"/>
          <w:color w:val="000000"/>
          <w:kern w:val="0"/>
          <w:sz w:val="28"/>
          <w:szCs w:val="28"/>
        </w:rPr>
        <w:t>6</w:t>
      </w:r>
      <w:r w:rsidRPr="0082344A">
        <w:rPr>
          <w:rFonts w:ascii="等线" w:eastAsia="等线" w:hAnsi="等线" w:cs="宋体" w:hint="eastAsia"/>
          <w:color w:val="000000"/>
          <w:kern w:val="0"/>
          <w:sz w:val="28"/>
          <w:szCs w:val="28"/>
        </w:rPr>
        <w:t>、生产商须</w:t>
      </w:r>
      <w:proofErr w:type="gramStart"/>
      <w:r w:rsidRPr="0082344A">
        <w:rPr>
          <w:rFonts w:ascii="等线" w:eastAsia="等线" w:hAnsi="等线" w:cs="宋体" w:hint="eastAsia"/>
          <w:color w:val="000000"/>
          <w:kern w:val="0"/>
          <w:sz w:val="28"/>
          <w:szCs w:val="28"/>
        </w:rPr>
        <w:t>具有调功器</w:t>
      </w:r>
      <w:proofErr w:type="gramEnd"/>
      <w:r w:rsidRPr="0082344A">
        <w:rPr>
          <w:rFonts w:ascii="等线" w:eastAsia="等线" w:hAnsi="等线" w:cs="宋体" w:hint="eastAsia"/>
          <w:color w:val="000000"/>
          <w:kern w:val="0"/>
          <w:sz w:val="28"/>
          <w:szCs w:val="28"/>
        </w:rPr>
        <w:t>批量生产及持续优化能力，具有</w:t>
      </w:r>
      <w:r w:rsidRPr="0082344A">
        <w:rPr>
          <w:rFonts w:ascii="等线" w:eastAsia="等线" w:hAnsi="等线" w:cs="宋体"/>
          <w:color w:val="000000"/>
          <w:kern w:val="0"/>
          <w:sz w:val="28"/>
          <w:szCs w:val="28"/>
        </w:rPr>
        <w:t>5</w:t>
      </w:r>
      <w:r w:rsidRPr="0082344A">
        <w:rPr>
          <w:rFonts w:ascii="等线" w:eastAsia="等线" w:hAnsi="等线" w:cs="宋体" w:hint="eastAsia"/>
          <w:color w:val="000000"/>
          <w:kern w:val="0"/>
          <w:sz w:val="28"/>
          <w:szCs w:val="28"/>
        </w:rPr>
        <w:t>年以上自主研制及批量生产历史（提供时间长于5年且</w:t>
      </w:r>
      <w:proofErr w:type="gramStart"/>
      <w:r w:rsidRPr="0082344A">
        <w:rPr>
          <w:rFonts w:ascii="等线" w:eastAsia="等线" w:hAnsi="等线" w:cs="宋体" w:hint="eastAsia"/>
          <w:color w:val="000000"/>
          <w:kern w:val="0"/>
          <w:sz w:val="28"/>
          <w:szCs w:val="28"/>
        </w:rPr>
        <w:t>包含调功器</w:t>
      </w:r>
      <w:proofErr w:type="gramEnd"/>
      <w:r w:rsidRPr="0082344A">
        <w:rPr>
          <w:rFonts w:ascii="等线" w:eastAsia="等线" w:hAnsi="等线" w:cs="宋体" w:hint="eastAsia"/>
          <w:color w:val="000000"/>
          <w:kern w:val="0"/>
          <w:sz w:val="28"/>
          <w:szCs w:val="28"/>
        </w:rPr>
        <w:t>生产及销售内容的营业执照、</w:t>
      </w:r>
      <w:proofErr w:type="gramStart"/>
      <w:r w:rsidRPr="0082344A">
        <w:rPr>
          <w:rFonts w:ascii="等线" w:eastAsia="等线" w:hAnsi="等线" w:cs="宋体" w:hint="eastAsia"/>
          <w:color w:val="000000"/>
          <w:kern w:val="0"/>
          <w:sz w:val="28"/>
          <w:szCs w:val="28"/>
        </w:rPr>
        <w:t>5年前调功器</w:t>
      </w:r>
      <w:proofErr w:type="gramEnd"/>
      <w:r w:rsidRPr="0082344A">
        <w:rPr>
          <w:rFonts w:ascii="等线" w:eastAsia="等线" w:hAnsi="等线" w:cs="宋体" w:hint="eastAsia"/>
          <w:color w:val="000000"/>
          <w:kern w:val="0"/>
          <w:sz w:val="28"/>
          <w:szCs w:val="28"/>
        </w:rPr>
        <w:t>的销售合同等），</w:t>
      </w:r>
      <w:proofErr w:type="gramStart"/>
      <w:r w:rsidRPr="0082344A">
        <w:rPr>
          <w:rFonts w:ascii="等线" w:eastAsia="等线" w:hAnsi="等线" w:cs="宋体" w:hint="eastAsia"/>
          <w:color w:val="000000"/>
          <w:kern w:val="0"/>
          <w:sz w:val="28"/>
          <w:szCs w:val="28"/>
        </w:rPr>
        <w:t>具有调功器</w:t>
      </w:r>
      <w:proofErr w:type="gramEnd"/>
      <w:r w:rsidRPr="0082344A">
        <w:rPr>
          <w:rFonts w:ascii="等线" w:eastAsia="等线" w:hAnsi="等线" w:cs="宋体" w:hint="eastAsia"/>
          <w:color w:val="000000"/>
          <w:kern w:val="0"/>
          <w:sz w:val="28"/>
          <w:szCs w:val="28"/>
        </w:rPr>
        <w:t>产品相关专利。</w:t>
      </w:r>
      <w:proofErr w:type="gramStart"/>
      <w:r w:rsidRPr="0082344A">
        <w:rPr>
          <w:rFonts w:ascii="等线" w:eastAsia="等线" w:hAnsi="等线" w:cs="宋体" w:hint="eastAsia"/>
          <w:color w:val="000000"/>
          <w:kern w:val="0"/>
          <w:sz w:val="28"/>
          <w:szCs w:val="28"/>
        </w:rPr>
        <w:t>调功器</w:t>
      </w:r>
      <w:proofErr w:type="gramEnd"/>
      <w:r w:rsidRPr="0082344A">
        <w:rPr>
          <w:rFonts w:ascii="等线" w:eastAsia="等线" w:hAnsi="等线" w:cs="宋体" w:hint="eastAsia"/>
          <w:color w:val="000000"/>
          <w:kern w:val="0"/>
          <w:sz w:val="28"/>
          <w:szCs w:val="28"/>
        </w:rPr>
        <w:t>生产商具备成熟稳定</w:t>
      </w:r>
      <w:proofErr w:type="gramStart"/>
      <w:r w:rsidRPr="0082344A">
        <w:rPr>
          <w:rFonts w:ascii="等线" w:eastAsia="等线" w:hAnsi="等线" w:cs="宋体" w:hint="eastAsia"/>
          <w:color w:val="000000"/>
          <w:kern w:val="0"/>
          <w:sz w:val="28"/>
          <w:szCs w:val="28"/>
        </w:rPr>
        <w:t>的调功器</w:t>
      </w:r>
      <w:proofErr w:type="gramEnd"/>
      <w:r w:rsidRPr="0082344A">
        <w:rPr>
          <w:rFonts w:ascii="等线" w:eastAsia="等线" w:hAnsi="等线" w:cs="宋体" w:hint="eastAsia"/>
          <w:color w:val="000000"/>
          <w:kern w:val="0"/>
          <w:sz w:val="28"/>
          <w:szCs w:val="28"/>
        </w:rPr>
        <w:t>流水生产线及老化测试装置、</w:t>
      </w:r>
      <w:r w:rsidRPr="0082344A">
        <w:rPr>
          <w:rFonts w:ascii="等线" w:eastAsia="等线" w:hAnsi="等线" w:cs="宋体"/>
          <w:color w:val="000000"/>
          <w:kern w:val="0"/>
          <w:sz w:val="28"/>
          <w:szCs w:val="28"/>
        </w:rPr>
        <w:t>EMC电磁兼容试验台</w:t>
      </w:r>
      <w:r w:rsidRPr="0082344A">
        <w:rPr>
          <w:rFonts w:ascii="等线" w:eastAsia="等线" w:hAnsi="等线" w:cs="宋体" w:hint="eastAsia"/>
          <w:color w:val="000000"/>
          <w:kern w:val="0"/>
          <w:sz w:val="28"/>
          <w:szCs w:val="28"/>
        </w:rPr>
        <w:t>、</w:t>
      </w:r>
      <w:r w:rsidRPr="0082344A">
        <w:rPr>
          <w:rFonts w:ascii="等线" w:eastAsia="等线" w:hAnsi="等线" w:cs="宋体"/>
          <w:color w:val="000000"/>
          <w:kern w:val="0"/>
          <w:sz w:val="28"/>
          <w:szCs w:val="28"/>
        </w:rPr>
        <w:t>大电流测试台</w:t>
      </w:r>
      <w:r w:rsidRPr="0082344A">
        <w:rPr>
          <w:rFonts w:ascii="等线" w:eastAsia="等线" w:hAnsi="等线" w:cs="宋体" w:hint="eastAsia"/>
          <w:color w:val="000000"/>
          <w:kern w:val="0"/>
          <w:sz w:val="28"/>
          <w:szCs w:val="28"/>
        </w:rPr>
        <w:t>等关键测试设备。</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hint="eastAsia"/>
          <w:color w:val="000000"/>
          <w:kern w:val="0"/>
          <w:sz w:val="28"/>
          <w:szCs w:val="28"/>
        </w:rPr>
        <w:t>1</w:t>
      </w:r>
      <w:r w:rsidRPr="0082344A">
        <w:rPr>
          <w:rFonts w:ascii="等线" w:eastAsia="等线" w:hAnsi="等线" w:cs="宋体"/>
          <w:color w:val="000000"/>
          <w:kern w:val="0"/>
          <w:sz w:val="28"/>
          <w:szCs w:val="28"/>
        </w:rPr>
        <w:t>7</w:t>
      </w:r>
      <w:r w:rsidRPr="0082344A">
        <w:rPr>
          <w:rFonts w:ascii="等线" w:eastAsia="等线" w:hAnsi="等线" w:cs="宋体" w:hint="eastAsia"/>
          <w:color w:val="000000"/>
          <w:kern w:val="0"/>
          <w:sz w:val="28"/>
          <w:szCs w:val="28"/>
        </w:rPr>
        <w:t>、</w:t>
      </w:r>
      <w:proofErr w:type="gramStart"/>
      <w:r w:rsidRPr="0082344A">
        <w:rPr>
          <w:rFonts w:ascii="等线" w:eastAsia="等线" w:hAnsi="等线" w:cs="宋体" w:hint="eastAsia"/>
          <w:color w:val="000000"/>
          <w:kern w:val="0"/>
          <w:sz w:val="28"/>
          <w:szCs w:val="28"/>
        </w:rPr>
        <w:t>调功器</w:t>
      </w:r>
      <w:proofErr w:type="gramEnd"/>
      <w:r w:rsidRPr="0082344A">
        <w:rPr>
          <w:rFonts w:ascii="等线" w:eastAsia="等线" w:hAnsi="等线" w:cs="宋体" w:hint="eastAsia"/>
          <w:color w:val="000000"/>
          <w:kern w:val="0"/>
          <w:sz w:val="28"/>
          <w:szCs w:val="28"/>
        </w:rPr>
        <w:t>生产商须提供在光学玻璃、光伏玻璃、</w:t>
      </w:r>
      <w:r w:rsidRPr="0082344A">
        <w:rPr>
          <w:rFonts w:ascii="等线" w:eastAsia="等线" w:hAnsi="等线" w:cs="宋体"/>
          <w:color w:val="000000"/>
          <w:kern w:val="0"/>
          <w:sz w:val="28"/>
          <w:szCs w:val="28"/>
        </w:rPr>
        <w:t>TFT基板玻璃、玻璃纤维</w:t>
      </w:r>
      <w:proofErr w:type="gramStart"/>
      <w:r w:rsidRPr="0082344A">
        <w:rPr>
          <w:rFonts w:ascii="等线" w:eastAsia="等线" w:hAnsi="等线" w:cs="宋体" w:hint="eastAsia"/>
          <w:color w:val="000000"/>
          <w:kern w:val="0"/>
          <w:sz w:val="28"/>
          <w:szCs w:val="28"/>
        </w:rPr>
        <w:t>铂金漏板</w:t>
      </w:r>
      <w:r w:rsidRPr="0082344A">
        <w:rPr>
          <w:rFonts w:ascii="等线" w:eastAsia="等线" w:hAnsi="等线" w:cs="宋体"/>
          <w:color w:val="000000"/>
          <w:kern w:val="0"/>
          <w:sz w:val="28"/>
          <w:szCs w:val="28"/>
        </w:rPr>
        <w:t>等</w:t>
      </w:r>
      <w:proofErr w:type="gramEnd"/>
      <w:r w:rsidRPr="0082344A">
        <w:rPr>
          <w:rFonts w:ascii="等线" w:eastAsia="等线" w:hAnsi="等线" w:cs="宋体"/>
          <w:color w:val="000000"/>
          <w:kern w:val="0"/>
          <w:sz w:val="28"/>
          <w:szCs w:val="28"/>
        </w:rPr>
        <w:t>生产线</w:t>
      </w:r>
      <w:r w:rsidRPr="0082344A">
        <w:rPr>
          <w:rFonts w:ascii="等线" w:eastAsia="等线" w:hAnsi="等线" w:cs="宋体" w:hint="eastAsia"/>
          <w:color w:val="000000"/>
          <w:kern w:val="0"/>
          <w:sz w:val="28"/>
          <w:szCs w:val="28"/>
        </w:rPr>
        <w:t>整线批量供应器业绩（3份以上单合同超过2</w:t>
      </w:r>
      <w:r w:rsidRPr="0082344A">
        <w:rPr>
          <w:rFonts w:ascii="等线" w:eastAsia="等线" w:hAnsi="等线" w:cs="宋体"/>
          <w:color w:val="000000"/>
          <w:kern w:val="0"/>
          <w:sz w:val="28"/>
          <w:szCs w:val="28"/>
        </w:rPr>
        <w:t>0</w:t>
      </w:r>
      <w:r w:rsidRPr="0082344A">
        <w:rPr>
          <w:rFonts w:ascii="等线" w:eastAsia="等线" w:hAnsi="等线" w:cs="宋体" w:hint="eastAsia"/>
          <w:color w:val="000000"/>
          <w:kern w:val="0"/>
          <w:sz w:val="28"/>
          <w:szCs w:val="28"/>
        </w:rPr>
        <w:t>台拟采购规格产品或合同金额超过人民币</w:t>
      </w:r>
      <w:r w:rsidRPr="0082344A">
        <w:rPr>
          <w:rFonts w:ascii="等线" w:eastAsia="等线" w:hAnsi="等线" w:cs="宋体"/>
          <w:color w:val="000000"/>
          <w:kern w:val="0"/>
          <w:sz w:val="28"/>
          <w:szCs w:val="28"/>
        </w:rPr>
        <w:t>20</w:t>
      </w:r>
      <w:r w:rsidRPr="0082344A">
        <w:rPr>
          <w:rFonts w:ascii="等线" w:eastAsia="等线" w:hAnsi="等线" w:cs="宋体" w:hint="eastAsia"/>
          <w:color w:val="000000"/>
          <w:kern w:val="0"/>
          <w:sz w:val="28"/>
          <w:szCs w:val="28"/>
        </w:rPr>
        <w:t>万元）;</w:t>
      </w:r>
      <w:r w:rsidRPr="0082344A" w:rsidDel="00D97759">
        <w:rPr>
          <w:rFonts w:ascii="等线" w:eastAsia="等线" w:hAnsi="等线" w:cs="宋体"/>
          <w:color w:val="000000"/>
          <w:kern w:val="0"/>
          <w:sz w:val="28"/>
          <w:szCs w:val="28"/>
        </w:rPr>
        <w:t xml:space="preserve"> </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18</w:t>
      </w:r>
      <w:r w:rsidRPr="0082344A">
        <w:rPr>
          <w:rFonts w:ascii="等线" w:eastAsia="等线" w:hAnsi="等线" w:cs="宋体" w:hint="eastAsia"/>
          <w:color w:val="000000"/>
          <w:kern w:val="0"/>
          <w:sz w:val="28"/>
          <w:szCs w:val="28"/>
        </w:rPr>
        <w:t>、认证：IS09001认证、CCC认证、CE认证;</w:t>
      </w:r>
    </w:p>
    <w:p w:rsidR="0082344A" w:rsidRPr="0082344A" w:rsidRDefault="0082344A" w:rsidP="0082344A">
      <w:pPr>
        <w:rPr>
          <w:rFonts w:ascii="等线" w:eastAsia="等线" w:hAnsi="等线" w:cs="Times New Roman"/>
          <w:b/>
          <w:color w:val="000000"/>
          <w:sz w:val="28"/>
          <w:szCs w:val="28"/>
        </w:rPr>
      </w:pPr>
      <w:r w:rsidRPr="0082344A">
        <w:rPr>
          <w:rFonts w:ascii="等线" w:eastAsia="等线" w:hAnsi="等线" w:cs="Times New Roman" w:hint="eastAsia"/>
          <w:b/>
          <w:color w:val="000000"/>
          <w:sz w:val="28"/>
          <w:szCs w:val="28"/>
        </w:rPr>
        <w:t>注：要求条款需提供证明文件，包括但不限于公开发行的文件资料、视频文件或现场查看、第三方检测机构或规模以上企业用户提供证明</w:t>
      </w:r>
      <w:r w:rsidRPr="0082344A">
        <w:rPr>
          <w:rFonts w:ascii="等线" w:eastAsia="等线" w:hAnsi="等线" w:cs="Times New Roman" w:hint="eastAsia"/>
          <w:b/>
          <w:color w:val="000000"/>
          <w:sz w:val="28"/>
          <w:szCs w:val="28"/>
        </w:rPr>
        <w:lastRenderedPageBreak/>
        <w:t>资料、同类型产品合同及验收资料。</w:t>
      </w:r>
    </w:p>
    <w:p w:rsidR="0082344A" w:rsidRPr="0082344A" w:rsidRDefault="0082344A" w:rsidP="0082344A">
      <w:pPr>
        <w:rPr>
          <w:rFonts w:ascii="等线" w:eastAsia="等线" w:hAnsi="等线" w:cs="Times New Roman"/>
          <w:b/>
          <w:color w:val="000000"/>
          <w:sz w:val="28"/>
          <w:szCs w:val="28"/>
        </w:rPr>
      </w:pPr>
    </w:p>
    <w:p w:rsidR="0082344A" w:rsidRPr="0082344A" w:rsidRDefault="0082344A" w:rsidP="0082344A">
      <w:pPr>
        <w:rPr>
          <w:rFonts w:ascii="等线" w:eastAsia="等线" w:hAnsi="等线" w:cs="Times New Roman"/>
          <w:b/>
          <w:color w:val="000000"/>
          <w:sz w:val="28"/>
          <w:szCs w:val="28"/>
        </w:rPr>
      </w:pPr>
    </w:p>
    <w:p w:rsidR="0082344A" w:rsidRPr="0082344A" w:rsidRDefault="0082344A" w:rsidP="0082344A">
      <w:pPr>
        <w:rPr>
          <w:rFonts w:ascii="等线" w:eastAsia="等线" w:hAnsi="等线" w:cs="Times New Roman"/>
          <w:b/>
          <w:color w:val="000000"/>
          <w:sz w:val="28"/>
          <w:szCs w:val="28"/>
        </w:rPr>
      </w:pPr>
    </w:p>
    <w:p w:rsidR="0082344A" w:rsidRPr="0082344A" w:rsidRDefault="0082344A" w:rsidP="0082344A">
      <w:pPr>
        <w:rPr>
          <w:rFonts w:ascii="等线" w:eastAsia="等线" w:hAnsi="等线" w:cs="Times New Roman"/>
          <w:b/>
          <w:color w:val="000000"/>
          <w:sz w:val="28"/>
          <w:szCs w:val="28"/>
        </w:rPr>
      </w:pPr>
    </w:p>
    <w:p w:rsidR="0082344A" w:rsidRPr="0082344A" w:rsidRDefault="0082344A" w:rsidP="0082344A">
      <w:pPr>
        <w:rPr>
          <w:rFonts w:ascii="等线" w:eastAsia="等线" w:hAnsi="等线" w:cs="Times New Roman"/>
          <w:b/>
          <w:color w:val="000000"/>
          <w:sz w:val="28"/>
          <w:szCs w:val="28"/>
        </w:rPr>
      </w:pPr>
    </w:p>
    <w:p w:rsidR="0082344A" w:rsidRPr="0082344A" w:rsidRDefault="0082344A" w:rsidP="0082344A">
      <w:pPr>
        <w:rPr>
          <w:rFonts w:ascii="等线" w:eastAsia="等线" w:hAnsi="等线" w:cs="Times New Roman"/>
          <w:b/>
          <w:color w:val="000000"/>
          <w:sz w:val="28"/>
          <w:szCs w:val="28"/>
        </w:rPr>
      </w:pPr>
      <w:r w:rsidRPr="0082344A">
        <w:rPr>
          <w:rFonts w:ascii="等线" w:eastAsia="等线" w:hAnsi="等线" w:cs="Times New Roman" w:hint="eastAsia"/>
          <w:b/>
          <w:color w:val="000000"/>
          <w:sz w:val="28"/>
          <w:szCs w:val="28"/>
        </w:rPr>
        <w:t>类型三</w:t>
      </w:r>
    </w:p>
    <w:p w:rsidR="0082344A" w:rsidRPr="0082344A" w:rsidRDefault="0082344A" w:rsidP="0082344A">
      <w:pPr>
        <w:numPr>
          <w:ilvl w:val="0"/>
          <w:numId w:val="5"/>
        </w:num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产品规格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701"/>
      </w:tblGrid>
      <w:tr w:rsidR="0082344A" w:rsidRPr="0082344A" w:rsidTr="0082344A">
        <w:tc>
          <w:tcPr>
            <w:tcW w:w="1838" w:type="dxa"/>
            <w:shd w:val="clear" w:color="auto" w:fill="auto"/>
          </w:tcPr>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序号</w:t>
            </w:r>
          </w:p>
        </w:tc>
        <w:tc>
          <w:tcPr>
            <w:tcW w:w="1701"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1</w:t>
            </w:r>
          </w:p>
        </w:tc>
      </w:tr>
      <w:tr w:rsidR="0082344A" w:rsidRPr="0082344A" w:rsidTr="0082344A">
        <w:tc>
          <w:tcPr>
            <w:tcW w:w="1838" w:type="dxa"/>
            <w:shd w:val="clear" w:color="auto" w:fill="auto"/>
          </w:tcPr>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规格</w:t>
            </w:r>
          </w:p>
        </w:tc>
        <w:tc>
          <w:tcPr>
            <w:tcW w:w="1701"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宋体"/>
                <w:color w:val="000000"/>
                <w:kern w:val="0"/>
                <w:sz w:val="28"/>
                <w:szCs w:val="28"/>
              </w:rPr>
              <w:t>75</w:t>
            </w:r>
            <w:r w:rsidRPr="0082344A">
              <w:rPr>
                <w:rFonts w:ascii="等线" w:eastAsia="等线" w:hAnsi="等线" w:cs="宋体" w:hint="eastAsia"/>
                <w:color w:val="000000"/>
                <w:kern w:val="0"/>
                <w:sz w:val="28"/>
                <w:szCs w:val="28"/>
              </w:rPr>
              <w:t>A</w:t>
            </w:r>
          </w:p>
        </w:tc>
      </w:tr>
      <w:tr w:rsidR="0082344A" w:rsidRPr="0082344A" w:rsidTr="0082344A">
        <w:tc>
          <w:tcPr>
            <w:tcW w:w="1838" w:type="dxa"/>
            <w:shd w:val="clear" w:color="auto" w:fill="auto"/>
          </w:tcPr>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预估数量</w:t>
            </w:r>
          </w:p>
        </w:tc>
        <w:tc>
          <w:tcPr>
            <w:tcW w:w="1701" w:type="dxa"/>
            <w:shd w:val="clear" w:color="auto" w:fill="auto"/>
          </w:tcPr>
          <w:p w:rsidR="0082344A" w:rsidRPr="0082344A" w:rsidRDefault="0082344A" w:rsidP="0082344A">
            <w:pPr>
              <w:jc w:val="center"/>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1</w:t>
            </w:r>
            <w:r w:rsidRPr="0082344A">
              <w:rPr>
                <w:rFonts w:ascii="等线" w:eastAsia="等线" w:hAnsi="等线" w:cs="Times New Roman"/>
                <w:color w:val="000000"/>
                <w:sz w:val="28"/>
                <w:szCs w:val="28"/>
              </w:rPr>
              <w:t>2</w:t>
            </w:r>
          </w:p>
        </w:tc>
      </w:tr>
    </w:tbl>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hint="eastAsia"/>
          <w:color w:val="000000"/>
          <w:kern w:val="0"/>
          <w:sz w:val="28"/>
          <w:szCs w:val="28"/>
        </w:rPr>
        <w:t>若厂家无相同规格产品可选电流大于规格要求值的产品对应。</w:t>
      </w:r>
    </w:p>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宋体"/>
          <w:color w:val="000000"/>
          <w:kern w:val="0"/>
          <w:sz w:val="28"/>
          <w:szCs w:val="28"/>
        </w:rPr>
        <w:t>2</w:t>
      </w:r>
      <w:r w:rsidRPr="0082344A">
        <w:rPr>
          <w:rFonts w:ascii="等线" w:eastAsia="等线" w:hAnsi="等线" w:cs="宋体" w:hint="eastAsia"/>
          <w:color w:val="000000"/>
          <w:kern w:val="0"/>
          <w:sz w:val="28"/>
          <w:szCs w:val="28"/>
        </w:rPr>
        <w:t>、采用高速32位及以上DSP处理器作控制核心，全数字化控制；</w:t>
      </w:r>
    </w:p>
    <w:p w:rsidR="0082344A" w:rsidRPr="0082344A" w:rsidRDefault="0082344A" w:rsidP="0082344A">
      <w:pPr>
        <w:widowControl/>
        <w:rPr>
          <w:rFonts w:ascii="等线" w:eastAsia="等线" w:hAnsi="等线" w:cs="宋体"/>
          <w:color w:val="000000"/>
          <w:kern w:val="0"/>
          <w:sz w:val="28"/>
          <w:szCs w:val="28"/>
        </w:rPr>
      </w:pPr>
      <w:r w:rsidRPr="0082344A">
        <w:rPr>
          <w:rFonts w:ascii="等线" w:eastAsia="等线" w:hAnsi="等线" w:cs="宋体"/>
          <w:color w:val="000000"/>
          <w:kern w:val="0"/>
          <w:sz w:val="28"/>
          <w:szCs w:val="28"/>
        </w:rPr>
        <w:t>3</w:t>
      </w:r>
      <w:r w:rsidRPr="0082344A">
        <w:rPr>
          <w:rFonts w:ascii="等线" w:eastAsia="等线" w:hAnsi="等线" w:cs="宋体" w:hint="eastAsia"/>
          <w:color w:val="000000"/>
          <w:kern w:val="0"/>
          <w:sz w:val="28"/>
          <w:szCs w:val="28"/>
        </w:rPr>
        <w:t>、主回路电源：宽电压可选择：大于等于AC100～400V范围</w:t>
      </w:r>
    </w:p>
    <w:p w:rsidR="0082344A" w:rsidRPr="0082344A" w:rsidRDefault="0082344A" w:rsidP="0082344A">
      <w:pPr>
        <w:widowControl/>
        <w:rPr>
          <w:rFonts w:ascii="等线" w:eastAsia="等线" w:hAnsi="等线" w:cs="宋体"/>
          <w:color w:val="000000"/>
          <w:kern w:val="0"/>
          <w:sz w:val="28"/>
          <w:szCs w:val="28"/>
        </w:rPr>
      </w:pPr>
      <w:r w:rsidRPr="0082344A">
        <w:rPr>
          <w:rFonts w:ascii="等线" w:eastAsia="等线" w:hAnsi="等线" w:cs="宋体"/>
          <w:color w:val="000000"/>
          <w:kern w:val="0"/>
          <w:sz w:val="28"/>
          <w:szCs w:val="28"/>
        </w:rPr>
        <w:t>4</w:t>
      </w:r>
      <w:r w:rsidRPr="0082344A">
        <w:rPr>
          <w:rFonts w:ascii="等线" w:eastAsia="等线" w:hAnsi="等线" w:cs="宋体" w:hint="eastAsia"/>
          <w:color w:val="000000"/>
          <w:kern w:val="0"/>
          <w:sz w:val="28"/>
          <w:szCs w:val="28"/>
        </w:rPr>
        <w:t>、输出电压： 主回路电源电压的 0～98%（移相控制）；</w:t>
      </w:r>
    </w:p>
    <w:p w:rsidR="0082344A" w:rsidRPr="0082344A" w:rsidRDefault="0082344A" w:rsidP="0082344A">
      <w:pPr>
        <w:widowControl/>
        <w:rPr>
          <w:rFonts w:ascii="等线" w:eastAsia="等线" w:hAnsi="等线" w:cs="宋体"/>
          <w:color w:val="000000"/>
          <w:kern w:val="0"/>
          <w:sz w:val="28"/>
          <w:szCs w:val="28"/>
        </w:rPr>
      </w:pPr>
      <w:r w:rsidRPr="0082344A">
        <w:rPr>
          <w:rFonts w:ascii="等线" w:eastAsia="等线" w:hAnsi="等线" w:cs="宋体"/>
          <w:color w:val="000000"/>
          <w:kern w:val="0"/>
          <w:sz w:val="28"/>
          <w:szCs w:val="28"/>
        </w:rPr>
        <w:t>5</w:t>
      </w:r>
      <w:r w:rsidRPr="0082344A">
        <w:rPr>
          <w:rFonts w:ascii="等线" w:eastAsia="等线" w:hAnsi="等线" w:cs="宋体" w:hint="eastAsia"/>
          <w:color w:val="000000"/>
          <w:kern w:val="0"/>
          <w:sz w:val="28"/>
          <w:szCs w:val="28"/>
        </w:rPr>
        <w:t>、灵活选择被控量：控制角α、U、I、P；控制信号：4～20mA、0～5V、0～10V、通讯、键盘；</w:t>
      </w:r>
    </w:p>
    <w:p w:rsidR="0082344A" w:rsidRPr="0082344A" w:rsidRDefault="0082344A" w:rsidP="0082344A">
      <w:pPr>
        <w:widowControl/>
        <w:rPr>
          <w:rFonts w:ascii="等线" w:eastAsia="等线" w:hAnsi="等线" w:cs="宋体"/>
          <w:color w:val="000000"/>
          <w:kern w:val="0"/>
          <w:sz w:val="28"/>
          <w:szCs w:val="28"/>
        </w:rPr>
      </w:pPr>
      <w:r w:rsidRPr="0082344A">
        <w:rPr>
          <w:rFonts w:ascii="等线" w:eastAsia="等线" w:hAnsi="等线" w:cs="宋体"/>
          <w:color w:val="000000"/>
          <w:kern w:val="0"/>
          <w:sz w:val="28"/>
          <w:szCs w:val="28"/>
        </w:rPr>
        <w:t>6</w:t>
      </w:r>
      <w:r w:rsidRPr="0082344A">
        <w:rPr>
          <w:rFonts w:ascii="等线" w:eastAsia="等线" w:hAnsi="等线" w:cs="宋体" w:hint="eastAsia"/>
          <w:color w:val="000000"/>
          <w:kern w:val="0"/>
          <w:sz w:val="28"/>
          <w:szCs w:val="28"/>
        </w:rPr>
        <w:t>、集成开环、恒压、恒流、恒功率、联机功率分配等功能于一体；</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7</w:t>
      </w:r>
      <w:r w:rsidRPr="0082344A">
        <w:rPr>
          <w:rFonts w:ascii="等线" w:eastAsia="等线" w:hAnsi="等线" w:cs="宋体" w:hint="eastAsia"/>
          <w:color w:val="000000"/>
          <w:kern w:val="0"/>
          <w:sz w:val="28"/>
          <w:szCs w:val="28"/>
        </w:rPr>
        <w:t>、控制精度0.5％；电流须具有远程反馈闭环控制功能，可以直接对负载上的电流进行</w:t>
      </w:r>
      <w:proofErr w:type="gramStart"/>
      <w:r w:rsidRPr="0082344A">
        <w:rPr>
          <w:rFonts w:ascii="等线" w:eastAsia="等线" w:hAnsi="等线" w:cs="宋体" w:hint="eastAsia"/>
          <w:color w:val="000000"/>
          <w:kern w:val="0"/>
          <w:sz w:val="28"/>
          <w:szCs w:val="28"/>
        </w:rPr>
        <w:t>恒</w:t>
      </w:r>
      <w:proofErr w:type="gramEnd"/>
      <w:r w:rsidRPr="0082344A">
        <w:rPr>
          <w:rFonts w:ascii="等线" w:eastAsia="等线" w:hAnsi="等线" w:cs="宋体" w:hint="eastAsia"/>
          <w:color w:val="000000"/>
          <w:kern w:val="0"/>
          <w:sz w:val="28"/>
          <w:szCs w:val="28"/>
        </w:rPr>
        <w:t>流控制，稳定度±0.2％</w:t>
      </w:r>
      <w:r w:rsidRPr="0082344A">
        <w:rPr>
          <w:rFonts w:ascii="等线" w:eastAsia="等线" w:hAnsi="等线" w:cs="宋体"/>
          <w:color w:val="000000"/>
          <w:kern w:val="0"/>
          <w:sz w:val="28"/>
          <w:szCs w:val="28"/>
        </w:rPr>
        <w:t>；</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8</w:t>
      </w:r>
      <w:r w:rsidRPr="0082344A">
        <w:rPr>
          <w:rFonts w:ascii="等线" w:eastAsia="等线" w:hAnsi="等线" w:cs="宋体" w:hint="eastAsia"/>
          <w:color w:val="000000"/>
          <w:kern w:val="0"/>
          <w:sz w:val="28"/>
          <w:szCs w:val="28"/>
        </w:rPr>
        <w:t>、具有有效值（RMS）控制选件，实现真有效值的检测、控制；有效值/平均值控制可通过键盘修改参数设定；</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lastRenderedPageBreak/>
        <w:t>9</w:t>
      </w:r>
      <w:r w:rsidRPr="0082344A">
        <w:rPr>
          <w:rFonts w:ascii="等线" w:eastAsia="等线" w:hAnsi="等线" w:cs="宋体" w:hint="eastAsia"/>
          <w:color w:val="000000"/>
          <w:kern w:val="0"/>
          <w:sz w:val="28"/>
          <w:szCs w:val="28"/>
        </w:rPr>
        <w:t>、输入端口：2路及以上可编程输入，12 位转换精度；至少1组开关量输出；</w:t>
      </w:r>
    </w:p>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宋体"/>
          <w:color w:val="000000"/>
          <w:kern w:val="0"/>
          <w:sz w:val="28"/>
          <w:szCs w:val="28"/>
        </w:rPr>
        <w:t>10</w:t>
      </w:r>
      <w:r w:rsidRPr="0082344A">
        <w:rPr>
          <w:rFonts w:ascii="等线" w:eastAsia="等线" w:hAnsi="等线" w:cs="宋体" w:hint="eastAsia"/>
          <w:color w:val="000000"/>
          <w:kern w:val="0"/>
          <w:sz w:val="28"/>
          <w:szCs w:val="28"/>
        </w:rPr>
        <w:t>、输出端口：2 路及以上输出，10 位转换精度；</w:t>
      </w:r>
    </w:p>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宋体"/>
          <w:color w:val="000000"/>
          <w:kern w:val="0"/>
          <w:sz w:val="28"/>
          <w:szCs w:val="28"/>
        </w:rPr>
        <w:t>11</w:t>
      </w:r>
      <w:r w:rsidRPr="0082344A">
        <w:rPr>
          <w:rFonts w:ascii="等线" w:eastAsia="等线" w:hAnsi="等线" w:cs="宋体" w:hint="eastAsia"/>
          <w:color w:val="000000"/>
          <w:kern w:val="0"/>
          <w:sz w:val="28"/>
          <w:szCs w:val="28"/>
        </w:rPr>
        <w:t>、输入、输出接口均采用隔离技术，抗干扰能力强；</w:t>
      </w:r>
    </w:p>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宋体"/>
          <w:color w:val="000000"/>
          <w:kern w:val="0"/>
          <w:sz w:val="28"/>
          <w:szCs w:val="28"/>
        </w:rPr>
        <w:t>12</w:t>
      </w:r>
      <w:r w:rsidRPr="0082344A">
        <w:rPr>
          <w:rFonts w:ascii="等线" w:eastAsia="等线" w:hAnsi="等线" w:cs="宋体" w:hint="eastAsia"/>
          <w:color w:val="000000"/>
          <w:kern w:val="0"/>
          <w:sz w:val="28"/>
          <w:szCs w:val="28"/>
        </w:rPr>
        <w:t>、标准配置单 RS485 通讯接口（MODBUS RTU 协议）；单 PROFIBUS 通讯接口或双 PROFIBUS 通讯接口扩展选件；</w:t>
      </w:r>
    </w:p>
    <w:p w:rsidR="0082344A" w:rsidRPr="0082344A" w:rsidRDefault="0082344A" w:rsidP="0082344A">
      <w:pPr>
        <w:widowControl/>
        <w:rPr>
          <w:rFonts w:ascii="等线" w:eastAsia="等线" w:hAnsi="等线" w:cs="宋体"/>
          <w:color w:val="000000"/>
          <w:kern w:val="0"/>
          <w:sz w:val="28"/>
          <w:szCs w:val="28"/>
        </w:rPr>
      </w:pPr>
      <w:r w:rsidRPr="0082344A">
        <w:rPr>
          <w:rFonts w:ascii="等线" w:eastAsia="等线" w:hAnsi="等线" w:cs="宋体"/>
          <w:color w:val="000000"/>
          <w:kern w:val="0"/>
          <w:sz w:val="28"/>
          <w:szCs w:val="28"/>
        </w:rPr>
        <w:t>13</w:t>
      </w:r>
      <w:r w:rsidRPr="0082344A">
        <w:rPr>
          <w:rFonts w:ascii="等线" w:eastAsia="等线" w:hAnsi="等线" w:cs="宋体" w:hint="eastAsia"/>
          <w:color w:val="000000"/>
          <w:kern w:val="0"/>
          <w:sz w:val="28"/>
          <w:szCs w:val="28"/>
        </w:rPr>
        <w:t>、具有LED数码/LCD液晶显示可选，键盘参数设置，显示面</w:t>
      </w:r>
      <w:proofErr w:type="gramStart"/>
      <w:r w:rsidRPr="0082344A">
        <w:rPr>
          <w:rFonts w:ascii="等线" w:eastAsia="等线" w:hAnsi="等线" w:cs="宋体" w:hint="eastAsia"/>
          <w:color w:val="000000"/>
          <w:kern w:val="0"/>
          <w:sz w:val="28"/>
          <w:szCs w:val="28"/>
        </w:rPr>
        <w:t>板能够</w:t>
      </w:r>
      <w:proofErr w:type="gramEnd"/>
      <w:r w:rsidRPr="0082344A">
        <w:rPr>
          <w:rFonts w:ascii="等线" w:eastAsia="等线" w:hAnsi="等线" w:cs="宋体" w:hint="eastAsia"/>
          <w:color w:val="000000"/>
          <w:kern w:val="0"/>
          <w:sz w:val="28"/>
          <w:szCs w:val="28"/>
        </w:rPr>
        <w:t>外引安装；</w:t>
      </w:r>
    </w:p>
    <w:p w:rsidR="0082344A" w:rsidRPr="0082344A" w:rsidRDefault="0082344A" w:rsidP="0082344A">
      <w:pPr>
        <w:rPr>
          <w:rFonts w:ascii="等线" w:eastAsia="等线" w:hAnsi="等线" w:cs="Times New Roman"/>
          <w:color w:val="000000"/>
          <w:sz w:val="28"/>
          <w:szCs w:val="28"/>
        </w:rPr>
      </w:pPr>
      <w:r w:rsidRPr="0082344A">
        <w:rPr>
          <w:rFonts w:ascii="等线" w:eastAsia="等线" w:hAnsi="等线" w:cs="Times New Roman"/>
          <w:color w:val="000000"/>
          <w:sz w:val="28"/>
          <w:szCs w:val="28"/>
        </w:rPr>
        <w:t>14</w:t>
      </w:r>
      <w:r w:rsidRPr="0082344A">
        <w:rPr>
          <w:rFonts w:ascii="等线" w:eastAsia="等线" w:hAnsi="等线" w:cs="Times New Roman" w:hint="eastAsia"/>
          <w:color w:val="000000"/>
          <w:sz w:val="28"/>
          <w:szCs w:val="28"/>
        </w:rPr>
        <w:t>、保护：</w:t>
      </w:r>
    </w:p>
    <w:p w:rsidR="0082344A" w:rsidRPr="0082344A" w:rsidRDefault="0082344A" w:rsidP="0082344A">
      <w:pPr>
        <w:ind w:firstLineChars="200" w:firstLine="560"/>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主回路故障</w:t>
      </w:r>
      <w:r w:rsidRPr="0082344A">
        <w:rPr>
          <w:rFonts w:ascii="等线" w:eastAsia="等线" w:hAnsi="等线" w:cs="Times New Roman"/>
          <w:color w:val="000000"/>
          <w:sz w:val="28"/>
          <w:szCs w:val="28"/>
        </w:rPr>
        <w:t xml:space="preserve"> 主回路失电或 SCR 故障时保护</w:t>
      </w:r>
      <w:r w:rsidRPr="0082344A">
        <w:rPr>
          <w:rFonts w:ascii="等线" w:eastAsia="等线" w:hAnsi="等线" w:cs="Times New Roman" w:hint="eastAsia"/>
          <w:color w:val="000000"/>
          <w:sz w:val="28"/>
          <w:szCs w:val="28"/>
        </w:rPr>
        <w:t>；</w:t>
      </w:r>
    </w:p>
    <w:p w:rsidR="0082344A" w:rsidRPr="0082344A" w:rsidRDefault="0082344A" w:rsidP="0082344A">
      <w:pPr>
        <w:ind w:firstLineChars="200" w:firstLine="560"/>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过流保护</w:t>
      </w:r>
      <w:r w:rsidRPr="0082344A">
        <w:rPr>
          <w:rFonts w:ascii="等线" w:eastAsia="等线" w:hAnsi="等线" w:cs="Times New Roman"/>
          <w:color w:val="000000"/>
          <w:sz w:val="28"/>
          <w:szCs w:val="28"/>
        </w:rPr>
        <w:t xml:space="preserve"> 电流</w:t>
      </w:r>
      <w:r w:rsidRPr="0082344A">
        <w:rPr>
          <w:rFonts w:ascii="等线" w:eastAsia="等线" w:hAnsi="等线" w:cs="Times New Roman" w:hint="eastAsia"/>
          <w:color w:val="000000"/>
          <w:sz w:val="28"/>
          <w:szCs w:val="28"/>
        </w:rPr>
        <w:t>大于限定</w:t>
      </w:r>
      <w:r w:rsidRPr="0082344A">
        <w:rPr>
          <w:rFonts w:ascii="等线" w:eastAsia="等线" w:hAnsi="等线" w:cs="Times New Roman"/>
          <w:color w:val="000000"/>
          <w:sz w:val="28"/>
          <w:szCs w:val="28"/>
        </w:rPr>
        <w:t>电流时保护</w:t>
      </w:r>
      <w:r w:rsidRPr="0082344A">
        <w:rPr>
          <w:rFonts w:ascii="等线" w:eastAsia="等线" w:hAnsi="等线" w:cs="Times New Roman" w:hint="eastAsia"/>
          <w:color w:val="000000"/>
          <w:sz w:val="28"/>
          <w:szCs w:val="28"/>
        </w:rPr>
        <w:t>；</w:t>
      </w:r>
    </w:p>
    <w:p w:rsidR="0082344A" w:rsidRPr="0082344A" w:rsidRDefault="0082344A" w:rsidP="0082344A">
      <w:pPr>
        <w:ind w:firstLineChars="200" w:firstLine="560"/>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过热保护</w:t>
      </w:r>
      <w:r w:rsidRPr="0082344A">
        <w:rPr>
          <w:rFonts w:ascii="等线" w:eastAsia="等线" w:hAnsi="等线" w:cs="Times New Roman"/>
          <w:color w:val="000000"/>
          <w:sz w:val="28"/>
          <w:szCs w:val="28"/>
        </w:rPr>
        <w:t xml:space="preserve"> SCR 温度</w:t>
      </w:r>
      <w:r w:rsidRPr="0082344A">
        <w:rPr>
          <w:rFonts w:ascii="等线" w:eastAsia="等线" w:hAnsi="等线" w:cs="Times New Roman" w:hint="eastAsia"/>
          <w:color w:val="000000"/>
          <w:sz w:val="28"/>
          <w:szCs w:val="28"/>
        </w:rPr>
        <w:t>大于限定</w:t>
      </w:r>
      <w:r w:rsidRPr="0082344A">
        <w:rPr>
          <w:rFonts w:ascii="等线" w:eastAsia="等线" w:hAnsi="等线" w:cs="Times New Roman"/>
          <w:color w:val="000000"/>
          <w:sz w:val="28"/>
          <w:szCs w:val="28"/>
        </w:rPr>
        <w:t>时保护</w:t>
      </w:r>
      <w:r w:rsidRPr="0082344A">
        <w:rPr>
          <w:rFonts w:ascii="等线" w:eastAsia="等线" w:hAnsi="等线" w:cs="Times New Roman" w:hint="eastAsia"/>
          <w:color w:val="000000"/>
          <w:sz w:val="28"/>
          <w:szCs w:val="28"/>
        </w:rPr>
        <w:t>；</w:t>
      </w:r>
    </w:p>
    <w:p w:rsidR="0082344A" w:rsidRPr="0082344A" w:rsidRDefault="0082344A" w:rsidP="0082344A">
      <w:pPr>
        <w:ind w:firstLineChars="200" w:firstLine="560"/>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频率故障</w:t>
      </w:r>
      <w:r w:rsidRPr="0082344A">
        <w:rPr>
          <w:rFonts w:ascii="等线" w:eastAsia="等线" w:hAnsi="等线" w:cs="Times New Roman"/>
          <w:color w:val="000000"/>
          <w:sz w:val="28"/>
          <w:szCs w:val="28"/>
        </w:rPr>
        <w:t xml:space="preserve"> 电源频率超出范围保护（</w:t>
      </w:r>
      <w:r w:rsidRPr="0082344A">
        <w:rPr>
          <w:rFonts w:ascii="等线" w:eastAsia="等线" w:hAnsi="等线" w:cs="Times New Roman" w:hint="eastAsia"/>
          <w:color w:val="000000"/>
          <w:sz w:val="28"/>
          <w:szCs w:val="28"/>
        </w:rPr>
        <w:t>可设定</w:t>
      </w:r>
      <w:r w:rsidRPr="0082344A">
        <w:rPr>
          <w:rFonts w:ascii="等线" w:eastAsia="等线" w:hAnsi="等线" w:cs="Times New Roman"/>
          <w:color w:val="000000"/>
          <w:sz w:val="28"/>
          <w:szCs w:val="28"/>
        </w:rPr>
        <w:t>）</w:t>
      </w:r>
      <w:r w:rsidRPr="0082344A">
        <w:rPr>
          <w:rFonts w:ascii="等线" w:eastAsia="等线" w:hAnsi="等线" w:cs="Times New Roman" w:hint="eastAsia"/>
          <w:color w:val="000000"/>
          <w:sz w:val="28"/>
          <w:szCs w:val="28"/>
        </w:rPr>
        <w:t>；</w:t>
      </w:r>
    </w:p>
    <w:p w:rsidR="0082344A" w:rsidRPr="0082344A" w:rsidRDefault="0082344A" w:rsidP="0082344A">
      <w:pPr>
        <w:ind w:firstLineChars="200" w:firstLine="560"/>
        <w:rPr>
          <w:rFonts w:ascii="等线" w:eastAsia="等线" w:hAnsi="等线" w:cs="Times New Roman"/>
          <w:color w:val="000000"/>
          <w:sz w:val="28"/>
          <w:szCs w:val="28"/>
        </w:rPr>
      </w:pPr>
      <w:r w:rsidRPr="0082344A">
        <w:rPr>
          <w:rFonts w:ascii="等线" w:eastAsia="等线" w:hAnsi="等线" w:cs="Times New Roman" w:hint="eastAsia"/>
          <w:color w:val="000000"/>
          <w:sz w:val="28"/>
          <w:szCs w:val="28"/>
        </w:rPr>
        <w:t>负载断线</w:t>
      </w:r>
      <w:r w:rsidRPr="0082344A">
        <w:rPr>
          <w:rFonts w:ascii="等线" w:eastAsia="等线" w:hAnsi="等线" w:cs="Times New Roman"/>
          <w:color w:val="000000"/>
          <w:sz w:val="28"/>
          <w:szCs w:val="28"/>
        </w:rPr>
        <w:t xml:space="preserve"> 负载断线或部分断线保护</w:t>
      </w:r>
    </w:p>
    <w:p w:rsidR="0082344A" w:rsidRPr="0082344A" w:rsidRDefault="0082344A" w:rsidP="0082344A">
      <w:pPr>
        <w:ind w:firstLineChars="200" w:firstLine="560"/>
        <w:rPr>
          <w:rFonts w:ascii="等线" w:eastAsia="等线" w:hAnsi="等线" w:cs="Times New Roman"/>
          <w:color w:val="000000"/>
          <w:sz w:val="28"/>
          <w:szCs w:val="28"/>
        </w:rPr>
      </w:pPr>
      <w:proofErr w:type="gramStart"/>
      <w:r w:rsidRPr="0082344A">
        <w:rPr>
          <w:rFonts w:ascii="等线" w:eastAsia="等线" w:hAnsi="等线" w:cs="宋体" w:hint="eastAsia"/>
          <w:color w:val="000000"/>
          <w:kern w:val="0"/>
          <w:sz w:val="28"/>
          <w:szCs w:val="28"/>
        </w:rPr>
        <w:t>提供调功器</w:t>
      </w:r>
      <w:proofErr w:type="gramEnd"/>
      <w:r w:rsidRPr="0082344A">
        <w:rPr>
          <w:rFonts w:ascii="等线" w:eastAsia="等线" w:hAnsi="等线" w:cs="宋体" w:hint="eastAsia"/>
          <w:color w:val="000000"/>
          <w:kern w:val="0"/>
          <w:sz w:val="28"/>
          <w:szCs w:val="28"/>
        </w:rPr>
        <w:t>在大于采购规格电流状态下线路短路、电弧等极端环境抗冲击能力测试相关资料（包括但不限于测试报告、测试视频资料）；</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15</w:t>
      </w:r>
      <w:r w:rsidRPr="0082344A">
        <w:rPr>
          <w:rFonts w:ascii="等线" w:eastAsia="等线" w:hAnsi="等线" w:cs="宋体" w:hint="eastAsia"/>
          <w:color w:val="000000"/>
          <w:kern w:val="0"/>
          <w:sz w:val="28"/>
          <w:szCs w:val="28"/>
        </w:rPr>
        <w:t>、应用标准： GB/T 3859.1-2013、GB/T 3859.2-2013。</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hint="eastAsia"/>
          <w:color w:val="000000"/>
          <w:kern w:val="0"/>
          <w:sz w:val="28"/>
          <w:szCs w:val="28"/>
        </w:rPr>
        <w:t>1</w:t>
      </w:r>
      <w:r w:rsidRPr="0082344A">
        <w:rPr>
          <w:rFonts w:ascii="等线" w:eastAsia="等线" w:hAnsi="等线" w:cs="宋体"/>
          <w:color w:val="000000"/>
          <w:kern w:val="0"/>
          <w:sz w:val="28"/>
          <w:szCs w:val="28"/>
        </w:rPr>
        <w:t>6</w:t>
      </w:r>
      <w:r w:rsidRPr="0082344A">
        <w:rPr>
          <w:rFonts w:ascii="等线" w:eastAsia="等线" w:hAnsi="等线" w:cs="宋体" w:hint="eastAsia"/>
          <w:color w:val="000000"/>
          <w:kern w:val="0"/>
          <w:sz w:val="28"/>
          <w:szCs w:val="28"/>
        </w:rPr>
        <w:t>、生产商须</w:t>
      </w:r>
      <w:proofErr w:type="gramStart"/>
      <w:r w:rsidRPr="0082344A">
        <w:rPr>
          <w:rFonts w:ascii="等线" w:eastAsia="等线" w:hAnsi="等线" w:cs="宋体" w:hint="eastAsia"/>
          <w:color w:val="000000"/>
          <w:kern w:val="0"/>
          <w:sz w:val="28"/>
          <w:szCs w:val="28"/>
        </w:rPr>
        <w:t>具有调功器</w:t>
      </w:r>
      <w:proofErr w:type="gramEnd"/>
      <w:r w:rsidRPr="0082344A">
        <w:rPr>
          <w:rFonts w:ascii="等线" w:eastAsia="等线" w:hAnsi="等线" w:cs="宋体" w:hint="eastAsia"/>
          <w:color w:val="000000"/>
          <w:kern w:val="0"/>
          <w:sz w:val="28"/>
          <w:szCs w:val="28"/>
        </w:rPr>
        <w:t>批量生产及持续优化能力，具有</w:t>
      </w:r>
      <w:r w:rsidRPr="0082344A">
        <w:rPr>
          <w:rFonts w:ascii="等线" w:eastAsia="等线" w:hAnsi="等线" w:cs="宋体"/>
          <w:color w:val="000000"/>
          <w:kern w:val="0"/>
          <w:sz w:val="28"/>
          <w:szCs w:val="28"/>
        </w:rPr>
        <w:t>5</w:t>
      </w:r>
      <w:r w:rsidRPr="0082344A">
        <w:rPr>
          <w:rFonts w:ascii="等线" w:eastAsia="等线" w:hAnsi="等线" w:cs="宋体" w:hint="eastAsia"/>
          <w:color w:val="000000"/>
          <w:kern w:val="0"/>
          <w:sz w:val="28"/>
          <w:szCs w:val="28"/>
        </w:rPr>
        <w:t>年以上自主研制及批量生产历史（提供时间长于5年且</w:t>
      </w:r>
      <w:proofErr w:type="gramStart"/>
      <w:r w:rsidRPr="0082344A">
        <w:rPr>
          <w:rFonts w:ascii="等线" w:eastAsia="等线" w:hAnsi="等线" w:cs="宋体" w:hint="eastAsia"/>
          <w:color w:val="000000"/>
          <w:kern w:val="0"/>
          <w:sz w:val="28"/>
          <w:szCs w:val="28"/>
        </w:rPr>
        <w:t>包含调功器</w:t>
      </w:r>
      <w:proofErr w:type="gramEnd"/>
      <w:r w:rsidRPr="0082344A">
        <w:rPr>
          <w:rFonts w:ascii="等线" w:eastAsia="等线" w:hAnsi="等线" w:cs="宋体" w:hint="eastAsia"/>
          <w:color w:val="000000"/>
          <w:kern w:val="0"/>
          <w:sz w:val="28"/>
          <w:szCs w:val="28"/>
        </w:rPr>
        <w:t>生产及销售内容的营业执照、</w:t>
      </w:r>
      <w:proofErr w:type="gramStart"/>
      <w:r w:rsidRPr="0082344A">
        <w:rPr>
          <w:rFonts w:ascii="等线" w:eastAsia="等线" w:hAnsi="等线" w:cs="宋体" w:hint="eastAsia"/>
          <w:color w:val="000000"/>
          <w:kern w:val="0"/>
          <w:sz w:val="28"/>
          <w:szCs w:val="28"/>
        </w:rPr>
        <w:t>5年前调功器</w:t>
      </w:r>
      <w:proofErr w:type="gramEnd"/>
      <w:r w:rsidRPr="0082344A">
        <w:rPr>
          <w:rFonts w:ascii="等线" w:eastAsia="等线" w:hAnsi="等线" w:cs="宋体" w:hint="eastAsia"/>
          <w:color w:val="000000"/>
          <w:kern w:val="0"/>
          <w:sz w:val="28"/>
          <w:szCs w:val="28"/>
        </w:rPr>
        <w:t>的销售合同等），</w:t>
      </w:r>
      <w:proofErr w:type="gramStart"/>
      <w:r w:rsidRPr="0082344A">
        <w:rPr>
          <w:rFonts w:ascii="等线" w:eastAsia="等线" w:hAnsi="等线" w:cs="宋体" w:hint="eastAsia"/>
          <w:color w:val="000000"/>
          <w:kern w:val="0"/>
          <w:sz w:val="28"/>
          <w:szCs w:val="28"/>
        </w:rPr>
        <w:t>具有调功器</w:t>
      </w:r>
      <w:proofErr w:type="gramEnd"/>
      <w:r w:rsidRPr="0082344A">
        <w:rPr>
          <w:rFonts w:ascii="等线" w:eastAsia="等线" w:hAnsi="等线" w:cs="宋体" w:hint="eastAsia"/>
          <w:color w:val="000000"/>
          <w:kern w:val="0"/>
          <w:sz w:val="28"/>
          <w:szCs w:val="28"/>
        </w:rPr>
        <w:t>产品相关专利。</w:t>
      </w:r>
      <w:proofErr w:type="gramStart"/>
      <w:r w:rsidRPr="0082344A">
        <w:rPr>
          <w:rFonts w:ascii="等线" w:eastAsia="等线" w:hAnsi="等线" w:cs="宋体" w:hint="eastAsia"/>
          <w:color w:val="000000"/>
          <w:kern w:val="0"/>
          <w:sz w:val="28"/>
          <w:szCs w:val="28"/>
        </w:rPr>
        <w:t>调功器</w:t>
      </w:r>
      <w:proofErr w:type="gramEnd"/>
      <w:r w:rsidRPr="0082344A">
        <w:rPr>
          <w:rFonts w:ascii="等线" w:eastAsia="等线" w:hAnsi="等线" w:cs="宋体" w:hint="eastAsia"/>
          <w:color w:val="000000"/>
          <w:kern w:val="0"/>
          <w:sz w:val="28"/>
          <w:szCs w:val="28"/>
        </w:rPr>
        <w:t>生产商具备成熟稳定</w:t>
      </w:r>
      <w:proofErr w:type="gramStart"/>
      <w:r w:rsidRPr="0082344A">
        <w:rPr>
          <w:rFonts w:ascii="等线" w:eastAsia="等线" w:hAnsi="等线" w:cs="宋体" w:hint="eastAsia"/>
          <w:color w:val="000000"/>
          <w:kern w:val="0"/>
          <w:sz w:val="28"/>
          <w:szCs w:val="28"/>
        </w:rPr>
        <w:t>的调功器</w:t>
      </w:r>
      <w:proofErr w:type="gramEnd"/>
      <w:r w:rsidRPr="0082344A">
        <w:rPr>
          <w:rFonts w:ascii="等线" w:eastAsia="等线" w:hAnsi="等线" w:cs="宋体" w:hint="eastAsia"/>
          <w:color w:val="000000"/>
          <w:kern w:val="0"/>
          <w:sz w:val="28"/>
          <w:szCs w:val="28"/>
        </w:rPr>
        <w:t>流水生产线及老化测试装置、</w:t>
      </w:r>
      <w:r w:rsidRPr="0082344A">
        <w:rPr>
          <w:rFonts w:ascii="等线" w:eastAsia="等线" w:hAnsi="等线" w:cs="宋体"/>
          <w:color w:val="000000"/>
          <w:kern w:val="0"/>
          <w:sz w:val="28"/>
          <w:szCs w:val="28"/>
        </w:rPr>
        <w:t>EMC电磁兼容试验台</w:t>
      </w:r>
      <w:r w:rsidRPr="0082344A">
        <w:rPr>
          <w:rFonts w:ascii="等线" w:eastAsia="等线" w:hAnsi="等线" w:cs="宋体" w:hint="eastAsia"/>
          <w:color w:val="000000"/>
          <w:kern w:val="0"/>
          <w:sz w:val="28"/>
          <w:szCs w:val="28"/>
        </w:rPr>
        <w:t>、</w:t>
      </w:r>
      <w:r w:rsidRPr="0082344A">
        <w:rPr>
          <w:rFonts w:ascii="等线" w:eastAsia="等线" w:hAnsi="等线" w:cs="宋体"/>
          <w:color w:val="000000"/>
          <w:kern w:val="0"/>
          <w:sz w:val="28"/>
          <w:szCs w:val="28"/>
        </w:rPr>
        <w:t>大电流测试台</w:t>
      </w:r>
      <w:r w:rsidRPr="0082344A">
        <w:rPr>
          <w:rFonts w:ascii="等线" w:eastAsia="等线" w:hAnsi="等线" w:cs="宋体" w:hint="eastAsia"/>
          <w:color w:val="000000"/>
          <w:kern w:val="0"/>
          <w:sz w:val="28"/>
          <w:szCs w:val="28"/>
        </w:rPr>
        <w:t>等关键测试设备。</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hint="eastAsia"/>
          <w:color w:val="000000"/>
          <w:kern w:val="0"/>
          <w:sz w:val="28"/>
          <w:szCs w:val="28"/>
        </w:rPr>
        <w:lastRenderedPageBreak/>
        <w:t>1</w:t>
      </w:r>
      <w:r w:rsidRPr="0082344A">
        <w:rPr>
          <w:rFonts w:ascii="等线" w:eastAsia="等线" w:hAnsi="等线" w:cs="宋体"/>
          <w:color w:val="000000"/>
          <w:kern w:val="0"/>
          <w:sz w:val="28"/>
          <w:szCs w:val="28"/>
        </w:rPr>
        <w:t>7</w:t>
      </w:r>
      <w:r w:rsidRPr="0082344A">
        <w:rPr>
          <w:rFonts w:ascii="等线" w:eastAsia="等线" w:hAnsi="等线" w:cs="宋体" w:hint="eastAsia"/>
          <w:color w:val="000000"/>
          <w:kern w:val="0"/>
          <w:sz w:val="28"/>
          <w:szCs w:val="28"/>
        </w:rPr>
        <w:t>、</w:t>
      </w:r>
      <w:proofErr w:type="gramStart"/>
      <w:r w:rsidRPr="0082344A">
        <w:rPr>
          <w:rFonts w:ascii="等线" w:eastAsia="等线" w:hAnsi="等线" w:cs="宋体" w:hint="eastAsia"/>
          <w:color w:val="000000"/>
          <w:kern w:val="0"/>
          <w:sz w:val="28"/>
          <w:szCs w:val="28"/>
        </w:rPr>
        <w:t>调功器</w:t>
      </w:r>
      <w:proofErr w:type="gramEnd"/>
      <w:r w:rsidRPr="0082344A">
        <w:rPr>
          <w:rFonts w:ascii="等线" w:eastAsia="等线" w:hAnsi="等线" w:cs="宋体" w:hint="eastAsia"/>
          <w:color w:val="000000"/>
          <w:kern w:val="0"/>
          <w:sz w:val="28"/>
          <w:szCs w:val="28"/>
        </w:rPr>
        <w:t>生产商须提供在光学玻璃、光伏玻璃、</w:t>
      </w:r>
      <w:r w:rsidRPr="0082344A">
        <w:rPr>
          <w:rFonts w:ascii="等线" w:eastAsia="等线" w:hAnsi="等线" w:cs="宋体"/>
          <w:color w:val="000000"/>
          <w:kern w:val="0"/>
          <w:sz w:val="28"/>
          <w:szCs w:val="28"/>
        </w:rPr>
        <w:t>TFT基板玻璃、玻璃纤维</w:t>
      </w:r>
      <w:proofErr w:type="gramStart"/>
      <w:r w:rsidRPr="0082344A">
        <w:rPr>
          <w:rFonts w:ascii="等线" w:eastAsia="等线" w:hAnsi="等线" w:cs="宋体" w:hint="eastAsia"/>
          <w:color w:val="000000"/>
          <w:kern w:val="0"/>
          <w:sz w:val="28"/>
          <w:szCs w:val="28"/>
        </w:rPr>
        <w:t>铂金漏板</w:t>
      </w:r>
      <w:r w:rsidRPr="0082344A">
        <w:rPr>
          <w:rFonts w:ascii="等线" w:eastAsia="等线" w:hAnsi="等线" w:cs="宋体"/>
          <w:color w:val="000000"/>
          <w:kern w:val="0"/>
          <w:sz w:val="28"/>
          <w:szCs w:val="28"/>
        </w:rPr>
        <w:t>等</w:t>
      </w:r>
      <w:proofErr w:type="gramEnd"/>
      <w:r w:rsidRPr="0082344A">
        <w:rPr>
          <w:rFonts w:ascii="等线" w:eastAsia="等线" w:hAnsi="等线" w:cs="宋体"/>
          <w:color w:val="000000"/>
          <w:kern w:val="0"/>
          <w:sz w:val="28"/>
          <w:szCs w:val="28"/>
        </w:rPr>
        <w:t>生产线</w:t>
      </w:r>
      <w:r w:rsidRPr="0082344A">
        <w:rPr>
          <w:rFonts w:ascii="等线" w:eastAsia="等线" w:hAnsi="等线" w:cs="宋体" w:hint="eastAsia"/>
          <w:color w:val="000000"/>
          <w:kern w:val="0"/>
          <w:sz w:val="28"/>
          <w:szCs w:val="28"/>
        </w:rPr>
        <w:t>整线批量供应器业绩（3份以上单合同超过2</w:t>
      </w:r>
      <w:r w:rsidRPr="0082344A">
        <w:rPr>
          <w:rFonts w:ascii="等线" w:eastAsia="等线" w:hAnsi="等线" w:cs="宋体"/>
          <w:color w:val="000000"/>
          <w:kern w:val="0"/>
          <w:sz w:val="28"/>
          <w:szCs w:val="28"/>
        </w:rPr>
        <w:t>0</w:t>
      </w:r>
      <w:r w:rsidRPr="0082344A">
        <w:rPr>
          <w:rFonts w:ascii="等线" w:eastAsia="等线" w:hAnsi="等线" w:cs="宋体" w:hint="eastAsia"/>
          <w:color w:val="000000"/>
          <w:kern w:val="0"/>
          <w:sz w:val="28"/>
          <w:szCs w:val="28"/>
        </w:rPr>
        <w:t>台拟采购规格产品或合同金额超过人民币</w:t>
      </w:r>
      <w:r w:rsidRPr="0082344A">
        <w:rPr>
          <w:rFonts w:ascii="等线" w:eastAsia="等线" w:hAnsi="等线" w:cs="宋体"/>
          <w:color w:val="000000"/>
          <w:kern w:val="0"/>
          <w:sz w:val="28"/>
          <w:szCs w:val="28"/>
        </w:rPr>
        <w:t>20</w:t>
      </w:r>
      <w:r w:rsidRPr="0082344A">
        <w:rPr>
          <w:rFonts w:ascii="等线" w:eastAsia="等线" w:hAnsi="等线" w:cs="宋体" w:hint="eastAsia"/>
          <w:color w:val="000000"/>
          <w:kern w:val="0"/>
          <w:sz w:val="28"/>
          <w:szCs w:val="28"/>
        </w:rPr>
        <w:t>万元）;</w:t>
      </w:r>
      <w:r w:rsidRPr="0082344A" w:rsidDel="00D97759">
        <w:rPr>
          <w:rFonts w:ascii="等线" w:eastAsia="等线" w:hAnsi="等线" w:cs="宋体"/>
          <w:color w:val="000000"/>
          <w:kern w:val="0"/>
          <w:sz w:val="28"/>
          <w:szCs w:val="28"/>
        </w:rPr>
        <w:t xml:space="preserve"> </w:t>
      </w: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宋体"/>
          <w:color w:val="000000"/>
          <w:kern w:val="0"/>
          <w:sz w:val="28"/>
          <w:szCs w:val="28"/>
        </w:rPr>
        <w:t>18</w:t>
      </w:r>
      <w:r w:rsidRPr="0082344A">
        <w:rPr>
          <w:rFonts w:ascii="等线" w:eastAsia="等线" w:hAnsi="等线" w:cs="宋体" w:hint="eastAsia"/>
          <w:color w:val="000000"/>
          <w:kern w:val="0"/>
          <w:sz w:val="28"/>
          <w:szCs w:val="28"/>
        </w:rPr>
        <w:t>、认证：IS09001认证、CCC认证、CE认证</w:t>
      </w:r>
    </w:p>
    <w:p w:rsidR="0082344A" w:rsidRPr="0082344A" w:rsidRDefault="0082344A" w:rsidP="0082344A">
      <w:pPr>
        <w:rPr>
          <w:rFonts w:ascii="等线" w:eastAsia="等线" w:hAnsi="等线" w:cs="宋体"/>
          <w:color w:val="000000"/>
          <w:kern w:val="0"/>
          <w:sz w:val="28"/>
          <w:szCs w:val="28"/>
        </w:rPr>
      </w:pPr>
    </w:p>
    <w:p w:rsidR="0082344A" w:rsidRPr="0082344A" w:rsidRDefault="0082344A" w:rsidP="0082344A">
      <w:pPr>
        <w:rPr>
          <w:rFonts w:ascii="等线" w:eastAsia="等线" w:hAnsi="等线" w:cs="宋体"/>
          <w:color w:val="000000"/>
          <w:kern w:val="0"/>
          <w:sz w:val="28"/>
          <w:szCs w:val="28"/>
        </w:rPr>
      </w:pPr>
      <w:r w:rsidRPr="0082344A">
        <w:rPr>
          <w:rFonts w:ascii="等线" w:eastAsia="等线" w:hAnsi="等线" w:cs="Times New Roman" w:hint="eastAsia"/>
          <w:b/>
          <w:color w:val="000000"/>
          <w:sz w:val="28"/>
          <w:szCs w:val="28"/>
        </w:rPr>
        <w:t>注：要求条款需提供证明文件，包括但不限于公开发行的文件资料、视频文件或现场查看、第三方检测机构或规模以上企业用户提供证明资料、同类型产品合同及验收资料。</w:t>
      </w:r>
    </w:p>
    <w:p w:rsidR="0082344A" w:rsidRPr="0082344A" w:rsidRDefault="0082344A" w:rsidP="0082344A">
      <w:pPr>
        <w:rPr>
          <w:rFonts w:ascii="等线" w:eastAsia="等线" w:hAnsi="等线" w:cs="Times New Roman"/>
          <w:b/>
          <w:color w:val="000000"/>
          <w:sz w:val="28"/>
          <w:szCs w:val="28"/>
        </w:rPr>
      </w:pPr>
    </w:p>
    <w:p w:rsidR="0082344A" w:rsidRPr="0082344A" w:rsidRDefault="0082344A" w:rsidP="0082344A">
      <w:pPr>
        <w:tabs>
          <w:tab w:val="left" w:pos="180"/>
        </w:tabs>
        <w:rPr>
          <w:rFonts w:ascii="Times New Roman" w:eastAsia="宋体" w:hAnsi="Times New Roman" w:cs="Times New Roman"/>
          <w:sz w:val="32"/>
          <w:szCs w:val="24"/>
        </w:rPr>
      </w:pPr>
    </w:p>
    <w:p w:rsidR="00422883" w:rsidRPr="0082344A" w:rsidRDefault="00422883"/>
    <w:sectPr w:rsidR="00422883" w:rsidRPr="008234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0BAE50F6"/>
    <w:multiLevelType w:val="hybridMultilevel"/>
    <w:tmpl w:val="3244DD70"/>
    <w:lvl w:ilvl="0" w:tplc="5ABC60C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E475F03"/>
    <w:multiLevelType w:val="multilevel"/>
    <w:tmpl w:val="09E2A590"/>
    <w:lvl w:ilvl="0">
      <w:start w:val="1"/>
      <w:numFmt w:val="decimal"/>
      <w:lvlText w:val="%1."/>
      <w:lvlJc w:val="left"/>
      <w:pPr>
        <w:ind w:left="360" w:hanging="360"/>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3">
    <w:nsid w:val="194E0775"/>
    <w:multiLevelType w:val="hybridMultilevel"/>
    <w:tmpl w:val="F7181F36"/>
    <w:lvl w:ilvl="0" w:tplc="542699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10A2327"/>
    <w:multiLevelType w:val="hybridMultilevel"/>
    <w:tmpl w:val="5368201E"/>
    <w:lvl w:ilvl="0" w:tplc="89AAE68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5"/>
  </w:num>
  <w:num w:numId="2">
    <w:abstractNumId w:val="0"/>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46FC"/>
    <w:rsid w:val="001A0976"/>
    <w:rsid w:val="00422883"/>
    <w:rsid w:val="00446CC3"/>
    <w:rsid w:val="0052416E"/>
    <w:rsid w:val="005B4475"/>
    <w:rsid w:val="0082344A"/>
    <w:rsid w:val="00880FCF"/>
    <w:rsid w:val="008B46FC"/>
    <w:rsid w:val="00E342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chmetcnv"/>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9"/>
    <w:qFormat/>
    <w:rsid w:val="0082344A"/>
    <w:pPr>
      <w:keepNext/>
      <w:keepLines/>
      <w:spacing w:before="260" w:after="260" w:line="413" w:lineRule="auto"/>
      <w:outlineLvl w:val="1"/>
    </w:pPr>
    <w:rPr>
      <w:rFonts w:ascii="Arial" w:eastAsia="黑体" w:hAnsi="Arial"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82344A"/>
    <w:rPr>
      <w:rFonts w:ascii="Arial" w:eastAsia="黑体" w:hAnsi="Arial" w:cs="Times New Roman"/>
      <w:b/>
      <w:sz w:val="32"/>
      <w:szCs w:val="20"/>
    </w:rPr>
  </w:style>
  <w:style w:type="numbering" w:customStyle="1" w:styleId="1">
    <w:name w:val="无列表1"/>
    <w:next w:val="a2"/>
    <w:uiPriority w:val="99"/>
    <w:semiHidden/>
    <w:unhideWhenUsed/>
    <w:rsid w:val="0082344A"/>
  </w:style>
  <w:style w:type="paragraph" w:styleId="a3">
    <w:name w:val="Plain Text"/>
    <w:basedOn w:val="a"/>
    <w:link w:val="Char"/>
    <w:uiPriority w:val="99"/>
    <w:rsid w:val="0082344A"/>
    <w:rPr>
      <w:rFonts w:ascii="宋体" w:eastAsia="宋体" w:hAnsi="Courier New" w:cs="Times New Roman"/>
      <w:szCs w:val="21"/>
    </w:rPr>
  </w:style>
  <w:style w:type="character" w:customStyle="1" w:styleId="Char">
    <w:name w:val="纯文本 Char"/>
    <w:basedOn w:val="a0"/>
    <w:link w:val="a3"/>
    <w:uiPriority w:val="99"/>
    <w:rsid w:val="0082344A"/>
    <w:rPr>
      <w:rFonts w:ascii="宋体" w:eastAsia="宋体" w:hAnsi="Courier New" w:cs="Times New Roman"/>
      <w:szCs w:val="21"/>
    </w:rPr>
  </w:style>
  <w:style w:type="paragraph" w:styleId="a4">
    <w:name w:val="Body Text Indent"/>
    <w:basedOn w:val="a"/>
    <w:link w:val="Char0"/>
    <w:uiPriority w:val="99"/>
    <w:rsid w:val="0082344A"/>
    <w:pPr>
      <w:spacing w:after="120"/>
      <w:ind w:leftChars="200" w:left="420"/>
    </w:pPr>
    <w:rPr>
      <w:rFonts w:ascii="Times New Roman" w:eastAsia="宋体" w:hAnsi="Times New Roman" w:cs="Times New Roman"/>
      <w:szCs w:val="24"/>
    </w:rPr>
  </w:style>
  <w:style w:type="character" w:customStyle="1" w:styleId="Char0">
    <w:name w:val="正文文本缩进 Char"/>
    <w:basedOn w:val="a0"/>
    <w:link w:val="a4"/>
    <w:uiPriority w:val="99"/>
    <w:rsid w:val="0082344A"/>
    <w:rPr>
      <w:rFonts w:ascii="Times New Roman" w:eastAsia="宋体" w:hAnsi="Times New Roman" w:cs="Times New Roman"/>
      <w:szCs w:val="24"/>
    </w:rPr>
  </w:style>
  <w:style w:type="paragraph" w:styleId="a5">
    <w:name w:val="Date"/>
    <w:basedOn w:val="a"/>
    <w:next w:val="a"/>
    <w:link w:val="Char1"/>
    <w:uiPriority w:val="99"/>
    <w:rsid w:val="0082344A"/>
    <w:pPr>
      <w:ind w:leftChars="2500" w:left="100"/>
    </w:pPr>
    <w:rPr>
      <w:rFonts w:ascii="Times New Roman" w:eastAsia="宋体" w:hAnsi="Times New Roman" w:cs="Times New Roman"/>
      <w:szCs w:val="24"/>
    </w:rPr>
  </w:style>
  <w:style w:type="character" w:customStyle="1" w:styleId="Char1">
    <w:name w:val="日期 Char"/>
    <w:basedOn w:val="a0"/>
    <w:link w:val="a5"/>
    <w:uiPriority w:val="99"/>
    <w:rsid w:val="0082344A"/>
    <w:rPr>
      <w:rFonts w:ascii="Times New Roman" w:eastAsia="宋体" w:hAnsi="Times New Roman" w:cs="Times New Roman"/>
      <w:szCs w:val="24"/>
    </w:rPr>
  </w:style>
  <w:style w:type="paragraph" w:customStyle="1" w:styleId="Default">
    <w:name w:val="Default"/>
    <w:uiPriority w:val="99"/>
    <w:rsid w:val="0082344A"/>
    <w:pPr>
      <w:widowControl w:val="0"/>
      <w:autoSpaceDE w:val="0"/>
      <w:autoSpaceDN w:val="0"/>
      <w:adjustRightInd w:val="0"/>
    </w:pPr>
    <w:rPr>
      <w:rFonts w:ascii="宋体" w:eastAsia="宋体" w:hAnsi="Times New Roman" w:cs="宋体"/>
      <w:color w:val="000000"/>
      <w:kern w:val="0"/>
      <w:sz w:val="24"/>
      <w:szCs w:val="24"/>
    </w:rPr>
  </w:style>
  <w:style w:type="table" w:styleId="a6">
    <w:name w:val="Table Grid"/>
    <w:basedOn w:val="a1"/>
    <w:uiPriority w:val="59"/>
    <w:rsid w:val="0082344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82344A"/>
    <w:pPr>
      <w:spacing w:after="120" w:line="480" w:lineRule="auto"/>
      <w:ind w:leftChars="200" w:left="420"/>
    </w:pPr>
    <w:rPr>
      <w:rFonts w:ascii="Times New Roman" w:eastAsia="宋体" w:hAnsi="Times New Roman" w:cs="Times New Roman"/>
      <w:szCs w:val="24"/>
    </w:rPr>
  </w:style>
  <w:style w:type="character" w:customStyle="1" w:styleId="2Char0">
    <w:name w:val="正文文本缩进 2 Char"/>
    <w:basedOn w:val="a0"/>
    <w:link w:val="20"/>
    <w:uiPriority w:val="99"/>
    <w:rsid w:val="0082344A"/>
    <w:rPr>
      <w:rFonts w:ascii="Times New Roman" w:eastAsia="宋体" w:hAnsi="Times New Roman" w:cs="Times New Roman"/>
      <w:szCs w:val="24"/>
    </w:rPr>
  </w:style>
  <w:style w:type="paragraph" w:styleId="a7">
    <w:name w:val="header"/>
    <w:basedOn w:val="a"/>
    <w:link w:val="Char2"/>
    <w:uiPriority w:val="99"/>
    <w:semiHidden/>
    <w:rsid w:val="0082344A"/>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7"/>
    <w:uiPriority w:val="99"/>
    <w:semiHidden/>
    <w:rsid w:val="0082344A"/>
    <w:rPr>
      <w:rFonts w:ascii="Times New Roman" w:eastAsia="宋体" w:hAnsi="Times New Roman" w:cs="Times New Roman"/>
      <w:sz w:val="18"/>
      <w:szCs w:val="18"/>
    </w:rPr>
  </w:style>
  <w:style w:type="paragraph" w:styleId="a8">
    <w:name w:val="footer"/>
    <w:basedOn w:val="a"/>
    <w:link w:val="Char3"/>
    <w:uiPriority w:val="99"/>
    <w:rsid w:val="0082344A"/>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8"/>
    <w:uiPriority w:val="99"/>
    <w:rsid w:val="0082344A"/>
    <w:rPr>
      <w:rFonts w:ascii="Times New Roman" w:eastAsia="宋体" w:hAnsi="Times New Roman" w:cs="Times New Roman"/>
      <w:sz w:val="18"/>
      <w:szCs w:val="18"/>
    </w:rPr>
  </w:style>
  <w:style w:type="character" w:styleId="a9">
    <w:name w:val="annotation reference"/>
    <w:uiPriority w:val="99"/>
    <w:semiHidden/>
    <w:rsid w:val="0082344A"/>
    <w:rPr>
      <w:rFonts w:cs="Times New Roman"/>
      <w:sz w:val="21"/>
      <w:szCs w:val="21"/>
    </w:rPr>
  </w:style>
  <w:style w:type="paragraph" w:styleId="aa">
    <w:name w:val="annotation text"/>
    <w:basedOn w:val="a"/>
    <w:link w:val="Char4"/>
    <w:uiPriority w:val="99"/>
    <w:semiHidden/>
    <w:rsid w:val="0082344A"/>
    <w:pPr>
      <w:jc w:val="left"/>
    </w:pPr>
    <w:rPr>
      <w:rFonts w:ascii="Times New Roman" w:eastAsia="宋体" w:hAnsi="Times New Roman" w:cs="Times New Roman"/>
      <w:szCs w:val="24"/>
    </w:rPr>
  </w:style>
  <w:style w:type="character" w:customStyle="1" w:styleId="Char4">
    <w:name w:val="批注文字 Char"/>
    <w:basedOn w:val="a0"/>
    <w:link w:val="aa"/>
    <w:uiPriority w:val="99"/>
    <w:semiHidden/>
    <w:rsid w:val="0082344A"/>
    <w:rPr>
      <w:rFonts w:ascii="Times New Roman" w:eastAsia="宋体" w:hAnsi="Times New Roman" w:cs="Times New Roman"/>
      <w:szCs w:val="24"/>
    </w:rPr>
  </w:style>
  <w:style w:type="paragraph" w:styleId="ab">
    <w:name w:val="annotation subject"/>
    <w:basedOn w:val="aa"/>
    <w:next w:val="aa"/>
    <w:link w:val="Char5"/>
    <w:uiPriority w:val="99"/>
    <w:semiHidden/>
    <w:rsid w:val="0082344A"/>
    <w:rPr>
      <w:b/>
      <w:bCs/>
    </w:rPr>
  </w:style>
  <w:style w:type="character" w:customStyle="1" w:styleId="Char5">
    <w:name w:val="批注主题 Char"/>
    <w:basedOn w:val="Char4"/>
    <w:link w:val="ab"/>
    <w:uiPriority w:val="99"/>
    <w:semiHidden/>
    <w:rsid w:val="0082344A"/>
    <w:rPr>
      <w:rFonts w:ascii="Times New Roman" w:eastAsia="宋体" w:hAnsi="Times New Roman" w:cs="Times New Roman"/>
      <w:b/>
      <w:bCs/>
      <w:szCs w:val="24"/>
    </w:rPr>
  </w:style>
  <w:style w:type="paragraph" w:styleId="ac">
    <w:name w:val="Balloon Text"/>
    <w:basedOn w:val="a"/>
    <w:link w:val="Char6"/>
    <w:uiPriority w:val="99"/>
    <w:semiHidden/>
    <w:rsid w:val="0082344A"/>
    <w:rPr>
      <w:rFonts w:ascii="Times New Roman" w:eastAsia="宋体" w:hAnsi="Times New Roman" w:cs="Times New Roman"/>
      <w:sz w:val="18"/>
      <w:szCs w:val="18"/>
    </w:rPr>
  </w:style>
  <w:style w:type="character" w:customStyle="1" w:styleId="Char6">
    <w:name w:val="批注框文本 Char"/>
    <w:basedOn w:val="a0"/>
    <w:link w:val="ac"/>
    <w:uiPriority w:val="99"/>
    <w:semiHidden/>
    <w:rsid w:val="0082344A"/>
    <w:rPr>
      <w:rFonts w:ascii="Times New Roman" w:eastAsia="宋体" w:hAnsi="Times New Roman" w:cs="Times New Roman"/>
      <w:sz w:val="18"/>
      <w:szCs w:val="18"/>
    </w:rPr>
  </w:style>
  <w:style w:type="paragraph" w:styleId="ad">
    <w:name w:val="List Paragraph"/>
    <w:basedOn w:val="a"/>
    <w:uiPriority w:val="34"/>
    <w:qFormat/>
    <w:rsid w:val="0082344A"/>
    <w:pPr>
      <w:ind w:firstLineChars="200" w:firstLine="420"/>
    </w:pPr>
    <w:rPr>
      <w:rFonts w:ascii="Calibri" w:eastAsia="宋体" w:hAnsi="Calibri" w:cs="Times New Roman"/>
    </w:rPr>
  </w:style>
  <w:style w:type="table" w:customStyle="1" w:styleId="10">
    <w:name w:val="网格型1"/>
    <w:basedOn w:val="a1"/>
    <w:next w:val="a6"/>
    <w:uiPriority w:val="59"/>
    <w:rsid w:val="0082344A"/>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
    <w:basedOn w:val="a1"/>
    <w:next w:val="a6"/>
    <w:uiPriority w:val="39"/>
    <w:rsid w:val="0082344A"/>
    <w:rPr>
      <w:rFonts w:ascii="等线" w:eastAsia="等线" w:hAnsi="等线"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9"/>
    <w:qFormat/>
    <w:rsid w:val="0082344A"/>
    <w:pPr>
      <w:keepNext/>
      <w:keepLines/>
      <w:spacing w:before="260" w:after="260" w:line="413" w:lineRule="auto"/>
      <w:outlineLvl w:val="1"/>
    </w:pPr>
    <w:rPr>
      <w:rFonts w:ascii="Arial" w:eastAsia="黑体" w:hAnsi="Arial"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82344A"/>
    <w:rPr>
      <w:rFonts w:ascii="Arial" w:eastAsia="黑体" w:hAnsi="Arial" w:cs="Times New Roman"/>
      <w:b/>
      <w:sz w:val="32"/>
      <w:szCs w:val="20"/>
    </w:rPr>
  </w:style>
  <w:style w:type="numbering" w:customStyle="1" w:styleId="1">
    <w:name w:val="无列表1"/>
    <w:next w:val="a2"/>
    <w:uiPriority w:val="99"/>
    <w:semiHidden/>
    <w:unhideWhenUsed/>
    <w:rsid w:val="0082344A"/>
  </w:style>
  <w:style w:type="paragraph" w:styleId="a3">
    <w:name w:val="Plain Text"/>
    <w:basedOn w:val="a"/>
    <w:link w:val="Char"/>
    <w:uiPriority w:val="99"/>
    <w:rsid w:val="0082344A"/>
    <w:rPr>
      <w:rFonts w:ascii="宋体" w:eastAsia="宋体" w:hAnsi="Courier New" w:cs="Times New Roman"/>
      <w:szCs w:val="21"/>
    </w:rPr>
  </w:style>
  <w:style w:type="character" w:customStyle="1" w:styleId="Char">
    <w:name w:val="纯文本 Char"/>
    <w:basedOn w:val="a0"/>
    <w:link w:val="a3"/>
    <w:uiPriority w:val="99"/>
    <w:rsid w:val="0082344A"/>
    <w:rPr>
      <w:rFonts w:ascii="宋体" w:eastAsia="宋体" w:hAnsi="Courier New" w:cs="Times New Roman"/>
      <w:szCs w:val="21"/>
    </w:rPr>
  </w:style>
  <w:style w:type="paragraph" w:styleId="a4">
    <w:name w:val="Body Text Indent"/>
    <w:basedOn w:val="a"/>
    <w:link w:val="Char0"/>
    <w:uiPriority w:val="99"/>
    <w:rsid w:val="0082344A"/>
    <w:pPr>
      <w:spacing w:after="120"/>
      <w:ind w:leftChars="200" w:left="420"/>
    </w:pPr>
    <w:rPr>
      <w:rFonts w:ascii="Times New Roman" w:eastAsia="宋体" w:hAnsi="Times New Roman" w:cs="Times New Roman"/>
      <w:szCs w:val="24"/>
    </w:rPr>
  </w:style>
  <w:style w:type="character" w:customStyle="1" w:styleId="Char0">
    <w:name w:val="正文文本缩进 Char"/>
    <w:basedOn w:val="a0"/>
    <w:link w:val="a4"/>
    <w:uiPriority w:val="99"/>
    <w:rsid w:val="0082344A"/>
    <w:rPr>
      <w:rFonts w:ascii="Times New Roman" w:eastAsia="宋体" w:hAnsi="Times New Roman" w:cs="Times New Roman"/>
      <w:szCs w:val="24"/>
    </w:rPr>
  </w:style>
  <w:style w:type="paragraph" w:styleId="a5">
    <w:name w:val="Date"/>
    <w:basedOn w:val="a"/>
    <w:next w:val="a"/>
    <w:link w:val="Char1"/>
    <w:uiPriority w:val="99"/>
    <w:rsid w:val="0082344A"/>
    <w:pPr>
      <w:ind w:leftChars="2500" w:left="100"/>
    </w:pPr>
    <w:rPr>
      <w:rFonts w:ascii="Times New Roman" w:eastAsia="宋体" w:hAnsi="Times New Roman" w:cs="Times New Roman"/>
      <w:szCs w:val="24"/>
    </w:rPr>
  </w:style>
  <w:style w:type="character" w:customStyle="1" w:styleId="Char1">
    <w:name w:val="日期 Char"/>
    <w:basedOn w:val="a0"/>
    <w:link w:val="a5"/>
    <w:uiPriority w:val="99"/>
    <w:rsid w:val="0082344A"/>
    <w:rPr>
      <w:rFonts w:ascii="Times New Roman" w:eastAsia="宋体" w:hAnsi="Times New Roman" w:cs="Times New Roman"/>
      <w:szCs w:val="24"/>
    </w:rPr>
  </w:style>
  <w:style w:type="paragraph" w:customStyle="1" w:styleId="Default">
    <w:name w:val="Default"/>
    <w:uiPriority w:val="99"/>
    <w:rsid w:val="0082344A"/>
    <w:pPr>
      <w:widowControl w:val="0"/>
      <w:autoSpaceDE w:val="0"/>
      <w:autoSpaceDN w:val="0"/>
      <w:adjustRightInd w:val="0"/>
    </w:pPr>
    <w:rPr>
      <w:rFonts w:ascii="宋体" w:eastAsia="宋体" w:hAnsi="Times New Roman" w:cs="宋体"/>
      <w:color w:val="000000"/>
      <w:kern w:val="0"/>
      <w:sz w:val="24"/>
      <w:szCs w:val="24"/>
    </w:rPr>
  </w:style>
  <w:style w:type="table" w:styleId="a6">
    <w:name w:val="Table Grid"/>
    <w:basedOn w:val="a1"/>
    <w:uiPriority w:val="59"/>
    <w:rsid w:val="0082344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82344A"/>
    <w:pPr>
      <w:spacing w:after="120" w:line="480" w:lineRule="auto"/>
      <w:ind w:leftChars="200" w:left="420"/>
    </w:pPr>
    <w:rPr>
      <w:rFonts w:ascii="Times New Roman" w:eastAsia="宋体" w:hAnsi="Times New Roman" w:cs="Times New Roman"/>
      <w:szCs w:val="24"/>
    </w:rPr>
  </w:style>
  <w:style w:type="character" w:customStyle="1" w:styleId="2Char0">
    <w:name w:val="正文文本缩进 2 Char"/>
    <w:basedOn w:val="a0"/>
    <w:link w:val="20"/>
    <w:uiPriority w:val="99"/>
    <w:rsid w:val="0082344A"/>
    <w:rPr>
      <w:rFonts w:ascii="Times New Roman" w:eastAsia="宋体" w:hAnsi="Times New Roman" w:cs="Times New Roman"/>
      <w:szCs w:val="24"/>
    </w:rPr>
  </w:style>
  <w:style w:type="paragraph" w:styleId="a7">
    <w:name w:val="header"/>
    <w:basedOn w:val="a"/>
    <w:link w:val="Char2"/>
    <w:uiPriority w:val="99"/>
    <w:semiHidden/>
    <w:rsid w:val="0082344A"/>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7"/>
    <w:uiPriority w:val="99"/>
    <w:semiHidden/>
    <w:rsid w:val="0082344A"/>
    <w:rPr>
      <w:rFonts w:ascii="Times New Roman" w:eastAsia="宋体" w:hAnsi="Times New Roman" w:cs="Times New Roman"/>
      <w:sz w:val="18"/>
      <w:szCs w:val="18"/>
    </w:rPr>
  </w:style>
  <w:style w:type="paragraph" w:styleId="a8">
    <w:name w:val="footer"/>
    <w:basedOn w:val="a"/>
    <w:link w:val="Char3"/>
    <w:uiPriority w:val="99"/>
    <w:rsid w:val="0082344A"/>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8"/>
    <w:uiPriority w:val="99"/>
    <w:rsid w:val="0082344A"/>
    <w:rPr>
      <w:rFonts w:ascii="Times New Roman" w:eastAsia="宋体" w:hAnsi="Times New Roman" w:cs="Times New Roman"/>
      <w:sz w:val="18"/>
      <w:szCs w:val="18"/>
    </w:rPr>
  </w:style>
  <w:style w:type="character" w:styleId="a9">
    <w:name w:val="annotation reference"/>
    <w:uiPriority w:val="99"/>
    <w:semiHidden/>
    <w:rsid w:val="0082344A"/>
    <w:rPr>
      <w:rFonts w:cs="Times New Roman"/>
      <w:sz w:val="21"/>
      <w:szCs w:val="21"/>
    </w:rPr>
  </w:style>
  <w:style w:type="paragraph" w:styleId="aa">
    <w:name w:val="annotation text"/>
    <w:basedOn w:val="a"/>
    <w:link w:val="Char4"/>
    <w:uiPriority w:val="99"/>
    <w:semiHidden/>
    <w:rsid w:val="0082344A"/>
    <w:pPr>
      <w:jc w:val="left"/>
    </w:pPr>
    <w:rPr>
      <w:rFonts w:ascii="Times New Roman" w:eastAsia="宋体" w:hAnsi="Times New Roman" w:cs="Times New Roman"/>
      <w:szCs w:val="24"/>
    </w:rPr>
  </w:style>
  <w:style w:type="character" w:customStyle="1" w:styleId="Char4">
    <w:name w:val="批注文字 Char"/>
    <w:basedOn w:val="a0"/>
    <w:link w:val="aa"/>
    <w:uiPriority w:val="99"/>
    <w:semiHidden/>
    <w:rsid w:val="0082344A"/>
    <w:rPr>
      <w:rFonts w:ascii="Times New Roman" w:eastAsia="宋体" w:hAnsi="Times New Roman" w:cs="Times New Roman"/>
      <w:szCs w:val="24"/>
    </w:rPr>
  </w:style>
  <w:style w:type="paragraph" w:styleId="ab">
    <w:name w:val="annotation subject"/>
    <w:basedOn w:val="aa"/>
    <w:next w:val="aa"/>
    <w:link w:val="Char5"/>
    <w:uiPriority w:val="99"/>
    <w:semiHidden/>
    <w:rsid w:val="0082344A"/>
    <w:rPr>
      <w:b/>
      <w:bCs/>
    </w:rPr>
  </w:style>
  <w:style w:type="character" w:customStyle="1" w:styleId="Char5">
    <w:name w:val="批注主题 Char"/>
    <w:basedOn w:val="Char4"/>
    <w:link w:val="ab"/>
    <w:uiPriority w:val="99"/>
    <w:semiHidden/>
    <w:rsid w:val="0082344A"/>
    <w:rPr>
      <w:rFonts w:ascii="Times New Roman" w:eastAsia="宋体" w:hAnsi="Times New Roman" w:cs="Times New Roman"/>
      <w:b/>
      <w:bCs/>
      <w:szCs w:val="24"/>
    </w:rPr>
  </w:style>
  <w:style w:type="paragraph" w:styleId="ac">
    <w:name w:val="Balloon Text"/>
    <w:basedOn w:val="a"/>
    <w:link w:val="Char6"/>
    <w:uiPriority w:val="99"/>
    <w:semiHidden/>
    <w:rsid w:val="0082344A"/>
    <w:rPr>
      <w:rFonts w:ascii="Times New Roman" w:eastAsia="宋体" w:hAnsi="Times New Roman" w:cs="Times New Roman"/>
      <w:sz w:val="18"/>
      <w:szCs w:val="18"/>
    </w:rPr>
  </w:style>
  <w:style w:type="character" w:customStyle="1" w:styleId="Char6">
    <w:name w:val="批注框文本 Char"/>
    <w:basedOn w:val="a0"/>
    <w:link w:val="ac"/>
    <w:uiPriority w:val="99"/>
    <w:semiHidden/>
    <w:rsid w:val="0082344A"/>
    <w:rPr>
      <w:rFonts w:ascii="Times New Roman" w:eastAsia="宋体" w:hAnsi="Times New Roman" w:cs="Times New Roman"/>
      <w:sz w:val="18"/>
      <w:szCs w:val="18"/>
    </w:rPr>
  </w:style>
  <w:style w:type="paragraph" w:styleId="ad">
    <w:name w:val="List Paragraph"/>
    <w:basedOn w:val="a"/>
    <w:uiPriority w:val="34"/>
    <w:qFormat/>
    <w:rsid w:val="0082344A"/>
    <w:pPr>
      <w:ind w:firstLineChars="200" w:firstLine="420"/>
    </w:pPr>
    <w:rPr>
      <w:rFonts w:ascii="Calibri" w:eastAsia="宋体" w:hAnsi="Calibri" w:cs="Times New Roman"/>
    </w:rPr>
  </w:style>
  <w:style w:type="table" w:customStyle="1" w:styleId="10">
    <w:name w:val="网格型1"/>
    <w:basedOn w:val="a1"/>
    <w:next w:val="a6"/>
    <w:uiPriority w:val="59"/>
    <w:rsid w:val="0082344A"/>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
    <w:basedOn w:val="a1"/>
    <w:next w:val="a6"/>
    <w:uiPriority w:val="39"/>
    <w:rsid w:val="0082344A"/>
    <w:rPr>
      <w:rFonts w:ascii="等线" w:eastAsia="等线" w:hAnsi="等线"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1521</Words>
  <Characters>8671</Characters>
  <Application>Microsoft Office Word</Application>
  <DocSecurity>0</DocSecurity>
  <Lines>72</Lines>
  <Paragraphs>20</Paragraphs>
  <ScaleCrop>false</ScaleCrop>
  <Company>P R C</Company>
  <LinksUpToDate>false</LinksUpToDate>
  <CharactersWithSpaces>10172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高超</dc:creator>
  <cp:lastModifiedBy>杨帅</cp:lastModifiedBy>
  <cp:revision>2</cp:revision>
  <dcterms:created xsi:type="dcterms:W3CDTF">2023-04-12T07:20:00Z</dcterms:created>
  <dcterms:modified xsi:type="dcterms:W3CDTF">2023-04-12T07:20:00Z</dcterms:modified>
</cp:coreProperties>
</file>