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DYGM-WZDD-2023-16</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2023年度硅碳棒</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bookmarkStart w:id="2" w:name="_GoBack"/>
      <w:bookmarkEnd w:id="2"/>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lang w:eastAsia="zh-CN"/>
        </w:rPr>
        <w:t>2023年度硅碳棒</w:t>
      </w:r>
      <w:r>
        <w:rPr>
          <w:rFonts w:hint="eastAsia" w:asciiTheme="minorEastAsia" w:hAnsiTheme="minorEastAsia" w:eastAsiaTheme="minorEastAsia"/>
          <w:sz w:val="24"/>
        </w:rPr>
        <w:t>定点采购项目面向社会比选合格供应商。公司本着“公开、公平、公正”的原则和“互利共赢、共同发展”的理念，热忱欢迎有意愿与我公司合作的潜在供应商积极参与询价采购。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lang w:eastAsia="zh-CN"/>
        </w:rPr>
        <w:t>2023年度硅碳棒</w:t>
      </w:r>
      <w:r>
        <w:rPr>
          <w:rFonts w:hint="eastAsia" w:asciiTheme="minorEastAsia" w:hAnsiTheme="minorEastAsia" w:eastAsiaTheme="minorEastAsia"/>
          <w:sz w:val="24"/>
        </w:rPr>
        <w:t>采购项目</w:t>
      </w:r>
    </w:p>
    <w:tbl>
      <w:tblPr>
        <w:tblW w:w="7530" w:type="dxa"/>
        <w:tblInd w:w="0" w:type="dxa"/>
        <w:shd w:val="clear"/>
        <w:tblLayout w:type="fixed"/>
        <w:tblCellMar>
          <w:top w:w="0" w:type="dxa"/>
          <w:left w:w="0" w:type="dxa"/>
          <w:bottom w:w="0" w:type="dxa"/>
          <w:right w:w="0" w:type="dxa"/>
        </w:tblCellMar>
      </w:tblPr>
      <w:tblGrid>
        <w:gridCol w:w="1080"/>
        <w:gridCol w:w="1080"/>
        <w:gridCol w:w="2130"/>
        <w:gridCol w:w="1080"/>
        <w:gridCol w:w="1080"/>
        <w:gridCol w:w="1080"/>
      </w:tblGrid>
      <w:tr>
        <w:tblPrEx>
          <w:shd w:val="clear"/>
          <w:tblLayout w:type="fixed"/>
          <w:tblCellMar>
            <w:top w:w="0" w:type="dxa"/>
            <w:left w:w="0" w:type="dxa"/>
            <w:bottom w:w="0" w:type="dxa"/>
            <w:right w:w="0" w:type="dxa"/>
          </w:tblCellMar>
        </w:tblPrEx>
        <w:trPr>
          <w:trHeight w:val="460" w:hRule="atLeast"/>
        </w:trPr>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品名</w:t>
            </w:r>
          </w:p>
        </w:tc>
        <w:tc>
          <w:tcPr>
            <w:tcW w:w="21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规格</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技术要求</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备注</w:t>
            </w:r>
          </w:p>
        </w:tc>
      </w:tr>
      <w:tr>
        <w:tblPrEx>
          <w:tblLayout w:type="fixed"/>
          <w:tblCellMar>
            <w:top w:w="0" w:type="dxa"/>
            <w:left w:w="0" w:type="dxa"/>
            <w:bottom w:w="0" w:type="dxa"/>
            <w:right w:w="0" w:type="dxa"/>
          </w:tblCellMar>
        </w:tblPrEx>
        <w:trPr>
          <w:trHeight w:val="460" w:hRule="atLeast"/>
        </w:trPr>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硅碳棒</w:t>
            </w:r>
          </w:p>
        </w:tc>
        <w:tc>
          <w:tcPr>
            <w:tcW w:w="21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φ20/500/310</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2Ω</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支</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硅碳棒</w:t>
            </w:r>
          </w:p>
        </w:tc>
        <w:tc>
          <w:tcPr>
            <w:tcW w:w="21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φ20/450/390</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2Ω</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支</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硅碳棒</w:t>
            </w:r>
          </w:p>
        </w:tc>
        <w:tc>
          <w:tcPr>
            <w:tcW w:w="21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φ20/480/260</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2Ω</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支</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硅碳棒</w:t>
            </w:r>
          </w:p>
        </w:tc>
        <w:tc>
          <w:tcPr>
            <w:tcW w:w="21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φ20/500/225</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1.9Ω</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支</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硅碳棒</w:t>
            </w:r>
          </w:p>
        </w:tc>
        <w:tc>
          <w:tcPr>
            <w:tcW w:w="21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333333"/>
                <w:kern w:val="0"/>
                <w:sz w:val="20"/>
                <w:szCs w:val="20"/>
                <w:u w:val="none"/>
                <w:lang w:val="en-US" w:eastAsia="zh-CN" w:bidi="ar"/>
              </w:rPr>
            </w:pPr>
            <w:r>
              <w:rPr>
                <w:rFonts w:hint="default" w:ascii="仿宋" w:hAnsi="仿宋" w:eastAsia="仿宋" w:cs="仿宋"/>
                <w:i w:val="0"/>
                <w:color w:val="333333"/>
                <w:kern w:val="0"/>
                <w:sz w:val="20"/>
                <w:szCs w:val="20"/>
                <w:u w:val="none"/>
                <w:lang w:val="en-US" w:eastAsia="zh-CN" w:bidi="ar"/>
              </w:rPr>
              <w:t>φ16/500/250</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2Ω</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支</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硅碳棒</w:t>
            </w:r>
          </w:p>
        </w:tc>
        <w:tc>
          <w:tcPr>
            <w:tcW w:w="21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sz w:val="20"/>
                <w:szCs w:val="20"/>
                <w:u w:val="none"/>
              </w:rPr>
            </w:pPr>
            <w:r>
              <w:rPr>
                <w:rFonts w:hint="eastAsia" w:ascii="仿宋" w:hAnsi="仿宋" w:eastAsia="仿宋" w:cs="仿宋"/>
                <w:i w:val="0"/>
                <w:color w:val="333333"/>
                <w:kern w:val="0"/>
                <w:sz w:val="20"/>
                <w:szCs w:val="20"/>
                <w:u w:val="none"/>
                <w:bdr w:val="none" w:color="auto" w:sz="0" w:space="0"/>
                <w:lang w:val="en-US" w:eastAsia="zh-CN" w:bidi="ar"/>
              </w:rPr>
              <w:t>20/350/250</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2Ω</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支</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硅碳棒</w:t>
            </w:r>
          </w:p>
        </w:tc>
        <w:tc>
          <w:tcPr>
            <w:tcW w:w="21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sz w:val="20"/>
                <w:szCs w:val="20"/>
                <w:u w:val="none"/>
              </w:rPr>
            </w:pPr>
            <w:r>
              <w:rPr>
                <w:rFonts w:hint="eastAsia" w:ascii="仿宋" w:hAnsi="仿宋" w:eastAsia="仿宋" w:cs="仿宋"/>
                <w:i w:val="0"/>
                <w:color w:val="333333"/>
                <w:kern w:val="0"/>
                <w:sz w:val="20"/>
                <w:szCs w:val="20"/>
                <w:u w:val="none"/>
                <w:bdr w:val="none" w:color="auto" w:sz="0" w:space="0"/>
                <w:lang w:val="en-US" w:eastAsia="zh-CN" w:bidi="ar"/>
              </w:rPr>
              <w:t>16/340/255</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1Ω/2Ω</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支</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（七）全部比价文件资料需装</w:t>
      </w:r>
      <w:r>
        <w:rPr>
          <w:rFonts w:asciiTheme="minorEastAsia" w:hAnsiTheme="minorEastAsia" w:eastAsiaTheme="minorEastAsia"/>
          <w:sz w:val="24"/>
        </w:rPr>
        <w:t>订成册</w:t>
      </w:r>
      <w:r>
        <w:rPr>
          <w:rFonts w:hint="eastAsia" w:asciiTheme="minorEastAsia" w:hAnsiTheme="minorEastAsia" w:eastAsiaTheme="minorEastAsia"/>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hint="eastAsia" w:ascii="黑体" w:hAnsi="黑体" w:eastAsia="黑体"/>
          <w:sz w:val="44"/>
          <w:szCs w:val="44"/>
        </w:rPr>
      </w:pPr>
    </w:p>
    <w:p>
      <w:pPr>
        <w:spacing w:line="540" w:lineRule="exact"/>
        <w:ind w:firstLine="1980" w:firstLineChars="450"/>
        <w:rPr>
          <w:rFonts w:hint="eastAsia" w:ascii="黑体" w:hAnsi="黑体" w:eastAsia="黑体"/>
          <w:sz w:val="44"/>
          <w:szCs w:val="44"/>
        </w:rPr>
      </w:pPr>
    </w:p>
    <w:p>
      <w:pPr>
        <w:spacing w:line="540" w:lineRule="exact"/>
        <w:ind w:firstLine="1980" w:firstLineChars="450"/>
        <w:rPr>
          <w:rFonts w:hint="eastAsia" w:ascii="黑体" w:hAnsi="黑体" w:eastAsia="黑体"/>
          <w:sz w:val="44"/>
          <w:szCs w:val="44"/>
        </w:rPr>
      </w:pPr>
    </w:p>
    <w:p>
      <w:pPr>
        <w:spacing w:line="540" w:lineRule="exact"/>
        <w:ind w:firstLine="1980" w:firstLineChars="450"/>
        <w:rPr>
          <w:rFonts w:hint="eastAsia" w:ascii="黑体" w:hAnsi="黑体" w:eastAsia="黑体"/>
          <w:sz w:val="44"/>
          <w:szCs w:val="44"/>
        </w:rPr>
      </w:pPr>
    </w:p>
    <w:p>
      <w:pPr>
        <w:spacing w:line="540" w:lineRule="exact"/>
        <w:ind w:firstLine="1980" w:firstLineChars="450"/>
        <w:rPr>
          <w:rFonts w:hint="eastAsia"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DYGM-WZDD-2023-16</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华文仿宋" w:hAnsi="华文仿宋" w:eastAsia="华文仿宋"/>
          <w:sz w:val="24"/>
          <w:lang w:eastAsia="zh-CN"/>
        </w:rPr>
        <w:t>2023年度硅碳棒</w:t>
      </w:r>
      <w:r>
        <w:rPr>
          <w:rFonts w:hint="eastAsia" w:ascii="华文仿宋" w:hAnsi="华文仿宋" w:eastAsia="华文仿宋"/>
          <w:sz w:val="24"/>
        </w:rPr>
        <w:t>定点采购项目，为保证双方权利和义务，特订立本协议（合同），以便共同遵守。</w:t>
      </w:r>
    </w:p>
    <w:p>
      <w:pPr>
        <w:spacing w:line="360" w:lineRule="auto"/>
        <w:ind w:firstLine="360" w:firstLineChars="150"/>
        <w:rPr>
          <w:rFonts w:ascii="华文仿宋" w:hAnsi="华文仿宋" w:eastAsia="华文仿宋"/>
          <w:sz w:val="24"/>
        </w:rPr>
      </w:pPr>
      <w:r>
        <w:rPr>
          <w:rFonts w:hint="eastAsia" w:ascii="华文仿宋" w:hAnsi="华文仿宋" w:eastAsia="华文仿宋"/>
          <w:sz w:val="24"/>
        </w:rPr>
        <w:t>采购内容：</w:t>
      </w:r>
      <w:r>
        <w:rPr>
          <w:rFonts w:hint="eastAsia" w:ascii="华文仿宋" w:hAnsi="华文仿宋" w:eastAsia="华文仿宋"/>
          <w:sz w:val="24"/>
          <w:lang w:eastAsia="zh-CN"/>
        </w:rPr>
        <w:t>2023年度硅碳棒</w:t>
      </w:r>
      <w:r>
        <w:rPr>
          <w:rFonts w:hint="eastAsia" w:ascii="华文仿宋" w:hAnsi="华文仿宋" w:eastAsia="华文仿宋"/>
          <w:sz w:val="24"/>
        </w:rPr>
        <w:t>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color w:val="FF0000"/>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w:t>
      </w:r>
      <w:r>
        <w:rPr>
          <w:rFonts w:hint="eastAsia" w:ascii="华文仿宋" w:hAnsi="华文仿宋" w:eastAsia="华文仿宋"/>
          <w:color w:val="FF0000"/>
          <w:sz w:val="24"/>
        </w:rPr>
        <w:t>由于乙方开具发票不符合相关法规要求，给甲方造成的涉税损失由乙方全额承担。</w:t>
      </w:r>
    </w:p>
    <w:p>
      <w:pPr>
        <w:spacing w:line="360" w:lineRule="auto"/>
        <w:rPr>
          <w:rFonts w:hint="eastAsia" w:ascii="华文仿宋" w:hAnsi="华文仿宋" w:eastAsia="华文仿宋"/>
          <w:sz w:val="24"/>
        </w:rPr>
      </w:pPr>
      <w:r>
        <w:rPr>
          <w:rFonts w:hint="eastAsia" w:ascii="华文仿宋" w:hAnsi="华文仿宋" w:eastAsia="华文仿宋"/>
          <w:sz w:val="24"/>
        </w:rPr>
        <w:t>九、采购业务内容</w:t>
      </w:r>
    </w:p>
    <w:tbl>
      <w:tblPr>
        <w:tblStyle w:val="15"/>
        <w:tblW w:w="9452" w:type="dxa"/>
        <w:tblInd w:w="0" w:type="dxa"/>
        <w:shd w:val="clear" w:color="auto" w:fill="auto"/>
        <w:tblLayout w:type="fixed"/>
        <w:tblCellMar>
          <w:top w:w="0" w:type="dxa"/>
          <w:left w:w="0" w:type="dxa"/>
          <w:bottom w:w="0" w:type="dxa"/>
          <w:right w:w="0" w:type="dxa"/>
        </w:tblCellMar>
      </w:tblPr>
      <w:tblGrid>
        <w:gridCol w:w="960"/>
        <w:gridCol w:w="1398"/>
        <w:gridCol w:w="1880"/>
        <w:gridCol w:w="1053"/>
        <w:gridCol w:w="960"/>
        <w:gridCol w:w="1067"/>
        <w:gridCol w:w="1067"/>
        <w:gridCol w:w="1067"/>
      </w:tblGrid>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品名</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单价</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交付期</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φ20/500/310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φ20/450/390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φ20/480/260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φ20/500/225</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333333"/>
                <w:kern w:val="0"/>
                <w:sz w:val="20"/>
                <w:szCs w:val="20"/>
                <w:u w:val="none"/>
                <w:lang w:val="en-US" w:eastAsia="zh-CN" w:bidi="ar"/>
              </w:rPr>
            </w:pPr>
            <w:r>
              <w:rPr>
                <w:rFonts w:hint="default" w:ascii="仿宋" w:hAnsi="仿宋" w:eastAsia="仿宋" w:cs="仿宋"/>
                <w:i w:val="0"/>
                <w:color w:val="333333"/>
                <w:kern w:val="0"/>
                <w:sz w:val="20"/>
                <w:szCs w:val="20"/>
                <w:u w:val="none"/>
                <w:lang w:val="en-US" w:eastAsia="zh-CN" w:bidi="ar"/>
              </w:rPr>
              <w:t>φ16/500/250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sz w:val="20"/>
                <w:szCs w:val="20"/>
                <w:u w:val="none"/>
              </w:rPr>
            </w:pPr>
            <w:r>
              <w:rPr>
                <w:rFonts w:hint="eastAsia" w:ascii="仿宋" w:hAnsi="仿宋" w:eastAsia="仿宋" w:cs="仿宋"/>
                <w:i w:val="0"/>
                <w:color w:val="333333"/>
                <w:kern w:val="0"/>
                <w:sz w:val="20"/>
                <w:szCs w:val="20"/>
                <w:u w:val="none"/>
                <w:lang w:val="en-US" w:eastAsia="zh-CN" w:bidi="ar"/>
              </w:rPr>
              <w:t>20/350/250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sz w:val="20"/>
                <w:szCs w:val="20"/>
                <w:u w:val="none"/>
              </w:rPr>
            </w:pPr>
            <w:r>
              <w:rPr>
                <w:rFonts w:hint="eastAsia" w:ascii="仿宋" w:hAnsi="仿宋" w:eastAsia="仿宋" w:cs="仿宋"/>
                <w:i w:val="0"/>
                <w:color w:val="333333"/>
                <w:kern w:val="0"/>
                <w:sz w:val="20"/>
                <w:szCs w:val="20"/>
                <w:u w:val="none"/>
                <w:lang w:val="en-US" w:eastAsia="zh-CN" w:bidi="ar"/>
              </w:rPr>
              <w:t>16/340/255</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1Ω/2Ω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黑体" w:hAnsi="黑体" w:eastAsia="黑体"/>
          <w:sz w:val="44"/>
          <w:szCs w:val="44"/>
        </w:rPr>
      </w:pPr>
      <w:r>
        <w:rPr>
          <w:rFonts w:hint="eastAsia" w:ascii="华文仿宋" w:hAnsi="华文仿宋" w:eastAsia="华文仿宋"/>
          <w:sz w:val="24"/>
        </w:rPr>
        <w:t xml:space="preserve">日期：                                   日期：         </w:t>
      </w:r>
    </w:p>
    <w:p>
      <w:pPr>
        <w:spacing w:line="360" w:lineRule="auto"/>
        <w:ind w:firstLine="2420" w:firstLineChars="55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2023年度硅碳棒</w:t>
      </w:r>
      <w:r>
        <w:rPr>
          <w:rFonts w:hint="eastAsia" w:asciiTheme="minorEastAsia" w:hAnsiTheme="minorEastAsia" w:eastAsiaTheme="minorEastAsia"/>
          <w:sz w:val="36"/>
          <w:szCs w:val="36"/>
        </w:rPr>
        <w:t>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452" w:type="dxa"/>
        <w:tblInd w:w="0" w:type="dxa"/>
        <w:shd w:val="clear" w:color="auto" w:fill="auto"/>
        <w:tblLayout w:type="fixed"/>
        <w:tblCellMar>
          <w:top w:w="0" w:type="dxa"/>
          <w:left w:w="0" w:type="dxa"/>
          <w:bottom w:w="0" w:type="dxa"/>
          <w:right w:w="0" w:type="dxa"/>
        </w:tblCellMar>
      </w:tblPr>
      <w:tblGrid>
        <w:gridCol w:w="960"/>
        <w:gridCol w:w="1398"/>
        <w:gridCol w:w="1880"/>
        <w:gridCol w:w="1053"/>
        <w:gridCol w:w="960"/>
        <w:gridCol w:w="1067"/>
        <w:gridCol w:w="1067"/>
        <w:gridCol w:w="1067"/>
      </w:tblGrid>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品名</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单价</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交付期</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φ20/500/310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φ20/450/390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φ20/480/260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φ20/500/225</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333333"/>
                <w:kern w:val="0"/>
                <w:sz w:val="20"/>
                <w:szCs w:val="20"/>
                <w:u w:val="none"/>
                <w:lang w:val="en-US" w:eastAsia="zh-CN" w:bidi="ar"/>
              </w:rPr>
            </w:pPr>
            <w:r>
              <w:rPr>
                <w:rFonts w:hint="default" w:ascii="仿宋" w:hAnsi="仿宋" w:eastAsia="仿宋" w:cs="仿宋"/>
                <w:i w:val="0"/>
                <w:color w:val="333333"/>
                <w:kern w:val="0"/>
                <w:sz w:val="20"/>
                <w:szCs w:val="20"/>
                <w:u w:val="none"/>
                <w:lang w:val="en-US" w:eastAsia="zh-CN" w:bidi="ar"/>
              </w:rPr>
              <w:t>φ16/500/250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sz w:val="20"/>
                <w:szCs w:val="20"/>
                <w:u w:val="none"/>
              </w:rPr>
            </w:pPr>
            <w:r>
              <w:rPr>
                <w:rFonts w:hint="eastAsia" w:ascii="仿宋" w:hAnsi="仿宋" w:eastAsia="仿宋" w:cs="仿宋"/>
                <w:i w:val="0"/>
                <w:color w:val="333333"/>
                <w:kern w:val="0"/>
                <w:sz w:val="20"/>
                <w:szCs w:val="20"/>
                <w:u w:val="none"/>
                <w:lang w:val="en-US" w:eastAsia="zh-CN" w:bidi="ar"/>
              </w:rPr>
              <w:t>20/350/250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硅碳棒</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333333"/>
                <w:sz w:val="20"/>
                <w:szCs w:val="20"/>
                <w:u w:val="none"/>
              </w:rPr>
            </w:pPr>
            <w:r>
              <w:rPr>
                <w:rFonts w:hint="eastAsia" w:ascii="仿宋" w:hAnsi="仿宋" w:eastAsia="仿宋" w:cs="仿宋"/>
                <w:i w:val="0"/>
                <w:color w:val="333333"/>
                <w:kern w:val="0"/>
                <w:sz w:val="20"/>
                <w:szCs w:val="20"/>
                <w:u w:val="none"/>
                <w:lang w:val="en-US" w:eastAsia="zh-CN" w:bidi="ar"/>
              </w:rPr>
              <w:t>16/340/255</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1Ω/2Ω</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2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64A70"/>
    <w:rsid w:val="0027017A"/>
    <w:rsid w:val="00272CA2"/>
    <w:rsid w:val="0027438B"/>
    <w:rsid w:val="00283A4B"/>
    <w:rsid w:val="00285DDF"/>
    <w:rsid w:val="00286F48"/>
    <w:rsid w:val="002870E0"/>
    <w:rsid w:val="00291221"/>
    <w:rsid w:val="0029245D"/>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455B"/>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94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B63DE"/>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1E12"/>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57AE4"/>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AB"/>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163"/>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5A04"/>
    <w:rsid w:val="00D67A5F"/>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C72"/>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C1B1CD4"/>
    <w:rsid w:val="101D1EAA"/>
    <w:rsid w:val="115C1106"/>
    <w:rsid w:val="158242C4"/>
    <w:rsid w:val="170209AC"/>
    <w:rsid w:val="1ACB2DC9"/>
    <w:rsid w:val="212958D0"/>
    <w:rsid w:val="263D2011"/>
    <w:rsid w:val="27B91ECD"/>
    <w:rsid w:val="2C6923FD"/>
    <w:rsid w:val="313A64AA"/>
    <w:rsid w:val="37656EE5"/>
    <w:rsid w:val="38A107A6"/>
    <w:rsid w:val="3A942C8B"/>
    <w:rsid w:val="3B20262C"/>
    <w:rsid w:val="415A73C9"/>
    <w:rsid w:val="5091546E"/>
    <w:rsid w:val="53BB5D38"/>
    <w:rsid w:val="54556091"/>
    <w:rsid w:val="56DE2000"/>
    <w:rsid w:val="582F4FA6"/>
    <w:rsid w:val="5BA84B60"/>
    <w:rsid w:val="5FFB256E"/>
    <w:rsid w:val="63623A3E"/>
    <w:rsid w:val="682B2EA1"/>
    <w:rsid w:val="6AF17C50"/>
    <w:rsid w:val="6F483B1B"/>
    <w:rsid w:val="70B60DD1"/>
    <w:rsid w:val="739E11C4"/>
    <w:rsid w:val="750139B7"/>
    <w:rsid w:val="79883F58"/>
    <w:rsid w:val="7E796AD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font41"/>
    <w:basedOn w:val="17"/>
    <w:uiPriority w:val="0"/>
    <w:rPr>
      <w:rFonts w:hint="eastAsia" w:ascii="仿宋" w:hAnsi="仿宋" w:eastAsia="仿宋" w:cs="仿宋"/>
      <w:color w:val="333333"/>
      <w:sz w:val="20"/>
      <w:szCs w:val="20"/>
      <w:u w:val="none"/>
    </w:rPr>
  </w:style>
  <w:style w:type="character" w:customStyle="1" w:styleId="37">
    <w:name w:val="font21"/>
    <w:basedOn w:val="17"/>
    <w:uiPriority w:val="0"/>
    <w:rPr>
      <w:rFonts w:ascii="Arial" w:hAnsi="Arial" w:cs="Arial"/>
      <w:color w:val="333333"/>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FE15AB-64AD-44B6-8FE9-84CA336CF5A0}">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782</Words>
  <Characters>4462</Characters>
  <Lines>37</Lines>
  <Paragraphs>10</Paragraphs>
  <TotalTime>1</TotalTime>
  <ScaleCrop>false</ScaleCrop>
  <LinksUpToDate>false</LinksUpToDate>
  <CharactersWithSpaces>5234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2023-02-22T02:20:15Z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