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E0E5457" w14:textId="75C16399" w:rsidR="0016644A" w:rsidRPr="00501214" w:rsidRDefault="00715A0A" w:rsidP="00BA3D87">
      <w:pPr>
        <w:spacing w:line="360" w:lineRule="auto"/>
        <w:jc w:val="right"/>
        <w:rPr>
          <w:rFonts w:asciiTheme="minorEastAsia" w:eastAsiaTheme="minorEastAsia" w:hAnsiTheme="minorEastAsia"/>
          <w:b/>
          <w:sz w:val="32"/>
          <w:szCs w:val="32"/>
        </w:rPr>
      </w:pPr>
      <w:r w:rsidRPr="00DD202D">
        <w:rPr>
          <w:rFonts w:asciiTheme="minorEastAsia" w:eastAsiaTheme="minorEastAsia" w:hAnsiTheme="minorEastAsia" w:hint="eastAsia"/>
          <w:b/>
          <w:sz w:val="32"/>
          <w:szCs w:val="32"/>
        </w:rPr>
        <w:t xml:space="preserve">   </w:t>
      </w:r>
      <w:r w:rsidRPr="00501214">
        <w:rPr>
          <w:rFonts w:asciiTheme="minorEastAsia" w:eastAsiaTheme="minorEastAsia" w:hAnsiTheme="minorEastAsia" w:hint="eastAsia"/>
          <w:b/>
          <w:sz w:val="32"/>
          <w:szCs w:val="32"/>
        </w:rPr>
        <w:t>编号：</w:t>
      </w:r>
      <w:r w:rsidR="009E67C5" w:rsidRPr="00501214">
        <w:rPr>
          <w:rFonts w:asciiTheme="minorEastAsia" w:eastAsiaTheme="minorEastAsia" w:hAnsiTheme="minorEastAsia" w:hint="eastAsia"/>
          <w:b/>
          <w:sz w:val="24"/>
        </w:rPr>
        <w:t>（2022）JJ-1-1-4</w:t>
      </w:r>
    </w:p>
    <w:p w14:paraId="16C6620D" w14:textId="77777777" w:rsidR="0016644A" w:rsidRPr="00501214" w:rsidRDefault="0016644A">
      <w:pPr>
        <w:spacing w:line="360" w:lineRule="auto"/>
        <w:jc w:val="center"/>
        <w:rPr>
          <w:rFonts w:asciiTheme="minorEastAsia" w:eastAsiaTheme="minorEastAsia" w:hAnsiTheme="minorEastAsia"/>
          <w:b/>
          <w:sz w:val="18"/>
          <w:szCs w:val="18"/>
        </w:rPr>
      </w:pPr>
    </w:p>
    <w:p w14:paraId="53AC5B66" w14:textId="7D6F74D4" w:rsidR="0016644A" w:rsidRPr="00501214" w:rsidRDefault="0009601C">
      <w:pPr>
        <w:jc w:val="center"/>
        <w:rPr>
          <w:rFonts w:asciiTheme="majorEastAsia" w:eastAsiaTheme="majorEastAsia" w:hAnsiTheme="majorEastAsia"/>
          <w:b/>
          <w:sz w:val="52"/>
          <w:szCs w:val="52"/>
        </w:rPr>
      </w:pPr>
      <w:r w:rsidRPr="00501214">
        <w:rPr>
          <w:rFonts w:asciiTheme="majorEastAsia" w:eastAsiaTheme="majorEastAsia" w:hAnsiTheme="majorEastAsia" w:hint="eastAsia"/>
          <w:b/>
          <w:sz w:val="52"/>
          <w:szCs w:val="52"/>
        </w:rPr>
        <w:t>兵装集团光电材料研究院研发大楼建设项目</w:t>
      </w:r>
      <w:r w:rsidR="00BA3D87" w:rsidRPr="00501214">
        <w:rPr>
          <w:rFonts w:asciiTheme="majorEastAsia" w:eastAsiaTheme="majorEastAsia" w:hAnsiTheme="majorEastAsia" w:hint="eastAsia"/>
          <w:b/>
          <w:sz w:val="52"/>
          <w:szCs w:val="52"/>
        </w:rPr>
        <w:t>（编制工程量清单及招标控制价）</w:t>
      </w:r>
    </w:p>
    <w:p w14:paraId="163B2742" w14:textId="77777777" w:rsidR="0016644A" w:rsidRPr="00501214" w:rsidRDefault="0016644A">
      <w:pPr>
        <w:pStyle w:val="a0"/>
        <w:rPr>
          <w:rFonts w:asciiTheme="minorEastAsia" w:eastAsiaTheme="minorEastAsia" w:hAnsiTheme="minorEastAsia"/>
        </w:rPr>
      </w:pPr>
    </w:p>
    <w:p w14:paraId="44D10FFE" w14:textId="77777777" w:rsidR="004C5439" w:rsidRPr="00501214" w:rsidRDefault="004C5439">
      <w:pPr>
        <w:spacing w:line="360" w:lineRule="auto"/>
        <w:jc w:val="center"/>
        <w:rPr>
          <w:rFonts w:asciiTheme="minorEastAsia" w:eastAsiaTheme="minorEastAsia" w:hAnsiTheme="minorEastAsia"/>
          <w:b/>
          <w:sz w:val="56"/>
          <w:szCs w:val="72"/>
        </w:rPr>
      </w:pPr>
      <w:r w:rsidRPr="00501214">
        <w:rPr>
          <w:rFonts w:asciiTheme="minorEastAsia" w:eastAsiaTheme="minorEastAsia" w:hAnsiTheme="minorEastAsia" w:hint="eastAsia"/>
          <w:b/>
          <w:sz w:val="56"/>
          <w:szCs w:val="72"/>
        </w:rPr>
        <w:t>询</w:t>
      </w:r>
    </w:p>
    <w:p w14:paraId="756113D9" w14:textId="05636885" w:rsidR="004C5439" w:rsidRPr="00501214" w:rsidRDefault="004C5439">
      <w:pPr>
        <w:spacing w:line="360" w:lineRule="auto"/>
        <w:jc w:val="center"/>
        <w:rPr>
          <w:rFonts w:asciiTheme="minorEastAsia" w:eastAsiaTheme="minorEastAsia" w:hAnsiTheme="minorEastAsia"/>
          <w:b/>
          <w:sz w:val="56"/>
          <w:szCs w:val="72"/>
        </w:rPr>
      </w:pPr>
      <w:r w:rsidRPr="00501214">
        <w:rPr>
          <w:rFonts w:asciiTheme="minorEastAsia" w:eastAsiaTheme="minorEastAsia" w:hAnsiTheme="minorEastAsia" w:hint="eastAsia"/>
          <w:b/>
          <w:sz w:val="56"/>
          <w:szCs w:val="72"/>
        </w:rPr>
        <w:t>价</w:t>
      </w:r>
    </w:p>
    <w:p w14:paraId="54EACC23" w14:textId="77777777" w:rsidR="009B3989" w:rsidRPr="00501214" w:rsidRDefault="002E2C7D" w:rsidP="002E2C7D">
      <w:pPr>
        <w:spacing w:line="360" w:lineRule="auto"/>
        <w:jc w:val="center"/>
        <w:rPr>
          <w:rFonts w:asciiTheme="minorEastAsia" w:eastAsiaTheme="minorEastAsia" w:hAnsiTheme="minorEastAsia"/>
          <w:b/>
          <w:sz w:val="56"/>
          <w:szCs w:val="72"/>
        </w:rPr>
      </w:pPr>
      <w:r w:rsidRPr="00501214">
        <w:rPr>
          <w:rFonts w:asciiTheme="minorEastAsia" w:eastAsiaTheme="minorEastAsia" w:hAnsiTheme="minorEastAsia"/>
          <w:b/>
          <w:sz w:val="56"/>
          <w:szCs w:val="72"/>
        </w:rPr>
        <w:t>采</w:t>
      </w:r>
    </w:p>
    <w:p w14:paraId="51AD6658" w14:textId="6716132E" w:rsidR="002E2C7D" w:rsidRPr="00501214" w:rsidRDefault="002E2C7D" w:rsidP="002E2C7D">
      <w:pPr>
        <w:spacing w:line="360" w:lineRule="auto"/>
        <w:jc w:val="center"/>
        <w:rPr>
          <w:rFonts w:asciiTheme="minorEastAsia" w:eastAsiaTheme="minorEastAsia" w:hAnsiTheme="minorEastAsia"/>
          <w:b/>
          <w:sz w:val="56"/>
          <w:szCs w:val="72"/>
        </w:rPr>
      </w:pPr>
      <w:r w:rsidRPr="00501214">
        <w:rPr>
          <w:rFonts w:asciiTheme="minorEastAsia" w:eastAsiaTheme="minorEastAsia" w:hAnsiTheme="minorEastAsia"/>
          <w:b/>
          <w:sz w:val="56"/>
          <w:szCs w:val="72"/>
        </w:rPr>
        <w:t>购</w:t>
      </w:r>
    </w:p>
    <w:p w14:paraId="0BBAA05C" w14:textId="77777777" w:rsidR="0016644A" w:rsidRPr="00501214" w:rsidRDefault="00715A0A">
      <w:pPr>
        <w:spacing w:line="360" w:lineRule="auto"/>
        <w:jc w:val="center"/>
        <w:rPr>
          <w:rFonts w:asciiTheme="minorEastAsia" w:eastAsiaTheme="minorEastAsia" w:hAnsiTheme="minorEastAsia"/>
          <w:b/>
          <w:sz w:val="56"/>
          <w:szCs w:val="72"/>
        </w:rPr>
      </w:pPr>
      <w:r w:rsidRPr="00501214">
        <w:rPr>
          <w:rFonts w:asciiTheme="minorEastAsia" w:eastAsiaTheme="minorEastAsia" w:hAnsiTheme="minorEastAsia" w:hint="eastAsia"/>
          <w:b/>
          <w:sz w:val="56"/>
          <w:szCs w:val="72"/>
        </w:rPr>
        <w:t>文</w:t>
      </w:r>
    </w:p>
    <w:p w14:paraId="11A69722" w14:textId="77777777" w:rsidR="0016644A" w:rsidRPr="00501214" w:rsidRDefault="00715A0A">
      <w:pPr>
        <w:tabs>
          <w:tab w:val="left" w:pos="3960"/>
        </w:tabs>
        <w:spacing w:line="360" w:lineRule="auto"/>
        <w:jc w:val="center"/>
        <w:rPr>
          <w:rFonts w:asciiTheme="minorEastAsia" w:eastAsiaTheme="minorEastAsia" w:hAnsiTheme="minorEastAsia"/>
          <w:b/>
          <w:sz w:val="56"/>
          <w:szCs w:val="72"/>
        </w:rPr>
      </w:pPr>
      <w:r w:rsidRPr="00501214">
        <w:rPr>
          <w:rFonts w:asciiTheme="minorEastAsia" w:eastAsiaTheme="minorEastAsia" w:hAnsiTheme="minorEastAsia" w:hint="eastAsia"/>
          <w:b/>
          <w:sz w:val="56"/>
          <w:szCs w:val="72"/>
        </w:rPr>
        <w:t>件</w:t>
      </w:r>
    </w:p>
    <w:p w14:paraId="3F009F2F" w14:textId="77777777" w:rsidR="0016644A" w:rsidRPr="00501214" w:rsidRDefault="0016644A">
      <w:pPr>
        <w:spacing w:line="360" w:lineRule="auto"/>
        <w:jc w:val="center"/>
        <w:rPr>
          <w:rFonts w:asciiTheme="minorEastAsia" w:eastAsiaTheme="minorEastAsia" w:hAnsiTheme="minorEastAsia"/>
          <w:b/>
          <w:sz w:val="32"/>
          <w:szCs w:val="32"/>
        </w:rPr>
      </w:pPr>
    </w:p>
    <w:p w14:paraId="33DA290F" w14:textId="7283C3A6" w:rsidR="0016644A" w:rsidRPr="00501214" w:rsidRDefault="00D46AA6" w:rsidP="00F702F2">
      <w:pPr>
        <w:spacing w:line="360" w:lineRule="auto"/>
        <w:jc w:val="center"/>
        <w:rPr>
          <w:rFonts w:asciiTheme="minorEastAsia" w:eastAsiaTheme="minorEastAsia" w:hAnsiTheme="minorEastAsia"/>
          <w:b/>
          <w:sz w:val="32"/>
          <w:szCs w:val="32"/>
        </w:rPr>
      </w:pPr>
      <w:bookmarkStart w:id="0" w:name="PO_代理公司_1"/>
      <w:r w:rsidRPr="00501214">
        <w:rPr>
          <w:rFonts w:asciiTheme="minorEastAsia" w:eastAsiaTheme="minorEastAsia" w:hAnsiTheme="minorEastAsia" w:hint="eastAsia"/>
          <w:b/>
          <w:sz w:val="32"/>
          <w:szCs w:val="32"/>
        </w:rPr>
        <w:t>成都光明光电股份有限公司</w:t>
      </w:r>
      <w:bookmarkEnd w:id="0"/>
      <w:r w:rsidR="00715A0A" w:rsidRPr="00501214">
        <w:rPr>
          <w:rFonts w:asciiTheme="minorEastAsia" w:eastAsiaTheme="minorEastAsia" w:hAnsiTheme="minorEastAsia" w:hint="eastAsia"/>
          <w:b/>
          <w:sz w:val="32"/>
          <w:szCs w:val="32"/>
        </w:rPr>
        <w:t>编制</w:t>
      </w:r>
    </w:p>
    <w:p w14:paraId="5365FE4A" w14:textId="48FB4D48" w:rsidR="0016644A" w:rsidRPr="00501214" w:rsidRDefault="00715A0A">
      <w:pPr>
        <w:spacing w:line="360" w:lineRule="auto"/>
        <w:jc w:val="center"/>
        <w:rPr>
          <w:rFonts w:asciiTheme="minorEastAsia" w:eastAsiaTheme="minorEastAsia" w:hAnsiTheme="minorEastAsia"/>
          <w:b/>
          <w:sz w:val="32"/>
        </w:rPr>
        <w:sectPr w:rsidR="0016644A" w:rsidRPr="00501214">
          <w:headerReference w:type="default" r:id="rId28"/>
          <w:footerReference w:type="even" r:id="rId29"/>
          <w:footerReference w:type="default" r:id="rId30"/>
          <w:pgSz w:w="11907" w:h="16840"/>
          <w:pgMar w:top="1418" w:right="1514" w:bottom="1418" w:left="1985" w:header="851" w:footer="992" w:gutter="0"/>
          <w:pgNumType w:start="1"/>
          <w:cols w:space="720"/>
          <w:docGrid w:linePitch="312"/>
        </w:sectPr>
      </w:pPr>
      <w:r w:rsidRPr="00501214">
        <w:rPr>
          <w:rFonts w:asciiTheme="minorEastAsia" w:eastAsiaTheme="minorEastAsia" w:hAnsiTheme="minorEastAsia" w:hint="eastAsia"/>
          <w:b/>
          <w:sz w:val="32"/>
          <w:szCs w:val="32"/>
        </w:rPr>
        <w:t>二O二</w:t>
      </w:r>
      <w:r w:rsidR="00BF54E6" w:rsidRPr="00501214">
        <w:rPr>
          <w:rFonts w:asciiTheme="minorEastAsia" w:eastAsiaTheme="minorEastAsia" w:hAnsiTheme="minorEastAsia" w:hint="eastAsia"/>
          <w:b/>
          <w:sz w:val="32"/>
          <w:szCs w:val="32"/>
        </w:rPr>
        <w:t>三</w:t>
      </w:r>
      <w:r w:rsidRPr="00501214">
        <w:rPr>
          <w:rFonts w:asciiTheme="minorEastAsia" w:eastAsiaTheme="minorEastAsia" w:hAnsiTheme="minorEastAsia" w:hint="eastAsia"/>
          <w:b/>
          <w:sz w:val="32"/>
          <w:szCs w:val="32"/>
        </w:rPr>
        <w:t>年</w:t>
      </w:r>
      <w:r w:rsidR="00BF54E6" w:rsidRPr="00501214">
        <w:rPr>
          <w:rFonts w:asciiTheme="minorEastAsia" w:eastAsiaTheme="minorEastAsia" w:hAnsiTheme="minorEastAsia" w:hint="eastAsia"/>
          <w:b/>
          <w:sz w:val="32"/>
          <w:szCs w:val="32"/>
        </w:rPr>
        <w:t>一</w:t>
      </w:r>
      <w:r w:rsidRPr="00501214">
        <w:rPr>
          <w:rFonts w:asciiTheme="minorEastAsia" w:eastAsiaTheme="minorEastAsia" w:hAnsiTheme="minorEastAsia" w:hint="eastAsia"/>
          <w:b/>
          <w:sz w:val="32"/>
          <w:szCs w:val="32"/>
        </w:rPr>
        <w:t>月</w:t>
      </w:r>
    </w:p>
    <w:p w14:paraId="48DBD6FA" w14:textId="77777777" w:rsidR="0016644A" w:rsidRPr="00501214" w:rsidRDefault="00715A0A">
      <w:pPr>
        <w:pStyle w:val="2"/>
        <w:spacing w:line="360" w:lineRule="exact"/>
        <w:jc w:val="center"/>
        <w:rPr>
          <w:rFonts w:asciiTheme="minorEastAsia" w:eastAsiaTheme="minorEastAsia" w:hAnsiTheme="minorEastAsia"/>
          <w:bCs w:val="0"/>
          <w:sz w:val="36"/>
        </w:rPr>
      </w:pPr>
      <w:bookmarkStart w:id="1" w:name="_Hlt101233737"/>
      <w:bookmarkStart w:id="2" w:name="_Hlt101843627"/>
      <w:bookmarkStart w:id="3" w:name="_Toc183682338"/>
      <w:bookmarkStart w:id="4" w:name="_Toc217446030"/>
      <w:bookmarkEnd w:id="1"/>
      <w:bookmarkEnd w:id="2"/>
      <w:r w:rsidRPr="00501214">
        <w:rPr>
          <w:rFonts w:asciiTheme="minorEastAsia" w:eastAsiaTheme="minorEastAsia" w:hAnsiTheme="minorEastAsia" w:hint="eastAsia"/>
          <w:bCs w:val="0"/>
          <w:sz w:val="36"/>
        </w:rPr>
        <w:lastRenderedPageBreak/>
        <w:t>目录</w:t>
      </w:r>
    </w:p>
    <w:p w14:paraId="4D7820F6" w14:textId="48C4D831" w:rsidR="0016644A" w:rsidRPr="00501214" w:rsidRDefault="00715A0A">
      <w:pPr>
        <w:pStyle w:val="11"/>
        <w:tabs>
          <w:tab w:val="right" w:leader="dot" w:pos="8297"/>
        </w:tabs>
        <w:rPr>
          <w:rFonts w:asciiTheme="minorEastAsia" w:eastAsiaTheme="minorEastAsia" w:hAnsiTheme="minorEastAsia" w:cstheme="minorBidi"/>
          <w:kern w:val="2"/>
          <w:sz w:val="21"/>
          <w:szCs w:val="22"/>
        </w:rPr>
      </w:pPr>
      <w:r w:rsidRPr="00501214">
        <w:rPr>
          <w:rFonts w:asciiTheme="minorEastAsia" w:eastAsiaTheme="minorEastAsia" w:hAnsiTheme="minorEastAsia"/>
          <w:b/>
          <w:sz w:val="28"/>
          <w:szCs w:val="28"/>
        </w:rPr>
        <w:fldChar w:fldCharType="begin"/>
      </w:r>
      <w:r w:rsidRPr="00501214">
        <w:rPr>
          <w:rFonts w:asciiTheme="minorEastAsia" w:eastAsiaTheme="minorEastAsia" w:hAnsiTheme="minorEastAsia" w:hint="eastAsia"/>
          <w:b/>
          <w:sz w:val="28"/>
          <w:szCs w:val="28"/>
        </w:rPr>
        <w:instrText>TOC \o "1-1" \h \z \u</w:instrText>
      </w:r>
      <w:r w:rsidRPr="00501214">
        <w:rPr>
          <w:rFonts w:asciiTheme="minorEastAsia" w:eastAsiaTheme="minorEastAsia" w:hAnsiTheme="minorEastAsia"/>
          <w:b/>
          <w:sz w:val="28"/>
          <w:szCs w:val="28"/>
        </w:rPr>
        <w:fldChar w:fldCharType="separate"/>
      </w:r>
      <w:hyperlink w:anchor="_Toc57726979" w:history="1">
        <w:r w:rsidRPr="00501214">
          <w:rPr>
            <w:rStyle w:val="afd"/>
            <w:rFonts w:asciiTheme="minorEastAsia" w:eastAsiaTheme="minorEastAsia" w:hAnsiTheme="minorEastAsia" w:hint="eastAsia"/>
            <w:color w:val="auto"/>
          </w:rPr>
          <w:t>第一章</w:t>
        </w:r>
        <w:r w:rsidR="004C5439" w:rsidRPr="00501214">
          <w:rPr>
            <w:rStyle w:val="afd"/>
            <w:rFonts w:asciiTheme="minorEastAsia" w:eastAsiaTheme="minorEastAsia" w:hAnsiTheme="minorEastAsia" w:hint="eastAsia"/>
            <w:color w:val="auto"/>
          </w:rPr>
          <w:t>询价</w:t>
        </w:r>
        <w:r w:rsidR="009B3989" w:rsidRPr="00501214">
          <w:rPr>
            <w:rStyle w:val="afd"/>
            <w:rFonts w:asciiTheme="minorEastAsia" w:eastAsiaTheme="minorEastAsia" w:hAnsiTheme="minorEastAsia"/>
            <w:color w:val="auto"/>
          </w:rPr>
          <w:t>公告</w:t>
        </w:r>
        <w:r w:rsidRPr="00501214">
          <w:rPr>
            <w:rFonts w:asciiTheme="minorEastAsia" w:eastAsiaTheme="minorEastAsia" w:hAnsiTheme="minorEastAsia"/>
          </w:rPr>
          <w:tab/>
        </w:r>
        <w:r w:rsidRPr="00501214">
          <w:rPr>
            <w:rFonts w:asciiTheme="minorEastAsia" w:eastAsiaTheme="minorEastAsia" w:hAnsiTheme="minorEastAsia"/>
          </w:rPr>
          <w:fldChar w:fldCharType="begin"/>
        </w:r>
        <w:r w:rsidRPr="00501214">
          <w:rPr>
            <w:rFonts w:asciiTheme="minorEastAsia" w:eastAsiaTheme="minorEastAsia" w:hAnsiTheme="minorEastAsia"/>
          </w:rPr>
          <w:instrText xml:space="preserve"> PAGEREF _Toc57726979 \h </w:instrText>
        </w:r>
        <w:r w:rsidRPr="00501214">
          <w:rPr>
            <w:rFonts w:asciiTheme="minorEastAsia" w:eastAsiaTheme="minorEastAsia" w:hAnsiTheme="minorEastAsia"/>
          </w:rPr>
        </w:r>
        <w:r w:rsidRPr="00501214">
          <w:rPr>
            <w:rFonts w:asciiTheme="minorEastAsia" w:eastAsiaTheme="minorEastAsia" w:hAnsiTheme="minorEastAsia"/>
          </w:rPr>
          <w:fldChar w:fldCharType="separate"/>
        </w:r>
        <w:r w:rsidRPr="00501214">
          <w:rPr>
            <w:rFonts w:asciiTheme="minorEastAsia" w:eastAsiaTheme="minorEastAsia" w:hAnsiTheme="minorEastAsia"/>
          </w:rPr>
          <w:t>２</w:t>
        </w:r>
        <w:r w:rsidRPr="00501214">
          <w:rPr>
            <w:rFonts w:asciiTheme="minorEastAsia" w:eastAsiaTheme="minorEastAsia" w:hAnsiTheme="minorEastAsia"/>
          </w:rPr>
          <w:fldChar w:fldCharType="end"/>
        </w:r>
      </w:hyperlink>
    </w:p>
    <w:p w14:paraId="14956ED0" w14:textId="767B4F48" w:rsidR="0016644A" w:rsidRPr="00501214" w:rsidRDefault="00A02FC4">
      <w:pPr>
        <w:pStyle w:val="11"/>
        <w:tabs>
          <w:tab w:val="right" w:leader="dot" w:pos="8297"/>
        </w:tabs>
        <w:rPr>
          <w:rFonts w:asciiTheme="minorEastAsia" w:eastAsiaTheme="minorEastAsia" w:hAnsiTheme="minorEastAsia" w:cstheme="minorBidi"/>
          <w:kern w:val="2"/>
          <w:sz w:val="21"/>
          <w:szCs w:val="22"/>
        </w:rPr>
      </w:pPr>
      <w:hyperlink w:anchor="_Toc57726980" w:history="1">
        <w:r w:rsidR="00715A0A" w:rsidRPr="00501214">
          <w:rPr>
            <w:rStyle w:val="afd"/>
            <w:rFonts w:asciiTheme="minorEastAsia" w:eastAsiaTheme="minorEastAsia" w:hAnsiTheme="minorEastAsia" w:hint="eastAsia"/>
            <w:color w:val="auto"/>
          </w:rPr>
          <w:t>第二章</w:t>
        </w:r>
        <w:r w:rsidR="004C5439" w:rsidRPr="00501214">
          <w:rPr>
            <w:rStyle w:val="afd"/>
            <w:rFonts w:asciiTheme="minorEastAsia" w:eastAsiaTheme="minorEastAsia" w:hAnsiTheme="minorEastAsia" w:hint="eastAsia"/>
            <w:color w:val="auto"/>
          </w:rPr>
          <w:t>供应商</w:t>
        </w:r>
        <w:r w:rsidR="00715A0A" w:rsidRPr="00501214">
          <w:rPr>
            <w:rStyle w:val="afd"/>
            <w:rFonts w:asciiTheme="minorEastAsia" w:eastAsiaTheme="minorEastAsia" w:hAnsiTheme="minorEastAsia" w:hint="eastAsia"/>
            <w:color w:val="auto"/>
          </w:rPr>
          <w:t>须知</w:t>
        </w:r>
        <w:r w:rsidR="00715A0A" w:rsidRPr="00501214">
          <w:rPr>
            <w:rFonts w:asciiTheme="minorEastAsia" w:eastAsiaTheme="minorEastAsia" w:hAnsiTheme="minorEastAsia"/>
          </w:rPr>
          <w:tab/>
        </w:r>
        <w:r w:rsidR="00715A0A" w:rsidRPr="00501214">
          <w:rPr>
            <w:rFonts w:asciiTheme="minorEastAsia" w:eastAsiaTheme="minorEastAsia" w:hAnsiTheme="minorEastAsia"/>
          </w:rPr>
          <w:fldChar w:fldCharType="begin"/>
        </w:r>
        <w:r w:rsidR="00715A0A" w:rsidRPr="00501214">
          <w:rPr>
            <w:rFonts w:asciiTheme="minorEastAsia" w:eastAsiaTheme="minorEastAsia" w:hAnsiTheme="minorEastAsia"/>
          </w:rPr>
          <w:instrText xml:space="preserve"> PAGEREF _Toc57726980 \h </w:instrText>
        </w:r>
        <w:r w:rsidR="00715A0A" w:rsidRPr="00501214">
          <w:rPr>
            <w:rFonts w:asciiTheme="minorEastAsia" w:eastAsiaTheme="minorEastAsia" w:hAnsiTheme="minorEastAsia"/>
          </w:rPr>
        </w:r>
        <w:r w:rsidR="00715A0A" w:rsidRPr="00501214">
          <w:rPr>
            <w:rFonts w:asciiTheme="minorEastAsia" w:eastAsiaTheme="minorEastAsia" w:hAnsiTheme="minorEastAsia"/>
          </w:rPr>
          <w:fldChar w:fldCharType="separate"/>
        </w:r>
        <w:r w:rsidR="00715A0A" w:rsidRPr="00501214">
          <w:rPr>
            <w:rFonts w:asciiTheme="minorEastAsia" w:eastAsiaTheme="minorEastAsia" w:hAnsiTheme="minorEastAsia"/>
          </w:rPr>
          <w:t>4</w:t>
        </w:r>
        <w:r w:rsidR="00715A0A" w:rsidRPr="00501214">
          <w:rPr>
            <w:rFonts w:asciiTheme="minorEastAsia" w:eastAsiaTheme="minorEastAsia" w:hAnsiTheme="minorEastAsia"/>
          </w:rPr>
          <w:fldChar w:fldCharType="end"/>
        </w:r>
      </w:hyperlink>
    </w:p>
    <w:p w14:paraId="43C8D530" w14:textId="77777777" w:rsidR="0016644A" w:rsidRPr="00501214" w:rsidRDefault="00A02FC4">
      <w:pPr>
        <w:pStyle w:val="11"/>
        <w:tabs>
          <w:tab w:val="right" w:leader="dot" w:pos="8297"/>
        </w:tabs>
        <w:rPr>
          <w:rFonts w:asciiTheme="minorEastAsia" w:eastAsiaTheme="minorEastAsia" w:hAnsiTheme="minorEastAsia" w:cstheme="minorBidi"/>
          <w:kern w:val="2"/>
          <w:sz w:val="21"/>
          <w:szCs w:val="22"/>
        </w:rPr>
      </w:pPr>
      <w:hyperlink w:anchor="_Toc57726981" w:history="1">
        <w:r w:rsidR="00715A0A" w:rsidRPr="00501214">
          <w:rPr>
            <w:rStyle w:val="afd"/>
            <w:rFonts w:asciiTheme="minorEastAsia" w:eastAsiaTheme="minorEastAsia" w:hAnsiTheme="minorEastAsia" w:hint="eastAsia"/>
            <w:color w:val="auto"/>
          </w:rPr>
          <w:t>第三章响应文件格式</w:t>
        </w:r>
        <w:r w:rsidR="00715A0A" w:rsidRPr="00501214">
          <w:rPr>
            <w:rFonts w:asciiTheme="minorEastAsia" w:eastAsiaTheme="minorEastAsia" w:hAnsiTheme="minorEastAsia"/>
          </w:rPr>
          <w:tab/>
        </w:r>
        <w:r w:rsidR="00715A0A" w:rsidRPr="00501214">
          <w:rPr>
            <w:rFonts w:asciiTheme="minorEastAsia" w:eastAsiaTheme="minorEastAsia" w:hAnsiTheme="minorEastAsia"/>
          </w:rPr>
          <w:fldChar w:fldCharType="begin"/>
        </w:r>
        <w:r w:rsidR="00715A0A" w:rsidRPr="00501214">
          <w:rPr>
            <w:rFonts w:asciiTheme="minorEastAsia" w:eastAsiaTheme="minorEastAsia" w:hAnsiTheme="minorEastAsia"/>
          </w:rPr>
          <w:instrText xml:space="preserve"> PAGEREF _Toc57726981 \h </w:instrText>
        </w:r>
        <w:r w:rsidR="00715A0A" w:rsidRPr="00501214">
          <w:rPr>
            <w:rFonts w:asciiTheme="minorEastAsia" w:eastAsiaTheme="minorEastAsia" w:hAnsiTheme="minorEastAsia"/>
          </w:rPr>
        </w:r>
        <w:r w:rsidR="00715A0A" w:rsidRPr="00501214">
          <w:rPr>
            <w:rFonts w:asciiTheme="minorEastAsia" w:eastAsiaTheme="minorEastAsia" w:hAnsiTheme="minorEastAsia"/>
          </w:rPr>
          <w:fldChar w:fldCharType="separate"/>
        </w:r>
        <w:r w:rsidR="00715A0A" w:rsidRPr="00501214">
          <w:rPr>
            <w:rFonts w:asciiTheme="minorEastAsia" w:eastAsiaTheme="minorEastAsia" w:hAnsiTheme="minorEastAsia"/>
          </w:rPr>
          <w:t>15</w:t>
        </w:r>
        <w:r w:rsidR="00715A0A" w:rsidRPr="00501214">
          <w:rPr>
            <w:rFonts w:asciiTheme="minorEastAsia" w:eastAsiaTheme="minorEastAsia" w:hAnsiTheme="minorEastAsia"/>
          </w:rPr>
          <w:fldChar w:fldCharType="end"/>
        </w:r>
      </w:hyperlink>
    </w:p>
    <w:p w14:paraId="0AA7720D" w14:textId="77777777" w:rsidR="0016644A" w:rsidRPr="00501214" w:rsidRDefault="00A02FC4">
      <w:pPr>
        <w:pStyle w:val="11"/>
        <w:tabs>
          <w:tab w:val="right" w:leader="dot" w:pos="8297"/>
        </w:tabs>
        <w:rPr>
          <w:rFonts w:asciiTheme="minorEastAsia" w:eastAsiaTheme="minorEastAsia" w:hAnsiTheme="minorEastAsia" w:cstheme="minorBidi"/>
          <w:kern w:val="2"/>
          <w:sz w:val="21"/>
          <w:szCs w:val="22"/>
        </w:rPr>
      </w:pPr>
      <w:hyperlink w:anchor="_Toc57726982" w:history="1">
        <w:r w:rsidR="00715A0A" w:rsidRPr="00501214">
          <w:rPr>
            <w:rStyle w:val="afd"/>
            <w:rFonts w:asciiTheme="minorEastAsia" w:eastAsiaTheme="minorEastAsia" w:hAnsiTheme="minorEastAsia" w:hint="eastAsia"/>
            <w:color w:val="auto"/>
          </w:rPr>
          <w:t>第四章资格证明文件</w:t>
        </w:r>
        <w:r w:rsidR="00715A0A" w:rsidRPr="00501214">
          <w:rPr>
            <w:rFonts w:asciiTheme="minorEastAsia" w:eastAsiaTheme="minorEastAsia" w:hAnsiTheme="minorEastAsia"/>
          </w:rPr>
          <w:tab/>
        </w:r>
        <w:r w:rsidR="00715A0A" w:rsidRPr="00501214">
          <w:rPr>
            <w:rFonts w:asciiTheme="minorEastAsia" w:eastAsiaTheme="minorEastAsia" w:hAnsiTheme="minorEastAsia"/>
          </w:rPr>
          <w:fldChar w:fldCharType="begin"/>
        </w:r>
        <w:r w:rsidR="00715A0A" w:rsidRPr="00501214">
          <w:rPr>
            <w:rFonts w:asciiTheme="minorEastAsia" w:eastAsiaTheme="minorEastAsia" w:hAnsiTheme="minorEastAsia"/>
          </w:rPr>
          <w:instrText xml:space="preserve"> PAGEREF _Toc57726982 \h </w:instrText>
        </w:r>
        <w:r w:rsidR="00715A0A" w:rsidRPr="00501214">
          <w:rPr>
            <w:rFonts w:asciiTheme="minorEastAsia" w:eastAsiaTheme="minorEastAsia" w:hAnsiTheme="minorEastAsia"/>
          </w:rPr>
        </w:r>
        <w:r w:rsidR="00715A0A" w:rsidRPr="00501214">
          <w:rPr>
            <w:rFonts w:asciiTheme="minorEastAsia" w:eastAsiaTheme="minorEastAsia" w:hAnsiTheme="minorEastAsia"/>
          </w:rPr>
          <w:fldChar w:fldCharType="separate"/>
        </w:r>
        <w:r w:rsidR="00715A0A" w:rsidRPr="00501214">
          <w:rPr>
            <w:rFonts w:asciiTheme="minorEastAsia" w:eastAsiaTheme="minorEastAsia" w:hAnsiTheme="minorEastAsia"/>
          </w:rPr>
          <w:t>24</w:t>
        </w:r>
        <w:r w:rsidR="00715A0A" w:rsidRPr="00501214">
          <w:rPr>
            <w:rFonts w:asciiTheme="minorEastAsia" w:eastAsiaTheme="minorEastAsia" w:hAnsiTheme="minorEastAsia"/>
          </w:rPr>
          <w:fldChar w:fldCharType="end"/>
        </w:r>
      </w:hyperlink>
    </w:p>
    <w:p w14:paraId="54CF0781" w14:textId="0DCB0D6B" w:rsidR="0016644A" w:rsidRPr="00501214" w:rsidRDefault="00A02FC4">
      <w:pPr>
        <w:pStyle w:val="11"/>
        <w:tabs>
          <w:tab w:val="right" w:leader="dot" w:pos="8297"/>
        </w:tabs>
        <w:rPr>
          <w:rFonts w:asciiTheme="minorEastAsia" w:eastAsiaTheme="minorEastAsia" w:hAnsiTheme="minorEastAsia" w:cstheme="minorBidi"/>
          <w:kern w:val="2"/>
          <w:sz w:val="21"/>
          <w:szCs w:val="22"/>
        </w:rPr>
      </w:pPr>
      <w:hyperlink w:anchor="_Toc57726983" w:history="1">
        <w:r w:rsidR="00715A0A" w:rsidRPr="00501214">
          <w:rPr>
            <w:rStyle w:val="afd"/>
            <w:rFonts w:asciiTheme="minorEastAsia" w:eastAsiaTheme="minorEastAsia" w:hAnsiTheme="minorEastAsia" w:hint="eastAsia"/>
            <w:color w:val="auto"/>
          </w:rPr>
          <w:t>第五章</w:t>
        </w:r>
        <w:r w:rsidR="004C5439" w:rsidRPr="00501214">
          <w:rPr>
            <w:rStyle w:val="afd"/>
            <w:rFonts w:asciiTheme="minorEastAsia" w:eastAsiaTheme="minorEastAsia" w:hAnsiTheme="minorEastAsia" w:hint="eastAsia"/>
            <w:color w:val="auto"/>
          </w:rPr>
          <w:t>询价</w:t>
        </w:r>
        <w:r w:rsidR="00715A0A" w:rsidRPr="00501214">
          <w:rPr>
            <w:rStyle w:val="afd"/>
            <w:rFonts w:asciiTheme="minorEastAsia" w:eastAsiaTheme="minorEastAsia" w:hAnsiTheme="minorEastAsia" w:hint="eastAsia"/>
            <w:color w:val="auto"/>
          </w:rPr>
          <w:t>项目及要求</w:t>
        </w:r>
        <w:r w:rsidR="00715A0A" w:rsidRPr="00501214">
          <w:rPr>
            <w:rFonts w:asciiTheme="minorEastAsia" w:eastAsiaTheme="minorEastAsia" w:hAnsiTheme="minorEastAsia"/>
          </w:rPr>
          <w:tab/>
        </w:r>
        <w:r w:rsidR="00715A0A" w:rsidRPr="00501214">
          <w:rPr>
            <w:rFonts w:asciiTheme="minorEastAsia" w:eastAsiaTheme="minorEastAsia" w:hAnsiTheme="minorEastAsia"/>
          </w:rPr>
          <w:fldChar w:fldCharType="begin"/>
        </w:r>
        <w:r w:rsidR="00715A0A" w:rsidRPr="00501214">
          <w:rPr>
            <w:rFonts w:asciiTheme="minorEastAsia" w:eastAsiaTheme="minorEastAsia" w:hAnsiTheme="minorEastAsia"/>
          </w:rPr>
          <w:instrText xml:space="preserve"> PAGEREF _Toc57726983 \h </w:instrText>
        </w:r>
        <w:r w:rsidR="00715A0A" w:rsidRPr="00501214">
          <w:rPr>
            <w:rFonts w:asciiTheme="minorEastAsia" w:eastAsiaTheme="minorEastAsia" w:hAnsiTheme="minorEastAsia"/>
          </w:rPr>
        </w:r>
        <w:r w:rsidR="00715A0A" w:rsidRPr="00501214">
          <w:rPr>
            <w:rFonts w:asciiTheme="minorEastAsia" w:eastAsiaTheme="minorEastAsia" w:hAnsiTheme="minorEastAsia"/>
          </w:rPr>
          <w:fldChar w:fldCharType="separate"/>
        </w:r>
        <w:r w:rsidR="00715A0A" w:rsidRPr="00501214">
          <w:rPr>
            <w:rFonts w:asciiTheme="minorEastAsia" w:eastAsiaTheme="minorEastAsia" w:hAnsiTheme="minorEastAsia"/>
          </w:rPr>
          <w:t>26</w:t>
        </w:r>
        <w:r w:rsidR="00715A0A" w:rsidRPr="00501214">
          <w:rPr>
            <w:rFonts w:asciiTheme="minorEastAsia" w:eastAsiaTheme="minorEastAsia" w:hAnsiTheme="minorEastAsia"/>
          </w:rPr>
          <w:fldChar w:fldCharType="end"/>
        </w:r>
      </w:hyperlink>
    </w:p>
    <w:p w14:paraId="255FD534" w14:textId="77777777" w:rsidR="0016644A" w:rsidRPr="00501214" w:rsidRDefault="00A02FC4">
      <w:pPr>
        <w:pStyle w:val="11"/>
        <w:tabs>
          <w:tab w:val="right" w:leader="dot" w:pos="8297"/>
        </w:tabs>
        <w:rPr>
          <w:rFonts w:asciiTheme="minorEastAsia" w:eastAsiaTheme="minorEastAsia" w:hAnsiTheme="minorEastAsia" w:cstheme="minorBidi"/>
          <w:kern w:val="2"/>
          <w:sz w:val="21"/>
          <w:szCs w:val="22"/>
        </w:rPr>
      </w:pPr>
      <w:hyperlink w:anchor="_Toc57726984" w:history="1">
        <w:r w:rsidR="00715A0A" w:rsidRPr="00501214">
          <w:rPr>
            <w:rStyle w:val="afd"/>
            <w:rFonts w:asciiTheme="minorEastAsia" w:eastAsiaTheme="minorEastAsia" w:hAnsiTheme="minorEastAsia" w:hint="eastAsia"/>
            <w:color w:val="auto"/>
          </w:rPr>
          <w:t>第六章评选办法</w:t>
        </w:r>
        <w:r w:rsidR="00715A0A" w:rsidRPr="00501214">
          <w:rPr>
            <w:rFonts w:asciiTheme="minorEastAsia" w:eastAsiaTheme="minorEastAsia" w:hAnsiTheme="minorEastAsia"/>
          </w:rPr>
          <w:tab/>
        </w:r>
        <w:r w:rsidR="00715A0A" w:rsidRPr="00501214">
          <w:rPr>
            <w:rFonts w:asciiTheme="minorEastAsia" w:eastAsiaTheme="minorEastAsia" w:hAnsiTheme="minorEastAsia"/>
          </w:rPr>
          <w:fldChar w:fldCharType="begin"/>
        </w:r>
        <w:r w:rsidR="00715A0A" w:rsidRPr="00501214">
          <w:rPr>
            <w:rFonts w:asciiTheme="minorEastAsia" w:eastAsiaTheme="minorEastAsia" w:hAnsiTheme="minorEastAsia"/>
          </w:rPr>
          <w:instrText xml:space="preserve"> PAGEREF _Toc57726984 \h </w:instrText>
        </w:r>
        <w:r w:rsidR="00715A0A" w:rsidRPr="00501214">
          <w:rPr>
            <w:rFonts w:asciiTheme="minorEastAsia" w:eastAsiaTheme="minorEastAsia" w:hAnsiTheme="minorEastAsia"/>
          </w:rPr>
        </w:r>
        <w:r w:rsidR="00715A0A" w:rsidRPr="00501214">
          <w:rPr>
            <w:rFonts w:asciiTheme="minorEastAsia" w:eastAsiaTheme="minorEastAsia" w:hAnsiTheme="minorEastAsia"/>
          </w:rPr>
          <w:fldChar w:fldCharType="separate"/>
        </w:r>
        <w:r w:rsidR="00715A0A" w:rsidRPr="00501214">
          <w:rPr>
            <w:rFonts w:asciiTheme="minorEastAsia" w:eastAsiaTheme="minorEastAsia" w:hAnsiTheme="minorEastAsia"/>
          </w:rPr>
          <w:t>29</w:t>
        </w:r>
        <w:r w:rsidR="00715A0A" w:rsidRPr="00501214">
          <w:rPr>
            <w:rFonts w:asciiTheme="minorEastAsia" w:eastAsiaTheme="minorEastAsia" w:hAnsiTheme="minorEastAsia"/>
          </w:rPr>
          <w:fldChar w:fldCharType="end"/>
        </w:r>
      </w:hyperlink>
    </w:p>
    <w:p w14:paraId="6882F099" w14:textId="77777777" w:rsidR="0016644A" w:rsidRPr="00501214" w:rsidRDefault="00A02FC4">
      <w:pPr>
        <w:pStyle w:val="11"/>
        <w:tabs>
          <w:tab w:val="right" w:leader="dot" w:pos="8297"/>
        </w:tabs>
        <w:rPr>
          <w:rFonts w:asciiTheme="minorEastAsia" w:eastAsiaTheme="minorEastAsia" w:hAnsiTheme="minorEastAsia" w:cstheme="minorBidi"/>
          <w:kern w:val="2"/>
          <w:sz w:val="21"/>
          <w:szCs w:val="22"/>
        </w:rPr>
      </w:pPr>
      <w:hyperlink w:anchor="_Toc57726985" w:history="1">
        <w:r w:rsidR="00715A0A" w:rsidRPr="00501214">
          <w:rPr>
            <w:rStyle w:val="afd"/>
            <w:rFonts w:asciiTheme="minorEastAsia" w:eastAsiaTheme="minorEastAsia" w:hAnsiTheme="minorEastAsia" w:hint="eastAsia"/>
            <w:color w:val="auto"/>
          </w:rPr>
          <w:t>第七章合同主要条款（参考）</w:t>
        </w:r>
        <w:r w:rsidR="00715A0A" w:rsidRPr="00501214">
          <w:rPr>
            <w:rFonts w:asciiTheme="minorEastAsia" w:eastAsiaTheme="minorEastAsia" w:hAnsiTheme="minorEastAsia"/>
          </w:rPr>
          <w:tab/>
        </w:r>
        <w:r w:rsidR="00715A0A" w:rsidRPr="00501214">
          <w:rPr>
            <w:rFonts w:asciiTheme="minorEastAsia" w:eastAsiaTheme="minorEastAsia" w:hAnsiTheme="minorEastAsia"/>
          </w:rPr>
          <w:fldChar w:fldCharType="begin"/>
        </w:r>
        <w:r w:rsidR="00715A0A" w:rsidRPr="00501214">
          <w:rPr>
            <w:rFonts w:asciiTheme="minorEastAsia" w:eastAsiaTheme="minorEastAsia" w:hAnsiTheme="minorEastAsia"/>
          </w:rPr>
          <w:instrText xml:space="preserve"> PAGEREF _Toc57726985 \h </w:instrText>
        </w:r>
        <w:r w:rsidR="00715A0A" w:rsidRPr="00501214">
          <w:rPr>
            <w:rFonts w:asciiTheme="minorEastAsia" w:eastAsiaTheme="minorEastAsia" w:hAnsiTheme="minorEastAsia"/>
          </w:rPr>
        </w:r>
        <w:r w:rsidR="00715A0A" w:rsidRPr="00501214">
          <w:rPr>
            <w:rFonts w:asciiTheme="minorEastAsia" w:eastAsiaTheme="minorEastAsia" w:hAnsiTheme="minorEastAsia"/>
          </w:rPr>
          <w:fldChar w:fldCharType="separate"/>
        </w:r>
        <w:r w:rsidR="00715A0A" w:rsidRPr="00501214">
          <w:rPr>
            <w:rFonts w:asciiTheme="minorEastAsia" w:eastAsiaTheme="minorEastAsia" w:hAnsiTheme="minorEastAsia"/>
          </w:rPr>
          <w:t>33</w:t>
        </w:r>
        <w:r w:rsidR="00715A0A" w:rsidRPr="00501214">
          <w:rPr>
            <w:rFonts w:asciiTheme="minorEastAsia" w:eastAsiaTheme="minorEastAsia" w:hAnsiTheme="minorEastAsia"/>
          </w:rPr>
          <w:fldChar w:fldCharType="end"/>
        </w:r>
      </w:hyperlink>
    </w:p>
    <w:p w14:paraId="02550D14" w14:textId="77777777" w:rsidR="0016644A" w:rsidRPr="00501214" w:rsidRDefault="00715A0A">
      <w:pPr>
        <w:spacing w:line="480" w:lineRule="auto"/>
        <w:rPr>
          <w:rFonts w:asciiTheme="minorEastAsia" w:eastAsiaTheme="minorEastAsia" w:hAnsiTheme="minorEastAsia"/>
        </w:rPr>
      </w:pPr>
      <w:r w:rsidRPr="00501214">
        <w:rPr>
          <w:rFonts w:asciiTheme="minorEastAsia" w:eastAsiaTheme="minorEastAsia" w:hAnsiTheme="minorEastAsia"/>
          <w:b/>
          <w:sz w:val="28"/>
          <w:szCs w:val="28"/>
        </w:rPr>
        <w:fldChar w:fldCharType="end"/>
      </w:r>
    </w:p>
    <w:p w14:paraId="13E37689" w14:textId="77777777" w:rsidR="0016644A" w:rsidRPr="00501214" w:rsidRDefault="0016644A">
      <w:pPr>
        <w:rPr>
          <w:rFonts w:asciiTheme="minorEastAsia" w:eastAsiaTheme="minorEastAsia" w:hAnsiTheme="minorEastAsia"/>
        </w:rPr>
      </w:pPr>
    </w:p>
    <w:p w14:paraId="18471714" w14:textId="77777777" w:rsidR="0016644A" w:rsidRPr="00501214" w:rsidRDefault="0016644A">
      <w:pPr>
        <w:rPr>
          <w:rFonts w:asciiTheme="minorEastAsia" w:eastAsiaTheme="minorEastAsia" w:hAnsiTheme="minorEastAsia"/>
        </w:rPr>
      </w:pPr>
    </w:p>
    <w:p w14:paraId="7A4D124F" w14:textId="77777777" w:rsidR="0016644A" w:rsidRPr="00501214" w:rsidRDefault="0016644A">
      <w:pPr>
        <w:rPr>
          <w:rFonts w:asciiTheme="minorEastAsia" w:eastAsiaTheme="minorEastAsia" w:hAnsiTheme="minorEastAsia"/>
        </w:rPr>
      </w:pPr>
    </w:p>
    <w:p w14:paraId="79C45BCE" w14:textId="77777777" w:rsidR="0016644A" w:rsidRPr="00501214" w:rsidRDefault="0016644A">
      <w:pPr>
        <w:rPr>
          <w:rFonts w:asciiTheme="minorEastAsia" w:eastAsiaTheme="minorEastAsia" w:hAnsiTheme="minorEastAsia"/>
        </w:rPr>
      </w:pPr>
    </w:p>
    <w:p w14:paraId="7D02D875" w14:textId="77777777" w:rsidR="0016644A" w:rsidRPr="00501214" w:rsidRDefault="0016644A">
      <w:pPr>
        <w:rPr>
          <w:rFonts w:asciiTheme="minorEastAsia" w:eastAsiaTheme="minorEastAsia" w:hAnsiTheme="minorEastAsia"/>
        </w:rPr>
      </w:pPr>
    </w:p>
    <w:p w14:paraId="7136EC9F" w14:textId="77777777" w:rsidR="0016644A" w:rsidRPr="00501214" w:rsidRDefault="0016644A">
      <w:pPr>
        <w:rPr>
          <w:rFonts w:asciiTheme="minorEastAsia" w:eastAsiaTheme="minorEastAsia" w:hAnsiTheme="minorEastAsia"/>
        </w:rPr>
      </w:pPr>
    </w:p>
    <w:p w14:paraId="63209428" w14:textId="77777777" w:rsidR="0016644A" w:rsidRPr="00501214" w:rsidRDefault="0016644A">
      <w:pPr>
        <w:rPr>
          <w:rFonts w:asciiTheme="minorEastAsia" w:eastAsiaTheme="minorEastAsia" w:hAnsiTheme="minorEastAsia"/>
        </w:rPr>
      </w:pPr>
    </w:p>
    <w:p w14:paraId="73E0C13B" w14:textId="77777777" w:rsidR="0016644A" w:rsidRPr="00501214" w:rsidRDefault="00715A0A">
      <w:pPr>
        <w:rPr>
          <w:rFonts w:asciiTheme="minorEastAsia" w:eastAsiaTheme="minorEastAsia" w:hAnsiTheme="minorEastAsia"/>
        </w:rPr>
      </w:pPr>
      <w:r w:rsidRPr="00501214">
        <w:rPr>
          <w:rFonts w:asciiTheme="minorEastAsia" w:eastAsiaTheme="minorEastAsia" w:hAnsiTheme="minorEastAsia" w:hint="eastAsia"/>
        </w:rPr>
        <w:br w:type="page"/>
      </w:r>
    </w:p>
    <w:p w14:paraId="1061FA8F" w14:textId="1470F09F" w:rsidR="0016644A" w:rsidRPr="00501214" w:rsidRDefault="00715A0A">
      <w:pPr>
        <w:pStyle w:val="1"/>
        <w:spacing w:line="240" w:lineRule="atLeast"/>
        <w:jc w:val="center"/>
        <w:rPr>
          <w:rFonts w:asciiTheme="minorEastAsia" w:eastAsiaTheme="minorEastAsia" w:hAnsiTheme="minorEastAsia"/>
          <w:bCs w:val="0"/>
          <w:sz w:val="36"/>
        </w:rPr>
      </w:pPr>
      <w:bookmarkStart w:id="5" w:name="_Toc57726979"/>
      <w:r w:rsidRPr="00501214">
        <w:rPr>
          <w:rFonts w:asciiTheme="minorEastAsia" w:eastAsiaTheme="minorEastAsia" w:hAnsiTheme="minorEastAsia" w:hint="eastAsia"/>
          <w:bCs w:val="0"/>
          <w:sz w:val="36"/>
        </w:rPr>
        <w:lastRenderedPageBreak/>
        <w:t>第一章</w:t>
      </w:r>
      <w:r w:rsidR="004C5439" w:rsidRPr="00501214">
        <w:rPr>
          <w:rFonts w:asciiTheme="minorEastAsia" w:eastAsiaTheme="minorEastAsia" w:hAnsiTheme="minorEastAsia" w:hint="eastAsia"/>
          <w:bCs w:val="0"/>
          <w:sz w:val="36"/>
        </w:rPr>
        <w:t>询价</w:t>
      </w:r>
      <w:bookmarkEnd w:id="3"/>
      <w:bookmarkEnd w:id="4"/>
      <w:bookmarkEnd w:id="5"/>
      <w:r w:rsidR="009B3989" w:rsidRPr="00501214">
        <w:rPr>
          <w:rFonts w:asciiTheme="minorEastAsia" w:eastAsiaTheme="minorEastAsia" w:hAnsiTheme="minorEastAsia"/>
          <w:bCs w:val="0"/>
          <w:sz w:val="36"/>
        </w:rPr>
        <w:t>公告</w:t>
      </w:r>
    </w:p>
    <w:p w14:paraId="03E74645" w14:textId="66EE049E" w:rsidR="00F702F2" w:rsidRPr="00501214" w:rsidRDefault="00F702F2" w:rsidP="00721A76">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本项目</w:t>
      </w:r>
      <w:r w:rsidR="00721A76" w:rsidRPr="00501214">
        <w:rPr>
          <w:rFonts w:asciiTheme="minorEastAsia" w:eastAsiaTheme="minorEastAsia" w:hAnsiTheme="minorEastAsia" w:hint="eastAsia"/>
          <w:sz w:val="24"/>
        </w:rPr>
        <w:t>：</w:t>
      </w:r>
      <w:r w:rsidR="0009601C" w:rsidRPr="00501214">
        <w:rPr>
          <w:rFonts w:asciiTheme="minorEastAsia" w:eastAsiaTheme="minorEastAsia" w:hAnsiTheme="minorEastAsia" w:hint="eastAsia"/>
          <w:sz w:val="24"/>
          <w:u w:val="single"/>
        </w:rPr>
        <w:t>兵装集团光电材料研究院研发大楼建设项目</w:t>
      </w:r>
      <w:r w:rsidRPr="00501214">
        <w:rPr>
          <w:rFonts w:asciiTheme="minorEastAsia" w:eastAsiaTheme="minorEastAsia" w:hAnsiTheme="minorEastAsia" w:hint="eastAsia"/>
          <w:sz w:val="24"/>
          <w:u w:val="single"/>
        </w:rPr>
        <w:t>（编制工程量清单及招标控制价</w:t>
      </w:r>
      <w:r w:rsidR="00552A1B" w:rsidRPr="00501214">
        <w:rPr>
          <w:rFonts w:asciiTheme="minorEastAsia" w:eastAsiaTheme="minorEastAsia" w:hAnsiTheme="minorEastAsia" w:hint="eastAsia"/>
          <w:sz w:val="24"/>
          <w:u w:val="single"/>
        </w:rPr>
        <w:t>）</w:t>
      </w:r>
      <w:r w:rsidR="00721A76" w:rsidRPr="00501214">
        <w:rPr>
          <w:rFonts w:asciiTheme="minorEastAsia" w:eastAsiaTheme="minorEastAsia" w:hAnsiTheme="minorEastAsia" w:hint="eastAsia"/>
          <w:sz w:val="24"/>
        </w:rPr>
        <w:t>，</w:t>
      </w:r>
      <w:r w:rsidR="00CB5BAB" w:rsidRPr="00501214">
        <w:rPr>
          <w:rFonts w:asciiTheme="minorEastAsia" w:eastAsiaTheme="minorEastAsia" w:hAnsiTheme="minorEastAsia" w:hint="eastAsia"/>
          <w:sz w:val="24"/>
        </w:rPr>
        <w:t>采购</w:t>
      </w:r>
      <w:r w:rsidRPr="00501214">
        <w:rPr>
          <w:rFonts w:asciiTheme="minorEastAsia" w:eastAsiaTheme="minorEastAsia" w:hAnsiTheme="minorEastAsia" w:hint="eastAsia"/>
          <w:sz w:val="24"/>
        </w:rPr>
        <w:t>人为</w:t>
      </w:r>
      <w:r w:rsidR="00DF205B" w:rsidRPr="00501214">
        <w:rPr>
          <w:rFonts w:asciiTheme="minorEastAsia" w:eastAsiaTheme="minorEastAsia" w:hAnsiTheme="minorEastAsia" w:hint="eastAsia"/>
          <w:sz w:val="24"/>
          <w:u w:val="single"/>
        </w:rPr>
        <w:t>成都光明光电股份有限公司</w:t>
      </w:r>
      <w:r w:rsidRPr="00501214">
        <w:rPr>
          <w:rFonts w:asciiTheme="minorEastAsia" w:eastAsiaTheme="minorEastAsia" w:hAnsiTheme="minorEastAsia" w:hint="eastAsia"/>
          <w:sz w:val="24"/>
        </w:rPr>
        <w:t>。项目已具备</w:t>
      </w:r>
      <w:r w:rsidR="004C5439" w:rsidRPr="00501214">
        <w:rPr>
          <w:rFonts w:asciiTheme="minorEastAsia" w:eastAsiaTheme="minorEastAsia" w:hAnsiTheme="minorEastAsia" w:hint="eastAsia"/>
          <w:sz w:val="24"/>
        </w:rPr>
        <w:t>询价</w:t>
      </w:r>
      <w:r w:rsidR="00825C50" w:rsidRPr="00501214">
        <w:rPr>
          <w:rFonts w:asciiTheme="minorEastAsia" w:eastAsiaTheme="minorEastAsia" w:hAnsiTheme="minorEastAsia" w:hint="eastAsia"/>
          <w:sz w:val="24"/>
        </w:rPr>
        <w:t>采购</w:t>
      </w:r>
      <w:r w:rsidRPr="00501214">
        <w:rPr>
          <w:rFonts w:asciiTheme="minorEastAsia" w:eastAsiaTheme="minorEastAsia" w:hAnsiTheme="minorEastAsia" w:hint="eastAsia"/>
          <w:sz w:val="24"/>
        </w:rPr>
        <w:t>条件，现对该项目的编制工程量清单及招标控制价工程咨询服务进行</w:t>
      </w:r>
      <w:r w:rsidR="001A53C9" w:rsidRPr="00501214">
        <w:rPr>
          <w:rFonts w:asciiTheme="minorEastAsia" w:eastAsiaTheme="minorEastAsia" w:hAnsiTheme="minorEastAsia" w:hint="eastAsia"/>
          <w:sz w:val="24"/>
        </w:rPr>
        <w:t>公开</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w:t>
      </w:r>
    </w:p>
    <w:p w14:paraId="29D5B354" w14:textId="7E07A040" w:rsidR="0016644A" w:rsidRPr="00501214" w:rsidRDefault="00715A0A">
      <w:pPr>
        <w:spacing w:line="360" w:lineRule="auto"/>
        <w:ind w:firstLineChars="200" w:firstLine="482"/>
        <w:rPr>
          <w:rFonts w:asciiTheme="minorEastAsia" w:eastAsiaTheme="minorEastAsia" w:hAnsiTheme="minorEastAsia"/>
          <w:b/>
          <w:sz w:val="28"/>
          <w:szCs w:val="28"/>
        </w:rPr>
      </w:pPr>
      <w:r w:rsidRPr="00501214">
        <w:rPr>
          <w:rFonts w:asciiTheme="minorEastAsia" w:eastAsiaTheme="minorEastAsia" w:hAnsiTheme="minorEastAsia" w:hint="eastAsia"/>
          <w:b/>
          <w:sz w:val="24"/>
        </w:rPr>
        <w:t>一、</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编号：</w:t>
      </w:r>
      <w:r w:rsidR="009E67C5" w:rsidRPr="00501214">
        <w:rPr>
          <w:rFonts w:asciiTheme="minorEastAsia" w:eastAsiaTheme="minorEastAsia" w:hAnsiTheme="minorEastAsia" w:hint="eastAsia"/>
          <w:b/>
          <w:sz w:val="24"/>
        </w:rPr>
        <w:t>（2022）JJ-1-1-4</w:t>
      </w:r>
    </w:p>
    <w:p w14:paraId="064D7842" w14:textId="6D2DF74F" w:rsidR="0016644A" w:rsidRPr="00501214" w:rsidRDefault="00715A0A">
      <w:pPr>
        <w:spacing w:line="360" w:lineRule="auto"/>
        <w:ind w:rightChars="15" w:right="51" w:firstLineChars="200" w:firstLine="482"/>
        <w:rPr>
          <w:rFonts w:asciiTheme="minorEastAsia" w:eastAsiaTheme="minorEastAsia" w:hAnsiTheme="minorEastAsia"/>
          <w:b/>
          <w:sz w:val="24"/>
        </w:rPr>
      </w:pPr>
      <w:r w:rsidRPr="00501214">
        <w:rPr>
          <w:rFonts w:asciiTheme="minorEastAsia" w:eastAsiaTheme="minorEastAsia" w:hAnsiTheme="minorEastAsia" w:hint="eastAsia"/>
          <w:b/>
          <w:bCs/>
          <w:sz w:val="24"/>
        </w:rPr>
        <w:t>二、</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项目：</w:t>
      </w:r>
      <w:r w:rsidR="0009601C" w:rsidRPr="00501214">
        <w:rPr>
          <w:rFonts w:asciiTheme="minorEastAsia" w:eastAsiaTheme="minorEastAsia" w:hAnsiTheme="minorEastAsia" w:hint="eastAsia"/>
          <w:b/>
          <w:sz w:val="24"/>
          <w:szCs w:val="22"/>
        </w:rPr>
        <w:t>兵装集团光电材料研究院研发大楼建设项目</w:t>
      </w:r>
      <w:r w:rsidR="00BA3D87" w:rsidRPr="00501214">
        <w:rPr>
          <w:rFonts w:asciiTheme="minorEastAsia" w:eastAsiaTheme="minorEastAsia" w:hAnsiTheme="minorEastAsia" w:hint="eastAsia"/>
          <w:b/>
          <w:sz w:val="24"/>
          <w:szCs w:val="22"/>
        </w:rPr>
        <w:t>（编制工程量清单及招标控制价）</w:t>
      </w:r>
    </w:p>
    <w:p w14:paraId="650B2E2D" w14:textId="318A83EF" w:rsidR="0016644A" w:rsidRPr="00501214" w:rsidRDefault="00715A0A">
      <w:pPr>
        <w:spacing w:line="360" w:lineRule="auto"/>
        <w:ind w:rightChars="15" w:right="51" w:firstLineChars="200" w:firstLine="482"/>
        <w:rPr>
          <w:rFonts w:asciiTheme="minorEastAsia" w:eastAsiaTheme="minorEastAsia" w:hAnsiTheme="minorEastAsia"/>
          <w:b/>
          <w:sz w:val="24"/>
        </w:rPr>
      </w:pPr>
      <w:r w:rsidRPr="00501214">
        <w:rPr>
          <w:rFonts w:asciiTheme="minorEastAsia" w:eastAsiaTheme="minorEastAsia" w:hAnsiTheme="minorEastAsia" w:hint="eastAsia"/>
          <w:b/>
          <w:sz w:val="24"/>
          <w:szCs w:val="28"/>
        </w:rPr>
        <w:t>三、资金来源：</w:t>
      </w:r>
      <w:r w:rsidR="000E464F" w:rsidRPr="00501214">
        <w:rPr>
          <w:rFonts w:asciiTheme="minorEastAsia" w:eastAsiaTheme="minorEastAsia" w:hAnsiTheme="minorEastAsia" w:hint="eastAsia"/>
          <w:b/>
          <w:bCs/>
          <w:sz w:val="24"/>
        </w:rPr>
        <w:t>企业自筹</w:t>
      </w:r>
    </w:p>
    <w:p w14:paraId="78F76902" w14:textId="38B3A7F3" w:rsidR="0016644A" w:rsidRPr="00501214" w:rsidRDefault="00715A0A">
      <w:pPr>
        <w:spacing w:line="360" w:lineRule="auto"/>
        <w:ind w:firstLineChars="200" w:firstLine="482"/>
        <w:rPr>
          <w:rFonts w:asciiTheme="minorEastAsia" w:eastAsiaTheme="minorEastAsia" w:hAnsiTheme="minorEastAsia"/>
          <w:sz w:val="24"/>
        </w:rPr>
      </w:pPr>
      <w:r w:rsidRPr="00501214">
        <w:rPr>
          <w:rFonts w:asciiTheme="minorEastAsia" w:eastAsiaTheme="minorEastAsia" w:hAnsiTheme="minorEastAsia" w:hint="eastAsia"/>
          <w:b/>
          <w:sz w:val="24"/>
        </w:rPr>
        <w:t>四</w:t>
      </w:r>
      <w:r w:rsidRPr="00501214">
        <w:rPr>
          <w:rFonts w:asciiTheme="minorEastAsia" w:eastAsiaTheme="minorEastAsia" w:hAnsiTheme="minorEastAsia" w:hint="eastAsia"/>
          <w:b/>
          <w:bCs/>
          <w:sz w:val="24"/>
        </w:rPr>
        <w:t>、</w:t>
      </w:r>
      <w:r w:rsidRPr="00501214">
        <w:rPr>
          <w:rFonts w:asciiTheme="minorEastAsia" w:eastAsiaTheme="minorEastAsia" w:hAnsiTheme="minorEastAsia" w:hint="eastAsia"/>
          <w:b/>
          <w:sz w:val="24"/>
        </w:rPr>
        <w:t>项目</w:t>
      </w:r>
      <w:r w:rsidR="0009601C" w:rsidRPr="00501214">
        <w:rPr>
          <w:rFonts w:asciiTheme="minorEastAsia" w:eastAsiaTheme="minorEastAsia" w:hAnsiTheme="minorEastAsia" w:hint="eastAsia"/>
          <w:b/>
          <w:sz w:val="24"/>
        </w:rPr>
        <w:t>概况与</w:t>
      </w:r>
      <w:r w:rsidR="0009601C" w:rsidRPr="00501214">
        <w:rPr>
          <w:rFonts w:asciiTheme="minorEastAsia" w:eastAsiaTheme="minorEastAsia" w:hAnsiTheme="minorEastAsia"/>
          <w:b/>
          <w:sz w:val="24"/>
        </w:rPr>
        <w:t>采购范围</w:t>
      </w:r>
      <w:r w:rsidR="0009601C" w:rsidRPr="00501214">
        <w:rPr>
          <w:rFonts w:asciiTheme="minorEastAsia" w:eastAsiaTheme="minorEastAsia" w:hAnsiTheme="minorEastAsia" w:hint="eastAsia"/>
          <w:b/>
          <w:sz w:val="24"/>
        </w:rPr>
        <w:t>：</w:t>
      </w:r>
    </w:p>
    <w:p w14:paraId="5B484F2E" w14:textId="488933F5" w:rsidR="0009601C" w:rsidRPr="00501214" w:rsidRDefault="0009601C" w:rsidP="0009601C">
      <w:pPr>
        <w:spacing w:afterLines="50" w:after="120" w:line="420" w:lineRule="exact"/>
        <w:ind w:firstLineChars="200" w:firstLine="480"/>
        <w:rPr>
          <w:rFonts w:asciiTheme="minorEastAsia" w:eastAsiaTheme="minorEastAsia" w:hAnsiTheme="minorEastAsia"/>
          <w:sz w:val="24"/>
        </w:rPr>
      </w:pPr>
      <w:r w:rsidRPr="00501214">
        <w:rPr>
          <w:rFonts w:asciiTheme="minorEastAsia" w:eastAsiaTheme="minorEastAsia" w:hAnsiTheme="minorEastAsia"/>
          <w:sz w:val="24"/>
        </w:rPr>
        <w:t>1.</w:t>
      </w:r>
      <w:r w:rsidRPr="00501214">
        <w:rPr>
          <w:rFonts w:asciiTheme="minorEastAsia" w:eastAsiaTheme="minorEastAsia" w:hAnsiTheme="minorEastAsia" w:hint="eastAsia"/>
          <w:sz w:val="24"/>
        </w:rPr>
        <w:t>项目</w:t>
      </w:r>
      <w:r w:rsidRPr="00501214">
        <w:rPr>
          <w:rFonts w:asciiTheme="minorEastAsia" w:eastAsiaTheme="minorEastAsia" w:hAnsiTheme="minorEastAsia"/>
          <w:sz w:val="24"/>
        </w:rPr>
        <w:t>概况：</w:t>
      </w:r>
      <w:r w:rsidRPr="00501214">
        <w:rPr>
          <w:rFonts w:asciiTheme="minorEastAsia" w:eastAsiaTheme="minorEastAsia" w:hAnsiTheme="minorEastAsia" w:hint="eastAsia"/>
          <w:sz w:val="24"/>
        </w:rPr>
        <w:t xml:space="preserve">本项目利用光明工业园 C 区地块（约 59.47 </w:t>
      </w:r>
      <w:r w:rsidR="00BF54E6" w:rsidRPr="00501214">
        <w:rPr>
          <w:rFonts w:asciiTheme="minorEastAsia" w:eastAsiaTheme="minorEastAsia" w:hAnsiTheme="minorEastAsia" w:hint="eastAsia"/>
          <w:sz w:val="24"/>
        </w:rPr>
        <w:t>亩）</w:t>
      </w:r>
      <w:r w:rsidRPr="00501214">
        <w:rPr>
          <w:rFonts w:asciiTheme="minorEastAsia" w:eastAsiaTheme="minorEastAsia" w:hAnsiTheme="minorEastAsia" w:hint="eastAsia"/>
          <w:sz w:val="24"/>
        </w:rPr>
        <w:t>，总规划建筑面积23060.08 ㎡，建设一座集科研开发、试验研究等功能于一体的研发大楼。配套完善水、电、气、道路、绿化、总坪等公用基础设施，以及部分研发试验区域装修、环境保护、职业安全卫生、消防等相关配套条件。</w:t>
      </w:r>
    </w:p>
    <w:p w14:paraId="48639C83" w14:textId="40B27153" w:rsidR="0009601C" w:rsidRPr="00501214" w:rsidRDefault="002D47E3" w:rsidP="00BF54E6">
      <w:pPr>
        <w:pStyle w:val="a0"/>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2.建设</w:t>
      </w:r>
      <w:r w:rsidRPr="00501214">
        <w:rPr>
          <w:rFonts w:asciiTheme="minorEastAsia" w:eastAsiaTheme="minorEastAsia" w:hAnsiTheme="minorEastAsia"/>
          <w:sz w:val="24"/>
        </w:rPr>
        <w:t>地点：</w:t>
      </w:r>
      <w:r w:rsidRPr="00501214">
        <w:rPr>
          <w:rFonts w:asciiTheme="minorEastAsia" w:eastAsiaTheme="minorEastAsia" w:hAnsiTheme="minorEastAsia" w:hint="eastAsia"/>
          <w:sz w:val="24"/>
        </w:rPr>
        <w:t>四川省成都市龙泉驿区成龙大道三段 530 号（光明工业园 C 区地块）。</w:t>
      </w:r>
    </w:p>
    <w:p w14:paraId="4DBC3913" w14:textId="7C51FE33" w:rsidR="00786825" w:rsidRPr="00501214" w:rsidRDefault="00786825" w:rsidP="002D47E3">
      <w:pPr>
        <w:pStyle w:val="a0"/>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3.</w:t>
      </w:r>
      <w:r w:rsidR="000E464F" w:rsidRPr="00501214">
        <w:rPr>
          <w:rFonts w:asciiTheme="minorEastAsia" w:eastAsiaTheme="minorEastAsia" w:hAnsiTheme="minorEastAsia" w:hint="eastAsia"/>
          <w:sz w:val="24"/>
        </w:rPr>
        <w:t>建安费</w:t>
      </w:r>
      <w:r w:rsidR="000E464F" w:rsidRPr="00501214">
        <w:rPr>
          <w:rFonts w:asciiTheme="minorEastAsia" w:eastAsiaTheme="minorEastAsia" w:hAnsiTheme="minorEastAsia"/>
          <w:sz w:val="24"/>
        </w:rPr>
        <w:t>：</w:t>
      </w:r>
      <w:r w:rsidR="000E464F" w:rsidRPr="00501214">
        <w:rPr>
          <w:rFonts w:asciiTheme="minorEastAsia" w:eastAsiaTheme="minorEastAsia" w:hAnsiTheme="minorEastAsia" w:hint="eastAsia"/>
          <w:sz w:val="24"/>
        </w:rPr>
        <w:t>约7000万</w:t>
      </w:r>
      <w:r w:rsidR="000E464F" w:rsidRPr="00501214">
        <w:rPr>
          <w:rFonts w:asciiTheme="minorEastAsia" w:eastAsiaTheme="minorEastAsia" w:hAnsiTheme="minorEastAsia"/>
          <w:sz w:val="24"/>
        </w:rPr>
        <w:t>元。</w:t>
      </w:r>
    </w:p>
    <w:p w14:paraId="03E181F6" w14:textId="72117823" w:rsidR="002D47E3" w:rsidRPr="00501214" w:rsidRDefault="00786825" w:rsidP="002D47E3">
      <w:pPr>
        <w:pStyle w:val="a0"/>
        <w:ind w:firstLineChars="200" w:firstLine="480"/>
        <w:rPr>
          <w:rFonts w:asciiTheme="minorEastAsia" w:eastAsiaTheme="minorEastAsia" w:hAnsiTheme="minorEastAsia"/>
          <w:sz w:val="24"/>
        </w:rPr>
      </w:pPr>
      <w:r w:rsidRPr="00501214">
        <w:rPr>
          <w:rFonts w:asciiTheme="minorEastAsia" w:eastAsiaTheme="minorEastAsia" w:hAnsiTheme="minorEastAsia"/>
          <w:sz w:val="24"/>
        </w:rPr>
        <w:t>4</w:t>
      </w:r>
      <w:r w:rsidR="002D47E3" w:rsidRPr="00501214">
        <w:rPr>
          <w:rFonts w:asciiTheme="minorEastAsia" w:eastAsiaTheme="minorEastAsia" w:hAnsiTheme="minorEastAsia" w:hint="eastAsia"/>
          <w:sz w:val="24"/>
        </w:rPr>
        <w:t>.本项目采购范围</w:t>
      </w:r>
      <w:r w:rsidR="002D47E3" w:rsidRPr="00501214">
        <w:rPr>
          <w:rFonts w:asciiTheme="minorEastAsia" w:eastAsiaTheme="minorEastAsia" w:hAnsiTheme="minorEastAsia"/>
          <w:sz w:val="24"/>
        </w:rPr>
        <w:t>：</w:t>
      </w:r>
      <w:r w:rsidR="002D47E3" w:rsidRPr="00501214">
        <w:rPr>
          <w:rFonts w:asciiTheme="minorEastAsia" w:eastAsiaTheme="minorEastAsia" w:hAnsiTheme="minorEastAsia" w:hint="eastAsia"/>
          <w:sz w:val="24"/>
        </w:rPr>
        <w:t>兵装集团光电材料研究院研发大楼建设项目</w:t>
      </w:r>
      <w:r w:rsidR="002D47E3" w:rsidRPr="00501214">
        <w:rPr>
          <w:rFonts w:asciiTheme="minorEastAsia" w:eastAsiaTheme="minorEastAsia" w:hAnsiTheme="minorEastAsia" w:hint="eastAsia"/>
          <w:b/>
          <w:sz w:val="24"/>
        </w:rPr>
        <w:t>工程量清单、招标控制价的</w:t>
      </w:r>
      <w:r w:rsidR="002D47E3" w:rsidRPr="00501214">
        <w:rPr>
          <w:rFonts w:asciiTheme="minorEastAsia" w:eastAsiaTheme="minorEastAsia" w:hAnsiTheme="minorEastAsia"/>
          <w:b/>
          <w:sz w:val="24"/>
        </w:rPr>
        <w:t>编制</w:t>
      </w:r>
      <w:r w:rsidR="002D47E3" w:rsidRPr="00501214">
        <w:rPr>
          <w:rFonts w:asciiTheme="minorEastAsia" w:eastAsiaTheme="minorEastAsia" w:hAnsiTheme="minorEastAsia"/>
          <w:sz w:val="24"/>
        </w:rPr>
        <w:t>。</w:t>
      </w:r>
    </w:p>
    <w:p w14:paraId="0E93CF56" w14:textId="75A95529" w:rsidR="002D47E3" w:rsidRPr="00501214" w:rsidRDefault="00786825" w:rsidP="002D47E3">
      <w:pPr>
        <w:pStyle w:val="a0"/>
        <w:ind w:firstLineChars="200" w:firstLine="480"/>
        <w:rPr>
          <w:rFonts w:asciiTheme="minorEastAsia" w:eastAsiaTheme="minorEastAsia" w:hAnsiTheme="minorEastAsia"/>
          <w:sz w:val="24"/>
        </w:rPr>
      </w:pPr>
      <w:r w:rsidRPr="00501214">
        <w:rPr>
          <w:rFonts w:asciiTheme="minorEastAsia" w:eastAsiaTheme="minorEastAsia" w:hAnsiTheme="minorEastAsia"/>
          <w:sz w:val="24"/>
        </w:rPr>
        <w:t>5</w:t>
      </w:r>
      <w:r w:rsidR="002D47E3" w:rsidRPr="00501214">
        <w:rPr>
          <w:rFonts w:asciiTheme="minorEastAsia" w:eastAsiaTheme="minorEastAsia" w:hAnsiTheme="minorEastAsia"/>
          <w:sz w:val="24"/>
        </w:rPr>
        <w:t>.</w:t>
      </w:r>
      <w:r w:rsidR="002D47E3" w:rsidRPr="00501214">
        <w:rPr>
          <w:rFonts w:asciiTheme="minorEastAsia" w:eastAsiaTheme="minorEastAsia" w:hAnsiTheme="minorEastAsia" w:hint="eastAsia"/>
          <w:sz w:val="24"/>
        </w:rPr>
        <w:t>服务期</w:t>
      </w:r>
      <w:r w:rsidR="002D47E3" w:rsidRPr="00501214">
        <w:rPr>
          <w:rFonts w:asciiTheme="minorEastAsia" w:eastAsiaTheme="minorEastAsia" w:hAnsiTheme="minorEastAsia"/>
          <w:sz w:val="24"/>
        </w:rPr>
        <w:t>：本合同约定的建设工程造价咨询服务自中标开始实施，至</w:t>
      </w:r>
      <w:r w:rsidR="002D47E3" w:rsidRPr="00501214">
        <w:rPr>
          <w:rFonts w:asciiTheme="minorEastAsia" w:eastAsiaTheme="minorEastAsia" w:hAnsiTheme="minorEastAsia" w:hint="eastAsia"/>
          <w:sz w:val="24"/>
        </w:rPr>
        <w:t>出具</w:t>
      </w:r>
      <w:r w:rsidR="00323A06" w:rsidRPr="00501214">
        <w:rPr>
          <w:rFonts w:asciiTheme="minorEastAsia" w:eastAsiaTheme="minorEastAsia" w:hAnsiTheme="minorEastAsia" w:hint="eastAsia"/>
          <w:sz w:val="24"/>
        </w:rPr>
        <w:t>采购人</w:t>
      </w:r>
      <w:r w:rsidR="002D47E3" w:rsidRPr="00501214">
        <w:rPr>
          <w:rFonts w:asciiTheme="minorEastAsia" w:eastAsiaTheme="minorEastAsia" w:hAnsiTheme="minorEastAsia"/>
          <w:sz w:val="24"/>
        </w:rPr>
        <w:t>认可</w:t>
      </w:r>
      <w:r w:rsidR="002D47E3" w:rsidRPr="00501214">
        <w:rPr>
          <w:rFonts w:asciiTheme="minorEastAsia" w:eastAsiaTheme="minorEastAsia" w:hAnsiTheme="minorEastAsia" w:hint="eastAsia"/>
          <w:sz w:val="24"/>
        </w:rPr>
        <w:t>的</w:t>
      </w:r>
      <w:r w:rsidR="002D47E3" w:rsidRPr="00501214">
        <w:rPr>
          <w:rFonts w:asciiTheme="minorEastAsia" w:eastAsiaTheme="minorEastAsia" w:hAnsiTheme="minorEastAsia"/>
          <w:sz w:val="24"/>
        </w:rPr>
        <w:t>招标清单成果文件。中</w:t>
      </w:r>
      <w:r w:rsidR="002D47E3" w:rsidRPr="00501214">
        <w:rPr>
          <w:rFonts w:asciiTheme="minorEastAsia" w:eastAsiaTheme="minorEastAsia" w:hAnsiTheme="minorEastAsia" w:hint="eastAsia"/>
          <w:sz w:val="24"/>
        </w:rPr>
        <w:t>选</w:t>
      </w:r>
      <w:r w:rsidR="002D47E3" w:rsidRPr="00501214">
        <w:rPr>
          <w:rFonts w:asciiTheme="minorEastAsia" w:eastAsiaTheme="minorEastAsia" w:hAnsiTheme="minorEastAsia"/>
          <w:sz w:val="24"/>
        </w:rPr>
        <w:t>人</w:t>
      </w:r>
      <w:r w:rsidR="002D47E3" w:rsidRPr="00501214">
        <w:rPr>
          <w:rFonts w:asciiTheme="minorEastAsia" w:eastAsiaTheme="minorEastAsia" w:hAnsiTheme="minorEastAsia" w:hint="eastAsia"/>
          <w:sz w:val="24"/>
        </w:rPr>
        <w:t>需在</w:t>
      </w:r>
      <w:r w:rsidR="002D47E3" w:rsidRPr="00501214">
        <w:rPr>
          <w:rFonts w:asciiTheme="minorEastAsia" w:eastAsiaTheme="minorEastAsia" w:hAnsiTheme="minorEastAsia"/>
          <w:sz w:val="24"/>
        </w:rPr>
        <w:t>获取设计图纸后</w:t>
      </w:r>
      <w:r w:rsidR="002D47E3" w:rsidRPr="00501214">
        <w:rPr>
          <w:rFonts w:asciiTheme="minorEastAsia" w:eastAsiaTheme="minorEastAsia" w:hAnsiTheme="minorEastAsia" w:hint="eastAsia"/>
          <w:sz w:val="24"/>
        </w:rPr>
        <w:t>二十</w:t>
      </w:r>
      <w:r w:rsidR="002D47E3" w:rsidRPr="00501214">
        <w:rPr>
          <w:rFonts w:asciiTheme="minorEastAsia" w:eastAsiaTheme="minorEastAsia" w:hAnsiTheme="minorEastAsia"/>
          <w:sz w:val="24"/>
        </w:rPr>
        <w:t>日内完成工程量清单及控制价编制的全部工作</w:t>
      </w:r>
      <w:r w:rsidR="00BF54E6" w:rsidRPr="00501214">
        <w:rPr>
          <w:rFonts w:asciiTheme="minorEastAsia" w:eastAsiaTheme="minorEastAsia" w:hAnsiTheme="minorEastAsia" w:hint="eastAsia"/>
          <w:sz w:val="24"/>
        </w:rPr>
        <w:t>，</w:t>
      </w:r>
      <w:r w:rsidR="00BF54E6" w:rsidRPr="00501214">
        <w:rPr>
          <w:rFonts w:asciiTheme="minorEastAsia" w:eastAsiaTheme="minorEastAsia" w:hAnsiTheme="minorEastAsia"/>
          <w:sz w:val="24"/>
        </w:rPr>
        <w:t>配合采购人完成招标控制价评审及招标</w:t>
      </w:r>
      <w:r w:rsidR="00BF54E6" w:rsidRPr="00501214">
        <w:rPr>
          <w:rFonts w:asciiTheme="minorEastAsia" w:eastAsiaTheme="minorEastAsia" w:hAnsiTheme="minorEastAsia" w:hint="eastAsia"/>
          <w:sz w:val="24"/>
        </w:rPr>
        <w:t>等</w:t>
      </w:r>
      <w:r w:rsidR="00BF54E6" w:rsidRPr="00501214">
        <w:rPr>
          <w:rFonts w:asciiTheme="minorEastAsia" w:eastAsiaTheme="minorEastAsia" w:hAnsiTheme="minorEastAsia"/>
          <w:sz w:val="24"/>
        </w:rPr>
        <w:t>相关工作</w:t>
      </w:r>
      <w:r w:rsidR="002D47E3" w:rsidRPr="00501214">
        <w:rPr>
          <w:rFonts w:asciiTheme="minorEastAsia" w:eastAsiaTheme="minorEastAsia" w:hAnsiTheme="minorEastAsia"/>
          <w:sz w:val="24"/>
        </w:rPr>
        <w:t>。</w:t>
      </w:r>
    </w:p>
    <w:p w14:paraId="7C34FF0D" w14:textId="79E28F47" w:rsidR="00055DDB" w:rsidRPr="00501214" w:rsidRDefault="00055DDB" w:rsidP="002D47E3">
      <w:pPr>
        <w:pStyle w:val="a0"/>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6.质量</w:t>
      </w:r>
      <w:r w:rsidRPr="00501214">
        <w:rPr>
          <w:rFonts w:asciiTheme="minorEastAsia" w:eastAsiaTheme="minorEastAsia" w:hAnsiTheme="minorEastAsia"/>
          <w:sz w:val="24"/>
        </w:rPr>
        <w:t>要求：满足国家现行规范、规定及</w:t>
      </w:r>
      <w:r w:rsidRPr="00501214">
        <w:rPr>
          <w:rFonts w:asciiTheme="minorEastAsia" w:eastAsiaTheme="minorEastAsia" w:hAnsiTheme="minorEastAsia" w:hint="eastAsia"/>
          <w:sz w:val="24"/>
        </w:rPr>
        <w:t>采购人</w:t>
      </w:r>
      <w:r w:rsidRPr="00501214">
        <w:rPr>
          <w:rFonts w:asciiTheme="minorEastAsia" w:eastAsiaTheme="minorEastAsia" w:hAnsiTheme="minorEastAsia"/>
          <w:sz w:val="24"/>
        </w:rPr>
        <w:t>的有关要求。</w:t>
      </w:r>
    </w:p>
    <w:p w14:paraId="6102756B" w14:textId="5672A6E3" w:rsidR="0016644A" w:rsidRPr="00501214" w:rsidRDefault="00715A0A">
      <w:pPr>
        <w:spacing w:afterLines="50" w:after="120" w:line="420" w:lineRule="exact"/>
        <w:ind w:firstLineChars="200" w:firstLine="482"/>
        <w:rPr>
          <w:rFonts w:asciiTheme="minorEastAsia" w:eastAsiaTheme="minorEastAsia" w:hAnsiTheme="minorEastAsia"/>
          <w:b/>
          <w:bCs/>
          <w:sz w:val="24"/>
        </w:rPr>
      </w:pPr>
      <w:r w:rsidRPr="00501214">
        <w:rPr>
          <w:rFonts w:asciiTheme="minorEastAsia" w:eastAsiaTheme="minorEastAsia" w:hAnsiTheme="minorEastAsia" w:hint="eastAsia"/>
          <w:b/>
          <w:bCs/>
          <w:sz w:val="24"/>
        </w:rPr>
        <w:t>五、</w:t>
      </w:r>
      <w:r w:rsidR="004C5439" w:rsidRPr="00501214">
        <w:rPr>
          <w:rFonts w:asciiTheme="minorEastAsia" w:eastAsiaTheme="minorEastAsia" w:hAnsiTheme="minorEastAsia" w:hint="eastAsia"/>
          <w:b/>
          <w:bCs/>
          <w:sz w:val="24"/>
        </w:rPr>
        <w:t>供应商</w:t>
      </w:r>
      <w:r w:rsidRPr="00501214">
        <w:rPr>
          <w:rFonts w:asciiTheme="minorEastAsia" w:eastAsiaTheme="minorEastAsia" w:hAnsiTheme="minorEastAsia" w:hint="eastAsia"/>
          <w:b/>
          <w:bCs/>
          <w:sz w:val="24"/>
        </w:rPr>
        <w:t>应具备的资格条件：</w:t>
      </w:r>
    </w:p>
    <w:p w14:paraId="59F67AC1" w14:textId="77777777" w:rsidR="00F11D83" w:rsidRPr="00501214" w:rsidRDefault="00F11D83" w:rsidP="00F11D83">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1.中华人民共和国境内的法人或其他组织；</w:t>
      </w:r>
    </w:p>
    <w:p w14:paraId="5FD0145B" w14:textId="77777777" w:rsidR="00F11D83" w:rsidRPr="00501214" w:rsidRDefault="00F11D83" w:rsidP="00F11D83">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2.具有良好的商业信誉和健全的财务会计制度；</w:t>
      </w:r>
    </w:p>
    <w:p w14:paraId="4CA9C385" w14:textId="77777777" w:rsidR="00F11D83" w:rsidRPr="00501214" w:rsidRDefault="00F11D83" w:rsidP="00F11D83">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3.具有履行合同所必须的设备和专业技术能力；</w:t>
      </w:r>
    </w:p>
    <w:p w14:paraId="27BEA4B4" w14:textId="77777777" w:rsidR="00F11D83" w:rsidRPr="00501214" w:rsidRDefault="00F11D83" w:rsidP="00F11D83">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4.具有依法缴纳税收和社会保障资金的良好记录；</w:t>
      </w:r>
    </w:p>
    <w:p w14:paraId="57C149A2" w14:textId="77777777" w:rsidR="00F11D83" w:rsidRPr="00501214" w:rsidRDefault="00F11D83" w:rsidP="00F11D83">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5.参加本次采购活动前三年内，在经营活动中没有重大违法记录；</w:t>
      </w:r>
    </w:p>
    <w:p w14:paraId="2D32A731" w14:textId="77777777" w:rsidR="00F11D83" w:rsidRPr="00501214" w:rsidRDefault="00F11D83" w:rsidP="00F11D83">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6.法律、行政法规规定的其他条件；</w:t>
      </w:r>
    </w:p>
    <w:p w14:paraId="687B97A8" w14:textId="13CBF39C" w:rsidR="00F11D83" w:rsidRPr="00501214" w:rsidRDefault="00BF54E6" w:rsidP="00F11D83">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sz w:val="24"/>
        </w:rPr>
        <w:t>7</w:t>
      </w:r>
      <w:r w:rsidR="00F11D83" w:rsidRPr="00501214">
        <w:rPr>
          <w:rFonts w:asciiTheme="minorEastAsia" w:eastAsiaTheme="minorEastAsia" w:hAnsiTheme="minorEastAsia" w:hint="eastAsia"/>
          <w:sz w:val="24"/>
        </w:rPr>
        <w:t>.人员资质：项目负责人须具备全国一级注册造价工程师执业资格</w:t>
      </w:r>
      <w:r w:rsidR="00B830FC" w:rsidRPr="00501214">
        <w:rPr>
          <w:rFonts w:asciiTheme="minorEastAsia" w:eastAsiaTheme="minorEastAsia" w:hAnsiTheme="minorEastAsia" w:hint="eastAsia"/>
          <w:sz w:val="24"/>
        </w:rPr>
        <w:t>证</w:t>
      </w:r>
      <w:r w:rsidR="005F148A" w:rsidRPr="00501214">
        <w:rPr>
          <w:rFonts w:asciiTheme="minorEastAsia" w:eastAsiaTheme="minorEastAsia" w:hAnsiTheme="minorEastAsia" w:hint="eastAsia"/>
          <w:sz w:val="24"/>
        </w:rPr>
        <w:t>、</w:t>
      </w:r>
      <w:r w:rsidR="00F11D83" w:rsidRPr="00501214">
        <w:rPr>
          <w:rFonts w:asciiTheme="minorEastAsia" w:eastAsiaTheme="minorEastAsia" w:hAnsiTheme="minorEastAsia" w:hint="eastAsia"/>
          <w:sz w:val="24"/>
        </w:rPr>
        <w:t xml:space="preserve">中级及以上职称； </w:t>
      </w:r>
    </w:p>
    <w:p w14:paraId="28763122" w14:textId="048EA076" w:rsidR="000073C7" w:rsidRPr="00501214" w:rsidRDefault="00C273CE">
      <w:pPr>
        <w:spacing w:line="360" w:lineRule="auto"/>
        <w:ind w:firstLineChars="200" w:firstLine="480"/>
        <w:rPr>
          <w:rFonts w:asciiTheme="minorEastAsia" w:eastAsiaTheme="minorEastAsia" w:hAnsiTheme="minorEastAsia"/>
          <w:sz w:val="24"/>
        </w:rPr>
      </w:pPr>
      <w:r w:rsidRPr="00501214">
        <w:rPr>
          <w:rFonts w:asciiTheme="minorEastAsia" w:eastAsiaTheme="minorEastAsia" w:hAnsiTheme="minorEastAsia"/>
          <w:sz w:val="24"/>
        </w:rPr>
        <w:lastRenderedPageBreak/>
        <w:t>8</w:t>
      </w:r>
      <w:r w:rsidR="00F11D83" w:rsidRPr="00501214">
        <w:rPr>
          <w:rFonts w:asciiTheme="minorEastAsia" w:eastAsiaTheme="minorEastAsia" w:hAnsiTheme="minorEastAsia" w:hint="eastAsia"/>
          <w:sz w:val="24"/>
        </w:rPr>
        <w:t>.</w:t>
      </w:r>
      <w:r w:rsidR="000073C7" w:rsidRPr="00501214">
        <w:rPr>
          <w:rFonts w:asciiTheme="minorEastAsia" w:eastAsiaTheme="minorEastAsia" w:hAnsiTheme="minorEastAsia" w:hint="eastAsia"/>
          <w:sz w:val="24"/>
        </w:rPr>
        <w:t>近三年（</w:t>
      </w:r>
      <w:r w:rsidR="00BF54E6" w:rsidRPr="00501214">
        <w:rPr>
          <w:rFonts w:asciiTheme="minorEastAsia" w:eastAsiaTheme="minorEastAsia" w:hAnsiTheme="minorEastAsia" w:hint="eastAsia"/>
          <w:sz w:val="24"/>
        </w:rPr>
        <w:t>2020</w:t>
      </w:r>
      <w:r w:rsidR="000073C7" w:rsidRPr="00501214">
        <w:rPr>
          <w:rFonts w:asciiTheme="minorEastAsia" w:eastAsiaTheme="minorEastAsia" w:hAnsiTheme="minorEastAsia" w:hint="eastAsia"/>
          <w:sz w:val="24"/>
        </w:rPr>
        <w:t xml:space="preserve"> 年至今）</w:t>
      </w:r>
      <w:r w:rsidR="001E730A" w:rsidRPr="00501214">
        <w:rPr>
          <w:rFonts w:asciiTheme="minorEastAsia" w:eastAsiaTheme="minorEastAsia" w:hAnsiTheme="minorEastAsia" w:hint="eastAsia"/>
          <w:sz w:val="24"/>
        </w:rPr>
        <w:t>公司</w:t>
      </w:r>
      <w:r w:rsidR="000073C7" w:rsidRPr="00501214">
        <w:rPr>
          <w:rFonts w:asciiTheme="minorEastAsia" w:eastAsiaTheme="minorEastAsia" w:hAnsiTheme="minorEastAsia" w:hint="eastAsia"/>
          <w:sz w:val="24"/>
        </w:rPr>
        <w:t xml:space="preserve">具有 </w:t>
      </w:r>
      <w:r w:rsidR="00A808D3" w:rsidRPr="00501214">
        <w:rPr>
          <w:rFonts w:asciiTheme="minorEastAsia" w:eastAsiaTheme="minorEastAsia" w:hAnsiTheme="minorEastAsia"/>
          <w:sz w:val="24"/>
        </w:rPr>
        <w:t>1</w:t>
      </w:r>
      <w:r w:rsidR="000073C7" w:rsidRPr="00501214">
        <w:rPr>
          <w:rFonts w:asciiTheme="minorEastAsia" w:eastAsiaTheme="minorEastAsia" w:hAnsiTheme="minorEastAsia" w:hint="eastAsia"/>
          <w:sz w:val="24"/>
        </w:rPr>
        <w:t xml:space="preserve"> 个投资额在 </w:t>
      </w:r>
      <w:r w:rsidR="00375A85" w:rsidRPr="00501214">
        <w:rPr>
          <w:rFonts w:asciiTheme="minorEastAsia" w:eastAsiaTheme="minorEastAsia" w:hAnsiTheme="minorEastAsia"/>
          <w:sz w:val="24"/>
        </w:rPr>
        <w:t>7</w:t>
      </w:r>
      <w:r w:rsidR="000073C7" w:rsidRPr="00501214">
        <w:rPr>
          <w:rFonts w:asciiTheme="minorEastAsia" w:eastAsiaTheme="minorEastAsia" w:hAnsiTheme="minorEastAsia"/>
          <w:sz w:val="24"/>
        </w:rPr>
        <w:t>000</w:t>
      </w:r>
      <w:r w:rsidR="000073C7" w:rsidRPr="00501214">
        <w:rPr>
          <w:rFonts w:asciiTheme="minorEastAsia" w:eastAsiaTheme="minorEastAsia" w:hAnsiTheme="minorEastAsia" w:hint="eastAsia"/>
          <w:sz w:val="24"/>
        </w:rPr>
        <w:t>万元及以上的房屋建筑工程编制工程量清单及招标控制价类似业绩；</w:t>
      </w:r>
    </w:p>
    <w:p w14:paraId="2C545E18" w14:textId="2FA35F34" w:rsidR="0016644A" w:rsidRPr="00501214" w:rsidRDefault="00715A0A">
      <w:pPr>
        <w:spacing w:after="50" w:line="420" w:lineRule="exact"/>
        <w:ind w:firstLineChars="200" w:firstLine="482"/>
        <w:rPr>
          <w:rFonts w:asciiTheme="minorEastAsia" w:eastAsiaTheme="minorEastAsia" w:hAnsiTheme="minorEastAsia"/>
          <w:b/>
          <w:sz w:val="24"/>
        </w:rPr>
      </w:pPr>
      <w:r w:rsidRPr="00501214">
        <w:rPr>
          <w:rFonts w:asciiTheme="minorEastAsia" w:eastAsiaTheme="minorEastAsia" w:hAnsiTheme="minorEastAsia" w:hint="eastAsia"/>
          <w:b/>
          <w:sz w:val="24"/>
        </w:rPr>
        <w:t>六、</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文件</w:t>
      </w:r>
      <w:r w:rsidR="0057274B" w:rsidRPr="00501214">
        <w:rPr>
          <w:rFonts w:asciiTheme="minorEastAsia" w:eastAsiaTheme="minorEastAsia" w:hAnsiTheme="minorEastAsia" w:hint="eastAsia"/>
          <w:b/>
          <w:sz w:val="24"/>
        </w:rPr>
        <w:t>的获取</w:t>
      </w:r>
    </w:p>
    <w:p w14:paraId="575B1F8B" w14:textId="4409FE74" w:rsidR="004C5439" w:rsidRPr="00501214" w:rsidRDefault="0057274B" w:rsidP="00375A85">
      <w:pPr>
        <w:spacing w:line="360" w:lineRule="auto"/>
        <w:ind w:firstLineChars="200" w:firstLine="480"/>
        <w:rPr>
          <w:rFonts w:asciiTheme="minorEastAsia" w:eastAsiaTheme="minorEastAsia" w:hAnsiTheme="minorEastAsia"/>
          <w:sz w:val="24"/>
          <w:szCs w:val="28"/>
        </w:rPr>
      </w:pPr>
      <w:r w:rsidRPr="00501214">
        <w:rPr>
          <w:rFonts w:asciiTheme="minorEastAsia" w:eastAsiaTheme="minorEastAsia" w:hAnsiTheme="minorEastAsia" w:hint="eastAsia"/>
          <w:sz w:val="24"/>
          <w:szCs w:val="28"/>
        </w:rPr>
        <w:t>1.</w:t>
      </w:r>
      <w:r w:rsidRPr="00501214">
        <w:rPr>
          <w:rFonts w:hint="eastAsia"/>
        </w:rPr>
        <w:t xml:space="preserve"> </w:t>
      </w:r>
      <w:r w:rsidRPr="00501214">
        <w:rPr>
          <w:rFonts w:asciiTheme="minorEastAsia" w:eastAsiaTheme="minorEastAsia" w:hAnsiTheme="minorEastAsia" w:hint="eastAsia"/>
          <w:sz w:val="24"/>
          <w:szCs w:val="28"/>
        </w:rPr>
        <w:t>询价采购文件</w:t>
      </w:r>
      <w:r w:rsidRPr="00501214">
        <w:rPr>
          <w:rFonts w:asciiTheme="minorEastAsia" w:eastAsiaTheme="minorEastAsia" w:hAnsiTheme="minorEastAsia" w:hint="eastAsia"/>
          <w:color w:val="FF0000"/>
          <w:sz w:val="24"/>
          <w:szCs w:val="28"/>
        </w:rPr>
        <w:t>自 202</w:t>
      </w:r>
      <w:r w:rsidR="005260F7" w:rsidRPr="00501214">
        <w:rPr>
          <w:rFonts w:asciiTheme="minorEastAsia" w:eastAsiaTheme="minorEastAsia" w:hAnsiTheme="minorEastAsia"/>
          <w:color w:val="FF0000"/>
          <w:sz w:val="24"/>
          <w:szCs w:val="28"/>
        </w:rPr>
        <w:t>3</w:t>
      </w:r>
      <w:r w:rsidRPr="00501214">
        <w:rPr>
          <w:rFonts w:asciiTheme="minorEastAsia" w:eastAsiaTheme="minorEastAsia" w:hAnsiTheme="minorEastAsia" w:hint="eastAsia"/>
          <w:color w:val="FF0000"/>
          <w:sz w:val="24"/>
          <w:szCs w:val="28"/>
        </w:rPr>
        <w:t xml:space="preserve"> 年</w:t>
      </w:r>
      <w:r w:rsidR="005260F7" w:rsidRPr="00501214">
        <w:rPr>
          <w:rFonts w:asciiTheme="minorEastAsia" w:eastAsiaTheme="minorEastAsia" w:hAnsiTheme="minorEastAsia"/>
          <w:color w:val="FF0000"/>
          <w:sz w:val="24"/>
          <w:szCs w:val="28"/>
        </w:rPr>
        <w:t>1</w:t>
      </w:r>
      <w:r w:rsidRPr="00501214">
        <w:rPr>
          <w:rFonts w:asciiTheme="minorEastAsia" w:eastAsiaTheme="minorEastAsia" w:hAnsiTheme="minorEastAsia" w:hint="eastAsia"/>
          <w:color w:val="FF0000"/>
          <w:sz w:val="24"/>
          <w:szCs w:val="28"/>
        </w:rPr>
        <w:t>月</w:t>
      </w:r>
      <w:r w:rsidR="00D93028">
        <w:rPr>
          <w:rFonts w:asciiTheme="minorEastAsia" w:eastAsiaTheme="minorEastAsia" w:hAnsiTheme="minorEastAsia" w:hint="eastAsia"/>
          <w:color w:val="FF0000"/>
          <w:sz w:val="24"/>
          <w:szCs w:val="28"/>
        </w:rPr>
        <w:t>3</w:t>
      </w:r>
      <w:r w:rsidR="00D93028">
        <w:rPr>
          <w:rFonts w:asciiTheme="minorEastAsia" w:eastAsiaTheme="minorEastAsia" w:hAnsiTheme="minorEastAsia"/>
          <w:color w:val="FF0000"/>
          <w:sz w:val="24"/>
          <w:szCs w:val="28"/>
        </w:rPr>
        <w:t>1</w:t>
      </w:r>
      <w:r w:rsidR="00B830FC" w:rsidRPr="00501214">
        <w:rPr>
          <w:rFonts w:asciiTheme="minorEastAsia" w:eastAsiaTheme="minorEastAsia" w:hAnsiTheme="minorEastAsia"/>
          <w:color w:val="FF0000"/>
          <w:sz w:val="24"/>
          <w:szCs w:val="28"/>
        </w:rPr>
        <w:t xml:space="preserve">  </w:t>
      </w:r>
      <w:r w:rsidRPr="00501214">
        <w:rPr>
          <w:rFonts w:asciiTheme="minorEastAsia" w:eastAsiaTheme="minorEastAsia" w:hAnsiTheme="minorEastAsia" w:hint="eastAsia"/>
          <w:color w:val="FF0000"/>
          <w:sz w:val="24"/>
          <w:szCs w:val="28"/>
        </w:rPr>
        <w:t>日至 202</w:t>
      </w:r>
      <w:r w:rsidR="005260F7" w:rsidRPr="00501214">
        <w:rPr>
          <w:rFonts w:asciiTheme="minorEastAsia" w:eastAsiaTheme="minorEastAsia" w:hAnsiTheme="minorEastAsia"/>
          <w:color w:val="FF0000"/>
          <w:sz w:val="24"/>
          <w:szCs w:val="28"/>
        </w:rPr>
        <w:t>3</w:t>
      </w:r>
      <w:r w:rsidRPr="00501214">
        <w:rPr>
          <w:rFonts w:asciiTheme="minorEastAsia" w:eastAsiaTheme="minorEastAsia" w:hAnsiTheme="minorEastAsia" w:hint="eastAsia"/>
          <w:color w:val="FF0000"/>
          <w:sz w:val="24"/>
          <w:szCs w:val="28"/>
        </w:rPr>
        <w:t>年</w:t>
      </w:r>
      <w:r w:rsidR="00B830FC" w:rsidRPr="00501214">
        <w:rPr>
          <w:rFonts w:asciiTheme="minorEastAsia" w:eastAsiaTheme="minorEastAsia" w:hAnsiTheme="minorEastAsia"/>
          <w:color w:val="FF0000"/>
          <w:sz w:val="24"/>
          <w:szCs w:val="28"/>
        </w:rPr>
        <w:t xml:space="preserve">  </w:t>
      </w:r>
      <w:r w:rsidR="00D93028">
        <w:rPr>
          <w:rFonts w:asciiTheme="minorEastAsia" w:eastAsiaTheme="minorEastAsia" w:hAnsiTheme="minorEastAsia"/>
          <w:color w:val="FF0000"/>
          <w:sz w:val="24"/>
          <w:szCs w:val="28"/>
        </w:rPr>
        <w:t>2</w:t>
      </w:r>
      <w:r w:rsidRPr="00501214">
        <w:rPr>
          <w:rFonts w:asciiTheme="minorEastAsia" w:eastAsiaTheme="minorEastAsia" w:hAnsiTheme="minorEastAsia" w:hint="eastAsia"/>
          <w:color w:val="FF0000"/>
          <w:sz w:val="24"/>
          <w:szCs w:val="28"/>
        </w:rPr>
        <w:t>月</w:t>
      </w:r>
      <w:r w:rsidR="00B830FC" w:rsidRPr="00501214">
        <w:rPr>
          <w:rFonts w:asciiTheme="minorEastAsia" w:eastAsiaTheme="minorEastAsia" w:hAnsiTheme="minorEastAsia"/>
          <w:color w:val="FF0000"/>
          <w:sz w:val="24"/>
          <w:szCs w:val="28"/>
        </w:rPr>
        <w:t xml:space="preserve"> </w:t>
      </w:r>
      <w:r w:rsidR="00D93028">
        <w:rPr>
          <w:rFonts w:asciiTheme="minorEastAsia" w:eastAsiaTheme="minorEastAsia" w:hAnsiTheme="minorEastAsia"/>
          <w:color w:val="FF0000"/>
          <w:sz w:val="24"/>
          <w:szCs w:val="28"/>
        </w:rPr>
        <w:t>8</w:t>
      </w:r>
      <w:r w:rsidR="00B830FC" w:rsidRPr="00501214">
        <w:rPr>
          <w:rFonts w:asciiTheme="minorEastAsia" w:eastAsiaTheme="minorEastAsia" w:hAnsiTheme="minorEastAsia"/>
          <w:color w:val="FF0000"/>
          <w:sz w:val="24"/>
          <w:szCs w:val="28"/>
        </w:rPr>
        <w:t xml:space="preserve"> </w:t>
      </w:r>
      <w:r w:rsidRPr="00501214">
        <w:rPr>
          <w:rFonts w:asciiTheme="minorEastAsia" w:eastAsiaTheme="minorEastAsia" w:hAnsiTheme="minorEastAsia" w:hint="eastAsia"/>
          <w:color w:val="FF0000"/>
          <w:sz w:val="24"/>
          <w:szCs w:val="28"/>
        </w:rPr>
        <w:t>日10:00</w:t>
      </w:r>
      <w:r w:rsidRPr="00501214">
        <w:rPr>
          <w:rFonts w:asciiTheme="minorEastAsia" w:eastAsiaTheme="minorEastAsia" w:hAnsiTheme="minorEastAsia" w:hint="eastAsia"/>
          <w:sz w:val="24"/>
          <w:szCs w:val="28"/>
        </w:rPr>
        <w:t>（北京时间</w:t>
      </w:r>
      <w:bookmarkStart w:id="6" w:name="_GoBack"/>
      <w:bookmarkEnd w:id="6"/>
      <w:r w:rsidRPr="00501214">
        <w:rPr>
          <w:rFonts w:asciiTheme="minorEastAsia" w:eastAsiaTheme="minorEastAsia" w:hAnsiTheme="minorEastAsia" w:hint="eastAsia"/>
          <w:sz w:val="24"/>
          <w:szCs w:val="28"/>
        </w:rPr>
        <w:t>），</w:t>
      </w:r>
      <w:r w:rsidR="004C5439" w:rsidRPr="00501214">
        <w:rPr>
          <w:rFonts w:asciiTheme="minorEastAsia" w:eastAsiaTheme="minorEastAsia" w:hAnsiTheme="minorEastAsia" w:hint="eastAsia"/>
          <w:sz w:val="24"/>
          <w:szCs w:val="28"/>
        </w:rPr>
        <w:t>成都光明光电股份有限公司官网</w:t>
      </w:r>
      <w:r w:rsidR="004C5439" w:rsidRPr="00501214">
        <w:rPr>
          <w:rFonts w:asciiTheme="minorEastAsia" w:eastAsiaTheme="minorEastAsia" w:hAnsiTheme="minorEastAsia" w:hint="eastAsia"/>
          <w:color w:val="FF0000"/>
          <w:sz w:val="24"/>
          <w:szCs w:val="28"/>
        </w:rPr>
        <w:t>（</w:t>
      </w:r>
      <w:hyperlink r:id="rId31" w:history="1">
        <w:r w:rsidR="00375A85" w:rsidRPr="00501214">
          <w:rPr>
            <w:rStyle w:val="afd"/>
            <w:rFonts w:asciiTheme="minorEastAsia" w:eastAsiaTheme="minorEastAsia" w:hAnsiTheme="minorEastAsia" w:hint="eastAsia"/>
            <w:sz w:val="24"/>
            <w:szCs w:val="28"/>
          </w:rPr>
          <w:t>http://www.cdgmgd.com//</w:t>
        </w:r>
      </w:hyperlink>
      <w:r w:rsidR="004C5439" w:rsidRPr="00501214">
        <w:rPr>
          <w:rFonts w:asciiTheme="minorEastAsia" w:eastAsiaTheme="minorEastAsia" w:hAnsiTheme="minorEastAsia" w:hint="eastAsia"/>
          <w:sz w:val="24"/>
          <w:szCs w:val="28"/>
        </w:rPr>
        <w:t>）获取。</w:t>
      </w:r>
    </w:p>
    <w:p w14:paraId="604FFDCA" w14:textId="77777777" w:rsidR="0057274B" w:rsidRPr="00501214" w:rsidRDefault="0057274B" w:rsidP="0057274B">
      <w:pPr>
        <w:spacing w:line="360" w:lineRule="auto"/>
        <w:ind w:firstLineChars="200" w:firstLine="480"/>
        <w:rPr>
          <w:rFonts w:asciiTheme="minorEastAsia" w:eastAsiaTheme="minorEastAsia" w:hAnsiTheme="minorEastAsia"/>
          <w:sz w:val="24"/>
          <w:szCs w:val="28"/>
        </w:rPr>
      </w:pPr>
      <w:r w:rsidRPr="00501214">
        <w:rPr>
          <w:rFonts w:asciiTheme="minorEastAsia" w:eastAsiaTheme="minorEastAsia" w:hAnsiTheme="minorEastAsia" w:hint="eastAsia"/>
          <w:sz w:val="24"/>
          <w:szCs w:val="28"/>
        </w:rPr>
        <w:t>2.询价采购文件售价：</w:t>
      </w:r>
      <w:r w:rsidRPr="00501214">
        <w:rPr>
          <w:rFonts w:asciiTheme="minorEastAsia" w:eastAsiaTheme="minorEastAsia" w:hAnsiTheme="minorEastAsia" w:hint="eastAsia"/>
          <w:sz w:val="24"/>
          <w:szCs w:val="28"/>
          <w:u w:val="single"/>
        </w:rPr>
        <w:t xml:space="preserve">  /  </w:t>
      </w:r>
      <w:r w:rsidRPr="00501214">
        <w:rPr>
          <w:rFonts w:asciiTheme="minorEastAsia" w:eastAsiaTheme="minorEastAsia" w:hAnsiTheme="minorEastAsia" w:hint="eastAsia"/>
          <w:sz w:val="24"/>
          <w:szCs w:val="28"/>
        </w:rPr>
        <w:t>元人民币（询价采购文件售后不退, 响应资格不能转让）。</w:t>
      </w:r>
    </w:p>
    <w:p w14:paraId="198C048E" w14:textId="024136F5" w:rsidR="0016644A" w:rsidRPr="00501214" w:rsidRDefault="00715A0A">
      <w:pPr>
        <w:spacing w:afterLines="50" w:after="120" w:line="420" w:lineRule="exact"/>
        <w:ind w:firstLineChars="200" w:firstLine="482"/>
        <w:rPr>
          <w:rFonts w:asciiTheme="minorEastAsia" w:eastAsiaTheme="minorEastAsia" w:hAnsiTheme="minorEastAsia"/>
          <w:sz w:val="24"/>
          <w:szCs w:val="28"/>
        </w:rPr>
      </w:pPr>
      <w:r w:rsidRPr="00501214">
        <w:rPr>
          <w:rFonts w:asciiTheme="minorEastAsia" w:eastAsiaTheme="minorEastAsia" w:hAnsiTheme="minorEastAsia" w:hint="eastAsia"/>
          <w:b/>
          <w:sz w:val="24"/>
          <w:szCs w:val="28"/>
        </w:rPr>
        <w:t>七、</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文件递交截止时间：</w:t>
      </w:r>
      <w:r w:rsidRPr="00501214">
        <w:rPr>
          <w:rFonts w:asciiTheme="minorEastAsia" w:eastAsiaTheme="minorEastAsia" w:hAnsiTheme="minorEastAsia" w:hint="eastAsia"/>
          <w:b/>
          <w:bCs/>
          <w:color w:val="FF0000"/>
          <w:sz w:val="24"/>
        </w:rPr>
        <w:t>202</w:t>
      </w:r>
      <w:r w:rsidR="005260F7" w:rsidRPr="00501214">
        <w:rPr>
          <w:rFonts w:asciiTheme="minorEastAsia" w:eastAsiaTheme="minorEastAsia" w:hAnsiTheme="minorEastAsia"/>
          <w:b/>
          <w:bCs/>
          <w:color w:val="FF0000"/>
          <w:sz w:val="24"/>
        </w:rPr>
        <w:t>3</w:t>
      </w:r>
      <w:r w:rsidRPr="00501214">
        <w:rPr>
          <w:rFonts w:asciiTheme="minorEastAsia" w:eastAsiaTheme="minorEastAsia" w:hAnsiTheme="minorEastAsia" w:hint="eastAsia"/>
          <w:b/>
          <w:bCs/>
          <w:color w:val="FF0000"/>
          <w:sz w:val="24"/>
        </w:rPr>
        <w:t>年</w:t>
      </w:r>
      <w:r w:rsidR="00B830FC" w:rsidRPr="00501214">
        <w:rPr>
          <w:rFonts w:asciiTheme="minorEastAsia" w:eastAsiaTheme="minorEastAsia" w:hAnsiTheme="minorEastAsia"/>
          <w:b/>
          <w:bCs/>
          <w:color w:val="FF0000"/>
          <w:sz w:val="24"/>
        </w:rPr>
        <w:t xml:space="preserve"> </w:t>
      </w:r>
      <w:r w:rsidR="00D93028">
        <w:rPr>
          <w:rFonts w:asciiTheme="minorEastAsia" w:eastAsiaTheme="minorEastAsia" w:hAnsiTheme="minorEastAsia"/>
          <w:b/>
          <w:bCs/>
          <w:color w:val="FF0000"/>
          <w:sz w:val="24"/>
        </w:rPr>
        <w:t>2</w:t>
      </w:r>
      <w:r w:rsidR="00B830FC" w:rsidRPr="00501214">
        <w:rPr>
          <w:rFonts w:asciiTheme="minorEastAsia" w:eastAsiaTheme="minorEastAsia" w:hAnsiTheme="minorEastAsia"/>
          <w:b/>
          <w:bCs/>
          <w:color w:val="FF0000"/>
          <w:sz w:val="24"/>
        </w:rPr>
        <w:t xml:space="preserve"> </w:t>
      </w:r>
      <w:r w:rsidRPr="00501214">
        <w:rPr>
          <w:rFonts w:asciiTheme="minorEastAsia" w:eastAsiaTheme="minorEastAsia" w:hAnsiTheme="minorEastAsia" w:hint="eastAsia"/>
          <w:b/>
          <w:bCs/>
          <w:color w:val="FF0000"/>
          <w:sz w:val="24"/>
        </w:rPr>
        <w:t>月</w:t>
      </w:r>
      <w:r w:rsidR="00B830FC" w:rsidRPr="00501214">
        <w:rPr>
          <w:rFonts w:asciiTheme="minorEastAsia" w:eastAsiaTheme="minorEastAsia" w:hAnsiTheme="minorEastAsia"/>
          <w:b/>
          <w:bCs/>
          <w:color w:val="FF0000"/>
          <w:sz w:val="24"/>
        </w:rPr>
        <w:t xml:space="preserve"> </w:t>
      </w:r>
      <w:r w:rsidR="00D93028">
        <w:rPr>
          <w:rFonts w:asciiTheme="minorEastAsia" w:eastAsiaTheme="minorEastAsia" w:hAnsiTheme="minorEastAsia"/>
          <w:b/>
          <w:bCs/>
          <w:color w:val="FF0000"/>
          <w:sz w:val="24"/>
        </w:rPr>
        <w:t>8</w:t>
      </w:r>
      <w:r w:rsidR="00B830FC" w:rsidRPr="00501214">
        <w:rPr>
          <w:rFonts w:asciiTheme="minorEastAsia" w:eastAsiaTheme="minorEastAsia" w:hAnsiTheme="minorEastAsia"/>
          <w:b/>
          <w:bCs/>
          <w:color w:val="FF0000"/>
          <w:sz w:val="24"/>
        </w:rPr>
        <w:t xml:space="preserve"> </w:t>
      </w:r>
      <w:r w:rsidRPr="00501214">
        <w:rPr>
          <w:rFonts w:asciiTheme="minorEastAsia" w:eastAsiaTheme="minorEastAsia" w:hAnsiTheme="minorEastAsia" w:hint="eastAsia"/>
          <w:b/>
          <w:bCs/>
          <w:color w:val="FF0000"/>
          <w:sz w:val="24"/>
        </w:rPr>
        <w:t>日1</w:t>
      </w:r>
      <w:r w:rsidR="001E730A" w:rsidRPr="00501214">
        <w:rPr>
          <w:rFonts w:asciiTheme="minorEastAsia" w:eastAsiaTheme="minorEastAsia" w:hAnsiTheme="minorEastAsia"/>
          <w:b/>
          <w:bCs/>
          <w:color w:val="FF0000"/>
          <w:sz w:val="24"/>
        </w:rPr>
        <w:t>0</w:t>
      </w:r>
      <w:r w:rsidRPr="00501214">
        <w:rPr>
          <w:rFonts w:asciiTheme="minorEastAsia" w:eastAsiaTheme="minorEastAsia" w:hAnsiTheme="minorEastAsia" w:hint="eastAsia"/>
          <w:b/>
          <w:bCs/>
          <w:color w:val="FF0000"/>
          <w:sz w:val="24"/>
        </w:rPr>
        <w:t>：</w:t>
      </w:r>
      <w:r w:rsidR="001E730A" w:rsidRPr="00501214">
        <w:rPr>
          <w:rFonts w:asciiTheme="minorEastAsia" w:eastAsiaTheme="minorEastAsia" w:hAnsiTheme="minorEastAsia"/>
          <w:b/>
          <w:bCs/>
          <w:color w:val="FF0000"/>
          <w:sz w:val="24"/>
        </w:rPr>
        <w:t>0</w:t>
      </w:r>
      <w:r w:rsidRPr="00501214">
        <w:rPr>
          <w:rFonts w:asciiTheme="minorEastAsia" w:eastAsiaTheme="minorEastAsia" w:hAnsiTheme="minorEastAsia" w:hint="eastAsia"/>
          <w:b/>
          <w:bCs/>
          <w:color w:val="FF0000"/>
          <w:sz w:val="24"/>
        </w:rPr>
        <w:t>0</w:t>
      </w:r>
      <w:r w:rsidRPr="00501214">
        <w:rPr>
          <w:rFonts w:asciiTheme="minorEastAsia" w:eastAsiaTheme="minorEastAsia" w:hAnsiTheme="minorEastAsia"/>
          <w:sz w:val="24"/>
          <w:szCs w:val="28"/>
        </w:rPr>
        <w:t>（北京时间）</w:t>
      </w:r>
    </w:p>
    <w:p w14:paraId="2B978B16" w14:textId="5DC11223" w:rsidR="0016644A" w:rsidRPr="00501214" w:rsidRDefault="00715A0A">
      <w:pPr>
        <w:pStyle w:val="a8"/>
        <w:spacing w:afterLines="50" w:after="120" w:line="420" w:lineRule="exact"/>
        <w:ind w:firstLine="480"/>
        <w:rPr>
          <w:rFonts w:asciiTheme="minorEastAsia" w:eastAsiaTheme="minorEastAsia" w:hAnsiTheme="minorEastAsia"/>
          <w:sz w:val="24"/>
          <w:szCs w:val="28"/>
        </w:rPr>
      </w:pPr>
      <w:r w:rsidRPr="00501214">
        <w:rPr>
          <w:rFonts w:asciiTheme="minorEastAsia" w:eastAsiaTheme="minorEastAsia" w:hAnsiTheme="minorEastAsia" w:hint="eastAsia"/>
          <w:sz w:val="24"/>
          <w:szCs w:val="28"/>
        </w:rPr>
        <w:t>响应文件必须在</w:t>
      </w:r>
      <w:r w:rsidR="004C5439" w:rsidRPr="00501214">
        <w:rPr>
          <w:rFonts w:asciiTheme="minorEastAsia" w:eastAsiaTheme="minorEastAsia" w:hAnsiTheme="minorEastAsia" w:hint="eastAsia"/>
          <w:sz w:val="24"/>
          <w:szCs w:val="28"/>
        </w:rPr>
        <w:t>询价</w:t>
      </w:r>
      <w:r w:rsidRPr="00501214">
        <w:rPr>
          <w:rFonts w:asciiTheme="minorEastAsia" w:eastAsiaTheme="minorEastAsia" w:hAnsiTheme="minorEastAsia" w:hint="eastAsia"/>
          <w:sz w:val="24"/>
          <w:szCs w:val="28"/>
        </w:rPr>
        <w:t>截止时间前送达</w:t>
      </w:r>
      <w:r w:rsidR="004C5439" w:rsidRPr="00501214">
        <w:rPr>
          <w:rFonts w:asciiTheme="minorEastAsia" w:eastAsiaTheme="minorEastAsia" w:hAnsiTheme="minorEastAsia" w:hint="eastAsia"/>
          <w:sz w:val="24"/>
          <w:szCs w:val="28"/>
        </w:rPr>
        <w:t>询价</w:t>
      </w:r>
      <w:r w:rsidRPr="00501214">
        <w:rPr>
          <w:rFonts w:asciiTheme="minorEastAsia" w:eastAsiaTheme="minorEastAsia" w:hAnsiTheme="minorEastAsia" w:hint="eastAsia"/>
          <w:sz w:val="24"/>
          <w:szCs w:val="28"/>
        </w:rPr>
        <w:t>会地点。逾期送达或密封和标注不符合</w:t>
      </w:r>
      <w:r w:rsidR="004C5439" w:rsidRPr="00501214">
        <w:rPr>
          <w:rFonts w:asciiTheme="minorEastAsia" w:eastAsiaTheme="minorEastAsia" w:hAnsiTheme="minorEastAsia" w:hint="eastAsia"/>
          <w:sz w:val="24"/>
          <w:szCs w:val="28"/>
        </w:rPr>
        <w:t>询价</w:t>
      </w:r>
      <w:r w:rsidRPr="00501214">
        <w:rPr>
          <w:rFonts w:asciiTheme="minorEastAsia" w:eastAsiaTheme="minorEastAsia" w:hAnsiTheme="minorEastAsia" w:hint="eastAsia"/>
          <w:sz w:val="24"/>
          <w:szCs w:val="28"/>
        </w:rPr>
        <w:t>文件规定的响应文件恕不接受。本次</w:t>
      </w:r>
      <w:r w:rsidR="004C5439" w:rsidRPr="00501214">
        <w:rPr>
          <w:rFonts w:asciiTheme="minorEastAsia" w:eastAsiaTheme="minorEastAsia" w:hAnsiTheme="minorEastAsia" w:hint="eastAsia"/>
          <w:sz w:val="24"/>
          <w:szCs w:val="28"/>
        </w:rPr>
        <w:t>询价</w:t>
      </w:r>
      <w:r w:rsidRPr="00501214">
        <w:rPr>
          <w:rFonts w:asciiTheme="minorEastAsia" w:eastAsiaTheme="minorEastAsia" w:hAnsiTheme="minorEastAsia" w:hint="eastAsia"/>
          <w:sz w:val="24"/>
          <w:szCs w:val="28"/>
        </w:rPr>
        <w:t>不接受邮寄的响应文件。</w:t>
      </w:r>
    </w:p>
    <w:p w14:paraId="6FBF9A1D" w14:textId="0DEEE926" w:rsidR="0016644A" w:rsidRPr="00501214" w:rsidRDefault="00715A0A">
      <w:pPr>
        <w:spacing w:after="50" w:line="420" w:lineRule="exact"/>
        <w:ind w:firstLineChars="200" w:firstLine="482"/>
        <w:rPr>
          <w:rFonts w:asciiTheme="minorEastAsia" w:eastAsiaTheme="minorEastAsia" w:hAnsiTheme="minorEastAsia"/>
          <w:b/>
          <w:sz w:val="24"/>
        </w:rPr>
      </w:pPr>
      <w:r w:rsidRPr="00501214">
        <w:rPr>
          <w:rFonts w:asciiTheme="minorEastAsia" w:eastAsiaTheme="minorEastAsia" w:hAnsiTheme="minorEastAsia" w:hint="eastAsia"/>
          <w:b/>
          <w:sz w:val="24"/>
        </w:rPr>
        <w:t>八、</w:t>
      </w:r>
      <w:r w:rsidR="004C5439" w:rsidRPr="00501214">
        <w:rPr>
          <w:rFonts w:asciiTheme="minorEastAsia" w:eastAsiaTheme="minorEastAsia" w:hAnsiTheme="minorEastAsia" w:hint="eastAsia"/>
          <w:b/>
          <w:sz w:val="24"/>
        </w:rPr>
        <w:t>询价</w:t>
      </w:r>
      <w:r w:rsidR="00E3081F" w:rsidRPr="00501214">
        <w:rPr>
          <w:rFonts w:asciiTheme="minorEastAsia" w:eastAsiaTheme="minorEastAsia" w:hAnsiTheme="minorEastAsia" w:hint="eastAsia"/>
          <w:b/>
          <w:sz w:val="24"/>
        </w:rPr>
        <w:t>文件</w:t>
      </w:r>
      <w:r w:rsidR="00E3081F" w:rsidRPr="00501214">
        <w:rPr>
          <w:rFonts w:asciiTheme="minorEastAsia" w:eastAsiaTheme="minorEastAsia" w:hAnsiTheme="minorEastAsia"/>
          <w:b/>
          <w:sz w:val="24"/>
        </w:rPr>
        <w:t>递交</w:t>
      </w:r>
      <w:r w:rsidRPr="00501214">
        <w:rPr>
          <w:rFonts w:asciiTheme="minorEastAsia" w:eastAsiaTheme="minorEastAsia" w:hAnsiTheme="minorEastAsia"/>
          <w:b/>
          <w:sz w:val="24"/>
        </w:rPr>
        <w:t>地点</w:t>
      </w:r>
      <w:r w:rsidRPr="00501214">
        <w:rPr>
          <w:rFonts w:asciiTheme="minorEastAsia" w:eastAsiaTheme="minorEastAsia" w:hAnsiTheme="minorEastAsia" w:hint="eastAsia"/>
          <w:b/>
          <w:sz w:val="24"/>
        </w:rPr>
        <w:t>:</w:t>
      </w:r>
      <w:r w:rsidR="00E3081F" w:rsidRPr="00501214">
        <w:rPr>
          <w:rFonts w:asciiTheme="minorEastAsia" w:eastAsiaTheme="minorEastAsia" w:hAnsiTheme="minorEastAsia"/>
          <w:b/>
          <w:sz w:val="24"/>
        </w:rPr>
        <w:t xml:space="preserve"> </w:t>
      </w:r>
      <w:r w:rsidR="00E3081F" w:rsidRPr="00501214">
        <w:rPr>
          <w:rFonts w:asciiTheme="minorEastAsia" w:eastAsiaTheme="minorEastAsia" w:hAnsiTheme="minorEastAsia" w:hint="eastAsia"/>
          <w:b/>
          <w:sz w:val="24"/>
        </w:rPr>
        <w:t>成都光明</w:t>
      </w:r>
      <w:r w:rsidR="00E3081F" w:rsidRPr="00501214">
        <w:rPr>
          <w:rFonts w:asciiTheme="minorEastAsia" w:eastAsiaTheme="minorEastAsia" w:hAnsiTheme="minorEastAsia"/>
          <w:b/>
          <w:sz w:val="24"/>
        </w:rPr>
        <w:t>光电股份有限公司</w:t>
      </w:r>
      <w:r w:rsidR="00E3081F" w:rsidRPr="00501214">
        <w:rPr>
          <w:rFonts w:asciiTheme="minorEastAsia" w:eastAsiaTheme="minorEastAsia" w:hAnsiTheme="minorEastAsia" w:hint="eastAsia"/>
          <w:b/>
          <w:sz w:val="24"/>
        </w:rPr>
        <w:t>审计</w:t>
      </w:r>
      <w:r w:rsidR="00E3081F" w:rsidRPr="00501214">
        <w:rPr>
          <w:rFonts w:asciiTheme="minorEastAsia" w:eastAsiaTheme="minorEastAsia" w:hAnsiTheme="minorEastAsia"/>
          <w:b/>
          <w:sz w:val="24"/>
        </w:rPr>
        <w:t>法规部</w:t>
      </w:r>
    </w:p>
    <w:p w14:paraId="2488438C" w14:textId="5A62A2AD" w:rsidR="0016644A" w:rsidRPr="00501214" w:rsidRDefault="00715A0A">
      <w:pPr>
        <w:pStyle w:val="aff2"/>
        <w:spacing w:line="420" w:lineRule="exact"/>
        <w:ind w:firstLine="482"/>
        <w:rPr>
          <w:rFonts w:asciiTheme="minorEastAsia" w:eastAsiaTheme="minorEastAsia" w:hAnsiTheme="minorEastAsia"/>
          <w:b/>
          <w:sz w:val="24"/>
          <w:szCs w:val="28"/>
        </w:rPr>
      </w:pPr>
      <w:r w:rsidRPr="00501214">
        <w:rPr>
          <w:rFonts w:asciiTheme="minorEastAsia" w:eastAsiaTheme="minorEastAsia" w:hAnsiTheme="minorEastAsia" w:hint="eastAsia"/>
          <w:b/>
          <w:sz w:val="24"/>
        </w:rPr>
        <w:t>九、本</w:t>
      </w:r>
      <w:r w:rsidR="004C5439" w:rsidRPr="00501214">
        <w:rPr>
          <w:rFonts w:asciiTheme="minorEastAsia" w:eastAsiaTheme="minorEastAsia" w:hAnsiTheme="minorEastAsia" w:hint="eastAsia"/>
          <w:b/>
          <w:sz w:val="24"/>
        </w:rPr>
        <w:t>询价</w:t>
      </w:r>
      <w:r w:rsidR="00B51436" w:rsidRPr="00501214">
        <w:rPr>
          <w:rFonts w:asciiTheme="minorEastAsia" w:eastAsiaTheme="minorEastAsia" w:hAnsiTheme="minorEastAsia" w:hint="eastAsia"/>
          <w:b/>
          <w:sz w:val="24"/>
        </w:rPr>
        <w:t>采购</w:t>
      </w:r>
      <w:r w:rsidRPr="00501214">
        <w:rPr>
          <w:rFonts w:asciiTheme="minorEastAsia" w:eastAsiaTheme="minorEastAsia" w:hAnsiTheme="minorEastAsia" w:hint="eastAsia"/>
          <w:b/>
          <w:sz w:val="24"/>
        </w:rPr>
        <w:t>在</w:t>
      </w:r>
      <w:r w:rsidR="004C5439" w:rsidRPr="00501214">
        <w:rPr>
          <w:rFonts w:asciiTheme="minorEastAsia" w:eastAsiaTheme="minorEastAsia" w:hAnsiTheme="minorEastAsia" w:hint="eastAsia"/>
          <w:b/>
          <w:sz w:val="24"/>
        </w:rPr>
        <w:t>成都光明</w:t>
      </w:r>
      <w:r w:rsidR="004C5439" w:rsidRPr="00501214">
        <w:rPr>
          <w:rFonts w:asciiTheme="minorEastAsia" w:eastAsiaTheme="minorEastAsia" w:hAnsiTheme="minorEastAsia"/>
          <w:b/>
          <w:sz w:val="24"/>
        </w:rPr>
        <w:t>光电股份有限公司</w:t>
      </w:r>
      <w:r w:rsidR="00E3081F" w:rsidRPr="00501214">
        <w:rPr>
          <w:rFonts w:asciiTheme="minorEastAsia" w:eastAsiaTheme="minorEastAsia" w:hAnsiTheme="minorEastAsia" w:hint="eastAsia"/>
          <w:b/>
          <w:sz w:val="24"/>
        </w:rPr>
        <w:t>官网</w:t>
      </w:r>
      <w:r w:rsidRPr="00501214">
        <w:rPr>
          <w:rFonts w:asciiTheme="minorEastAsia" w:eastAsiaTheme="minorEastAsia" w:hAnsiTheme="minorEastAsia" w:hint="eastAsia"/>
          <w:b/>
          <w:sz w:val="24"/>
        </w:rPr>
        <w:t>上以公告形式发布</w:t>
      </w:r>
    </w:p>
    <w:p w14:paraId="1A9412D3" w14:textId="076090B9" w:rsidR="0016644A" w:rsidRPr="00501214" w:rsidRDefault="00715A0A">
      <w:pPr>
        <w:pStyle w:val="aff2"/>
        <w:spacing w:line="420" w:lineRule="exact"/>
        <w:ind w:firstLine="482"/>
        <w:rPr>
          <w:rFonts w:asciiTheme="minorEastAsia" w:eastAsiaTheme="minorEastAsia" w:hAnsiTheme="minorEastAsia"/>
          <w:b/>
          <w:sz w:val="24"/>
        </w:rPr>
      </w:pPr>
      <w:r w:rsidRPr="00501214">
        <w:rPr>
          <w:rFonts w:asciiTheme="minorEastAsia" w:eastAsiaTheme="minorEastAsia" w:hAnsiTheme="minorEastAsia" w:hint="eastAsia"/>
          <w:b/>
          <w:sz w:val="24"/>
        </w:rPr>
        <w:t>十、</w:t>
      </w:r>
      <w:r w:rsidRPr="00501214">
        <w:rPr>
          <w:rFonts w:asciiTheme="minorEastAsia" w:eastAsiaTheme="minorEastAsia" w:hAnsiTheme="minorEastAsia"/>
          <w:b/>
          <w:sz w:val="24"/>
        </w:rPr>
        <w:t>联系</w:t>
      </w:r>
      <w:r w:rsidR="00E3081F" w:rsidRPr="00501214">
        <w:rPr>
          <w:rFonts w:asciiTheme="minorEastAsia" w:eastAsiaTheme="minorEastAsia" w:hAnsiTheme="minorEastAsia" w:hint="eastAsia"/>
          <w:b/>
          <w:sz w:val="24"/>
        </w:rPr>
        <w:t>方式</w:t>
      </w:r>
    </w:p>
    <w:p w14:paraId="3DA2EEA3" w14:textId="77777777" w:rsidR="0016644A" w:rsidRPr="00501214" w:rsidRDefault="00715A0A" w:rsidP="00763358">
      <w:pPr>
        <w:pStyle w:val="aff2"/>
        <w:ind w:firstLine="480"/>
        <w:rPr>
          <w:rFonts w:asciiTheme="minorEastAsia" w:eastAsiaTheme="minorEastAsia" w:hAnsiTheme="minorEastAsia"/>
          <w:sz w:val="24"/>
          <w:szCs w:val="28"/>
        </w:rPr>
      </w:pPr>
      <w:r w:rsidRPr="00501214">
        <w:rPr>
          <w:rFonts w:asciiTheme="minorEastAsia" w:eastAsiaTheme="minorEastAsia" w:hAnsiTheme="minorEastAsia" w:hint="eastAsia"/>
          <w:sz w:val="24"/>
          <w:szCs w:val="28"/>
        </w:rPr>
        <w:t>采购人：</w:t>
      </w:r>
      <w:r w:rsidR="00D46AA6" w:rsidRPr="00501214">
        <w:rPr>
          <w:rFonts w:asciiTheme="minorEastAsia" w:eastAsiaTheme="minorEastAsia" w:hAnsiTheme="minorEastAsia" w:hint="eastAsia"/>
          <w:sz w:val="24"/>
          <w:szCs w:val="28"/>
        </w:rPr>
        <w:t>成都光明光电股份有限公司</w:t>
      </w:r>
    </w:p>
    <w:p w14:paraId="2EA9AFB8" w14:textId="1ADAE1ED" w:rsidR="0016644A" w:rsidRPr="00501214" w:rsidRDefault="006953A0" w:rsidP="00763358">
      <w:pPr>
        <w:widowControl/>
        <w:spacing w:line="360" w:lineRule="auto"/>
        <w:ind w:firstLineChars="200" w:firstLine="480"/>
        <w:jc w:val="left"/>
        <w:rPr>
          <w:rFonts w:asciiTheme="minorEastAsia" w:eastAsiaTheme="minorEastAsia" w:hAnsiTheme="minorEastAsia"/>
          <w:sz w:val="24"/>
          <w:szCs w:val="28"/>
        </w:rPr>
      </w:pPr>
      <w:r w:rsidRPr="00501214">
        <w:rPr>
          <w:rFonts w:asciiTheme="minorEastAsia" w:eastAsiaTheme="minorEastAsia" w:hAnsiTheme="minorEastAsia" w:hint="eastAsia"/>
          <w:sz w:val="24"/>
          <w:szCs w:val="28"/>
        </w:rPr>
        <w:t>联系人</w:t>
      </w:r>
      <w:r w:rsidRPr="00501214">
        <w:rPr>
          <w:rFonts w:asciiTheme="minorEastAsia" w:eastAsiaTheme="minorEastAsia" w:hAnsiTheme="minorEastAsia"/>
          <w:sz w:val="24"/>
          <w:szCs w:val="28"/>
        </w:rPr>
        <w:t>：贾</w:t>
      </w:r>
      <w:r w:rsidRPr="00501214">
        <w:rPr>
          <w:rFonts w:asciiTheme="minorEastAsia" w:eastAsiaTheme="minorEastAsia" w:hAnsiTheme="minorEastAsia" w:hint="eastAsia"/>
          <w:sz w:val="24"/>
          <w:szCs w:val="28"/>
        </w:rPr>
        <w:t>女士</w:t>
      </w:r>
    </w:p>
    <w:p w14:paraId="29E665B9" w14:textId="78E891CE" w:rsidR="0016644A" w:rsidRPr="00501214" w:rsidRDefault="006953A0" w:rsidP="00763358">
      <w:pPr>
        <w:pStyle w:val="a0"/>
        <w:spacing w:line="360" w:lineRule="auto"/>
        <w:ind w:firstLineChars="200" w:firstLine="480"/>
        <w:rPr>
          <w:rFonts w:asciiTheme="minorEastAsia" w:eastAsiaTheme="minorEastAsia" w:hAnsiTheme="minorEastAsia"/>
          <w:sz w:val="24"/>
          <w:szCs w:val="28"/>
        </w:rPr>
      </w:pPr>
      <w:r w:rsidRPr="00501214">
        <w:rPr>
          <w:rFonts w:asciiTheme="minorEastAsia" w:eastAsiaTheme="minorEastAsia" w:hAnsiTheme="minorEastAsia" w:hint="eastAsia"/>
          <w:sz w:val="24"/>
          <w:szCs w:val="28"/>
        </w:rPr>
        <w:t>电话</w:t>
      </w:r>
      <w:r w:rsidRPr="00501214">
        <w:rPr>
          <w:rFonts w:asciiTheme="minorEastAsia" w:eastAsiaTheme="minorEastAsia" w:hAnsiTheme="minorEastAsia"/>
          <w:sz w:val="24"/>
          <w:szCs w:val="28"/>
        </w:rPr>
        <w:t>：</w:t>
      </w:r>
      <w:r w:rsidR="00F80C51" w:rsidRPr="00501214">
        <w:rPr>
          <w:rFonts w:asciiTheme="minorEastAsia" w:eastAsiaTheme="minorEastAsia" w:hAnsiTheme="minorEastAsia" w:hint="eastAsia"/>
          <w:sz w:val="24"/>
          <w:szCs w:val="28"/>
        </w:rPr>
        <w:t>028-</w:t>
      </w:r>
      <w:r w:rsidRPr="00501214">
        <w:rPr>
          <w:rFonts w:asciiTheme="minorEastAsia" w:eastAsiaTheme="minorEastAsia" w:hAnsiTheme="minorEastAsia" w:hint="eastAsia"/>
          <w:sz w:val="24"/>
          <w:szCs w:val="28"/>
        </w:rPr>
        <w:t>88456106</w:t>
      </w:r>
    </w:p>
    <w:p w14:paraId="39BA0350" w14:textId="77777777" w:rsidR="00E3081F" w:rsidRPr="00501214" w:rsidRDefault="00E3081F" w:rsidP="00763358">
      <w:pPr>
        <w:widowControl/>
        <w:spacing w:line="360" w:lineRule="auto"/>
        <w:ind w:firstLineChars="200" w:firstLine="480"/>
        <w:jc w:val="left"/>
        <w:rPr>
          <w:rFonts w:asciiTheme="minorEastAsia" w:eastAsiaTheme="minorEastAsia" w:hAnsiTheme="minorEastAsia"/>
          <w:sz w:val="24"/>
          <w:szCs w:val="28"/>
        </w:rPr>
      </w:pPr>
      <w:r w:rsidRPr="00501214">
        <w:rPr>
          <w:rFonts w:asciiTheme="minorEastAsia" w:eastAsiaTheme="minorEastAsia" w:hAnsiTheme="minorEastAsia" w:hint="eastAsia"/>
          <w:sz w:val="24"/>
          <w:szCs w:val="28"/>
        </w:rPr>
        <w:t>地址</w:t>
      </w:r>
      <w:r w:rsidRPr="00501214">
        <w:rPr>
          <w:rFonts w:asciiTheme="minorEastAsia" w:eastAsiaTheme="minorEastAsia" w:hAnsiTheme="minorEastAsia"/>
          <w:sz w:val="24"/>
          <w:szCs w:val="28"/>
        </w:rPr>
        <w:t>：成都市</w:t>
      </w:r>
      <w:r w:rsidRPr="00501214">
        <w:rPr>
          <w:rFonts w:asciiTheme="minorEastAsia" w:eastAsiaTheme="minorEastAsia" w:hAnsiTheme="minorEastAsia" w:hint="eastAsia"/>
          <w:sz w:val="24"/>
          <w:szCs w:val="28"/>
        </w:rPr>
        <w:t>龙泉驿区成龙大道三段359号</w:t>
      </w:r>
    </w:p>
    <w:p w14:paraId="177541B1" w14:textId="7029C3C5" w:rsidR="00E3081F" w:rsidRPr="00501214" w:rsidRDefault="001E730A" w:rsidP="00E3081F">
      <w:pPr>
        <w:pStyle w:val="a0"/>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监督联系人：李女士</w:t>
      </w:r>
    </w:p>
    <w:p w14:paraId="0D484372" w14:textId="2D24B398" w:rsidR="001E730A" w:rsidRPr="00501214" w:rsidRDefault="001E730A" w:rsidP="00E3081F">
      <w:pPr>
        <w:pStyle w:val="a0"/>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电话：</w:t>
      </w:r>
      <w:r w:rsidRPr="00501214">
        <w:rPr>
          <w:rFonts w:asciiTheme="minorEastAsia" w:eastAsiaTheme="minorEastAsia" w:hAnsiTheme="minorEastAsia" w:hint="eastAsia"/>
          <w:sz w:val="24"/>
          <w:szCs w:val="28"/>
        </w:rPr>
        <w:t>028-8845</w:t>
      </w:r>
      <w:r w:rsidRPr="00501214">
        <w:rPr>
          <w:rFonts w:asciiTheme="minorEastAsia" w:eastAsiaTheme="minorEastAsia" w:hAnsiTheme="minorEastAsia"/>
          <w:sz w:val="24"/>
          <w:szCs w:val="28"/>
        </w:rPr>
        <w:t>6100</w:t>
      </w:r>
    </w:p>
    <w:p w14:paraId="08797B98" w14:textId="6A40B012" w:rsidR="00E3081F" w:rsidRPr="00501214" w:rsidRDefault="00E3081F" w:rsidP="00E3081F">
      <w:pPr>
        <w:pStyle w:val="a0"/>
        <w:ind w:firstLineChars="200" w:firstLine="480"/>
        <w:rPr>
          <w:rFonts w:asciiTheme="minorEastAsia" w:eastAsiaTheme="minorEastAsia" w:hAnsiTheme="minorEastAsia"/>
          <w:sz w:val="24"/>
        </w:rPr>
      </w:pPr>
    </w:p>
    <w:p w14:paraId="4EAF9F72" w14:textId="6B6700B7" w:rsidR="00E3081F" w:rsidRPr="00501214" w:rsidRDefault="00E3081F" w:rsidP="00E3081F">
      <w:pPr>
        <w:pStyle w:val="a0"/>
        <w:ind w:firstLineChars="200" w:firstLine="480"/>
        <w:rPr>
          <w:rFonts w:asciiTheme="minorEastAsia" w:eastAsiaTheme="minorEastAsia" w:hAnsiTheme="minorEastAsia"/>
          <w:sz w:val="24"/>
        </w:rPr>
      </w:pPr>
    </w:p>
    <w:p w14:paraId="699358AD" w14:textId="1B36DA77" w:rsidR="00E3081F" w:rsidRPr="00501214" w:rsidRDefault="00E3081F" w:rsidP="00E3081F">
      <w:pPr>
        <w:pStyle w:val="a0"/>
        <w:ind w:firstLineChars="200" w:firstLine="480"/>
        <w:rPr>
          <w:rFonts w:asciiTheme="minorEastAsia" w:eastAsiaTheme="minorEastAsia" w:hAnsiTheme="minorEastAsia"/>
          <w:sz w:val="24"/>
        </w:rPr>
      </w:pPr>
    </w:p>
    <w:p w14:paraId="2267B58A" w14:textId="7C786C00" w:rsidR="00E3081F" w:rsidRPr="00501214" w:rsidRDefault="00E3081F" w:rsidP="00E3081F">
      <w:pPr>
        <w:pStyle w:val="a0"/>
        <w:ind w:firstLineChars="200" w:firstLine="480"/>
        <w:rPr>
          <w:rFonts w:asciiTheme="minorEastAsia" w:eastAsiaTheme="minorEastAsia" w:hAnsiTheme="minorEastAsia"/>
          <w:sz w:val="24"/>
        </w:rPr>
      </w:pPr>
    </w:p>
    <w:p w14:paraId="32D43250" w14:textId="201B18A8" w:rsidR="00E3081F" w:rsidRPr="00501214" w:rsidRDefault="00E3081F" w:rsidP="00E3081F">
      <w:pPr>
        <w:pStyle w:val="a0"/>
        <w:ind w:firstLineChars="200" w:firstLine="480"/>
        <w:rPr>
          <w:rFonts w:asciiTheme="minorEastAsia" w:eastAsiaTheme="minorEastAsia" w:hAnsiTheme="minorEastAsia"/>
          <w:sz w:val="24"/>
        </w:rPr>
      </w:pPr>
    </w:p>
    <w:p w14:paraId="4A8D9FDA" w14:textId="51A875D4" w:rsidR="00E3081F" w:rsidRPr="00501214" w:rsidRDefault="00E3081F" w:rsidP="00E3081F">
      <w:pPr>
        <w:pStyle w:val="a0"/>
        <w:ind w:firstLineChars="200" w:firstLine="480"/>
        <w:rPr>
          <w:rFonts w:asciiTheme="minorEastAsia" w:eastAsiaTheme="minorEastAsia" w:hAnsiTheme="minorEastAsia"/>
          <w:sz w:val="24"/>
        </w:rPr>
      </w:pPr>
    </w:p>
    <w:p w14:paraId="46BD2267" w14:textId="6189E5A9" w:rsidR="00E3081F" w:rsidRPr="00501214" w:rsidRDefault="00E3081F" w:rsidP="00E3081F">
      <w:pPr>
        <w:pStyle w:val="a0"/>
        <w:ind w:firstLineChars="200" w:firstLine="480"/>
        <w:rPr>
          <w:rFonts w:asciiTheme="minorEastAsia" w:eastAsiaTheme="minorEastAsia" w:hAnsiTheme="minorEastAsia"/>
          <w:sz w:val="24"/>
        </w:rPr>
      </w:pPr>
    </w:p>
    <w:p w14:paraId="02BB073C" w14:textId="5F23F503" w:rsidR="0092366D" w:rsidRPr="00501214" w:rsidRDefault="00715810">
      <w:pPr>
        <w:pStyle w:val="1"/>
        <w:spacing w:line="240" w:lineRule="atLeast"/>
        <w:jc w:val="center"/>
        <w:rPr>
          <w:rFonts w:asciiTheme="minorEastAsia" w:eastAsiaTheme="minorEastAsia" w:hAnsiTheme="minorEastAsia"/>
          <w:bCs w:val="0"/>
          <w:sz w:val="36"/>
        </w:rPr>
      </w:pPr>
      <w:bookmarkStart w:id="7" w:name="_Toc213396945"/>
      <w:bookmarkStart w:id="8" w:name="_Toc57726980"/>
      <w:bookmarkStart w:id="9" w:name="_Toc213496267"/>
      <w:bookmarkStart w:id="10" w:name="_Toc217446031"/>
      <w:bookmarkStart w:id="11" w:name="_Toc213397009"/>
      <w:bookmarkStart w:id="12" w:name="_Toc213396759"/>
      <w:bookmarkStart w:id="13" w:name="_Toc183582202"/>
      <w:bookmarkStart w:id="14" w:name="_Toc77400776"/>
      <w:bookmarkStart w:id="15" w:name="_Toc89075871"/>
      <w:bookmarkStart w:id="16" w:name="_Toc183682339"/>
      <w:r w:rsidRPr="00501214">
        <w:rPr>
          <w:rFonts w:asciiTheme="minorEastAsia" w:eastAsiaTheme="minorEastAsia" w:hAnsiTheme="minorEastAsia" w:hint="eastAsia"/>
          <w:bCs w:val="0"/>
          <w:sz w:val="36"/>
        </w:rPr>
        <w:lastRenderedPageBreak/>
        <w:t xml:space="preserve"> </w:t>
      </w:r>
      <w:r w:rsidR="0092366D" w:rsidRPr="00501214">
        <w:rPr>
          <w:rFonts w:asciiTheme="minorEastAsia" w:eastAsiaTheme="minorEastAsia" w:hAnsiTheme="minorEastAsia" w:hint="eastAsia"/>
          <w:bCs w:val="0"/>
          <w:sz w:val="36"/>
        </w:rPr>
        <w:t>第二章</w:t>
      </w:r>
      <w:r w:rsidR="004C5439" w:rsidRPr="00501214">
        <w:rPr>
          <w:rFonts w:asciiTheme="minorEastAsia" w:eastAsiaTheme="minorEastAsia" w:hAnsiTheme="minorEastAsia" w:hint="eastAsia"/>
          <w:bCs w:val="0"/>
          <w:sz w:val="36"/>
        </w:rPr>
        <w:t>供应商</w:t>
      </w:r>
      <w:r w:rsidR="0092366D" w:rsidRPr="00501214">
        <w:rPr>
          <w:rFonts w:asciiTheme="minorEastAsia" w:eastAsiaTheme="minorEastAsia" w:hAnsiTheme="minorEastAsia" w:hint="eastAsia"/>
          <w:bCs w:val="0"/>
          <w:sz w:val="36"/>
        </w:rPr>
        <w:t>须知</w:t>
      </w:r>
      <w:bookmarkStart w:id="17" w:name="_Toc184283909"/>
      <w:bookmarkStart w:id="18" w:name="_Toc184274915"/>
      <w:bookmarkEnd w:id="7"/>
      <w:bookmarkEnd w:id="8"/>
      <w:bookmarkEnd w:id="9"/>
      <w:bookmarkEnd w:id="10"/>
      <w:bookmarkEnd w:id="11"/>
      <w:bookmarkEnd w:id="12"/>
    </w:p>
    <w:p w14:paraId="5C113E72" w14:textId="0A7DEEC9" w:rsidR="0092366D" w:rsidRPr="00501214" w:rsidRDefault="004C5439">
      <w:pPr>
        <w:pStyle w:val="2"/>
        <w:spacing w:line="240" w:lineRule="atLeast"/>
        <w:jc w:val="center"/>
        <w:rPr>
          <w:rFonts w:asciiTheme="minorEastAsia" w:eastAsiaTheme="minorEastAsia" w:hAnsiTheme="minorEastAsia"/>
        </w:rPr>
      </w:pPr>
      <w:bookmarkStart w:id="19" w:name="_Toc213396760"/>
      <w:bookmarkStart w:id="20" w:name="_Toc189727030"/>
      <w:bookmarkStart w:id="21" w:name="_Toc217446032"/>
      <w:bookmarkStart w:id="22" w:name="_Toc213396946"/>
      <w:bookmarkStart w:id="23" w:name="_Toc213397010"/>
      <w:bookmarkStart w:id="24" w:name="_Toc213496268"/>
      <w:r w:rsidRPr="00501214">
        <w:rPr>
          <w:rFonts w:asciiTheme="minorEastAsia" w:eastAsiaTheme="minorEastAsia" w:hAnsiTheme="minorEastAsia" w:hint="eastAsia"/>
        </w:rPr>
        <w:t>供应商</w:t>
      </w:r>
      <w:r w:rsidR="0092366D" w:rsidRPr="00501214">
        <w:rPr>
          <w:rFonts w:asciiTheme="minorEastAsia" w:eastAsiaTheme="minorEastAsia" w:hAnsiTheme="minorEastAsia" w:hint="eastAsia"/>
        </w:rPr>
        <w:t>须知前附表</w:t>
      </w:r>
      <w:bookmarkEnd w:id="17"/>
      <w:bookmarkEnd w:id="18"/>
      <w:bookmarkEnd w:id="19"/>
      <w:bookmarkEnd w:id="20"/>
      <w:bookmarkEnd w:id="21"/>
      <w:bookmarkEnd w:id="22"/>
      <w:bookmarkEnd w:id="23"/>
      <w:bookmarkEnd w:id="24"/>
    </w:p>
    <w:tbl>
      <w:tblPr>
        <w:tblW w:w="9005"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655"/>
        <w:gridCol w:w="1748"/>
        <w:gridCol w:w="6602"/>
      </w:tblGrid>
      <w:tr w:rsidR="0092366D" w:rsidRPr="00501214" w14:paraId="74100FFA" w14:textId="77777777">
        <w:trPr>
          <w:trHeight w:hRule="exact" w:val="451"/>
          <w:tblHeader/>
          <w:jc w:val="center"/>
        </w:trPr>
        <w:tc>
          <w:tcPr>
            <w:tcW w:w="655" w:type="dxa"/>
            <w:vAlign w:val="center"/>
          </w:tcPr>
          <w:p w14:paraId="1C95775B" w14:textId="77777777" w:rsidR="0092366D" w:rsidRPr="00501214" w:rsidRDefault="0092366D">
            <w:pPr>
              <w:pStyle w:val="aff0"/>
              <w:ind w:left="9"/>
              <w:jc w:val="center"/>
              <w:rPr>
                <w:rFonts w:asciiTheme="minorEastAsia" w:eastAsiaTheme="minorEastAsia" w:hAnsiTheme="minorEastAsia"/>
                <w:lang w:val="zh-CN"/>
              </w:rPr>
            </w:pPr>
            <w:r w:rsidRPr="00501214">
              <w:rPr>
                <w:rFonts w:asciiTheme="minorEastAsia" w:eastAsiaTheme="minorEastAsia" w:hAnsiTheme="minorEastAsia" w:hint="eastAsia"/>
                <w:lang w:val="zh-CN"/>
              </w:rPr>
              <w:t>序号</w:t>
            </w:r>
          </w:p>
        </w:tc>
        <w:tc>
          <w:tcPr>
            <w:tcW w:w="1748" w:type="dxa"/>
            <w:vAlign w:val="center"/>
          </w:tcPr>
          <w:p w14:paraId="2D10A3AB" w14:textId="77777777" w:rsidR="0092366D" w:rsidRPr="00501214" w:rsidRDefault="0092366D">
            <w:pPr>
              <w:pStyle w:val="aff0"/>
              <w:ind w:left="38"/>
              <w:jc w:val="center"/>
              <w:rPr>
                <w:rFonts w:asciiTheme="minorEastAsia" w:eastAsiaTheme="minorEastAsia" w:hAnsiTheme="minorEastAsia"/>
                <w:lang w:val="zh-CN"/>
              </w:rPr>
            </w:pPr>
            <w:r w:rsidRPr="00501214">
              <w:rPr>
                <w:rFonts w:asciiTheme="minorEastAsia" w:eastAsiaTheme="minorEastAsia" w:hAnsiTheme="minorEastAsia" w:hint="eastAsia"/>
                <w:lang w:val="zh-CN"/>
              </w:rPr>
              <w:t>条款名称</w:t>
            </w:r>
          </w:p>
        </w:tc>
        <w:tc>
          <w:tcPr>
            <w:tcW w:w="6602" w:type="dxa"/>
            <w:vAlign w:val="center"/>
          </w:tcPr>
          <w:p w14:paraId="7263A724" w14:textId="77777777" w:rsidR="0092366D" w:rsidRPr="00501214" w:rsidRDefault="0092366D">
            <w:pPr>
              <w:pStyle w:val="aff0"/>
              <w:jc w:val="center"/>
              <w:rPr>
                <w:rFonts w:asciiTheme="minorEastAsia" w:eastAsiaTheme="minorEastAsia" w:hAnsiTheme="minorEastAsia"/>
                <w:lang w:val="zh-CN"/>
              </w:rPr>
            </w:pPr>
            <w:r w:rsidRPr="00501214">
              <w:rPr>
                <w:rFonts w:asciiTheme="minorEastAsia" w:eastAsiaTheme="minorEastAsia" w:hAnsiTheme="minorEastAsia" w:hint="eastAsia"/>
                <w:lang w:val="zh-CN"/>
              </w:rPr>
              <w:t>说明和要求</w:t>
            </w:r>
          </w:p>
        </w:tc>
      </w:tr>
      <w:tr w:rsidR="0092366D" w:rsidRPr="00501214" w14:paraId="46BB38EF" w14:textId="77777777">
        <w:trPr>
          <w:trHeight w:val="734"/>
          <w:jc w:val="center"/>
        </w:trPr>
        <w:tc>
          <w:tcPr>
            <w:tcW w:w="655" w:type="dxa"/>
            <w:vAlign w:val="center"/>
          </w:tcPr>
          <w:p w14:paraId="2741EC6C"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2717B5CA" w14:textId="27F10DBF" w:rsidR="0092366D" w:rsidRPr="00501214" w:rsidRDefault="004C5439">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采购人</w:t>
            </w:r>
          </w:p>
        </w:tc>
        <w:tc>
          <w:tcPr>
            <w:tcW w:w="6602" w:type="dxa"/>
            <w:vAlign w:val="center"/>
          </w:tcPr>
          <w:p w14:paraId="53A5D5F5" w14:textId="77777777" w:rsidR="0092366D" w:rsidRPr="00501214" w:rsidRDefault="0092366D" w:rsidP="00881EFF">
            <w:pPr>
              <w:pStyle w:val="aff2"/>
              <w:ind w:leftChars="100" w:left="340" w:firstLineChars="0" w:firstLine="0"/>
              <w:rPr>
                <w:rFonts w:asciiTheme="minorEastAsia" w:eastAsiaTheme="minorEastAsia" w:hAnsiTheme="minorEastAsia"/>
                <w:b/>
                <w:sz w:val="24"/>
              </w:rPr>
            </w:pPr>
            <w:r w:rsidRPr="00501214">
              <w:rPr>
                <w:rFonts w:asciiTheme="minorEastAsia" w:eastAsiaTheme="minorEastAsia" w:hAnsiTheme="minorEastAsia" w:cs="宋体" w:hint="eastAsia"/>
                <w:sz w:val="24"/>
                <w:szCs w:val="24"/>
                <w:lang w:val="zh-CN"/>
              </w:rPr>
              <w:t>名称</w:t>
            </w:r>
            <w:r w:rsidRPr="00501214">
              <w:rPr>
                <w:rFonts w:asciiTheme="minorEastAsia" w:eastAsiaTheme="minorEastAsia" w:hAnsiTheme="minorEastAsia" w:cs="宋体"/>
                <w:sz w:val="24"/>
                <w:szCs w:val="24"/>
                <w:lang w:val="zh-CN"/>
              </w:rPr>
              <w:t>:</w:t>
            </w:r>
            <w:r w:rsidRPr="00501214">
              <w:rPr>
                <w:rFonts w:asciiTheme="minorEastAsia" w:eastAsiaTheme="minorEastAsia" w:hAnsiTheme="minorEastAsia" w:hint="eastAsia"/>
              </w:rPr>
              <w:t xml:space="preserve"> </w:t>
            </w:r>
            <w:r w:rsidRPr="00501214">
              <w:rPr>
                <w:rFonts w:asciiTheme="minorEastAsia" w:eastAsiaTheme="minorEastAsia" w:hAnsiTheme="minorEastAsia" w:hint="eastAsia"/>
                <w:b/>
                <w:sz w:val="24"/>
              </w:rPr>
              <w:t>成都光明光电股份有限公司</w:t>
            </w:r>
          </w:p>
          <w:p w14:paraId="1C0DEE19" w14:textId="397C2003" w:rsidR="0092366D" w:rsidRPr="00501214" w:rsidRDefault="0092366D" w:rsidP="00881EFF">
            <w:pPr>
              <w:pStyle w:val="aff0"/>
              <w:spacing w:line="360" w:lineRule="auto"/>
              <w:ind w:leftChars="100" w:left="340"/>
              <w:rPr>
                <w:rFonts w:asciiTheme="minorEastAsia" w:eastAsiaTheme="minorEastAsia" w:hAnsiTheme="minorEastAsia"/>
                <w:lang w:val="zh-CN"/>
              </w:rPr>
            </w:pPr>
            <w:r w:rsidRPr="00501214">
              <w:rPr>
                <w:rFonts w:asciiTheme="minorEastAsia" w:eastAsiaTheme="minorEastAsia" w:hAnsiTheme="minorEastAsia" w:hint="eastAsia"/>
                <w:lang w:val="zh-CN"/>
              </w:rPr>
              <w:t>联系人：贾女士</w:t>
            </w:r>
          </w:p>
          <w:p w14:paraId="69E4DE9E" w14:textId="210C0987" w:rsidR="00DB675A" w:rsidRPr="00501214" w:rsidRDefault="00DB675A" w:rsidP="00881EFF">
            <w:pPr>
              <w:pStyle w:val="aff0"/>
              <w:spacing w:line="360" w:lineRule="auto"/>
              <w:ind w:leftChars="100" w:left="340"/>
              <w:rPr>
                <w:rFonts w:asciiTheme="minorEastAsia" w:eastAsiaTheme="minorEastAsia" w:hAnsiTheme="minorEastAsia"/>
                <w:lang w:val="zh-CN"/>
              </w:rPr>
            </w:pPr>
            <w:r w:rsidRPr="00501214">
              <w:rPr>
                <w:rFonts w:asciiTheme="minorEastAsia" w:eastAsiaTheme="minorEastAsia" w:hAnsiTheme="minorEastAsia" w:hint="eastAsia"/>
                <w:lang w:val="zh-CN"/>
              </w:rPr>
              <w:t>地址</w:t>
            </w:r>
            <w:r w:rsidRPr="00501214">
              <w:rPr>
                <w:rFonts w:asciiTheme="minorEastAsia" w:eastAsiaTheme="minorEastAsia" w:hAnsiTheme="minorEastAsia"/>
                <w:lang w:val="zh-CN"/>
              </w:rPr>
              <w:t>：成都市龙泉驿区成龙大道三段</w:t>
            </w:r>
            <w:r w:rsidRPr="00501214">
              <w:rPr>
                <w:rFonts w:asciiTheme="minorEastAsia" w:eastAsiaTheme="minorEastAsia" w:hAnsiTheme="minorEastAsia" w:hint="eastAsia"/>
                <w:lang w:val="zh-CN"/>
              </w:rPr>
              <w:t>359号</w:t>
            </w:r>
            <w:r w:rsidRPr="00501214">
              <w:rPr>
                <w:rFonts w:asciiTheme="minorEastAsia" w:eastAsiaTheme="minorEastAsia" w:hAnsiTheme="minorEastAsia"/>
                <w:lang w:val="zh-CN"/>
              </w:rPr>
              <w:t>。</w:t>
            </w:r>
          </w:p>
          <w:p w14:paraId="5D74039B" w14:textId="77777777" w:rsidR="0092366D" w:rsidRPr="00501214" w:rsidRDefault="0092366D" w:rsidP="00881EFF">
            <w:pPr>
              <w:pStyle w:val="aff0"/>
              <w:spacing w:line="360" w:lineRule="auto"/>
              <w:ind w:leftChars="100" w:left="340"/>
              <w:rPr>
                <w:rFonts w:asciiTheme="minorEastAsia" w:eastAsiaTheme="minorEastAsia" w:hAnsiTheme="minorEastAsia"/>
              </w:rPr>
            </w:pPr>
            <w:r w:rsidRPr="00501214">
              <w:rPr>
                <w:rFonts w:asciiTheme="minorEastAsia" w:eastAsiaTheme="minorEastAsia" w:hAnsiTheme="minorEastAsia" w:hint="eastAsia"/>
                <w:lang w:val="zh-CN"/>
              </w:rPr>
              <w:t>联系电话：</w:t>
            </w:r>
            <w:r w:rsidRPr="00501214">
              <w:rPr>
                <w:rFonts w:asciiTheme="minorEastAsia" w:eastAsiaTheme="minorEastAsia" w:hAnsiTheme="minorEastAsia"/>
                <w:lang w:val="zh-CN"/>
              </w:rPr>
              <w:t>028-88456106</w:t>
            </w:r>
          </w:p>
        </w:tc>
      </w:tr>
      <w:tr w:rsidR="0092366D" w:rsidRPr="00501214" w14:paraId="0C16B74B" w14:textId="77777777" w:rsidTr="00565C1B">
        <w:trPr>
          <w:trHeight w:hRule="exact" w:val="1143"/>
          <w:jc w:val="center"/>
        </w:trPr>
        <w:tc>
          <w:tcPr>
            <w:tcW w:w="655" w:type="dxa"/>
            <w:vAlign w:val="center"/>
          </w:tcPr>
          <w:p w14:paraId="05E57B1F"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4FB0F5E7" w14:textId="554DF470" w:rsidR="0092366D" w:rsidRPr="00501214" w:rsidRDefault="004C5439">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项目名称</w:t>
            </w:r>
          </w:p>
        </w:tc>
        <w:tc>
          <w:tcPr>
            <w:tcW w:w="6602" w:type="dxa"/>
            <w:vAlign w:val="center"/>
          </w:tcPr>
          <w:p w14:paraId="52D68E1C" w14:textId="195750ED" w:rsidR="0092366D" w:rsidRPr="00501214" w:rsidRDefault="0009601C" w:rsidP="00881EFF">
            <w:pPr>
              <w:pStyle w:val="aff2"/>
              <w:spacing w:line="420" w:lineRule="exact"/>
              <w:ind w:leftChars="100" w:left="340" w:firstLineChars="0" w:firstLine="0"/>
              <w:rPr>
                <w:rFonts w:asciiTheme="minorEastAsia" w:eastAsiaTheme="minorEastAsia" w:hAnsiTheme="minorEastAsia" w:cs="宋体"/>
                <w:b/>
                <w:sz w:val="24"/>
                <w:szCs w:val="24"/>
              </w:rPr>
            </w:pPr>
            <w:r w:rsidRPr="00501214">
              <w:rPr>
                <w:rFonts w:asciiTheme="minorEastAsia" w:eastAsiaTheme="minorEastAsia" w:hAnsiTheme="minorEastAsia" w:hint="eastAsia"/>
                <w:b/>
                <w:sz w:val="24"/>
                <w:szCs w:val="24"/>
              </w:rPr>
              <w:t>兵装集团光电材料研究院研发大楼建设项目</w:t>
            </w:r>
            <w:r w:rsidR="00BA3D87" w:rsidRPr="00501214">
              <w:rPr>
                <w:rFonts w:asciiTheme="minorEastAsia" w:eastAsiaTheme="minorEastAsia" w:hAnsiTheme="minorEastAsia" w:hint="eastAsia"/>
                <w:b/>
                <w:sz w:val="24"/>
                <w:szCs w:val="24"/>
              </w:rPr>
              <w:t>（编制工程量清单及招标控制价）</w:t>
            </w:r>
          </w:p>
        </w:tc>
      </w:tr>
      <w:tr w:rsidR="0092366D" w:rsidRPr="00501214" w14:paraId="7E4CB4F0" w14:textId="77777777">
        <w:trPr>
          <w:trHeight w:hRule="exact" w:val="567"/>
          <w:jc w:val="center"/>
        </w:trPr>
        <w:tc>
          <w:tcPr>
            <w:tcW w:w="655" w:type="dxa"/>
            <w:vAlign w:val="center"/>
          </w:tcPr>
          <w:p w14:paraId="5E827A08"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4E90712D" w14:textId="5C5471DF" w:rsidR="0092366D" w:rsidRPr="00501214" w:rsidRDefault="004C5439">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编号</w:t>
            </w:r>
          </w:p>
        </w:tc>
        <w:tc>
          <w:tcPr>
            <w:tcW w:w="6602" w:type="dxa"/>
            <w:vAlign w:val="center"/>
          </w:tcPr>
          <w:p w14:paraId="1652B73F" w14:textId="10F2826B" w:rsidR="0092366D" w:rsidRPr="00501214" w:rsidRDefault="0092366D" w:rsidP="00D64542">
            <w:pPr>
              <w:pStyle w:val="aff0"/>
              <w:spacing w:line="360" w:lineRule="auto"/>
              <w:ind w:leftChars="100" w:left="340"/>
              <w:rPr>
                <w:rFonts w:asciiTheme="minorEastAsia" w:eastAsiaTheme="minorEastAsia" w:hAnsiTheme="minorEastAsia"/>
                <w:b/>
              </w:rPr>
            </w:pPr>
            <w:r w:rsidRPr="00501214">
              <w:rPr>
                <w:rFonts w:asciiTheme="minorEastAsia" w:eastAsiaTheme="minorEastAsia" w:hAnsiTheme="minorEastAsia" w:hint="eastAsia"/>
                <w:lang w:val="zh-CN"/>
              </w:rPr>
              <w:t>（202</w:t>
            </w:r>
            <w:r w:rsidR="00D64542" w:rsidRPr="00501214">
              <w:rPr>
                <w:rFonts w:asciiTheme="minorEastAsia" w:eastAsiaTheme="minorEastAsia" w:hAnsiTheme="minorEastAsia"/>
                <w:lang w:val="zh-CN"/>
              </w:rPr>
              <w:t>2</w:t>
            </w:r>
            <w:r w:rsidRPr="00501214">
              <w:rPr>
                <w:rFonts w:asciiTheme="minorEastAsia" w:eastAsiaTheme="minorEastAsia" w:hAnsiTheme="minorEastAsia" w:hint="eastAsia"/>
                <w:lang w:val="zh-CN"/>
              </w:rPr>
              <w:t>）JJ-1-</w:t>
            </w:r>
            <w:r w:rsidR="00BA3D87" w:rsidRPr="00501214">
              <w:rPr>
                <w:rFonts w:asciiTheme="minorEastAsia" w:eastAsiaTheme="minorEastAsia" w:hAnsiTheme="minorEastAsia" w:hint="eastAsia"/>
                <w:lang w:val="zh-CN"/>
              </w:rPr>
              <w:t>1-</w:t>
            </w:r>
            <w:r w:rsidR="00D64542" w:rsidRPr="00501214">
              <w:rPr>
                <w:rFonts w:asciiTheme="minorEastAsia" w:eastAsiaTheme="minorEastAsia" w:hAnsiTheme="minorEastAsia"/>
                <w:lang w:val="zh-CN"/>
              </w:rPr>
              <w:t>4</w:t>
            </w:r>
          </w:p>
        </w:tc>
      </w:tr>
      <w:tr w:rsidR="0092366D" w:rsidRPr="00501214" w14:paraId="349FF2AD" w14:textId="77777777" w:rsidTr="00DB379A">
        <w:trPr>
          <w:trHeight w:hRule="exact" w:val="1110"/>
          <w:jc w:val="center"/>
        </w:trPr>
        <w:tc>
          <w:tcPr>
            <w:tcW w:w="655" w:type="dxa"/>
            <w:vAlign w:val="center"/>
          </w:tcPr>
          <w:p w14:paraId="5FC65F36"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583F768E" w14:textId="5837ABFB" w:rsidR="0092366D" w:rsidRPr="00501214" w:rsidRDefault="003C5774">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最高</w:t>
            </w:r>
            <w:r w:rsidR="0092366D" w:rsidRPr="00501214">
              <w:rPr>
                <w:rFonts w:asciiTheme="minorEastAsia" w:eastAsiaTheme="minorEastAsia" w:hAnsiTheme="minorEastAsia" w:hint="eastAsia"/>
                <w:lang w:val="zh-CN"/>
              </w:rPr>
              <w:t>限价</w:t>
            </w:r>
          </w:p>
        </w:tc>
        <w:tc>
          <w:tcPr>
            <w:tcW w:w="6602" w:type="dxa"/>
            <w:vAlign w:val="center"/>
          </w:tcPr>
          <w:p w14:paraId="15B3FA8F" w14:textId="38D3BC50" w:rsidR="00796301" w:rsidRPr="00501214" w:rsidRDefault="00796301" w:rsidP="0001470E">
            <w:pPr>
              <w:pStyle w:val="aff0"/>
              <w:ind w:leftChars="100" w:left="340"/>
              <w:rPr>
                <w:rFonts w:asciiTheme="minorEastAsia" w:eastAsiaTheme="minorEastAsia" w:hAnsiTheme="minorEastAsia"/>
              </w:rPr>
            </w:pPr>
            <w:r w:rsidRPr="00501214">
              <w:rPr>
                <w:rFonts w:asciiTheme="minorEastAsia" w:eastAsiaTheme="minorEastAsia" w:hAnsiTheme="minorEastAsia" w:hint="eastAsia"/>
              </w:rPr>
              <w:t>参照四川省物价局、四川省建设厅关于《工程造价咨询服务收费标准》的通知（川价发〔2008〕141号）规定的计取标准下浮</w:t>
            </w:r>
            <w:r w:rsidRPr="00501214">
              <w:rPr>
                <w:rFonts w:asciiTheme="minorEastAsia" w:eastAsiaTheme="minorEastAsia" w:hAnsiTheme="minorEastAsia"/>
                <w:b/>
              </w:rPr>
              <w:t>20</w:t>
            </w:r>
            <w:r w:rsidRPr="00501214">
              <w:rPr>
                <w:rFonts w:asciiTheme="minorEastAsia" w:eastAsiaTheme="minorEastAsia" w:hAnsiTheme="minorEastAsia" w:hint="eastAsia"/>
                <w:b/>
              </w:rPr>
              <w:t>%</w:t>
            </w:r>
            <w:r w:rsidRPr="00501214">
              <w:rPr>
                <w:rFonts w:asciiTheme="minorEastAsia" w:eastAsiaTheme="minorEastAsia" w:hAnsiTheme="minorEastAsia" w:hint="eastAsia"/>
              </w:rPr>
              <w:t>为上限报价。</w:t>
            </w:r>
          </w:p>
        </w:tc>
      </w:tr>
      <w:tr w:rsidR="0092366D" w:rsidRPr="00501214" w14:paraId="0BB55BDF" w14:textId="77777777">
        <w:trPr>
          <w:trHeight w:hRule="exact" w:val="567"/>
          <w:jc w:val="center"/>
        </w:trPr>
        <w:tc>
          <w:tcPr>
            <w:tcW w:w="655" w:type="dxa"/>
            <w:vAlign w:val="center"/>
          </w:tcPr>
          <w:p w14:paraId="772DAF8F"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2EB5038D" w14:textId="605CBEC7" w:rsidR="0092366D" w:rsidRPr="00501214" w:rsidRDefault="006328B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采购</w:t>
            </w:r>
            <w:r w:rsidR="0092366D" w:rsidRPr="00501214">
              <w:rPr>
                <w:rFonts w:asciiTheme="minorEastAsia" w:eastAsiaTheme="minorEastAsia" w:hAnsiTheme="minorEastAsia" w:hint="eastAsia"/>
                <w:lang w:val="zh-CN"/>
              </w:rPr>
              <w:t>方式</w:t>
            </w:r>
          </w:p>
        </w:tc>
        <w:tc>
          <w:tcPr>
            <w:tcW w:w="6602" w:type="dxa"/>
            <w:vAlign w:val="center"/>
          </w:tcPr>
          <w:p w14:paraId="715602C6" w14:textId="73DD74F4" w:rsidR="0092366D" w:rsidRPr="00501214" w:rsidRDefault="006328B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EF6980" w:rsidRPr="00501214">
              <w:rPr>
                <w:rFonts w:asciiTheme="minorEastAsia" w:eastAsiaTheme="minorEastAsia" w:hAnsiTheme="minorEastAsia" w:hint="eastAsia"/>
                <w:lang w:val="zh-CN"/>
              </w:rPr>
              <w:t>采购</w:t>
            </w:r>
          </w:p>
        </w:tc>
      </w:tr>
      <w:tr w:rsidR="0092366D" w:rsidRPr="00501214" w14:paraId="2B49BD4F" w14:textId="77777777">
        <w:trPr>
          <w:trHeight w:hRule="exact" w:val="567"/>
          <w:jc w:val="center"/>
        </w:trPr>
        <w:tc>
          <w:tcPr>
            <w:tcW w:w="655" w:type="dxa"/>
            <w:vAlign w:val="center"/>
          </w:tcPr>
          <w:p w14:paraId="479229E4"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4D5DEC4A" w14:textId="77777777"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评选方法</w:t>
            </w:r>
          </w:p>
        </w:tc>
        <w:tc>
          <w:tcPr>
            <w:tcW w:w="6602" w:type="dxa"/>
            <w:vAlign w:val="center"/>
          </w:tcPr>
          <w:p w14:paraId="273EB245" w14:textId="77777777"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综合评分法</w:t>
            </w:r>
          </w:p>
        </w:tc>
      </w:tr>
      <w:tr w:rsidR="0092366D" w:rsidRPr="00501214" w14:paraId="05870F5B" w14:textId="77777777">
        <w:trPr>
          <w:trHeight w:val="465"/>
          <w:jc w:val="center"/>
        </w:trPr>
        <w:tc>
          <w:tcPr>
            <w:tcW w:w="655" w:type="dxa"/>
            <w:vAlign w:val="center"/>
          </w:tcPr>
          <w:p w14:paraId="46F05B09"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0DE15239" w14:textId="77777777"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交付时间、地点</w:t>
            </w:r>
          </w:p>
        </w:tc>
        <w:tc>
          <w:tcPr>
            <w:tcW w:w="6602" w:type="dxa"/>
            <w:vAlign w:val="center"/>
          </w:tcPr>
          <w:p w14:paraId="181C020B" w14:textId="2F31378E"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详见</w:t>
            </w:r>
            <w:r w:rsidR="004C5439" w:rsidRPr="00501214">
              <w:rPr>
                <w:rFonts w:asciiTheme="minorEastAsia" w:eastAsiaTheme="minorEastAsia" w:hAnsiTheme="minorEastAsia" w:hint="eastAsia"/>
                <w:lang w:val="zh-CN"/>
              </w:rPr>
              <w:t>询价</w:t>
            </w:r>
            <w:r w:rsidRPr="00501214">
              <w:rPr>
                <w:rFonts w:asciiTheme="minorEastAsia" w:eastAsiaTheme="minorEastAsia" w:hAnsiTheme="minorEastAsia" w:hint="eastAsia"/>
                <w:lang w:val="zh-CN"/>
              </w:rPr>
              <w:t>文件第五章要求。</w:t>
            </w:r>
          </w:p>
        </w:tc>
      </w:tr>
      <w:tr w:rsidR="0092366D" w:rsidRPr="00501214" w14:paraId="14FB782C" w14:textId="77777777" w:rsidTr="005905AC">
        <w:trPr>
          <w:trHeight w:hRule="exact" w:val="784"/>
          <w:jc w:val="center"/>
        </w:trPr>
        <w:tc>
          <w:tcPr>
            <w:tcW w:w="655" w:type="dxa"/>
            <w:vAlign w:val="center"/>
          </w:tcPr>
          <w:p w14:paraId="2964C1BE"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19696BE5" w14:textId="77777777"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质量要求、验收标准</w:t>
            </w:r>
          </w:p>
        </w:tc>
        <w:tc>
          <w:tcPr>
            <w:tcW w:w="6602" w:type="dxa"/>
            <w:vAlign w:val="center"/>
          </w:tcPr>
          <w:p w14:paraId="13829E31" w14:textId="043B7B62" w:rsidR="0092366D" w:rsidRPr="00501214" w:rsidRDefault="005905AC"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符合国家</w:t>
            </w:r>
            <w:r w:rsidRPr="00501214">
              <w:rPr>
                <w:rFonts w:asciiTheme="minorEastAsia" w:eastAsiaTheme="minorEastAsia" w:hAnsiTheme="minorEastAsia"/>
                <w:lang w:val="zh-CN"/>
              </w:rPr>
              <w:t>现行</w:t>
            </w:r>
            <w:r w:rsidR="00DB675A" w:rsidRPr="00501214">
              <w:rPr>
                <w:rFonts w:asciiTheme="minorEastAsia" w:eastAsiaTheme="minorEastAsia" w:hAnsiTheme="minorEastAsia" w:hint="eastAsia"/>
                <w:lang w:val="zh-CN"/>
              </w:rPr>
              <w:t>有关规范</w:t>
            </w:r>
            <w:r w:rsidR="00DB675A" w:rsidRPr="00501214">
              <w:rPr>
                <w:rFonts w:asciiTheme="minorEastAsia" w:eastAsiaTheme="minorEastAsia" w:hAnsiTheme="minorEastAsia"/>
                <w:lang w:val="zh-CN"/>
              </w:rPr>
              <w:t>要求。</w:t>
            </w:r>
            <w:r w:rsidR="001E1670" w:rsidRPr="00501214">
              <w:rPr>
                <w:rFonts w:asciiTheme="minorEastAsia" w:eastAsiaTheme="minorEastAsia" w:hAnsiTheme="minorEastAsia" w:hint="eastAsia"/>
                <w:lang w:val="zh-CN"/>
              </w:rPr>
              <w:t xml:space="preserve"> </w:t>
            </w:r>
          </w:p>
        </w:tc>
      </w:tr>
      <w:tr w:rsidR="0092366D" w:rsidRPr="00501214" w14:paraId="425CC09C" w14:textId="77777777">
        <w:trPr>
          <w:trHeight w:val="645"/>
          <w:jc w:val="center"/>
        </w:trPr>
        <w:tc>
          <w:tcPr>
            <w:tcW w:w="655" w:type="dxa"/>
            <w:vAlign w:val="center"/>
          </w:tcPr>
          <w:p w14:paraId="0E3DF692"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7A28F68F" w14:textId="03C2BAB0"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联合体</w:t>
            </w:r>
            <w:r w:rsidR="004C5439" w:rsidRPr="00501214">
              <w:rPr>
                <w:rFonts w:asciiTheme="minorEastAsia" w:eastAsiaTheme="minorEastAsia" w:hAnsiTheme="minorEastAsia" w:hint="eastAsia"/>
                <w:lang w:val="zh-CN"/>
              </w:rPr>
              <w:t>询价</w:t>
            </w:r>
          </w:p>
        </w:tc>
        <w:tc>
          <w:tcPr>
            <w:tcW w:w="6602" w:type="dxa"/>
            <w:vAlign w:val="center"/>
          </w:tcPr>
          <w:p w14:paraId="1087BCA5" w14:textId="40C71728"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本次</w:t>
            </w:r>
            <w:r w:rsidR="004C5439" w:rsidRPr="00501214">
              <w:rPr>
                <w:rFonts w:asciiTheme="minorEastAsia" w:eastAsiaTheme="minorEastAsia" w:hAnsiTheme="minorEastAsia" w:hint="eastAsia"/>
                <w:lang w:val="zh-CN"/>
              </w:rPr>
              <w:t>询价</w:t>
            </w:r>
            <w:r w:rsidRPr="00501214">
              <w:rPr>
                <w:rFonts w:asciiTheme="minorEastAsia" w:eastAsiaTheme="minorEastAsia" w:hAnsiTheme="minorEastAsia" w:hint="eastAsia"/>
                <w:lang w:val="zh-CN"/>
              </w:rPr>
              <w:t>不接受联合体。</w:t>
            </w:r>
          </w:p>
        </w:tc>
      </w:tr>
      <w:tr w:rsidR="0092366D" w:rsidRPr="00501214" w14:paraId="03D55F5A" w14:textId="77777777">
        <w:trPr>
          <w:trHeight w:val="611"/>
          <w:jc w:val="center"/>
        </w:trPr>
        <w:tc>
          <w:tcPr>
            <w:tcW w:w="655" w:type="dxa"/>
            <w:vAlign w:val="center"/>
          </w:tcPr>
          <w:p w14:paraId="7B560320"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2DC2D664" w14:textId="77777777"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考察现场、标前答疑会</w:t>
            </w:r>
          </w:p>
        </w:tc>
        <w:tc>
          <w:tcPr>
            <w:tcW w:w="6602" w:type="dxa"/>
            <w:vAlign w:val="center"/>
          </w:tcPr>
          <w:p w14:paraId="26A7863B" w14:textId="3DD9BA7D" w:rsidR="0092366D" w:rsidRPr="00501214" w:rsidRDefault="004C5439"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采购单位认为有必要，另行书面通知。</w:t>
            </w:r>
          </w:p>
        </w:tc>
      </w:tr>
      <w:tr w:rsidR="0092366D" w:rsidRPr="00501214" w14:paraId="3D3D1837" w14:textId="77777777">
        <w:trPr>
          <w:trHeight w:val="619"/>
          <w:jc w:val="center"/>
        </w:trPr>
        <w:tc>
          <w:tcPr>
            <w:tcW w:w="655" w:type="dxa"/>
            <w:vAlign w:val="center"/>
          </w:tcPr>
          <w:p w14:paraId="2BB7B1F9"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413372BA" w14:textId="36749C25" w:rsidR="0092366D" w:rsidRPr="00501214" w:rsidRDefault="004C5439">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供应商</w:t>
            </w:r>
            <w:r w:rsidR="0092366D" w:rsidRPr="00501214">
              <w:rPr>
                <w:rFonts w:asciiTheme="minorEastAsia" w:eastAsiaTheme="minorEastAsia" w:hAnsiTheme="minorEastAsia" w:hint="eastAsia"/>
                <w:lang w:val="zh-CN"/>
              </w:rPr>
              <w:t>对</w:t>
            </w: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文件提出异议的时间</w:t>
            </w:r>
          </w:p>
        </w:tc>
        <w:tc>
          <w:tcPr>
            <w:tcW w:w="6602" w:type="dxa"/>
            <w:vAlign w:val="center"/>
          </w:tcPr>
          <w:p w14:paraId="6DC5182B" w14:textId="77777777"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在响应文件递交截止时间</w:t>
            </w:r>
            <w:r w:rsidRPr="00501214">
              <w:rPr>
                <w:rFonts w:asciiTheme="minorEastAsia" w:eastAsiaTheme="minorEastAsia" w:hAnsiTheme="minorEastAsia"/>
                <w:lang w:val="zh-CN"/>
              </w:rPr>
              <w:t>3</w:t>
            </w:r>
            <w:r w:rsidRPr="00501214">
              <w:rPr>
                <w:rFonts w:asciiTheme="minorEastAsia" w:eastAsiaTheme="minorEastAsia" w:hAnsiTheme="minorEastAsia" w:hint="eastAsia"/>
                <w:lang w:val="zh-CN"/>
              </w:rPr>
              <w:t>日前提出。</w:t>
            </w:r>
          </w:p>
        </w:tc>
      </w:tr>
      <w:tr w:rsidR="0092366D" w:rsidRPr="00501214" w14:paraId="115764FD" w14:textId="77777777" w:rsidTr="0065771A">
        <w:trPr>
          <w:trHeight w:hRule="exact" w:val="571"/>
          <w:jc w:val="center"/>
        </w:trPr>
        <w:tc>
          <w:tcPr>
            <w:tcW w:w="655" w:type="dxa"/>
            <w:vAlign w:val="center"/>
          </w:tcPr>
          <w:p w14:paraId="6BD6D3B7"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2B84F63D" w14:textId="77777777"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分包履约</w:t>
            </w:r>
          </w:p>
        </w:tc>
        <w:tc>
          <w:tcPr>
            <w:tcW w:w="6602" w:type="dxa"/>
            <w:vAlign w:val="center"/>
          </w:tcPr>
          <w:p w14:paraId="26E74539" w14:textId="77777777"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不允许分包</w:t>
            </w:r>
            <w:r w:rsidRPr="00501214">
              <w:rPr>
                <w:rFonts w:asciiTheme="minorEastAsia" w:eastAsiaTheme="minorEastAsia" w:hAnsiTheme="minorEastAsia"/>
                <w:lang w:val="zh-CN"/>
              </w:rPr>
              <w:t>。</w:t>
            </w:r>
          </w:p>
        </w:tc>
      </w:tr>
      <w:tr w:rsidR="0092366D" w:rsidRPr="00501214" w14:paraId="57ACAD72" w14:textId="77777777">
        <w:trPr>
          <w:trHeight w:hRule="exact" w:val="991"/>
          <w:jc w:val="center"/>
        </w:trPr>
        <w:tc>
          <w:tcPr>
            <w:tcW w:w="655" w:type="dxa"/>
            <w:vAlign w:val="center"/>
          </w:tcPr>
          <w:p w14:paraId="60CA0A1C" w14:textId="77777777" w:rsidR="0092366D" w:rsidRPr="00501214" w:rsidRDefault="0092366D">
            <w:pPr>
              <w:pStyle w:val="aff0"/>
              <w:numPr>
                <w:ilvl w:val="0"/>
                <w:numId w:val="2"/>
              </w:numPr>
              <w:ind w:right="230"/>
              <w:jc w:val="center"/>
              <w:rPr>
                <w:rFonts w:asciiTheme="minorEastAsia" w:eastAsiaTheme="minorEastAsia" w:hAnsiTheme="minorEastAsia"/>
                <w:lang w:val="zh-CN"/>
              </w:rPr>
            </w:pPr>
          </w:p>
        </w:tc>
        <w:tc>
          <w:tcPr>
            <w:tcW w:w="1748" w:type="dxa"/>
            <w:vAlign w:val="center"/>
          </w:tcPr>
          <w:p w14:paraId="41F2C9F6" w14:textId="650690CA"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构成</w:t>
            </w:r>
            <w:r w:rsidR="004C5439" w:rsidRPr="00501214">
              <w:rPr>
                <w:rFonts w:asciiTheme="minorEastAsia" w:eastAsiaTheme="minorEastAsia" w:hAnsiTheme="minorEastAsia" w:hint="eastAsia"/>
                <w:lang w:val="zh-CN"/>
              </w:rPr>
              <w:t>询价</w:t>
            </w:r>
            <w:r w:rsidRPr="00501214">
              <w:rPr>
                <w:rFonts w:asciiTheme="minorEastAsia" w:eastAsiaTheme="minorEastAsia" w:hAnsiTheme="minorEastAsia" w:hint="eastAsia"/>
                <w:lang w:val="zh-CN"/>
              </w:rPr>
              <w:t>文件的其他文件</w:t>
            </w:r>
          </w:p>
        </w:tc>
        <w:tc>
          <w:tcPr>
            <w:tcW w:w="6602" w:type="dxa"/>
            <w:vAlign w:val="center"/>
          </w:tcPr>
          <w:p w14:paraId="1A3AAA87" w14:textId="476912B8" w:rsidR="0092366D" w:rsidRPr="00501214" w:rsidRDefault="004C5439"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文件的澄清、修改书及有关补充通知为</w:t>
            </w: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文件的有效组成部分。</w:t>
            </w:r>
          </w:p>
        </w:tc>
      </w:tr>
      <w:tr w:rsidR="0092366D" w:rsidRPr="00501214" w14:paraId="6AB37026" w14:textId="77777777">
        <w:trPr>
          <w:trHeight w:hRule="exact" w:val="707"/>
          <w:jc w:val="center"/>
        </w:trPr>
        <w:tc>
          <w:tcPr>
            <w:tcW w:w="655" w:type="dxa"/>
            <w:vAlign w:val="center"/>
          </w:tcPr>
          <w:p w14:paraId="1686D54B"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4DB160C8" w14:textId="0D4AEADC" w:rsidR="0092366D" w:rsidRPr="00501214" w:rsidRDefault="004C5439">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有效期</w:t>
            </w:r>
          </w:p>
        </w:tc>
        <w:tc>
          <w:tcPr>
            <w:tcW w:w="6602" w:type="dxa"/>
            <w:vAlign w:val="center"/>
          </w:tcPr>
          <w:p w14:paraId="28DABDE3" w14:textId="153064AC" w:rsidR="0092366D" w:rsidRPr="00501214" w:rsidRDefault="004C5439" w:rsidP="00DB675A">
            <w:pPr>
              <w:pStyle w:val="aff0"/>
              <w:ind w:firstLineChars="150" w:firstLine="360"/>
              <w:jc w:val="both"/>
              <w:rPr>
                <w:rFonts w:asciiTheme="minorEastAsia" w:eastAsiaTheme="minorEastAsia" w:hAnsiTheme="minorEastAsia"/>
                <w:lang w:val="zh-CN"/>
              </w:rPr>
            </w:pPr>
            <w:r w:rsidRPr="00501214">
              <w:rPr>
                <w:rFonts w:hint="eastAsia"/>
                <w:lang w:val="zh-CN"/>
              </w:rPr>
              <w:t>询价</w:t>
            </w:r>
            <w:r w:rsidR="0092366D" w:rsidRPr="00501214">
              <w:rPr>
                <w:rFonts w:hint="eastAsia"/>
                <w:lang w:val="zh-CN"/>
              </w:rPr>
              <w:t>截止日后</w:t>
            </w:r>
            <w:r w:rsidR="0092366D" w:rsidRPr="00501214">
              <w:rPr>
                <w:rFonts w:asciiTheme="minorEastAsia" w:eastAsiaTheme="minorEastAsia" w:hAnsiTheme="minorEastAsia"/>
                <w:lang w:val="zh-CN"/>
              </w:rPr>
              <w:t>30</w:t>
            </w:r>
            <w:r w:rsidR="0092366D" w:rsidRPr="00501214">
              <w:rPr>
                <w:rFonts w:asciiTheme="minorEastAsia" w:eastAsiaTheme="minorEastAsia" w:hAnsiTheme="minorEastAsia" w:hint="eastAsia"/>
                <w:lang w:val="zh-CN"/>
              </w:rPr>
              <w:t>天。</w:t>
            </w:r>
          </w:p>
        </w:tc>
      </w:tr>
      <w:tr w:rsidR="0092366D" w:rsidRPr="00501214" w14:paraId="58F23DDA" w14:textId="77777777">
        <w:trPr>
          <w:trHeight w:val="809"/>
          <w:jc w:val="center"/>
        </w:trPr>
        <w:tc>
          <w:tcPr>
            <w:tcW w:w="655" w:type="dxa"/>
            <w:vAlign w:val="center"/>
          </w:tcPr>
          <w:p w14:paraId="00E254F9"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bookmarkStart w:id="25" w:name="_Toc183582204"/>
            <w:bookmarkStart w:id="26" w:name="_Toc183682341"/>
            <w:bookmarkStart w:id="27" w:name="_Toc89075873"/>
            <w:bookmarkStart w:id="28" w:name="_Toc77400778"/>
            <w:bookmarkStart w:id="29" w:name="_Toc217446033"/>
            <w:bookmarkEnd w:id="13"/>
            <w:bookmarkEnd w:id="14"/>
            <w:bookmarkEnd w:id="15"/>
            <w:bookmarkEnd w:id="16"/>
          </w:p>
        </w:tc>
        <w:tc>
          <w:tcPr>
            <w:tcW w:w="1748" w:type="dxa"/>
            <w:vAlign w:val="center"/>
          </w:tcPr>
          <w:p w14:paraId="05E28EE8" w14:textId="1473216E" w:rsidR="0092366D" w:rsidRPr="00501214" w:rsidRDefault="004C5439">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保证金</w:t>
            </w:r>
          </w:p>
        </w:tc>
        <w:tc>
          <w:tcPr>
            <w:tcW w:w="6602" w:type="dxa"/>
            <w:vAlign w:val="center"/>
          </w:tcPr>
          <w:p w14:paraId="5F910178" w14:textId="77777777"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本项目不收取</w:t>
            </w:r>
            <w:r w:rsidRPr="00501214">
              <w:rPr>
                <w:rFonts w:asciiTheme="minorEastAsia" w:eastAsiaTheme="minorEastAsia" w:hAnsiTheme="minorEastAsia"/>
                <w:lang w:val="zh-CN"/>
              </w:rPr>
              <w:t>。</w:t>
            </w:r>
          </w:p>
        </w:tc>
      </w:tr>
      <w:tr w:rsidR="0092366D" w:rsidRPr="00501214" w14:paraId="69283BC4" w14:textId="77777777">
        <w:trPr>
          <w:trHeight w:val="613"/>
          <w:jc w:val="center"/>
        </w:trPr>
        <w:tc>
          <w:tcPr>
            <w:tcW w:w="655" w:type="dxa"/>
            <w:vAlign w:val="center"/>
          </w:tcPr>
          <w:p w14:paraId="603BCC4E" w14:textId="77777777" w:rsidR="0092366D" w:rsidRPr="00501214" w:rsidRDefault="0092366D">
            <w:pPr>
              <w:pStyle w:val="aff0"/>
              <w:numPr>
                <w:ilvl w:val="0"/>
                <w:numId w:val="2"/>
              </w:numPr>
              <w:ind w:right="230"/>
              <w:jc w:val="center"/>
              <w:rPr>
                <w:rFonts w:asciiTheme="minorEastAsia" w:eastAsiaTheme="minorEastAsia" w:hAnsiTheme="minorEastAsia" w:cs="Courier New"/>
                <w:lang w:val="zh-CN"/>
              </w:rPr>
            </w:pPr>
          </w:p>
        </w:tc>
        <w:tc>
          <w:tcPr>
            <w:tcW w:w="1748" w:type="dxa"/>
            <w:vAlign w:val="center"/>
          </w:tcPr>
          <w:p w14:paraId="7119ACB1" w14:textId="77007005" w:rsidR="0092366D" w:rsidRPr="00501214" w:rsidRDefault="0092366D">
            <w:pPr>
              <w:pStyle w:val="aff0"/>
              <w:ind w:left="110" w:right="28"/>
              <w:rPr>
                <w:rFonts w:asciiTheme="minorEastAsia" w:eastAsiaTheme="minorEastAsia" w:hAnsiTheme="minorEastAsia"/>
                <w:lang w:val="zh-CN"/>
              </w:rPr>
            </w:pPr>
            <w:r w:rsidRPr="00501214">
              <w:rPr>
                <w:rFonts w:asciiTheme="minorEastAsia" w:eastAsiaTheme="minorEastAsia" w:hAnsiTheme="minorEastAsia" w:hint="eastAsia"/>
                <w:lang w:val="zh-CN"/>
              </w:rPr>
              <w:t>备选</w:t>
            </w:r>
            <w:r w:rsidR="004C5439" w:rsidRPr="00501214">
              <w:rPr>
                <w:rFonts w:asciiTheme="minorEastAsia" w:eastAsiaTheme="minorEastAsia" w:hAnsiTheme="minorEastAsia" w:hint="eastAsia"/>
                <w:lang w:val="zh-CN"/>
              </w:rPr>
              <w:t>询价</w:t>
            </w:r>
            <w:r w:rsidRPr="00501214">
              <w:rPr>
                <w:rFonts w:asciiTheme="minorEastAsia" w:eastAsiaTheme="minorEastAsia" w:hAnsiTheme="minorEastAsia" w:hint="eastAsia"/>
                <w:lang w:val="zh-CN"/>
              </w:rPr>
              <w:t>方案和报价</w:t>
            </w:r>
          </w:p>
        </w:tc>
        <w:tc>
          <w:tcPr>
            <w:tcW w:w="6602" w:type="dxa"/>
            <w:vAlign w:val="center"/>
          </w:tcPr>
          <w:p w14:paraId="0102F2C6" w14:textId="49FEF3DF"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不接受备选</w:t>
            </w:r>
            <w:r w:rsidR="004C5439" w:rsidRPr="00501214">
              <w:rPr>
                <w:rFonts w:asciiTheme="minorEastAsia" w:eastAsiaTheme="minorEastAsia" w:hAnsiTheme="minorEastAsia" w:hint="eastAsia"/>
                <w:lang w:val="zh-CN"/>
              </w:rPr>
              <w:t>询价</w:t>
            </w:r>
            <w:r w:rsidRPr="00501214">
              <w:rPr>
                <w:rFonts w:asciiTheme="minorEastAsia" w:eastAsiaTheme="minorEastAsia" w:hAnsiTheme="minorEastAsia" w:hint="eastAsia"/>
                <w:lang w:val="zh-CN"/>
              </w:rPr>
              <w:t>方案和多个报价。</w:t>
            </w:r>
          </w:p>
        </w:tc>
      </w:tr>
      <w:tr w:rsidR="0092366D" w:rsidRPr="00501214" w14:paraId="027D40B9" w14:textId="77777777">
        <w:trPr>
          <w:trHeight w:hRule="exact" w:val="634"/>
          <w:jc w:val="center"/>
        </w:trPr>
        <w:tc>
          <w:tcPr>
            <w:tcW w:w="655" w:type="dxa"/>
            <w:vAlign w:val="center"/>
          </w:tcPr>
          <w:p w14:paraId="4789C3FE" w14:textId="77777777" w:rsidR="0092366D" w:rsidRPr="00501214" w:rsidRDefault="0092366D">
            <w:pPr>
              <w:pStyle w:val="aff0"/>
              <w:numPr>
                <w:ilvl w:val="0"/>
                <w:numId w:val="2"/>
              </w:numPr>
              <w:ind w:right="264"/>
              <w:jc w:val="center"/>
              <w:rPr>
                <w:rFonts w:asciiTheme="minorEastAsia" w:eastAsiaTheme="minorEastAsia" w:hAnsiTheme="minorEastAsia" w:cs="Courier New"/>
                <w:lang w:val="zh-CN"/>
              </w:rPr>
            </w:pPr>
          </w:p>
        </w:tc>
        <w:tc>
          <w:tcPr>
            <w:tcW w:w="1748" w:type="dxa"/>
            <w:vAlign w:val="center"/>
          </w:tcPr>
          <w:p w14:paraId="0B30BAE6" w14:textId="77777777"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签字盖章</w:t>
            </w:r>
          </w:p>
        </w:tc>
        <w:tc>
          <w:tcPr>
            <w:tcW w:w="6602" w:type="dxa"/>
            <w:vAlign w:val="center"/>
          </w:tcPr>
          <w:p w14:paraId="677EB1F0" w14:textId="7B84FAE3" w:rsidR="0092366D" w:rsidRPr="00501214" w:rsidRDefault="004C5439"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供应商</w:t>
            </w:r>
            <w:r w:rsidR="0092366D" w:rsidRPr="00501214">
              <w:rPr>
                <w:rFonts w:asciiTheme="minorEastAsia" w:eastAsiaTheme="minorEastAsia" w:hAnsiTheme="minorEastAsia" w:hint="eastAsia"/>
                <w:lang w:val="zh-CN"/>
              </w:rPr>
              <w:t>必须按照</w:t>
            </w: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文件的规定和要求签字、盖章（法人代表的签字可用具有法定效力的签字章）。</w:t>
            </w:r>
          </w:p>
        </w:tc>
      </w:tr>
      <w:tr w:rsidR="0092366D" w:rsidRPr="00501214" w14:paraId="6C469F8D" w14:textId="77777777">
        <w:trPr>
          <w:trHeight w:hRule="exact" w:val="634"/>
          <w:jc w:val="center"/>
        </w:trPr>
        <w:tc>
          <w:tcPr>
            <w:tcW w:w="655" w:type="dxa"/>
            <w:vAlign w:val="center"/>
          </w:tcPr>
          <w:p w14:paraId="1A28A857" w14:textId="77777777" w:rsidR="0092366D" w:rsidRPr="00501214" w:rsidRDefault="0092366D">
            <w:pPr>
              <w:pStyle w:val="aff0"/>
              <w:numPr>
                <w:ilvl w:val="0"/>
                <w:numId w:val="2"/>
              </w:numPr>
              <w:ind w:right="264"/>
              <w:jc w:val="center"/>
              <w:rPr>
                <w:rFonts w:asciiTheme="minorEastAsia" w:eastAsiaTheme="minorEastAsia" w:hAnsiTheme="minorEastAsia"/>
                <w:lang w:val="zh-CN"/>
              </w:rPr>
            </w:pPr>
          </w:p>
        </w:tc>
        <w:tc>
          <w:tcPr>
            <w:tcW w:w="1748" w:type="dxa"/>
            <w:vAlign w:val="center"/>
          </w:tcPr>
          <w:p w14:paraId="24CECEC0" w14:textId="217A2A91" w:rsidR="0092366D" w:rsidRPr="00501214" w:rsidRDefault="004C5439">
            <w:pPr>
              <w:pStyle w:val="aff0"/>
              <w:ind w:leftChars="53" w:left="454" w:hangingChars="114" w:hanging="274"/>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文件份数</w:t>
            </w:r>
          </w:p>
        </w:tc>
        <w:tc>
          <w:tcPr>
            <w:tcW w:w="6602" w:type="dxa"/>
            <w:vAlign w:val="center"/>
          </w:tcPr>
          <w:p w14:paraId="2CDE6E9F" w14:textId="6782AB0B" w:rsidR="0092366D" w:rsidRPr="00501214" w:rsidRDefault="0092366D" w:rsidP="0008690E">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正本1份</w:t>
            </w:r>
            <w:r w:rsidR="00F90EE2" w:rsidRPr="00501214">
              <w:rPr>
                <w:rFonts w:asciiTheme="minorEastAsia" w:eastAsiaTheme="minorEastAsia" w:hAnsiTheme="minorEastAsia" w:hint="eastAsia"/>
                <w:lang w:val="zh-CN"/>
              </w:rPr>
              <w:t>、</w:t>
            </w:r>
            <w:r w:rsidRPr="00501214">
              <w:rPr>
                <w:rFonts w:asciiTheme="minorEastAsia" w:eastAsiaTheme="minorEastAsia" w:hAnsiTheme="minorEastAsia" w:hint="eastAsia"/>
                <w:lang w:val="zh-CN"/>
              </w:rPr>
              <w:t>副本</w:t>
            </w:r>
            <w:r w:rsidR="0008690E" w:rsidRPr="00501214">
              <w:rPr>
                <w:rFonts w:asciiTheme="minorEastAsia" w:eastAsiaTheme="minorEastAsia" w:hAnsiTheme="minorEastAsia"/>
                <w:lang w:val="zh-CN"/>
              </w:rPr>
              <w:t>1</w:t>
            </w:r>
            <w:r w:rsidRPr="00501214">
              <w:rPr>
                <w:rFonts w:asciiTheme="minorEastAsia" w:eastAsiaTheme="minorEastAsia" w:hAnsiTheme="minorEastAsia" w:hint="eastAsia"/>
                <w:lang w:val="zh-CN"/>
              </w:rPr>
              <w:t>份</w:t>
            </w:r>
            <w:r w:rsidR="00F90EE2" w:rsidRPr="00501214">
              <w:rPr>
                <w:rFonts w:asciiTheme="minorEastAsia" w:eastAsiaTheme="minorEastAsia" w:hAnsiTheme="minorEastAsia" w:hint="eastAsia"/>
                <w:lang w:val="zh-CN"/>
              </w:rPr>
              <w:t>以及</w:t>
            </w:r>
            <w:r w:rsidR="00F90EE2" w:rsidRPr="00501214">
              <w:rPr>
                <w:rFonts w:asciiTheme="minorEastAsia" w:eastAsiaTheme="minorEastAsia" w:hAnsiTheme="minorEastAsia"/>
                <w:lang w:val="zh-CN"/>
              </w:rPr>
              <w:t>电子文</w:t>
            </w:r>
            <w:r w:rsidR="003200B6" w:rsidRPr="00501214">
              <w:rPr>
                <w:rFonts w:asciiTheme="minorEastAsia" w:eastAsiaTheme="minorEastAsia" w:hAnsiTheme="minorEastAsia" w:hint="eastAsia"/>
                <w:lang w:val="zh-CN"/>
              </w:rPr>
              <w:t>件</w:t>
            </w:r>
            <w:r w:rsidR="00F90EE2" w:rsidRPr="00501214">
              <w:rPr>
                <w:rFonts w:asciiTheme="minorEastAsia" w:eastAsiaTheme="minorEastAsia" w:hAnsiTheme="minorEastAsia"/>
                <w:lang w:val="zh-CN"/>
              </w:rPr>
              <w:t>（U盘）1份</w:t>
            </w:r>
          </w:p>
        </w:tc>
      </w:tr>
      <w:tr w:rsidR="0092366D" w:rsidRPr="00501214" w14:paraId="3C28475F" w14:textId="77777777">
        <w:trPr>
          <w:trHeight w:hRule="exact" w:val="634"/>
          <w:jc w:val="center"/>
        </w:trPr>
        <w:tc>
          <w:tcPr>
            <w:tcW w:w="655" w:type="dxa"/>
            <w:vAlign w:val="center"/>
          </w:tcPr>
          <w:p w14:paraId="6C63E399" w14:textId="77777777" w:rsidR="0092366D" w:rsidRPr="00501214" w:rsidRDefault="0092366D">
            <w:pPr>
              <w:pStyle w:val="aff0"/>
              <w:numPr>
                <w:ilvl w:val="0"/>
                <w:numId w:val="2"/>
              </w:numPr>
              <w:ind w:right="264"/>
              <w:jc w:val="center"/>
              <w:rPr>
                <w:rFonts w:asciiTheme="minorEastAsia" w:eastAsiaTheme="minorEastAsia" w:hAnsiTheme="minorEastAsia" w:cs="Courier New"/>
                <w:lang w:val="zh-CN"/>
              </w:rPr>
            </w:pPr>
          </w:p>
        </w:tc>
        <w:tc>
          <w:tcPr>
            <w:tcW w:w="1748" w:type="dxa"/>
            <w:vAlign w:val="center"/>
          </w:tcPr>
          <w:p w14:paraId="4F1F5CB1" w14:textId="64202AF7" w:rsidR="0092366D" w:rsidRPr="00501214" w:rsidRDefault="004C5439">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文件的装订</w:t>
            </w:r>
          </w:p>
        </w:tc>
        <w:tc>
          <w:tcPr>
            <w:tcW w:w="6602" w:type="dxa"/>
            <w:vAlign w:val="center"/>
          </w:tcPr>
          <w:p w14:paraId="0133D2BD" w14:textId="77777777"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正本和副本分别装订。</w:t>
            </w:r>
          </w:p>
        </w:tc>
      </w:tr>
      <w:tr w:rsidR="0092366D" w:rsidRPr="00501214" w14:paraId="33F18B3E" w14:textId="77777777">
        <w:trPr>
          <w:trHeight w:val="930"/>
          <w:jc w:val="center"/>
        </w:trPr>
        <w:tc>
          <w:tcPr>
            <w:tcW w:w="655" w:type="dxa"/>
            <w:vAlign w:val="center"/>
          </w:tcPr>
          <w:p w14:paraId="7046CF84" w14:textId="77777777" w:rsidR="0092366D" w:rsidRPr="00501214" w:rsidRDefault="0092366D">
            <w:pPr>
              <w:pStyle w:val="aff0"/>
              <w:numPr>
                <w:ilvl w:val="0"/>
                <w:numId w:val="2"/>
              </w:numPr>
              <w:ind w:right="264"/>
              <w:jc w:val="center"/>
              <w:rPr>
                <w:rFonts w:asciiTheme="minorEastAsia" w:eastAsiaTheme="minorEastAsia" w:hAnsiTheme="minorEastAsia" w:cs="Arial"/>
                <w:lang w:val="zh-CN"/>
              </w:rPr>
            </w:pPr>
          </w:p>
        </w:tc>
        <w:tc>
          <w:tcPr>
            <w:tcW w:w="1748" w:type="dxa"/>
            <w:vAlign w:val="center"/>
          </w:tcPr>
          <w:p w14:paraId="6793F59C" w14:textId="18F72BAF" w:rsidR="0092366D" w:rsidRPr="00501214" w:rsidRDefault="004C5439">
            <w:pPr>
              <w:pStyle w:val="aff0"/>
              <w:ind w:firstLineChars="52" w:firstLine="125"/>
              <w:rPr>
                <w:rFonts w:asciiTheme="minorEastAsia" w:eastAsiaTheme="minorEastAsia" w:hAnsiTheme="minorEastAsia" w:cs="Arial"/>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文件封面的标注</w:t>
            </w:r>
          </w:p>
        </w:tc>
        <w:tc>
          <w:tcPr>
            <w:tcW w:w="6602" w:type="dxa"/>
            <w:vAlign w:val="center"/>
          </w:tcPr>
          <w:p w14:paraId="324248D9" w14:textId="23F85A8B" w:rsidR="0092366D" w:rsidRPr="00501214" w:rsidRDefault="004C5439"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文件正本和副本的封面上均应标明：</w:t>
            </w: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项目名称、</w:t>
            </w: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编号、分包号（如有分包）、</w:t>
            </w:r>
            <w:r w:rsidRPr="00501214">
              <w:rPr>
                <w:rFonts w:asciiTheme="minorEastAsia" w:eastAsiaTheme="minorEastAsia" w:hAnsiTheme="minorEastAsia" w:hint="eastAsia"/>
                <w:lang w:val="zh-CN"/>
              </w:rPr>
              <w:t>供应商</w:t>
            </w:r>
            <w:r w:rsidR="0092366D" w:rsidRPr="00501214">
              <w:rPr>
                <w:rFonts w:asciiTheme="minorEastAsia" w:eastAsiaTheme="minorEastAsia" w:hAnsiTheme="minorEastAsia" w:hint="eastAsia"/>
                <w:lang w:val="zh-CN"/>
              </w:rPr>
              <w:t>名称、年月日；并分别在右上角标明“正本”和“副本”字样。</w:t>
            </w:r>
          </w:p>
        </w:tc>
      </w:tr>
      <w:tr w:rsidR="0092366D" w:rsidRPr="00501214" w14:paraId="1585C6A2" w14:textId="77777777">
        <w:trPr>
          <w:trHeight w:val="754"/>
          <w:jc w:val="center"/>
        </w:trPr>
        <w:tc>
          <w:tcPr>
            <w:tcW w:w="655" w:type="dxa"/>
            <w:vAlign w:val="center"/>
          </w:tcPr>
          <w:p w14:paraId="54779E44" w14:textId="77777777" w:rsidR="0092366D" w:rsidRPr="00501214" w:rsidRDefault="0092366D">
            <w:pPr>
              <w:pStyle w:val="aff0"/>
              <w:numPr>
                <w:ilvl w:val="0"/>
                <w:numId w:val="2"/>
              </w:numPr>
              <w:ind w:right="264"/>
              <w:jc w:val="center"/>
              <w:rPr>
                <w:rFonts w:asciiTheme="minorEastAsia" w:eastAsiaTheme="minorEastAsia" w:hAnsiTheme="minorEastAsia" w:cs="Courier New"/>
                <w:lang w:val="zh-CN"/>
              </w:rPr>
            </w:pPr>
          </w:p>
        </w:tc>
        <w:tc>
          <w:tcPr>
            <w:tcW w:w="1748" w:type="dxa"/>
            <w:vAlign w:val="center"/>
          </w:tcPr>
          <w:p w14:paraId="0BFF8141" w14:textId="3172D941" w:rsidR="0092366D" w:rsidRPr="00501214" w:rsidRDefault="004C5439">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文件外层密封袋的标注</w:t>
            </w:r>
          </w:p>
        </w:tc>
        <w:tc>
          <w:tcPr>
            <w:tcW w:w="6602" w:type="dxa"/>
            <w:vAlign w:val="center"/>
          </w:tcPr>
          <w:p w14:paraId="640E5954" w14:textId="2226DBEA" w:rsidR="0092366D" w:rsidRPr="00501214" w:rsidRDefault="004C5439"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项目名称、</w:t>
            </w:r>
            <w:r w:rsidRPr="00501214">
              <w:rPr>
                <w:rFonts w:asciiTheme="minorEastAsia" w:eastAsiaTheme="minorEastAsia" w:hAnsiTheme="minorEastAsia" w:hint="eastAsia"/>
                <w:lang w:val="zh-CN"/>
              </w:rPr>
              <w:t>询价</w:t>
            </w:r>
            <w:r w:rsidR="0092366D" w:rsidRPr="00501214">
              <w:rPr>
                <w:rFonts w:asciiTheme="minorEastAsia" w:eastAsiaTheme="minorEastAsia" w:hAnsiTheme="minorEastAsia" w:hint="eastAsia"/>
                <w:lang w:val="zh-CN"/>
              </w:rPr>
              <w:t>编号、分包号（如有分包）、</w:t>
            </w:r>
            <w:r w:rsidRPr="00501214">
              <w:rPr>
                <w:rFonts w:asciiTheme="minorEastAsia" w:eastAsiaTheme="minorEastAsia" w:hAnsiTheme="minorEastAsia" w:hint="eastAsia"/>
                <w:lang w:val="zh-CN"/>
              </w:rPr>
              <w:t>供应商</w:t>
            </w:r>
            <w:r w:rsidR="0092366D" w:rsidRPr="00501214">
              <w:rPr>
                <w:rFonts w:asciiTheme="minorEastAsia" w:eastAsiaTheme="minorEastAsia" w:hAnsiTheme="minorEastAsia" w:hint="eastAsia"/>
                <w:lang w:val="zh-CN"/>
              </w:rPr>
              <w:t>名称、年月日。</w:t>
            </w:r>
          </w:p>
        </w:tc>
      </w:tr>
      <w:tr w:rsidR="0092366D" w:rsidRPr="00501214" w14:paraId="56805843" w14:textId="77777777">
        <w:trPr>
          <w:trHeight w:hRule="exact" w:val="575"/>
          <w:jc w:val="center"/>
        </w:trPr>
        <w:tc>
          <w:tcPr>
            <w:tcW w:w="655" w:type="dxa"/>
            <w:vAlign w:val="center"/>
          </w:tcPr>
          <w:p w14:paraId="4821E388" w14:textId="77777777" w:rsidR="0092366D" w:rsidRPr="00501214" w:rsidRDefault="0092366D">
            <w:pPr>
              <w:pStyle w:val="aff0"/>
              <w:numPr>
                <w:ilvl w:val="0"/>
                <w:numId w:val="2"/>
              </w:numPr>
              <w:ind w:right="264"/>
              <w:jc w:val="center"/>
              <w:rPr>
                <w:rFonts w:asciiTheme="minorEastAsia" w:eastAsiaTheme="minorEastAsia" w:hAnsiTheme="minorEastAsia" w:cs="Courier New"/>
                <w:lang w:val="zh-CN"/>
              </w:rPr>
            </w:pPr>
          </w:p>
        </w:tc>
        <w:tc>
          <w:tcPr>
            <w:tcW w:w="1748" w:type="dxa"/>
            <w:vAlign w:val="center"/>
          </w:tcPr>
          <w:p w14:paraId="5722B877" w14:textId="7A6EAEF0" w:rsidR="0092366D" w:rsidRPr="00501214" w:rsidRDefault="0092366D">
            <w:pPr>
              <w:pStyle w:val="aff0"/>
              <w:ind w:left="110"/>
              <w:rPr>
                <w:rFonts w:asciiTheme="minorEastAsia" w:eastAsiaTheme="minorEastAsia" w:hAnsiTheme="minorEastAsia"/>
                <w:lang w:val="zh-CN"/>
              </w:rPr>
            </w:pPr>
            <w:r w:rsidRPr="00501214">
              <w:rPr>
                <w:rFonts w:asciiTheme="minorEastAsia" w:eastAsiaTheme="minorEastAsia" w:hAnsiTheme="minorEastAsia" w:hint="eastAsia"/>
                <w:lang w:val="zh-CN"/>
              </w:rPr>
              <w:t>递交</w:t>
            </w:r>
            <w:r w:rsidR="004C5439" w:rsidRPr="00501214">
              <w:rPr>
                <w:rFonts w:asciiTheme="minorEastAsia" w:eastAsiaTheme="minorEastAsia" w:hAnsiTheme="minorEastAsia" w:hint="eastAsia"/>
                <w:lang w:val="zh-CN"/>
              </w:rPr>
              <w:t>询价</w:t>
            </w:r>
            <w:r w:rsidRPr="00501214">
              <w:rPr>
                <w:rFonts w:asciiTheme="minorEastAsia" w:eastAsiaTheme="minorEastAsia" w:hAnsiTheme="minorEastAsia" w:hint="eastAsia"/>
                <w:lang w:val="zh-CN"/>
              </w:rPr>
              <w:t>文件地点</w:t>
            </w:r>
          </w:p>
        </w:tc>
        <w:tc>
          <w:tcPr>
            <w:tcW w:w="6602" w:type="dxa"/>
            <w:vAlign w:val="center"/>
          </w:tcPr>
          <w:p w14:paraId="6A0B81D3" w14:textId="30A3D13E" w:rsidR="0092366D" w:rsidRPr="00501214" w:rsidRDefault="0027713B" w:rsidP="00DB675A">
            <w:pPr>
              <w:autoSpaceDE w:val="0"/>
              <w:autoSpaceDN w:val="0"/>
              <w:adjustRightInd w:val="0"/>
              <w:ind w:leftChars="100" w:left="340"/>
              <w:jc w:val="left"/>
              <w:rPr>
                <w:rFonts w:asciiTheme="minorEastAsia" w:eastAsiaTheme="minorEastAsia" w:hAnsiTheme="minorEastAsia"/>
                <w:sz w:val="24"/>
                <w:szCs w:val="24"/>
              </w:rPr>
            </w:pPr>
            <w:r w:rsidRPr="00501214">
              <w:rPr>
                <w:rFonts w:asciiTheme="minorEastAsia" w:eastAsiaTheme="minorEastAsia" w:hAnsiTheme="minorEastAsia" w:hint="eastAsia"/>
                <w:b/>
                <w:sz w:val="24"/>
              </w:rPr>
              <w:t>成都光明</w:t>
            </w:r>
            <w:r w:rsidRPr="00501214">
              <w:rPr>
                <w:rFonts w:asciiTheme="minorEastAsia" w:eastAsiaTheme="minorEastAsia" w:hAnsiTheme="minorEastAsia"/>
                <w:b/>
                <w:sz w:val="24"/>
              </w:rPr>
              <w:t>光电股份有限公司</w:t>
            </w:r>
            <w:r w:rsidRPr="00501214">
              <w:rPr>
                <w:rFonts w:asciiTheme="minorEastAsia" w:eastAsiaTheme="minorEastAsia" w:hAnsiTheme="minorEastAsia" w:hint="eastAsia"/>
                <w:b/>
                <w:sz w:val="24"/>
              </w:rPr>
              <w:t>审计</w:t>
            </w:r>
            <w:r w:rsidRPr="00501214">
              <w:rPr>
                <w:rFonts w:asciiTheme="minorEastAsia" w:eastAsiaTheme="minorEastAsia" w:hAnsiTheme="minorEastAsia"/>
                <w:b/>
                <w:sz w:val="24"/>
              </w:rPr>
              <w:t>法规部</w:t>
            </w:r>
            <w:r w:rsidR="0092366D" w:rsidRPr="00501214">
              <w:rPr>
                <w:rFonts w:asciiTheme="minorEastAsia" w:eastAsiaTheme="minorEastAsia" w:hAnsiTheme="minorEastAsia" w:cs="宋体" w:hint="eastAsia"/>
                <w:sz w:val="24"/>
                <w:szCs w:val="24"/>
                <w:lang w:val="zh-CN"/>
              </w:rPr>
              <w:t>（</w:t>
            </w:r>
            <w:r w:rsidR="0092366D" w:rsidRPr="00501214">
              <w:rPr>
                <w:rFonts w:asciiTheme="minorEastAsia" w:eastAsiaTheme="minorEastAsia" w:hAnsiTheme="minorEastAsia" w:hint="eastAsia"/>
                <w:sz w:val="24"/>
                <w:szCs w:val="24"/>
              </w:rPr>
              <w:t>现场递交</w:t>
            </w:r>
            <w:r w:rsidR="004C5439" w:rsidRPr="00501214">
              <w:rPr>
                <w:rFonts w:asciiTheme="minorEastAsia" w:eastAsiaTheme="minorEastAsia" w:hAnsiTheme="minorEastAsia" w:hint="eastAsia"/>
                <w:sz w:val="24"/>
                <w:szCs w:val="24"/>
              </w:rPr>
              <w:t>询价</w:t>
            </w:r>
            <w:r w:rsidR="0092366D" w:rsidRPr="00501214">
              <w:rPr>
                <w:rFonts w:asciiTheme="minorEastAsia" w:eastAsiaTheme="minorEastAsia" w:hAnsiTheme="minorEastAsia" w:hint="eastAsia"/>
                <w:sz w:val="24"/>
                <w:szCs w:val="24"/>
              </w:rPr>
              <w:t>文件）</w:t>
            </w:r>
          </w:p>
        </w:tc>
      </w:tr>
      <w:tr w:rsidR="0092366D" w:rsidRPr="00501214" w14:paraId="415F4E31" w14:textId="77777777">
        <w:trPr>
          <w:trHeight w:val="912"/>
          <w:jc w:val="center"/>
        </w:trPr>
        <w:tc>
          <w:tcPr>
            <w:tcW w:w="655" w:type="dxa"/>
            <w:vAlign w:val="center"/>
          </w:tcPr>
          <w:p w14:paraId="14C6EFAA" w14:textId="77777777" w:rsidR="0092366D" w:rsidRPr="00501214" w:rsidRDefault="0092366D">
            <w:pPr>
              <w:pStyle w:val="aff0"/>
              <w:numPr>
                <w:ilvl w:val="0"/>
                <w:numId w:val="2"/>
              </w:numPr>
              <w:ind w:right="264"/>
              <w:jc w:val="center"/>
              <w:rPr>
                <w:rFonts w:asciiTheme="minorEastAsia" w:eastAsiaTheme="minorEastAsia" w:hAnsiTheme="minorEastAsia" w:cs="Courier New"/>
                <w:lang w:val="zh-CN"/>
              </w:rPr>
            </w:pPr>
          </w:p>
        </w:tc>
        <w:tc>
          <w:tcPr>
            <w:tcW w:w="1748" w:type="dxa"/>
            <w:vAlign w:val="center"/>
          </w:tcPr>
          <w:p w14:paraId="2EE500C2" w14:textId="77777777" w:rsidR="0092366D" w:rsidRPr="00501214" w:rsidRDefault="0092366D">
            <w:pPr>
              <w:pStyle w:val="aff0"/>
              <w:ind w:left="110"/>
              <w:rPr>
                <w:rFonts w:asciiTheme="minorEastAsia" w:eastAsiaTheme="minorEastAsia" w:hAnsiTheme="minorEastAsia" w:cs="Arial"/>
                <w:lang w:val="zh-CN"/>
              </w:rPr>
            </w:pPr>
            <w:r w:rsidRPr="00501214">
              <w:rPr>
                <w:rFonts w:asciiTheme="minorEastAsia" w:eastAsiaTheme="minorEastAsia" w:hAnsiTheme="minorEastAsia" w:hint="eastAsia"/>
                <w:lang w:val="zh-CN"/>
              </w:rPr>
              <w:t>采购时间和地点</w:t>
            </w:r>
          </w:p>
        </w:tc>
        <w:tc>
          <w:tcPr>
            <w:tcW w:w="6602" w:type="dxa"/>
            <w:vAlign w:val="center"/>
          </w:tcPr>
          <w:p w14:paraId="225AEE91" w14:textId="113C036E"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采购时间：同</w:t>
            </w:r>
            <w:r w:rsidR="004C5439" w:rsidRPr="00501214">
              <w:rPr>
                <w:rFonts w:asciiTheme="minorEastAsia" w:eastAsiaTheme="minorEastAsia" w:hAnsiTheme="minorEastAsia" w:hint="eastAsia"/>
                <w:lang w:val="zh-CN"/>
              </w:rPr>
              <w:t>询价</w:t>
            </w:r>
            <w:r w:rsidRPr="00501214">
              <w:rPr>
                <w:rFonts w:asciiTheme="minorEastAsia" w:eastAsiaTheme="minorEastAsia" w:hAnsiTheme="minorEastAsia" w:hint="eastAsia"/>
                <w:lang w:val="zh-CN"/>
              </w:rPr>
              <w:t>文件递交截止时间。</w:t>
            </w:r>
          </w:p>
          <w:p w14:paraId="157EED39" w14:textId="6059E214"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采购地点：同</w:t>
            </w:r>
            <w:r w:rsidR="004C5439" w:rsidRPr="00501214">
              <w:rPr>
                <w:rFonts w:asciiTheme="minorEastAsia" w:eastAsiaTheme="minorEastAsia" w:hAnsiTheme="minorEastAsia" w:hint="eastAsia"/>
                <w:lang w:val="zh-CN"/>
              </w:rPr>
              <w:t>询价</w:t>
            </w:r>
            <w:r w:rsidRPr="00501214">
              <w:rPr>
                <w:rFonts w:asciiTheme="minorEastAsia" w:eastAsiaTheme="minorEastAsia" w:hAnsiTheme="minorEastAsia" w:hint="eastAsia"/>
                <w:lang w:val="zh-CN"/>
              </w:rPr>
              <w:t>会</w:t>
            </w:r>
            <w:r w:rsidRPr="00501214">
              <w:rPr>
                <w:rFonts w:asciiTheme="minorEastAsia" w:eastAsiaTheme="minorEastAsia" w:hAnsiTheme="minorEastAsia"/>
                <w:lang w:val="zh-CN"/>
              </w:rPr>
              <w:t>地点</w:t>
            </w:r>
            <w:r w:rsidRPr="00501214">
              <w:rPr>
                <w:rFonts w:asciiTheme="minorEastAsia" w:eastAsiaTheme="minorEastAsia" w:hAnsiTheme="minorEastAsia" w:hint="eastAsia"/>
                <w:lang w:val="zh-CN"/>
              </w:rPr>
              <w:t>。</w:t>
            </w:r>
          </w:p>
        </w:tc>
      </w:tr>
      <w:tr w:rsidR="0092366D" w:rsidRPr="00501214" w14:paraId="25397F2D" w14:textId="77777777">
        <w:trPr>
          <w:trHeight w:val="718"/>
          <w:jc w:val="center"/>
        </w:trPr>
        <w:tc>
          <w:tcPr>
            <w:tcW w:w="655" w:type="dxa"/>
            <w:vAlign w:val="center"/>
          </w:tcPr>
          <w:p w14:paraId="00478745" w14:textId="77777777" w:rsidR="0092366D" w:rsidRPr="00501214" w:rsidRDefault="0092366D">
            <w:pPr>
              <w:pStyle w:val="aff0"/>
              <w:numPr>
                <w:ilvl w:val="0"/>
                <w:numId w:val="2"/>
              </w:numPr>
              <w:ind w:right="264"/>
              <w:jc w:val="center"/>
              <w:rPr>
                <w:rFonts w:asciiTheme="minorEastAsia" w:eastAsiaTheme="minorEastAsia" w:hAnsiTheme="minorEastAsia" w:cs="Courier New"/>
                <w:lang w:val="zh-CN"/>
              </w:rPr>
            </w:pPr>
          </w:p>
        </w:tc>
        <w:tc>
          <w:tcPr>
            <w:tcW w:w="1748" w:type="dxa"/>
            <w:vAlign w:val="center"/>
          </w:tcPr>
          <w:p w14:paraId="531D10E5" w14:textId="77777777" w:rsidR="0092366D" w:rsidRPr="00501214" w:rsidRDefault="0092366D">
            <w:pPr>
              <w:pStyle w:val="aff0"/>
              <w:ind w:firstLineChars="52" w:firstLine="125"/>
              <w:rPr>
                <w:rFonts w:asciiTheme="minorEastAsia" w:eastAsiaTheme="minorEastAsia" w:hAnsiTheme="minorEastAsia" w:cs="Arial"/>
                <w:lang w:val="zh-CN"/>
              </w:rPr>
            </w:pPr>
            <w:r w:rsidRPr="00501214">
              <w:rPr>
                <w:rFonts w:asciiTheme="minorEastAsia" w:eastAsiaTheme="minorEastAsia" w:hAnsiTheme="minorEastAsia" w:hint="eastAsia"/>
                <w:lang w:val="zh-CN"/>
              </w:rPr>
              <w:t>履约保证金</w:t>
            </w:r>
          </w:p>
        </w:tc>
        <w:tc>
          <w:tcPr>
            <w:tcW w:w="6602" w:type="dxa"/>
            <w:vAlign w:val="center"/>
          </w:tcPr>
          <w:p w14:paraId="1D1E0F31" w14:textId="77777777" w:rsidR="0092366D" w:rsidRPr="00501214" w:rsidRDefault="0092366D" w:rsidP="00DB675A">
            <w:pPr>
              <w:pStyle w:val="aff0"/>
              <w:ind w:firstLineChars="150" w:firstLine="360"/>
              <w:jc w:val="both"/>
              <w:rPr>
                <w:rFonts w:asciiTheme="minorEastAsia" w:eastAsiaTheme="minorEastAsia" w:hAnsiTheme="minorEastAsia"/>
                <w:lang w:val="zh-CN"/>
              </w:rPr>
            </w:pPr>
            <w:r w:rsidRPr="00501214">
              <w:rPr>
                <w:rFonts w:asciiTheme="minorEastAsia" w:eastAsiaTheme="minorEastAsia" w:hAnsiTheme="minorEastAsia" w:hint="eastAsia"/>
                <w:lang w:val="zh-CN"/>
              </w:rPr>
              <w:t>本项目不收取</w:t>
            </w:r>
            <w:r w:rsidRPr="00501214">
              <w:rPr>
                <w:rFonts w:asciiTheme="minorEastAsia" w:eastAsiaTheme="minorEastAsia" w:hAnsiTheme="minorEastAsia"/>
                <w:lang w:val="zh-CN"/>
              </w:rPr>
              <w:t>。</w:t>
            </w:r>
          </w:p>
        </w:tc>
      </w:tr>
    </w:tbl>
    <w:p w14:paraId="1DC5BB0D" w14:textId="77777777" w:rsidR="0092366D" w:rsidRPr="00501214" w:rsidRDefault="0092366D">
      <w:pPr>
        <w:pStyle w:val="2"/>
        <w:spacing w:line="400" w:lineRule="exact"/>
        <w:jc w:val="center"/>
        <w:rPr>
          <w:rFonts w:asciiTheme="minorEastAsia" w:eastAsiaTheme="minorEastAsia" w:hAnsiTheme="minorEastAsia"/>
          <w:bCs w:val="0"/>
        </w:rPr>
        <w:sectPr w:rsidR="0092366D" w:rsidRPr="00501214">
          <w:headerReference w:type="default" r:id="rId32"/>
          <w:footerReference w:type="default" r:id="rId33"/>
          <w:pgSz w:w="11907" w:h="16840"/>
          <w:pgMar w:top="1440" w:right="1474" w:bottom="1440" w:left="1474" w:header="851" w:footer="992" w:gutter="0"/>
          <w:cols w:space="720"/>
          <w:docGrid w:linePitch="312"/>
        </w:sectPr>
      </w:pPr>
    </w:p>
    <w:p w14:paraId="3AF38F54" w14:textId="45A5A72E" w:rsidR="0016644A" w:rsidRPr="00501214" w:rsidRDefault="0092366D">
      <w:pPr>
        <w:pStyle w:val="2"/>
        <w:spacing w:line="400" w:lineRule="exact"/>
        <w:jc w:val="center"/>
        <w:rPr>
          <w:rFonts w:asciiTheme="minorEastAsia" w:eastAsiaTheme="minorEastAsia" w:hAnsiTheme="minorEastAsia"/>
          <w:bCs w:val="0"/>
        </w:rPr>
      </w:pPr>
      <w:r w:rsidRPr="00501214">
        <w:rPr>
          <w:rFonts w:asciiTheme="minorEastAsia" w:eastAsiaTheme="minorEastAsia" w:hAnsiTheme="minorEastAsia" w:hint="eastAsia"/>
          <w:bCs w:val="0"/>
        </w:rPr>
        <w:lastRenderedPageBreak/>
        <w:t>一、总则</w:t>
      </w:r>
      <w:bookmarkEnd w:id="25"/>
      <w:bookmarkEnd w:id="26"/>
      <w:bookmarkEnd w:id="27"/>
      <w:bookmarkEnd w:id="28"/>
      <w:bookmarkEnd w:id="29"/>
    </w:p>
    <w:p w14:paraId="2CCE5352" w14:textId="77777777" w:rsidR="0016644A" w:rsidRPr="00501214" w:rsidRDefault="00715A0A" w:rsidP="00141E25">
      <w:pPr>
        <w:rPr>
          <w:rFonts w:asciiTheme="minorEastAsia" w:eastAsiaTheme="minorEastAsia" w:hAnsiTheme="minorEastAsia"/>
          <w:sz w:val="24"/>
        </w:rPr>
      </w:pPr>
      <w:bookmarkStart w:id="30" w:name="_Toc183582205"/>
      <w:bookmarkStart w:id="31" w:name="_Toc183682342"/>
      <w:bookmarkStart w:id="32" w:name="_Toc217446034"/>
      <w:r w:rsidRPr="00501214">
        <w:rPr>
          <w:rFonts w:asciiTheme="minorEastAsia" w:eastAsiaTheme="minorEastAsia" w:hAnsiTheme="minorEastAsia" w:hint="eastAsia"/>
          <w:sz w:val="24"/>
        </w:rPr>
        <w:t>1</w:t>
      </w:r>
      <w:r w:rsidRPr="00501214">
        <w:rPr>
          <w:rFonts w:asciiTheme="minorEastAsia" w:eastAsiaTheme="minorEastAsia" w:hAnsiTheme="minorEastAsia"/>
          <w:sz w:val="24"/>
        </w:rPr>
        <w:t>.</w:t>
      </w:r>
      <w:bookmarkEnd w:id="30"/>
      <w:bookmarkEnd w:id="31"/>
      <w:r w:rsidRPr="00501214">
        <w:rPr>
          <w:rFonts w:asciiTheme="minorEastAsia" w:eastAsiaTheme="minorEastAsia" w:hAnsiTheme="minorEastAsia" w:hint="eastAsia"/>
          <w:sz w:val="24"/>
          <w:szCs w:val="24"/>
        </w:rPr>
        <w:t>适用范围</w:t>
      </w:r>
      <w:bookmarkEnd w:id="32"/>
    </w:p>
    <w:p w14:paraId="025F4769" w14:textId="5902CD26"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1 本</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文件仅适用于本次</w:t>
      </w:r>
      <w:r w:rsidR="0027713B" w:rsidRPr="00501214">
        <w:rPr>
          <w:rFonts w:asciiTheme="minorEastAsia" w:eastAsiaTheme="minorEastAsia" w:hAnsiTheme="minorEastAsia" w:hint="eastAsia"/>
          <w:sz w:val="24"/>
        </w:rPr>
        <w:t>邀请询价</w:t>
      </w:r>
      <w:r w:rsidRPr="00501214">
        <w:rPr>
          <w:rFonts w:asciiTheme="minorEastAsia" w:eastAsiaTheme="minorEastAsia" w:hAnsiTheme="minorEastAsia" w:hint="eastAsia"/>
          <w:sz w:val="24"/>
        </w:rPr>
        <w:t>所叙述的货物和服务项目采购。</w:t>
      </w:r>
    </w:p>
    <w:p w14:paraId="1C4339B9" w14:textId="77777777" w:rsidR="0016644A" w:rsidRPr="00501214" w:rsidRDefault="00715A0A" w:rsidP="00141E25">
      <w:pPr>
        <w:rPr>
          <w:rFonts w:asciiTheme="minorEastAsia" w:eastAsiaTheme="minorEastAsia" w:hAnsiTheme="minorEastAsia"/>
          <w:sz w:val="24"/>
        </w:rPr>
      </w:pPr>
      <w:bookmarkStart w:id="33" w:name="_Toc183582206"/>
      <w:bookmarkStart w:id="34" w:name="_Toc183682343"/>
      <w:bookmarkStart w:id="35" w:name="_Toc217446035"/>
      <w:r w:rsidRPr="00501214">
        <w:rPr>
          <w:rFonts w:asciiTheme="minorEastAsia" w:eastAsiaTheme="minorEastAsia" w:hAnsiTheme="minorEastAsia"/>
          <w:sz w:val="24"/>
        </w:rPr>
        <w:t>2.</w:t>
      </w:r>
      <w:bookmarkEnd w:id="33"/>
      <w:bookmarkEnd w:id="34"/>
      <w:r w:rsidRPr="00501214">
        <w:rPr>
          <w:rFonts w:asciiTheme="minorEastAsia" w:eastAsiaTheme="minorEastAsia" w:hAnsiTheme="minorEastAsia" w:hint="eastAsia"/>
          <w:sz w:val="24"/>
        </w:rPr>
        <w:t>有关</w:t>
      </w:r>
      <w:r w:rsidRPr="00501214">
        <w:rPr>
          <w:rFonts w:asciiTheme="minorEastAsia" w:eastAsiaTheme="minorEastAsia" w:hAnsiTheme="minorEastAsia" w:hint="eastAsia"/>
          <w:sz w:val="24"/>
          <w:szCs w:val="24"/>
        </w:rPr>
        <w:t>定义</w:t>
      </w:r>
      <w:bookmarkEnd w:id="35"/>
    </w:p>
    <w:p w14:paraId="5A0A38FD" w14:textId="50F22DB8"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1 “</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”系指依法进行采购的使用者。本次</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的</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是</w:t>
      </w:r>
      <w:r w:rsidR="00D46AA6" w:rsidRPr="00501214">
        <w:rPr>
          <w:rFonts w:asciiTheme="minorEastAsia" w:eastAsiaTheme="minorEastAsia" w:hAnsiTheme="minorEastAsia" w:hint="eastAsia"/>
          <w:b/>
          <w:sz w:val="24"/>
        </w:rPr>
        <w:t>成都光明光电股份有限公司</w:t>
      </w:r>
      <w:r w:rsidRPr="00501214">
        <w:rPr>
          <w:rFonts w:asciiTheme="minorEastAsia" w:eastAsiaTheme="minorEastAsia" w:hAnsiTheme="minorEastAsia" w:hint="eastAsia"/>
          <w:sz w:val="24"/>
        </w:rPr>
        <w:t>。</w:t>
      </w:r>
    </w:p>
    <w:p w14:paraId="55391707" w14:textId="5E93B291"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2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代理机构（采购代理机构）”系指根据</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的委托依法办理</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事宜的采购机构。本次</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代理机构是</w:t>
      </w:r>
      <w:r w:rsidR="0027713B" w:rsidRPr="00501214">
        <w:rPr>
          <w:rFonts w:asciiTheme="minorEastAsia" w:eastAsiaTheme="minorEastAsia" w:hAnsiTheme="minorEastAsia" w:hint="eastAsia"/>
          <w:sz w:val="24"/>
          <w:u w:val="single"/>
        </w:rPr>
        <w:t>/</w:t>
      </w:r>
      <w:r w:rsidRPr="00501214">
        <w:rPr>
          <w:rFonts w:asciiTheme="minorEastAsia" w:eastAsiaTheme="minorEastAsia" w:hAnsiTheme="minorEastAsia" w:hint="eastAsia"/>
          <w:sz w:val="24"/>
        </w:rPr>
        <w:t>。</w:t>
      </w:r>
    </w:p>
    <w:p w14:paraId="0A354E93" w14:textId="76D6561F"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2.3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采购单位”系指“</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”和“</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代理机构”的统称。</w:t>
      </w:r>
    </w:p>
    <w:p w14:paraId="3A140783" w14:textId="2CE6D43A"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4 “</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”系指购买了</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文件拟参加</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和向</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提供货物及相应服务的供应商。</w:t>
      </w:r>
    </w:p>
    <w:p w14:paraId="2D710994" w14:textId="20F382BB" w:rsidR="0016644A" w:rsidRPr="00501214" w:rsidRDefault="00715A0A" w:rsidP="00141E25">
      <w:pPr>
        <w:rPr>
          <w:rFonts w:asciiTheme="minorEastAsia" w:eastAsiaTheme="minorEastAsia" w:hAnsiTheme="minorEastAsia"/>
          <w:sz w:val="24"/>
        </w:rPr>
      </w:pPr>
      <w:bookmarkStart w:id="36" w:name="_Toc217446036"/>
      <w:bookmarkStart w:id="37" w:name="_Toc217390843"/>
      <w:bookmarkStart w:id="38" w:name="_Toc183582207"/>
      <w:bookmarkStart w:id="39" w:name="_Toc183682344"/>
      <w:r w:rsidRPr="00501214">
        <w:rPr>
          <w:rFonts w:asciiTheme="minorEastAsia" w:eastAsiaTheme="minorEastAsia" w:hAnsiTheme="minorEastAsia"/>
          <w:sz w:val="24"/>
        </w:rPr>
        <w:t>3.</w:t>
      </w:r>
      <w:r w:rsidRPr="00501214">
        <w:rPr>
          <w:rFonts w:asciiTheme="minorEastAsia" w:eastAsiaTheme="minorEastAsia" w:hAnsiTheme="minorEastAsia" w:hint="eastAsia"/>
          <w:sz w:val="24"/>
        </w:rPr>
        <w:t>合格的</w:t>
      </w:r>
      <w:bookmarkEnd w:id="36"/>
      <w:bookmarkEnd w:id="37"/>
      <w:bookmarkEnd w:id="38"/>
      <w:bookmarkEnd w:id="39"/>
      <w:r w:rsidR="004C5439" w:rsidRPr="00501214">
        <w:rPr>
          <w:rFonts w:asciiTheme="minorEastAsia" w:eastAsiaTheme="minorEastAsia" w:hAnsiTheme="minorEastAsia" w:hint="eastAsia"/>
          <w:sz w:val="24"/>
        </w:rPr>
        <w:t>供应商</w:t>
      </w:r>
    </w:p>
    <w:p w14:paraId="64893633" w14:textId="2C7CA74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合格的</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应具备以下条件：</w:t>
      </w:r>
    </w:p>
    <w:p w14:paraId="7EF12EA5" w14:textId="72434964" w:rsidR="0016644A" w:rsidRPr="00501214" w:rsidRDefault="00715A0A" w:rsidP="00141E25">
      <w:pPr>
        <w:rPr>
          <w:rFonts w:asciiTheme="minorEastAsia" w:eastAsiaTheme="minorEastAsia" w:hAnsiTheme="minorEastAsia"/>
          <w:spacing w:val="-4"/>
          <w:sz w:val="24"/>
        </w:rPr>
      </w:pPr>
      <w:r w:rsidRPr="00501214">
        <w:rPr>
          <w:rFonts w:asciiTheme="minorEastAsia" w:eastAsiaTheme="minorEastAsia" w:hAnsiTheme="minorEastAsia" w:hint="eastAsia"/>
          <w:sz w:val="24"/>
        </w:rPr>
        <w:t>（1）具备“</w:t>
      </w:r>
      <w:r w:rsidR="004C5439" w:rsidRPr="00501214">
        <w:rPr>
          <w:rFonts w:asciiTheme="minorEastAsia" w:eastAsiaTheme="minorEastAsia" w:hAnsiTheme="minorEastAsia" w:hint="eastAsia"/>
          <w:sz w:val="24"/>
        </w:rPr>
        <w:t>询价</w:t>
      </w:r>
      <w:r w:rsidR="004E0D5B" w:rsidRPr="00501214">
        <w:rPr>
          <w:rFonts w:asciiTheme="minorEastAsia" w:eastAsiaTheme="minorEastAsia" w:hAnsiTheme="minorEastAsia" w:hint="eastAsia"/>
          <w:sz w:val="24"/>
        </w:rPr>
        <w:t>采购</w:t>
      </w:r>
      <w:r w:rsidRPr="00501214">
        <w:rPr>
          <w:rFonts w:asciiTheme="minorEastAsia" w:eastAsiaTheme="minorEastAsia" w:hAnsiTheme="minorEastAsia" w:hint="eastAsia"/>
          <w:sz w:val="24"/>
        </w:rPr>
        <w:t>”第五条的基本条件</w:t>
      </w:r>
      <w:r w:rsidRPr="00501214">
        <w:rPr>
          <w:rFonts w:asciiTheme="minorEastAsia" w:eastAsiaTheme="minorEastAsia" w:hAnsiTheme="minorEastAsia" w:hint="eastAsia"/>
          <w:spacing w:val="-4"/>
          <w:sz w:val="24"/>
        </w:rPr>
        <w:t>；</w:t>
      </w:r>
    </w:p>
    <w:p w14:paraId="05977445"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）遵守国家有关的法律、法规和条例；</w:t>
      </w:r>
    </w:p>
    <w:p w14:paraId="1E542627" w14:textId="2348D66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3</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文件和法律、行政法规规定的其他条件。</w:t>
      </w:r>
    </w:p>
    <w:p w14:paraId="1D486AA8" w14:textId="3D720124" w:rsidR="0016644A" w:rsidRPr="00501214" w:rsidRDefault="00715A0A" w:rsidP="00141E25">
      <w:pPr>
        <w:rPr>
          <w:rFonts w:asciiTheme="minorEastAsia" w:eastAsiaTheme="minorEastAsia" w:hAnsiTheme="minorEastAsia"/>
          <w:sz w:val="24"/>
        </w:rPr>
      </w:pPr>
      <w:bookmarkStart w:id="40" w:name="_Toc217446037"/>
      <w:bookmarkStart w:id="41" w:name="_Toc183682345"/>
      <w:bookmarkStart w:id="42" w:name="_Toc183582208"/>
      <w:r w:rsidRPr="00501214">
        <w:rPr>
          <w:rFonts w:asciiTheme="minorEastAsia" w:eastAsiaTheme="minorEastAsia" w:hAnsiTheme="minorEastAsia" w:hint="eastAsia"/>
          <w:sz w:val="24"/>
        </w:rPr>
        <w:t xml:space="preserve">4.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费用</w:t>
      </w:r>
      <w:bookmarkEnd w:id="40"/>
      <w:bookmarkEnd w:id="41"/>
      <w:bookmarkEnd w:id="42"/>
    </w:p>
    <w:p w14:paraId="7E306341" w14:textId="5FE109D3" w:rsidR="0016644A" w:rsidRPr="00501214" w:rsidRDefault="004C5439" w:rsidP="00141E25">
      <w:pPr>
        <w:rPr>
          <w:rFonts w:asciiTheme="minorEastAsia" w:eastAsiaTheme="minorEastAsia" w:hAnsiTheme="minorEastAsia"/>
          <w:b/>
          <w:sz w:val="24"/>
        </w:rPr>
      </w:pP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参加</w:t>
      </w: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的有关费用由</w:t>
      </w: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自行承担。</w:t>
      </w:r>
    </w:p>
    <w:p w14:paraId="215CA59B" w14:textId="3A157249" w:rsidR="0016644A" w:rsidRPr="00501214" w:rsidRDefault="00715A0A">
      <w:pPr>
        <w:pStyle w:val="2"/>
        <w:spacing w:line="400" w:lineRule="exact"/>
        <w:jc w:val="center"/>
        <w:rPr>
          <w:rFonts w:asciiTheme="minorEastAsia" w:eastAsiaTheme="minorEastAsia" w:hAnsiTheme="minorEastAsia"/>
          <w:bCs w:val="0"/>
        </w:rPr>
      </w:pPr>
      <w:bookmarkStart w:id="43" w:name="_Toc77400779"/>
      <w:bookmarkStart w:id="44" w:name="_Toc183682346"/>
      <w:bookmarkStart w:id="45" w:name="_Toc183582209"/>
      <w:bookmarkStart w:id="46" w:name="_Toc89075875"/>
      <w:bookmarkStart w:id="47" w:name="_Toc217446038"/>
      <w:r w:rsidRPr="00501214">
        <w:rPr>
          <w:rFonts w:asciiTheme="minorEastAsia" w:eastAsiaTheme="minorEastAsia" w:hAnsiTheme="minorEastAsia" w:hint="eastAsia"/>
          <w:bCs w:val="0"/>
        </w:rPr>
        <w:t>二、</w:t>
      </w:r>
      <w:r w:rsidR="004C5439" w:rsidRPr="00501214">
        <w:rPr>
          <w:rFonts w:asciiTheme="minorEastAsia" w:eastAsiaTheme="minorEastAsia" w:hAnsiTheme="minorEastAsia" w:hint="eastAsia"/>
          <w:bCs w:val="0"/>
        </w:rPr>
        <w:t>询价</w:t>
      </w:r>
      <w:r w:rsidRPr="00501214">
        <w:rPr>
          <w:rFonts w:asciiTheme="minorEastAsia" w:eastAsiaTheme="minorEastAsia" w:hAnsiTheme="minorEastAsia" w:hint="eastAsia"/>
          <w:bCs w:val="0"/>
        </w:rPr>
        <w:t>文件</w:t>
      </w:r>
      <w:bookmarkEnd w:id="43"/>
      <w:bookmarkEnd w:id="44"/>
      <w:bookmarkEnd w:id="45"/>
      <w:bookmarkEnd w:id="46"/>
      <w:bookmarkEnd w:id="47"/>
    </w:p>
    <w:p w14:paraId="7A4A01D9" w14:textId="4B4D32F7" w:rsidR="0016644A" w:rsidRPr="00501214" w:rsidRDefault="00715A0A" w:rsidP="00141E25">
      <w:pPr>
        <w:rPr>
          <w:rFonts w:asciiTheme="minorEastAsia" w:eastAsiaTheme="minorEastAsia" w:hAnsiTheme="minorEastAsia"/>
          <w:sz w:val="24"/>
        </w:rPr>
      </w:pPr>
      <w:bookmarkStart w:id="48" w:name="_Toc183682347"/>
      <w:bookmarkStart w:id="49" w:name="_Toc217446039"/>
      <w:bookmarkStart w:id="50" w:name="_Toc183582210"/>
      <w:r w:rsidRPr="00501214">
        <w:rPr>
          <w:rFonts w:asciiTheme="minorEastAsia" w:eastAsiaTheme="minorEastAsia" w:hAnsiTheme="minorEastAsia" w:hint="eastAsia"/>
          <w:sz w:val="24"/>
        </w:rPr>
        <w:t>5．</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文件的构成</w:t>
      </w:r>
      <w:bookmarkEnd w:id="48"/>
      <w:bookmarkEnd w:id="49"/>
      <w:bookmarkEnd w:id="50"/>
    </w:p>
    <w:p w14:paraId="0435DA2C" w14:textId="132874CD"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    5</w:t>
      </w:r>
      <w:r w:rsidRPr="00501214">
        <w:rPr>
          <w:rFonts w:asciiTheme="minorEastAsia" w:eastAsiaTheme="minorEastAsia" w:hAnsiTheme="minorEastAsia"/>
          <w:b/>
          <w:bCs/>
          <w:sz w:val="24"/>
        </w:rPr>
        <w:t>.</w:t>
      </w:r>
      <w:r w:rsidRPr="00501214">
        <w:rPr>
          <w:rFonts w:asciiTheme="minorEastAsia" w:eastAsiaTheme="minorEastAsia" w:hAnsiTheme="minorEastAsia" w:hint="eastAsia"/>
          <w:sz w:val="24"/>
        </w:rPr>
        <w:t xml:space="preserve">1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文件用以阐明</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项目所需的资质、技术、服务及报价等要求、</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程序、有关规定和注意事项以及合同主要条款等。本</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文件包括以下内容：</w:t>
      </w:r>
    </w:p>
    <w:p w14:paraId="20FF72AC" w14:textId="5CE2CA26"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w:t>
      </w:r>
      <w:r w:rsidR="004E0D5B" w:rsidRPr="00501214">
        <w:rPr>
          <w:rFonts w:asciiTheme="minorEastAsia" w:eastAsiaTheme="minorEastAsia" w:hAnsiTheme="minorEastAsia" w:hint="eastAsia"/>
          <w:sz w:val="24"/>
        </w:rPr>
        <w:t>询价采购</w:t>
      </w:r>
      <w:r w:rsidRPr="00501214">
        <w:rPr>
          <w:rFonts w:asciiTheme="minorEastAsia" w:eastAsiaTheme="minorEastAsia" w:hAnsiTheme="minorEastAsia" w:hint="eastAsia"/>
          <w:sz w:val="24"/>
        </w:rPr>
        <w:t>；</w:t>
      </w:r>
    </w:p>
    <w:p w14:paraId="02DEFC2A" w14:textId="416150F4"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须知及前附表；</w:t>
      </w:r>
    </w:p>
    <w:p w14:paraId="3F7C9C44" w14:textId="0B940A48"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（3）</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文件格式要求；</w:t>
      </w:r>
    </w:p>
    <w:p w14:paraId="2A83C1B6" w14:textId="2CD9AE4B"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（4）</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有关资格证明文件要求；</w:t>
      </w:r>
    </w:p>
    <w:p w14:paraId="1BAB27E7" w14:textId="47E4DB02"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（5）</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项目及要求；</w:t>
      </w:r>
    </w:p>
    <w:p w14:paraId="10269905"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（6）评选办法；</w:t>
      </w:r>
    </w:p>
    <w:p w14:paraId="33C90EF6"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（7）合同主要条款。</w:t>
      </w:r>
    </w:p>
    <w:p w14:paraId="434FCB68" w14:textId="3F909292"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5</w:t>
      </w:r>
      <w:r w:rsidRPr="00501214">
        <w:rPr>
          <w:rFonts w:asciiTheme="minorEastAsia" w:eastAsiaTheme="minorEastAsia" w:hAnsiTheme="minorEastAsia" w:hint="eastAsia"/>
          <w:b/>
          <w:bCs/>
          <w:sz w:val="24"/>
        </w:rPr>
        <w:t>.</w:t>
      </w:r>
      <w:r w:rsidRPr="00501214">
        <w:rPr>
          <w:rFonts w:asciiTheme="minorEastAsia" w:eastAsiaTheme="minorEastAsia" w:hAnsiTheme="minorEastAsia" w:hint="eastAsia"/>
          <w:sz w:val="24"/>
        </w:rPr>
        <w:t xml:space="preserve">2 </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应认真阅读和充分理解</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文件中所有的事项、格式条款和规范要求。</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没有对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文件全面做出实质性响应是</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的风险。没有按照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文件要求作出实质性响应的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文件将被拒绝。</w:t>
      </w:r>
    </w:p>
    <w:p w14:paraId="673B3F07" w14:textId="2FC34846" w:rsidR="0016644A" w:rsidRPr="00501214" w:rsidRDefault="00715A0A" w:rsidP="00141E25">
      <w:pPr>
        <w:rPr>
          <w:rFonts w:asciiTheme="minorEastAsia" w:eastAsiaTheme="minorEastAsia" w:hAnsiTheme="minorEastAsia"/>
          <w:sz w:val="24"/>
        </w:rPr>
      </w:pPr>
      <w:bookmarkStart w:id="51" w:name="_Toc183682348"/>
      <w:bookmarkStart w:id="52" w:name="_Toc183582211"/>
      <w:bookmarkStart w:id="53" w:name="_Toc217446040"/>
      <w:r w:rsidRPr="00501214">
        <w:rPr>
          <w:rFonts w:asciiTheme="minorEastAsia" w:eastAsiaTheme="minorEastAsia" w:hAnsiTheme="minorEastAsia" w:hint="eastAsia"/>
          <w:sz w:val="24"/>
        </w:rPr>
        <w:t xml:space="preserve">6.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文件的澄清</w:t>
      </w:r>
      <w:bookmarkEnd w:id="51"/>
      <w:bookmarkEnd w:id="52"/>
      <w:r w:rsidRPr="00501214">
        <w:rPr>
          <w:rFonts w:asciiTheme="minorEastAsia" w:eastAsiaTheme="minorEastAsia" w:hAnsiTheme="minorEastAsia" w:hint="eastAsia"/>
          <w:sz w:val="24"/>
        </w:rPr>
        <w:t>和修改</w:t>
      </w:r>
      <w:bookmarkEnd w:id="53"/>
    </w:p>
    <w:p w14:paraId="66EDDF1C" w14:textId="714A132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6</w:t>
      </w:r>
      <w:r w:rsidRPr="00501214">
        <w:rPr>
          <w:rFonts w:asciiTheme="minorEastAsia" w:eastAsiaTheme="minorEastAsia" w:hAnsiTheme="minorEastAsia"/>
          <w:sz w:val="24"/>
        </w:rPr>
        <w:t>.1</w:t>
      </w:r>
      <w:r w:rsidRPr="00501214">
        <w:rPr>
          <w:rFonts w:asciiTheme="minorEastAsia" w:eastAsiaTheme="minorEastAsia" w:hAnsiTheme="minorEastAsia" w:hint="eastAsia"/>
          <w:sz w:val="24"/>
        </w:rPr>
        <w:t>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w:t>
      </w:r>
      <w:r w:rsidRPr="00501214">
        <w:rPr>
          <w:rFonts w:asciiTheme="minorEastAsia" w:eastAsiaTheme="minorEastAsia" w:hAnsiTheme="minorEastAsia"/>
          <w:sz w:val="24"/>
        </w:rPr>
        <w:t>递交</w:t>
      </w:r>
      <w:r w:rsidRPr="00501214">
        <w:rPr>
          <w:rFonts w:asciiTheme="minorEastAsia" w:eastAsiaTheme="minorEastAsia" w:hAnsiTheme="minorEastAsia" w:hint="eastAsia"/>
          <w:sz w:val="24"/>
        </w:rPr>
        <w:t>截止时间前，</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采购单位无论出于何种原因，可以对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文件进行澄清或者修改。</w:t>
      </w:r>
    </w:p>
    <w:p w14:paraId="4E9520C5" w14:textId="77AD9A12"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6</w:t>
      </w:r>
      <w:r w:rsidRPr="00501214">
        <w:rPr>
          <w:rFonts w:asciiTheme="minorEastAsia" w:eastAsiaTheme="minorEastAsia" w:hAnsiTheme="minorEastAsia"/>
          <w:sz w:val="24"/>
        </w:rPr>
        <w:t>.2</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采购单位对已发出的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文件进行澄清或者修改，将在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文件要求的提交</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申请文件截止时间前在</w:t>
      </w:r>
      <w:r w:rsidR="009B7F89" w:rsidRPr="00501214">
        <w:rPr>
          <w:rFonts w:asciiTheme="minorEastAsia" w:eastAsiaTheme="minorEastAsia" w:hAnsiTheme="minorEastAsia" w:hint="eastAsia"/>
          <w:sz w:val="24"/>
        </w:rPr>
        <w:t>成都光明光电股份有限公司官网</w:t>
      </w:r>
      <w:r w:rsidRPr="00501214">
        <w:rPr>
          <w:rFonts w:asciiTheme="minorEastAsia" w:eastAsiaTheme="minorEastAsia" w:hAnsiTheme="minorEastAsia" w:hint="eastAsia"/>
          <w:sz w:val="24"/>
        </w:rPr>
        <w:t>上发布公告，并以书面形式将澄清或者修改的内容通知所有购买了</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文件的供应商。该澄清或者修改的内容为</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文件的组成部分。</w:t>
      </w:r>
    </w:p>
    <w:p w14:paraId="4A16F91C" w14:textId="038B92A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6.3 在递交</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申请文件截止时间前，</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采购单位可以视采购具体情况，延长递交</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申请文件截止时间和</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会时间，并将变更时间以书面形式通知所有购买了</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文件的供应商。</w:t>
      </w:r>
    </w:p>
    <w:p w14:paraId="6E5F9550" w14:textId="77777777" w:rsidR="0016644A" w:rsidRPr="00501214" w:rsidRDefault="00715A0A" w:rsidP="00141E25">
      <w:pPr>
        <w:rPr>
          <w:rFonts w:asciiTheme="minorEastAsia" w:eastAsiaTheme="minorEastAsia" w:hAnsiTheme="minorEastAsia"/>
          <w:sz w:val="24"/>
        </w:rPr>
      </w:pPr>
      <w:bookmarkStart w:id="54" w:name="_Toc183682350"/>
      <w:bookmarkStart w:id="55" w:name="_Toc183582213"/>
      <w:bookmarkStart w:id="56" w:name="_Toc217446041"/>
      <w:bookmarkStart w:id="57" w:name="_Toc208848971"/>
      <w:r w:rsidRPr="00501214">
        <w:rPr>
          <w:rFonts w:asciiTheme="minorEastAsia" w:eastAsiaTheme="minorEastAsia" w:hAnsiTheme="minorEastAsia" w:hint="eastAsia"/>
          <w:sz w:val="24"/>
        </w:rPr>
        <w:t>7</w:t>
      </w:r>
      <w:bookmarkEnd w:id="54"/>
      <w:bookmarkEnd w:id="55"/>
      <w:r w:rsidRPr="00501214">
        <w:rPr>
          <w:rFonts w:asciiTheme="minorEastAsia" w:eastAsiaTheme="minorEastAsia" w:hAnsiTheme="minorEastAsia" w:hint="eastAsia"/>
          <w:sz w:val="24"/>
        </w:rPr>
        <w:t>. 答疑会和现场考察</w:t>
      </w:r>
      <w:bookmarkEnd w:id="56"/>
      <w:bookmarkEnd w:id="57"/>
    </w:p>
    <w:p w14:paraId="63F01EB6" w14:textId="6A43716F"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lastRenderedPageBreak/>
        <w:t>7.1 根据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项目和具体情况，</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采购单位认为有必要，可以组织召开采购前答疑会或组织</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对项目现场进行考察。答疑会或进行现场考察的时间，</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采购单位将以书面形式通知所有购买了</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文件的供应商。</w:t>
      </w:r>
    </w:p>
    <w:p w14:paraId="0DD727AD" w14:textId="77777777" w:rsidR="0016644A" w:rsidRPr="00501214" w:rsidRDefault="00715A0A">
      <w:pPr>
        <w:adjustRightInd w:val="0"/>
        <w:snapToGrid w:val="0"/>
        <w:spacing w:line="400" w:lineRule="exact"/>
        <w:ind w:firstLineChars="175" w:firstLine="420"/>
        <w:rPr>
          <w:rFonts w:asciiTheme="minorEastAsia" w:eastAsiaTheme="minorEastAsia" w:hAnsiTheme="minorEastAsia"/>
          <w:sz w:val="24"/>
        </w:rPr>
      </w:pPr>
      <w:r w:rsidRPr="00501214">
        <w:rPr>
          <w:rFonts w:asciiTheme="minorEastAsia" w:eastAsiaTheme="minorEastAsia" w:hAnsiTheme="minorEastAsia" w:hint="eastAsia"/>
          <w:sz w:val="24"/>
        </w:rPr>
        <w:t>7</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2 供应商考察现场所发生的一切费用由供应商自己承担。</w:t>
      </w:r>
    </w:p>
    <w:p w14:paraId="1219DF7B" w14:textId="62630A72" w:rsidR="0016644A" w:rsidRPr="00501214" w:rsidRDefault="00715A0A">
      <w:pPr>
        <w:pStyle w:val="2"/>
        <w:spacing w:line="400" w:lineRule="exact"/>
        <w:jc w:val="center"/>
        <w:rPr>
          <w:rFonts w:asciiTheme="minorEastAsia" w:eastAsiaTheme="minorEastAsia" w:hAnsiTheme="minorEastAsia"/>
          <w:bCs w:val="0"/>
        </w:rPr>
      </w:pPr>
      <w:bookmarkStart w:id="58" w:name="_Toc183682351"/>
      <w:bookmarkStart w:id="59" w:name="_Toc217446042"/>
      <w:bookmarkStart w:id="60" w:name="_Toc89075876"/>
      <w:bookmarkStart w:id="61" w:name="_Toc77400780"/>
      <w:bookmarkStart w:id="62" w:name="_Toc183582214"/>
      <w:r w:rsidRPr="00501214">
        <w:rPr>
          <w:rFonts w:asciiTheme="minorEastAsia" w:eastAsiaTheme="minorEastAsia" w:hAnsiTheme="minorEastAsia" w:hint="eastAsia"/>
          <w:bCs w:val="0"/>
        </w:rPr>
        <w:t>三、</w:t>
      </w:r>
      <w:r w:rsidR="004C5439" w:rsidRPr="00501214">
        <w:rPr>
          <w:rFonts w:asciiTheme="minorEastAsia" w:eastAsiaTheme="minorEastAsia" w:hAnsiTheme="minorEastAsia" w:hint="eastAsia"/>
          <w:bCs w:val="0"/>
        </w:rPr>
        <w:t>询价</w:t>
      </w:r>
      <w:r w:rsidRPr="00501214">
        <w:rPr>
          <w:rFonts w:asciiTheme="minorEastAsia" w:eastAsiaTheme="minorEastAsia" w:hAnsiTheme="minorEastAsia" w:hint="eastAsia"/>
          <w:bCs w:val="0"/>
        </w:rPr>
        <w:t>申请文件</w:t>
      </w:r>
      <w:bookmarkEnd w:id="58"/>
      <w:bookmarkEnd w:id="59"/>
      <w:bookmarkEnd w:id="60"/>
      <w:bookmarkEnd w:id="61"/>
      <w:bookmarkEnd w:id="62"/>
    </w:p>
    <w:p w14:paraId="059F3E0A" w14:textId="67ECF8FF" w:rsidR="0016644A" w:rsidRPr="00501214" w:rsidRDefault="00715A0A" w:rsidP="00141E25">
      <w:pPr>
        <w:rPr>
          <w:rFonts w:asciiTheme="minorEastAsia" w:eastAsiaTheme="minorEastAsia" w:hAnsiTheme="minorEastAsia"/>
          <w:bCs/>
          <w:sz w:val="24"/>
        </w:rPr>
      </w:pPr>
      <w:bookmarkStart w:id="63" w:name="_Toc217446043"/>
      <w:bookmarkStart w:id="64" w:name="_Toc183682352"/>
      <w:bookmarkStart w:id="65" w:name="_Toc183582215"/>
      <w:r w:rsidRPr="00501214">
        <w:rPr>
          <w:rFonts w:asciiTheme="minorEastAsia" w:eastAsiaTheme="minorEastAsia" w:hAnsiTheme="minorEastAsia" w:hint="eastAsia"/>
          <w:bCs/>
          <w:sz w:val="24"/>
        </w:rPr>
        <w:t>8．</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w:t>
      </w:r>
      <w:r w:rsidRPr="00501214">
        <w:rPr>
          <w:rFonts w:asciiTheme="minorEastAsia" w:eastAsiaTheme="minorEastAsia" w:hAnsiTheme="minorEastAsia" w:hint="eastAsia"/>
          <w:bCs/>
          <w:sz w:val="24"/>
        </w:rPr>
        <w:t>文件的语言</w:t>
      </w:r>
      <w:bookmarkEnd w:id="63"/>
      <w:bookmarkEnd w:id="64"/>
      <w:bookmarkEnd w:id="65"/>
    </w:p>
    <w:p w14:paraId="491BBCA1" w14:textId="0BEC0504"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8.1</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提交的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申请文件以及</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与</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就有关</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的所有来往书面文件均须使用中文。</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申请文件中如附有外文资料，主要部分对应翻译成中文并加盖</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公章后附在相关外文资料后面。</w:t>
      </w:r>
    </w:p>
    <w:p w14:paraId="482052C4" w14:textId="3F6AC3D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8.2 翻译的中文资料与外文资料如果出现差异和矛盾时，以中文为准。但不能故意错误翻译，否则，</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的响应文件将作为无效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处理。</w:t>
      </w:r>
    </w:p>
    <w:p w14:paraId="1B1400B9" w14:textId="77777777" w:rsidR="0016644A" w:rsidRPr="00501214" w:rsidRDefault="00715A0A" w:rsidP="00141E25">
      <w:pPr>
        <w:rPr>
          <w:rFonts w:asciiTheme="minorEastAsia" w:eastAsiaTheme="minorEastAsia" w:hAnsiTheme="minorEastAsia"/>
          <w:sz w:val="24"/>
        </w:rPr>
      </w:pPr>
      <w:bookmarkStart w:id="66" w:name="_Toc183682353"/>
      <w:bookmarkStart w:id="67" w:name="_Toc183582216"/>
      <w:bookmarkStart w:id="68" w:name="_Toc217446044"/>
      <w:r w:rsidRPr="00501214">
        <w:rPr>
          <w:rFonts w:asciiTheme="minorEastAsia" w:eastAsiaTheme="minorEastAsia" w:hAnsiTheme="minorEastAsia" w:hint="eastAsia"/>
          <w:sz w:val="24"/>
        </w:rPr>
        <w:t>9．计量单位</w:t>
      </w:r>
      <w:bookmarkEnd w:id="66"/>
      <w:bookmarkEnd w:id="67"/>
      <w:bookmarkEnd w:id="68"/>
    </w:p>
    <w:p w14:paraId="696C72AD" w14:textId="4461E34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除技术规格及要求中另有规定外，本采购项下的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均采用国家法定的计量单位。</w:t>
      </w:r>
    </w:p>
    <w:p w14:paraId="00783CE7" w14:textId="400FCF26" w:rsidR="0016644A" w:rsidRPr="00501214" w:rsidRDefault="00715A0A" w:rsidP="00141E25">
      <w:pPr>
        <w:rPr>
          <w:rFonts w:asciiTheme="minorEastAsia" w:eastAsiaTheme="minorEastAsia" w:hAnsiTheme="minorEastAsia"/>
          <w:sz w:val="24"/>
          <w:szCs w:val="24"/>
        </w:rPr>
      </w:pPr>
      <w:bookmarkStart w:id="69" w:name="_Toc217446045"/>
      <w:r w:rsidRPr="00501214">
        <w:rPr>
          <w:rFonts w:asciiTheme="minorEastAsia" w:eastAsiaTheme="minorEastAsia" w:hAnsiTheme="minorEastAsia" w:hint="eastAsia"/>
          <w:sz w:val="24"/>
          <w:szCs w:val="24"/>
        </w:rPr>
        <w:t xml:space="preserve">10. </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货币</w:t>
      </w:r>
      <w:bookmarkEnd w:id="69"/>
    </w:p>
    <w:p w14:paraId="1FC52C88" w14:textId="2D6001DE"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本次</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项目的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均以人民币报价。</w:t>
      </w:r>
    </w:p>
    <w:p w14:paraId="6A4A233D" w14:textId="0E6A7606" w:rsidR="0016644A" w:rsidRPr="00501214" w:rsidRDefault="00715A0A" w:rsidP="00141E25">
      <w:pPr>
        <w:rPr>
          <w:rFonts w:asciiTheme="minorEastAsia" w:eastAsiaTheme="minorEastAsia" w:hAnsiTheme="minorEastAsia"/>
          <w:sz w:val="24"/>
          <w:szCs w:val="24"/>
        </w:rPr>
      </w:pPr>
      <w:bookmarkStart w:id="70" w:name="_Toc217446046"/>
      <w:r w:rsidRPr="00501214">
        <w:rPr>
          <w:rFonts w:asciiTheme="minorEastAsia" w:eastAsiaTheme="minorEastAsia" w:hAnsiTheme="minorEastAsia" w:hint="eastAsia"/>
          <w:sz w:val="24"/>
          <w:szCs w:val="24"/>
        </w:rPr>
        <w:t>11. 联合体</w:t>
      </w:r>
      <w:r w:rsidR="004C5439" w:rsidRPr="00501214">
        <w:rPr>
          <w:rFonts w:asciiTheme="minorEastAsia" w:eastAsiaTheme="minorEastAsia" w:hAnsiTheme="minorEastAsia" w:hint="eastAsia"/>
          <w:sz w:val="24"/>
          <w:szCs w:val="24"/>
        </w:rPr>
        <w:t>询价</w:t>
      </w:r>
      <w:bookmarkEnd w:id="70"/>
      <w:r w:rsidRPr="00501214">
        <w:rPr>
          <w:rFonts w:asciiTheme="minorEastAsia" w:eastAsiaTheme="minorEastAsia" w:hAnsiTheme="minorEastAsia" w:hint="eastAsia"/>
          <w:sz w:val="24"/>
          <w:szCs w:val="24"/>
        </w:rPr>
        <w:t>（</w:t>
      </w:r>
      <w:r w:rsidR="00BB43DE" w:rsidRPr="00501214">
        <w:rPr>
          <w:rFonts w:asciiTheme="minorEastAsia" w:eastAsiaTheme="minorEastAsia" w:hAnsiTheme="minorEastAsia" w:hint="eastAsia"/>
          <w:sz w:val="24"/>
          <w:szCs w:val="24"/>
        </w:rPr>
        <w:t>不</w:t>
      </w:r>
      <w:r w:rsidRPr="00501214">
        <w:rPr>
          <w:rFonts w:asciiTheme="minorEastAsia" w:eastAsiaTheme="minorEastAsia" w:hAnsiTheme="minorEastAsia" w:hint="eastAsia"/>
          <w:sz w:val="24"/>
          <w:szCs w:val="24"/>
        </w:rPr>
        <w:t>适用于</w:t>
      </w:r>
      <w:r w:rsidR="00BB43DE" w:rsidRPr="00501214">
        <w:rPr>
          <w:rFonts w:asciiTheme="minorEastAsia" w:eastAsiaTheme="minorEastAsia" w:hAnsiTheme="minorEastAsia" w:hint="eastAsia"/>
          <w:sz w:val="24"/>
          <w:szCs w:val="24"/>
        </w:rPr>
        <w:t>本</w:t>
      </w:r>
      <w:r w:rsidRPr="00501214">
        <w:rPr>
          <w:rFonts w:asciiTheme="minorEastAsia" w:eastAsiaTheme="minorEastAsia" w:hAnsiTheme="minorEastAsia" w:hint="eastAsia"/>
          <w:sz w:val="24"/>
          <w:szCs w:val="24"/>
        </w:rPr>
        <w:t>项目）</w:t>
      </w:r>
    </w:p>
    <w:p w14:paraId="3936CB97" w14:textId="05868D9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联合体各方应当共同与</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签订采购合同，就采购合同约定的事项对</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承担连带责任。</w:t>
      </w:r>
    </w:p>
    <w:p w14:paraId="062D3BB9" w14:textId="77777777" w:rsidR="0016644A" w:rsidRPr="00501214" w:rsidRDefault="00715A0A" w:rsidP="00141E25">
      <w:pPr>
        <w:rPr>
          <w:rFonts w:asciiTheme="minorEastAsia" w:eastAsiaTheme="minorEastAsia" w:hAnsiTheme="minorEastAsia"/>
          <w:bCs/>
          <w:sz w:val="24"/>
          <w:szCs w:val="24"/>
        </w:rPr>
      </w:pPr>
      <w:bookmarkStart w:id="71" w:name="_Toc217446047"/>
      <w:r w:rsidRPr="00501214">
        <w:rPr>
          <w:rFonts w:asciiTheme="minorEastAsia" w:eastAsiaTheme="minorEastAsia" w:hAnsiTheme="minorEastAsia"/>
          <w:bCs/>
          <w:sz w:val="24"/>
          <w:szCs w:val="24"/>
        </w:rPr>
        <w:t>1</w:t>
      </w:r>
      <w:r w:rsidRPr="00501214">
        <w:rPr>
          <w:rFonts w:asciiTheme="minorEastAsia" w:eastAsiaTheme="minorEastAsia" w:hAnsiTheme="minorEastAsia" w:hint="eastAsia"/>
          <w:bCs/>
          <w:sz w:val="24"/>
          <w:szCs w:val="24"/>
        </w:rPr>
        <w:t>2</w:t>
      </w:r>
      <w:r w:rsidRPr="00501214">
        <w:rPr>
          <w:rFonts w:asciiTheme="minorEastAsia" w:eastAsiaTheme="minorEastAsia" w:hAnsiTheme="minorEastAsia"/>
          <w:bCs/>
          <w:sz w:val="24"/>
          <w:szCs w:val="24"/>
        </w:rPr>
        <w:t>.</w:t>
      </w:r>
      <w:r w:rsidRPr="00501214">
        <w:rPr>
          <w:rFonts w:asciiTheme="minorEastAsia" w:eastAsiaTheme="minorEastAsia" w:hAnsiTheme="minorEastAsia" w:hint="eastAsia"/>
          <w:bCs/>
          <w:sz w:val="24"/>
          <w:szCs w:val="24"/>
        </w:rPr>
        <w:t>知识产权</w:t>
      </w:r>
      <w:bookmarkEnd w:id="71"/>
    </w:p>
    <w:p w14:paraId="1058CFD9" w14:textId="52548906" w:rsidR="0016644A" w:rsidRPr="00501214" w:rsidRDefault="00715A0A" w:rsidP="00141E25">
      <w:pPr>
        <w:rPr>
          <w:rFonts w:asciiTheme="minorEastAsia" w:eastAsiaTheme="minorEastAsia" w:hAnsiTheme="minorEastAsia"/>
          <w:sz w:val="24"/>
          <w:szCs w:val="24"/>
        </w:rPr>
      </w:pPr>
      <w:r w:rsidRPr="00501214">
        <w:rPr>
          <w:rFonts w:asciiTheme="minorEastAsia" w:eastAsiaTheme="minorEastAsia" w:hAnsiTheme="minorEastAsia"/>
          <w:sz w:val="24"/>
          <w:szCs w:val="24"/>
        </w:rPr>
        <w:t>1</w:t>
      </w:r>
      <w:r w:rsidRPr="00501214">
        <w:rPr>
          <w:rFonts w:asciiTheme="minorEastAsia" w:eastAsiaTheme="minorEastAsia" w:hAnsiTheme="minorEastAsia" w:hint="eastAsia"/>
          <w:sz w:val="24"/>
          <w:szCs w:val="24"/>
        </w:rPr>
        <w:t>2</w:t>
      </w:r>
      <w:r w:rsidRPr="00501214">
        <w:rPr>
          <w:rFonts w:asciiTheme="minorEastAsia" w:eastAsiaTheme="minorEastAsia" w:hAnsiTheme="minorEastAsia"/>
          <w:sz w:val="24"/>
          <w:szCs w:val="24"/>
        </w:rPr>
        <w:t>.1</w:t>
      </w:r>
      <w:r w:rsidR="004C5439" w:rsidRPr="00501214">
        <w:rPr>
          <w:rFonts w:asciiTheme="minorEastAsia" w:eastAsiaTheme="minorEastAsia" w:hAnsiTheme="minorEastAsia" w:hint="eastAsia"/>
          <w:sz w:val="24"/>
          <w:szCs w:val="24"/>
        </w:rPr>
        <w:t>供应商</w:t>
      </w:r>
      <w:r w:rsidRPr="00501214">
        <w:rPr>
          <w:rFonts w:asciiTheme="minorEastAsia" w:eastAsiaTheme="minorEastAsia" w:hAnsiTheme="minorEastAsia" w:hint="eastAsia"/>
          <w:sz w:val="24"/>
          <w:szCs w:val="24"/>
        </w:rPr>
        <w:t>应保证在本项目使用的任何产品和服务（包括部分使用）时，不会产生因第三方提出侵犯其专利权、商标权或其它知识产权而引起的法律和经济纠纷，如因专利权、商标权或其它知识产权而引起法律和经济纠纷，由</w:t>
      </w:r>
      <w:r w:rsidR="004C5439" w:rsidRPr="00501214">
        <w:rPr>
          <w:rFonts w:asciiTheme="minorEastAsia" w:eastAsiaTheme="minorEastAsia" w:hAnsiTheme="minorEastAsia" w:hint="eastAsia"/>
          <w:sz w:val="24"/>
          <w:szCs w:val="24"/>
        </w:rPr>
        <w:t>供应商</w:t>
      </w:r>
      <w:r w:rsidRPr="00501214">
        <w:rPr>
          <w:rFonts w:asciiTheme="minorEastAsia" w:eastAsiaTheme="minorEastAsia" w:hAnsiTheme="minorEastAsia" w:hint="eastAsia"/>
          <w:sz w:val="24"/>
          <w:szCs w:val="24"/>
        </w:rPr>
        <w:t>承担所有相关责任。</w:t>
      </w:r>
    </w:p>
    <w:p w14:paraId="3A2A6EAE" w14:textId="09353107" w:rsidR="0016644A" w:rsidRPr="00501214" w:rsidRDefault="00715A0A" w:rsidP="00141E25">
      <w:pPr>
        <w:rPr>
          <w:rFonts w:asciiTheme="minorEastAsia" w:eastAsiaTheme="minorEastAsia" w:hAnsiTheme="minorEastAsia"/>
          <w:sz w:val="24"/>
          <w:szCs w:val="24"/>
        </w:rPr>
      </w:pPr>
      <w:r w:rsidRPr="00501214">
        <w:rPr>
          <w:rFonts w:asciiTheme="minorEastAsia" w:eastAsiaTheme="minorEastAsia" w:hAnsiTheme="minorEastAsia"/>
          <w:sz w:val="24"/>
          <w:szCs w:val="24"/>
        </w:rPr>
        <w:t>1</w:t>
      </w:r>
      <w:r w:rsidRPr="00501214">
        <w:rPr>
          <w:rFonts w:asciiTheme="minorEastAsia" w:eastAsiaTheme="minorEastAsia" w:hAnsiTheme="minorEastAsia" w:hint="eastAsia"/>
          <w:sz w:val="24"/>
          <w:szCs w:val="24"/>
        </w:rPr>
        <w:t>2</w:t>
      </w:r>
      <w:r w:rsidRPr="00501214">
        <w:rPr>
          <w:rFonts w:asciiTheme="minorEastAsia" w:eastAsiaTheme="minorEastAsia" w:hAnsiTheme="minorEastAsia"/>
          <w:sz w:val="24"/>
          <w:szCs w:val="24"/>
        </w:rPr>
        <w:t>.2</w:t>
      </w:r>
      <w:r w:rsidR="004C5439" w:rsidRPr="00501214">
        <w:rPr>
          <w:rFonts w:asciiTheme="minorEastAsia" w:eastAsiaTheme="minorEastAsia" w:hAnsiTheme="minorEastAsia" w:hint="eastAsia"/>
          <w:sz w:val="24"/>
          <w:szCs w:val="24"/>
        </w:rPr>
        <w:t>采购人</w:t>
      </w:r>
      <w:r w:rsidRPr="00501214">
        <w:rPr>
          <w:rFonts w:asciiTheme="minorEastAsia" w:eastAsiaTheme="minorEastAsia" w:hAnsiTheme="minorEastAsia" w:hint="eastAsia"/>
          <w:sz w:val="24"/>
          <w:szCs w:val="24"/>
        </w:rPr>
        <w:t>享有本项目实施过程中产生的知识成果及知识产权。</w:t>
      </w:r>
    </w:p>
    <w:p w14:paraId="08E4E18E" w14:textId="7D20C09B"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1</w:t>
      </w:r>
      <w:r w:rsidRPr="00501214">
        <w:rPr>
          <w:rFonts w:asciiTheme="minorEastAsia" w:eastAsiaTheme="minorEastAsia" w:hAnsiTheme="minorEastAsia" w:hint="eastAsia"/>
          <w:sz w:val="24"/>
        </w:rPr>
        <w:t>2</w:t>
      </w:r>
      <w:r w:rsidRPr="00501214">
        <w:rPr>
          <w:rFonts w:asciiTheme="minorEastAsia" w:eastAsiaTheme="minorEastAsia" w:hAnsiTheme="minorEastAsia"/>
          <w:sz w:val="24"/>
        </w:rPr>
        <w:t>.3</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如欲在项目实施过程中采用自有知识成果，需在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申请文件中声明，并提供相关知识产权证明文件。使用该知识成果后，</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需提供开发接口和开发手册等技术文档，并承诺提供无限期技术支持，</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享有永久使用权。</w:t>
      </w:r>
    </w:p>
    <w:p w14:paraId="4FADBDFB" w14:textId="05BDD582"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1</w:t>
      </w:r>
      <w:r w:rsidRPr="00501214">
        <w:rPr>
          <w:rFonts w:asciiTheme="minorEastAsia" w:eastAsiaTheme="minorEastAsia" w:hAnsiTheme="minorEastAsia" w:hint="eastAsia"/>
          <w:sz w:val="24"/>
        </w:rPr>
        <w:t>2</w:t>
      </w:r>
      <w:r w:rsidRPr="00501214">
        <w:rPr>
          <w:rFonts w:asciiTheme="minorEastAsia" w:eastAsiaTheme="minorEastAsia" w:hAnsiTheme="minorEastAsia"/>
          <w:sz w:val="24"/>
        </w:rPr>
        <w:t>.4</w:t>
      </w:r>
      <w:r w:rsidRPr="00501214">
        <w:rPr>
          <w:rFonts w:asciiTheme="minorEastAsia" w:eastAsiaTheme="minorEastAsia" w:hAnsiTheme="minorEastAsia" w:hint="eastAsia"/>
          <w:sz w:val="24"/>
        </w:rPr>
        <w:t>如采用</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所不拥有的知识产权，则在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报价中必须包括合法获取该知识产权的相关费用。</w:t>
      </w:r>
    </w:p>
    <w:p w14:paraId="575E2544" w14:textId="50C8B4C0" w:rsidR="0016644A" w:rsidRPr="00501214" w:rsidRDefault="00715A0A" w:rsidP="00141E25">
      <w:pPr>
        <w:rPr>
          <w:rFonts w:asciiTheme="minorEastAsia" w:eastAsiaTheme="minorEastAsia" w:hAnsiTheme="minorEastAsia"/>
          <w:sz w:val="24"/>
        </w:rPr>
      </w:pPr>
      <w:bookmarkStart w:id="72" w:name="_Toc183682354"/>
      <w:bookmarkStart w:id="73" w:name="_Toc217446048"/>
      <w:bookmarkStart w:id="74" w:name="_Toc183582217"/>
      <w:r w:rsidRPr="00501214">
        <w:rPr>
          <w:rFonts w:asciiTheme="minorEastAsia" w:eastAsiaTheme="minorEastAsia" w:hAnsiTheme="minorEastAsia" w:hint="eastAsia"/>
          <w:sz w:val="24"/>
        </w:rPr>
        <w:t>13．</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申请文件的组成</w:t>
      </w:r>
      <w:bookmarkEnd w:id="72"/>
      <w:bookmarkEnd w:id="73"/>
      <w:bookmarkEnd w:id="74"/>
    </w:p>
    <w:p w14:paraId="51C88ECC" w14:textId="29981F5A" w:rsidR="0016644A" w:rsidRPr="00501214" w:rsidRDefault="004C5439" w:rsidP="00141E25">
      <w:pPr>
        <w:rPr>
          <w:rFonts w:asciiTheme="minorEastAsia" w:eastAsiaTheme="minorEastAsia" w:hAnsiTheme="minorEastAsia"/>
          <w:sz w:val="24"/>
        </w:rPr>
      </w:pP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应按照</w:t>
      </w: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文件的规定和要求编制响应文件。</w:t>
      </w: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拟在中选后将中选项目的非主体、非关键性工作交由他人完成的，应当在</w:t>
      </w: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申请文件中载明。</w:t>
      </w: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编写的</w:t>
      </w: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申请文件应包括下列部分：</w:t>
      </w:r>
    </w:p>
    <w:p w14:paraId="161B13EF" w14:textId="7248EB4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b/>
          <w:sz w:val="24"/>
        </w:rPr>
        <w:t>13.1 报价部分。</w:t>
      </w:r>
      <w:r w:rsidRPr="00501214">
        <w:rPr>
          <w:rFonts w:asciiTheme="minorEastAsia" w:eastAsiaTheme="minorEastAsia" w:hAnsiTheme="minorEastAsia" w:hint="eastAsia"/>
          <w:sz w:val="24"/>
        </w:rPr>
        <w:t>本次</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报价要求：</w:t>
      </w:r>
    </w:p>
    <w:p w14:paraId="27D879EA" w14:textId="5A67663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的报价是</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响应</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项目要求的全部工作内容的价格体现，包括</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完成本项目所需的一切费用。</w:t>
      </w:r>
    </w:p>
    <w:p w14:paraId="36C9C16D" w14:textId="75EF2059"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只允许有一个报价，并且在合同履行过程中是固定不变的，任何有选择或可调整的报价将不予接受，并按无效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处理。</w:t>
      </w:r>
    </w:p>
    <w:p w14:paraId="750E4E02" w14:textId="7A32938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b/>
          <w:bCs/>
          <w:sz w:val="24"/>
        </w:rPr>
        <w:t>13.2 技术、服务部分。</w:t>
      </w:r>
      <w:r w:rsidR="004C5439" w:rsidRPr="00501214">
        <w:rPr>
          <w:rFonts w:asciiTheme="minorEastAsia" w:eastAsiaTheme="minorEastAsia" w:hAnsiTheme="minorEastAsia" w:hint="eastAsia"/>
          <w:bCs/>
          <w:sz w:val="24"/>
        </w:rPr>
        <w:t>供应商</w:t>
      </w:r>
      <w:r w:rsidRPr="00501214">
        <w:rPr>
          <w:rFonts w:asciiTheme="minorEastAsia" w:eastAsiaTheme="minorEastAsia" w:hAnsiTheme="minorEastAsia" w:hint="eastAsia"/>
          <w:sz w:val="24"/>
        </w:rPr>
        <w:t>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文件要求做出的技术、服务应答，主要是针对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项目的技术服务指标、参数和技术服务要求做出的实质性响应和满足。</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的技术、服务应答应包括下列内容：</w:t>
      </w:r>
    </w:p>
    <w:p w14:paraId="40D393A5" w14:textId="2D74B363"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认为需要提供的文件和资料。</w:t>
      </w:r>
    </w:p>
    <w:p w14:paraId="0FD3F098" w14:textId="77777777" w:rsidR="0016644A" w:rsidRPr="00501214" w:rsidRDefault="0016644A" w:rsidP="00141E25">
      <w:pPr>
        <w:rPr>
          <w:rFonts w:asciiTheme="minorEastAsia" w:eastAsiaTheme="minorEastAsia" w:hAnsiTheme="minorEastAsia"/>
          <w:b/>
          <w:bCs/>
          <w:sz w:val="24"/>
        </w:rPr>
      </w:pPr>
    </w:p>
    <w:p w14:paraId="50C1ADEA" w14:textId="5907A991"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b/>
          <w:bCs/>
          <w:sz w:val="24"/>
        </w:rPr>
        <w:t>13.3 商务部分。</w:t>
      </w:r>
      <w:r w:rsidR="004C5439" w:rsidRPr="00501214">
        <w:rPr>
          <w:rFonts w:asciiTheme="minorEastAsia" w:eastAsiaTheme="minorEastAsia" w:hAnsiTheme="minorEastAsia" w:hint="eastAsia"/>
          <w:bCs/>
          <w:sz w:val="24"/>
        </w:rPr>
        <w:t>供应商</w:t>
      </w:r>
      <w:r w:rsidRPr="00501214">
        <w:rPr>
          <w:rFonts w:asciiTheme="minorEastAsia" w:eastAsiaTheme="minorEastAsia" w:hAnsiTheme="minorEastAsia" w:hint="eastAsia"/>
          <w:sz w:val="24"/>
        </w:rPr>
        <w:t>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文件要求提供的有关资质证明文件及优惠承诺。包括</w:t>
      </w:r>
      <w:r w:rsidRPr="00501214">
        <w:rPr>
          <w:rFonts w:asciiTheme="minorEastAsia" w:eastAsiaTheme="minorEastAsia" w:hAnsiTheme="minorEastAsia" w:hint="eastAsia"/>
          <w:sz w:val="24"/>
        </w:rPr>
        <w:lastRenderedPageBreak/>
        <w:t>以下内容：</w:t>
      </w:r>
    </w:p>
    <w:p w14:paraId="3139DAC7" w14:textId="3DEFBFE9"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函；</w:t>
      </w:r>
    </w:p>
    <w:p w14:paraId="138AC5EF" w14:textId="5E964426"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企业法人营业执照正</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副</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本复印件、税务登记证正</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副</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本复印件、组织机构代码证正</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副</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本复印件【或</w:t>
      </w:r>
      <w:r w:rsidRPr="00501214">
        <w:rPr>
          <w:rFonts w:asciiTheme="minorEastAsia" w:eastAsiaTheme="minorEastAsia" w:hAnsiTheme="minorEastAsia"/>
          <w:sz w:val="24"/>
        </w:rPr>
        <w:t>提供三证合一的营业执照正</w:t>
      </w: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副</w:t>
      </w: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本复印件</w:t>
      </w:r>
      <w:r w:rsidRPr="00501214">
        <w:rPr>
          <w:rFonts w:asciiTheme="minorEastAsia" w:eastAsiaTheme="minorEastAsia" w:hAnsiTheme="minorEastAsia" w:hint="eastAsia"/>
          <w:sz w:val="24"/>
        </w:rPr>
        <w:t>】；</w:t>
      </w:r>
    </w:p>
    <w:p w14:paraId="4DD819CC"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3</w:t>
      </w:r>
      <w:r w:rsidRPr="00501214">
        <w:rPr>
          <w:rFonts w:asciiTheme="minorEastAsia" w:eastAsiaTheme="minorEastAsia" w:hAnsiTheme="minorEastAsia" w:hint="eastAsia"/>
          <w:sz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授权书原件；</w:t>
      </w:r>
    </w:p>
    <w:p w14:paraId="766274E2"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4</w:t>
      </w:r>
      <w:r w:rsidRPr="00501214">
        <w:rPr>
          <w:rFonts w:asciiTheme="minorEastAsia" w:eastAsiaTheme="minorEastAsia" w:hAnsiTheme="minorEastAsia" w:hint="eastAsia"/>
          <w:sz w:val="24"/>
        </w:rPr>
        <w:t>）授权代表身份证复印件；</w:t>
      </w:r>
    </w:p>
    <w:p w14:paraId="3A2AF0C5" w14:textId="32986B54"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5</w:t>
      </w:r>
      <w:r w:rsidRPr="00501214">
        <w:rPr>
          <w:rFonts w:asciiTheme="minorEastAsia" w:eastAsiaTheme="minorEastAsia" w:hAnsiTheme="minorEastAsia" w:hint="eastAsia"/>
          <w:sz w:val="24"/>
        </w:rPr>
        <w:t>）证明响应货物、服务的合格性和</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资格符合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文件规定的证明文件；</w:t>
      </w:r>
    </w:p>
    <w:p w14:paraId="1C639A59" w14:textId="60CC795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6</w:t>
      </w:r>
      <w:r w:rsidRPr="00501214">
        <w:rPr>
          <w:rFonts w:asciiTheme="minorEastAsia" w:eastAsiaTheme="minorEastAsia" w:hAnsiTheme="minorEastAsia" w:hint="eastAsia"/>
          <w:sz w:val="24"/>
        </w:rPr>
        <w:t>）证明</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业绩和荣誉的有关材料；</w:t>
      </w:r>
    </w:p>
    <w:p w14:paraId="34250793"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7</w:t>
      </w:r>
      <w:r w:rsidRPr="00501214">
        <w:rPr>
          <w:rFonts w:asciiTheme="minorEastAsia" w:eastAsiaTheme="minorEastAsia" w:hAnsiTheme="minorEastAsia" w:hint="eastAsia"/>
          <w:sz w:val="24"/>
        </w:rPr>
        <w:t>）商务条款偏离表；</w:t>
      </w:r>
    </w:p>
    <w:p w14:paraId="0BA05192" w14:textId="290EE363"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8</w:t>
      </w:r>
      <w:r w:rsidRPr="00501214">
        <w:rPr>
          <w:rFonts w:asciiTheme="minorEastAsia" w:eastAsiaTheme="minorEastAsia" w:hAnsiTheme="minorEastAsia" w:hint="eastAsia"/>
          <w:sz w:val="24"/>
        </w:rPr>
        <w:t>）其他</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认为需要提供的文件和资料。</w:t>
      </w:r>
    </w:p>
    <w:p w14:paraId="2066063D" w14:textId="77777777" w:rsidR="0016644A" w:rsidRPr="00501214" w:rsidRDefault="0016644A" w:rsidP="00141E25">
      <w:pPr>
        <w:rPr>
          <w:rFonts w:asciiTheme="minorEastAsia" w:eastAsiaTheme="minorEastAsia" w:hAnsiTheme="minorEastAsia"/>
          <w:sz w:val="24"/>
        </w:rPr>
      </w:pPr>
    </w:p>
    <w:p w14:paraId="050A0E7B" w14:textId="4B5ED8E0" w:rsidR="0016644A" w:rsidRPr="00501214" w:rsidRDefault="00715A0A" w:rsidP="00141E25">
      <w:pPr>
        <w:rPr>
          <w:rFonts w:asciiTheme="minorEastAsia" w:eastAsiaTheme="minorEastAsia" w:hAnsiTheme="minorEastAsia"/>
          <w:bCs/>
          <w:sz w:val="24"/>
        </w:rPr>
      </w:pPr>
      <w:r w:rsidRPr="00501214">
        <w:rPr>
          <w:rFonts w:asciiTheme="minorEastAsia" w:eastAsiaTheme="minorEastAsia" w:hAnsiTheme="minorEastAsia" w:hint="eastAsia"/>
          <w:b/>
          <w:bCs/>
          <w:sz w:val="24"/>
        </w:rPr>
        <w:t>13.4 售后服务。</w:t>
      </w:r>
      <w:r w:rsidR="004C5439" w:rsidRPr="00501214">
        <w:rPr>
          <w:rFonts w:asciiTheme="minorEastAsia" w:eastAsiaTheme="minorEastAsia" w:hAnsiTheme="minorEastAsia" w:hint="eastAsia"/>
          <w:bCs/>
          <w:sz w:val="24"/>
        </w:rPr>
        <w:t>供应商</w:t>
      </w:r>
      <w:r w:rsidRPr="00501214">
        <w:rPr>
          <w:rFonts w:asciiTheme="minorEastAsia" w:eastAsiaTheme="minorEastAsia" w:hAnsiTheme="minorEastAsia" w:hint="eastAsia"/>
          <w:bCs/>
          <w:sz w:val="24"/>
        </w:rPr>
        <w:t>按照</w:t>
      </w:r>
      <w:r w:rsidR="004C5439" w:rsidRPr="00501214">
        <w:rPr>
          <w:rFonts w:asciiTheme="minorEastAsia" w:eastAsiaTheme="minorEastAsia" w:hAnsiTheme="minorEastAsia" w:hint="eastAsia"/>
          <w:bCs/>
          <w:sz w:val="24"/>
        </w:rPr>
        <w:t>询价</w:t>
      </w:r>
      <w:r w:rsidRPr="00501214">
        <w:rPr>
          <w:rFonts w:asciiTheme="minorEastAsia" w:eastAsiaTheme="minorEastAsia" w:hAnsiTheme="minorEastAsia" w:hint="eastAsia"/>
          <w:bCs/>
          <w:sz w:val="24"/>
        </w:rPr>
        <w:t>文件中售后服务要求作出的积极响应和承诺。包括以下内容：</w:t>
      </w:r>
    </w:p>
    <w:p w14:paraId="6DDA40A0"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（1）其他有利于用户的服务承诺。</w:t>
      </w:r>
    </w:p>
    <w:p w14:paraId="68EE1FF3" w14:textId="77777777" w:rsidR="0016644A" w:rsidRPr="00501214" w:rsidRDefault="0016644A" w:rsidP="00141E25">
      <w:pPr>
        <w:rPr>
          <w:rFonts w:asciiTheme="minorEastAsia" w:eastAsiaTheme="minorEastAsia" w:hAnsiTheme="minorEastAsia"/>
          <w:sz w:val="24"/>
        </w:rPr>
      </w:pPr>
    </w:p>
    <w:p w14:paraId="124CA7CA" w14:textId="38A9D354" w:rsidR="0016644A" w:rsidRPr="00501214" w:rsidRDefault="00715A0A" w:rsidP="00141E25">
      <w:pPr>
        <w:rPr>
          <w:rFonts w:asciiTheme="minorEastAsia" w:eastAsiaTheme="minorEastAsia" w:hAnsiTheme="minorEastAsia"/>
          <w:sz w:val="24"/>
        </w:rPr>
      </w:pPr>
      <w:bookmarkStart w:id="75" w:name="_Toc183682355"/>
      <w:bookmarkStart w:id="76" w:name="_Toc183582218"/>
      <w:bookmarkStart w:id="77" w:name="_Toc217446049"/>
      <w:r w:rsidRPr="00501214">
        <w:rPr>
          <w:rFonts w:asciiTheme="minorEastAsia" w:eastAsiaTheme="minorEastAsia" w:hAnsiTheme="minorEastAsia" w:hint="eastAsia"/>
          <w:sz w:val="24"/>
        </w:rPr>
        <w:t>14．</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申请文件格式</w:t>
      </w:r>
      <w:bookmarkEnd w:id="75"/>
      <w:bookmarkEnd w:id="76"/>
      <w:bookmarkEnd w:id="77"/>
      <w:r w:rsidRPr="00501214">
        <w:rPr>
          <w:rFonts w:asciiTheme="minorEastAsia" w:eastAsiaTheme="minorEastAsia" w:hAnsiTheme="minorEastAsia"/>
          <w:sz w:val="24"/>
        </w:rPr>
        <w:tab/>
      </w:r>
    </w:p>
    <w:p w14:paraId="21CDA330" w14:textId="70421642"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14.1 </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应严格按照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文件第三章中提供的“响应文件格式”填写相关内容。除明确允许</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可以自行编写的外，</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不得以“响应文件格式”规定之外的方式填写相关内容。</w:t>
      </w:r>
    </w:p>
    <w:p w14:paraId="68FA21C1" w14:textId="07150D5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14.2 对于没有格式要求的响应文件格式由</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自行编写。</w:t>
      </w:r>
    </w:p>
    <w:p w14:paraId="5EEDE797" w14:textId="2E91E527" w:rsidR="0016644A" w:rsidRPr="00501214" w:rsidRDefault="00715A0A" w:rsidP="00141E25">
      <w:pPr>
        <w:rPr>
          <w:rFonts w:asciiTheme="minorEastAsia" w:eastAsiaTheme="minorEastAsia" w:hAnsiTheme="minorEastAsia"/>
          <w:bCs/>
          <w:sz w:val="24"/>
        </w:rPr>
      </w:pPr>
      <w:bookmarkStart w:id="78" w:name="_Toc217446050"/>
      <w:bookmarkStart w:id="79" w:name="_Toc183682360"/>
      <w:bookmarkStart w:id="80" w:name="_Toc183582223"/>
      <w:r w:rsidRPr="00501214">
        <w:rPr>
          <w:rFonts w:asciiTheme="minorEastAsia" w:eastAsiaTheme="minorEastAsia" w:hAnsiTheme="minorEastAsia" w:hint="eastAsia"/>
          <w:bCs/>
          <w:sz w:val="24"/>
        </w:rPr>
        <w:t>15．</w:t>
      </w:r>
      <w:r w:rsidR="004C5439" w:rsidRPr="00501214">
        <w:rPr>
          <w:rFonts w:asciiTheme="minorEastAsia" w:eastAsiaTheme="minorEastAsia" w:hAnsiTheme="minorEastAsia" w:hint="eastAsia"/>
          <w:bCs/>
          <w:sz w:val="24"/>
        </w:rPr>
        <w:t>询价</w:t>
      </w:r>
      <w:r w:rsidRPr="00501214">
        <w:rPr>
          <w:rFonts w:asciiTheme="minorEastAsia" w:eastAsiaTheme="minorEastAsia" w:hAnsiTheme="minorEastAsia" w:hint="eastAsia"/>
          <w:bCs/>
          <w:sz w:val="24"/>
        </w:rPr>
        <w:t>保证金</w:t>
      </w:r>
      <w:bookmarkEnd w:id="78"/>
      <w:bookmarkEnd w:id="79"/>
      <w:bookmarkEnd w:id="80"/>
      <w:r w:rsidRPr="00501214">
        <w:rPr>
          <w:rFonts w:asciiTheme="minorEastAsia" w:eastAsiaTheme="minorEastAsia" w:hAnsiTheme="minorEastAsia" w:hint="eastAsia"/>
          <w:bCs/>
          <w:sz w:val="24"/>
        </w:rPr>
        <w:t>（本项目</w:t>
      </w:r>
      <w:r w:rsidRPr="00501214">
        <w:rPr>
          <w:rFonts w:asciiTheme="minorEastAsia" w:eastAsiaTheme="minorEastAsia" w:hAnsiTheme="minorEastAsia"/>
          <w:bCs/>
          <w:sz w:val="24"/>
        </w:rPr>
        <w:t>不适用</w:t>
      </w:r>
      <w:r w:rsidRPr="00501214">
        <w:rPr>
          <w:rFonts w:asciiTheme="minorEastAsia" w:eastAsiaTheme="minorEastAsia" w:hAnsiTheme="minorEastAsia" w:hint="eastAsia"/>
          <w:bCs/>
          <w:sz w:val="24"/>
        </w:rPr>
        <w:t>）</w:t>
      </w:r>
    </w:p>
    <w:p w14:paraId="67DA7D12" w14:textId="14C5EB30"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 xml:space="preserve">15.1 </w:t>
      </w:r>
      <w:r w:rsidR="004C5439" w:rsidRPr="00501214">
        <w:rPr>
          <w:rFonts w:asciiTheme="minorEastAsia" w:eastAsiaTheme="minorEastAsia" w:hAnsiTheme="minorEastAsia" w:hint="eastAsia"/>
          <w:sz w:val="24"/>
        </w:rPr>
        <w:t>供应商询价</w:t>
      </w:r>
      <w:r w:rsidRPr="00501214">
        <w:rPr>
          <w:rFonts w:asciiTheme="minorEastAsia" w:eastAsiaTheme="minorEastAsia" w:hAnsiTheme="minorEastAsia" w:hint="eastAsia"/>
          <w:sz w:val="24"/>
        </w:rPr>
        <w:t>时，必须以人民币提交</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文件规定数额的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保证金，并作为其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的一部分。</w:t>
      </w:r>
    </w:p>
    <w:p w14:paraId="43FD06FC" w14:textId="276CD206"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15.2</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保证金缴纳方式详见</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须知。</w:t>
      </w:r>
    </w:p>
    <w:p w14:paraId="5D01DD84" w14:textId="62ED82E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15.3</w:t>
      </w:r>
      <w:r w:rsidRPr="00501214">
        <w:rPr>
          <w:rFonts w:asciiTheme="minorEastAsia" w:eastAsiaTheme="minorEastAsia" w:hAnsiTheme="minorEastAsia" w:hint="eastAsia"/>
          <w:sz w:val="24"/>
        </w:rPr>
        <w:t>未按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文件要求在规定时间前（以银行实际到账时间为准）交纳规定数额</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保证金的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申请将被拒绝。</w:t>
      </w:r>
    </w:p>
    <w:p w14:paraId="2B9C0757" w14:textId="029CAC54"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15.4</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所交纳的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保证金不计利息。</w:t>
      </w:r>
    </w:p>
    <w:p w14:paraId="1BD26E26" w14:textId="3B3197C8"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15.5</w:t>
      </w:r>
      <w:r w:rsidRPr="00501214">
        <w:rPr>
          <w:rFonts w:asciiTheme="minorEastAsia" w:eastAsiaTheme="minorEastAsia" w:hAnsiTheme="minorEastAsia" w:hint="eastAsia"/>
          <w:sz w:val="24"/>
        </w:rPr>
        <w:t>未中选人的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保证金，将在中选通知书发出后五个工作日内全额退还。中选人的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保证金，在合同签订生效并按规定交纳了履约保证金和</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服务费后五个工作日内全额退还。</w:t>
      </w:r>
    </w:p>
    <w:p w14:paraId="72D85D9A" w14:textId="0D5BF91D"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15.6</w:t>
      </w:r>
      <w:r w:rsidRPr="00501214">
        <w:rPr>
          <w:rFonts w:asciiTheme="minorEastAsia" w:eastAsiaTheme="minorEastAsia" w:hAnsiTheme="minorEastAsia" w:hint="eastAsia"/>
          <w:sz w:val="24"/>
        </w:rPr>
        <w:t>下列任何情况发生时，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代理机构将不予退还其交纳的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保证金：</w:t>
      </w:r>
    </w:p>
    <w:p w14:paraId="718BC6D1" w14:textId="67B5FB7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1</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文件规定的截止时间内撤回</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w:t>
      </w:r>
    </w:p>
    <w:p w14:paraId="1A573318" w14:textId="09C60D43"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）由于中选人的原因未能按照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文件的规定与采购人签订合同。</w:t>
      </w:r>
    </w:p>
    <w:p w14:paraId="1E4FDA3D" w14:textId="691A6728"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3</w:t>
      </w:r>
      <w:r w:rsidRPr="00501214">
        <w:rPr>
          <w:rFonts w:asciiTheme="minorEastAsia" w:eastAsiaTheme="minorEastAsia" w:hAnsiTheme="minorEastAsia" w:hint="eastAsia"/>
          <w:sz w:val="24"/>
        </w:rPr>
        <w:t>）由于中选人的原因未能按照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文件的规定交纳履约保证金。</w:t>
      </w:r>
    </w:p>
    <w:p w14:paraId="78742AAD" w14:textId="1D475CF7" w:rsidR="0016644A" w:rsidRPr="00501214" w:rsidRDefault="00715A0A" w:rsidP="00141E25">
      <w:pPr>
        <w:rPr>
          <w:rFonts w:asciiTheme="minorEastAsia" w:eastAsiaTheme="minorEastAsia" w:hAnsiTheme="minorEastAsia"/>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4</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有效期内，</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在采购活动中有违规、违纪和违法的行为。</w:t>
      </w:r>
    </w:p>
    <w:p w14:paraId="1B962ADB" w14:textId="30973384" w:rsidR="0016644A" w:rsidRPr="00501214" w:rsidRDefault="00715A0A" w:rsidP="00141E25">
      <w:pPr>
        <w:rPr>
          <w:rFonts w:asciiTheme="minorEastAsia" w:eastAsiaTheme="minorEastAsia" w:hAnsiTheme="minorEastAsia"/>
          <w:bCs/>
          <w:sz w:val="24"/>
        </w:rPr>
      </w:pPr>
      <w:bookmarkStart w:id="81" w:name="_Toc183682361"/>
      <w:bookmarkStart w:id="82" w:name="_Toc183582224"/>
      <w:bookmarkStart w:id="83" w:name="_Toc217446051"/>
      <w:r w:rsidRPr="00501214">
        <w:rPr>
          <w:rFonts w:asciiTheme="minorEastAsia" w:eastAsiaTheme="minorEastAsia" w:hAnsiTheme="minorEastAsia" w:hint="eastAsia"/>
          <w:bCs/>
          <w:sz w:val="24"/>
        </w:rPr>
        <w:t>16．</w:t>
      </w:r>
      <w:r w:rsidR="004C5439" w:rsidRPr="00501214">
        <w:rPr>
          <w:rFonts w:asciiTheme="minorEastAsia" w:eastAsiaTheme="minorEastAsia" w:hAnsiTheme="minorEastAsia" w:hint="eastAsia"/>
          <w:bCs/>
          <w:sz w:val="24"/>
        </w:rPr>
        <w:t>询价</w:t>
      </w:r>
      <w:r w:rsidRPr="00501214">
        <w:rPr>
          <w:rFonts w:asciiTheme="minorEastAsia" w:eastAsiaTheme="minorEastAsia" w:hAnsiTheme="minorEastAsia" w:hint="eastAsia"/>
          <w:bCs/>
          <w:sz w:val="24"/>
        </w:rPr>
        <w:t>有效期</w:t>
      </w:r>
      <w:bookmarkEnd w:id="81"/>
      <w:bookmarkEnd w:id="82"/>
      <w:bookmarkEnd w:id="83"/>
    </w:p>
    <w:p w14:paraId="6AF6DEB6" w14:textId="697B1440"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16</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 xml:space="preserve">1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有效期见</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须知前附表。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有效期短于此规定期限的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，将被拒绝。</w:t>
      </w:r>
    </w:p>
    <w:p w14:paraId="1BCACD14" w14:textId="1BD1E85A"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 16</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2 特殊情况下，</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可于</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有效期满之前要求</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同意延长有效期，要求与答复均应为书面形式。</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可以拒绝上述要求</w:t>
      </w:r>
      <w:r w:rsidRPr="00501214">
        <w:rPr>
          <w:rFonts w:asciiTheme="minorEastAsia" w:eastAsiaTheme="minorEastAsia" w:hAnsiTheme="minorEastAsia" w:hint="eastAsia"/>
          <w:spacing w:val="8"/>
          <w:sz w:val="24"/>
        </w:rPr>
        <w:t>。</w:t>
      </w:r>
      <w:r w:rsidRPr="00501214">
        <w:rPr>
          <w:rFonts w:asciiTheme="minorEastAsia" w:eastAsiaTheme="minorEastAsia" w:hAnsiTheme="minorEastAsia" w:hint="eastAsia"/>
          <w:sz w:val="24"/>
        </w:rPr>
        <w:t>拒绝延长</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有效期的，</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不得再参与该项目后续采购活动。同意延长</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有效期的，</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不能修改其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w:t>
      </w:r>
    </w:p>
    <w:p w14:paraId="4E2A2D8A" w14:textId="4206FC8A" w:rsidR="0016644A" w:rsidRPr="00501214" w:rsidRDefault="00715A0A" w:rsidP="00141E25">
      <w:pPr>
        <w:rPr>
          <w:rFonts w:asciiTheme="minorEastAsia" w:eastAsiaTheme="minorEastAsia" w:hAnsiTheme="minorEastAsia"/>
          <w:bCs/>
          <w:sz w:val="24"/>
        </w:rPr>
      </w:pPr>
      <w:bookmarkStart w:id="84" w:name="_Toc183682362"/>
      <w:bookmarkStart w:id="85" w:name="_Toc183582225"/>
      <w:bookmarkStart w:id="86" w:name="_Toc217446052"/>
      <w:r w:rsidRPr="00501214">
        <w:rPr>
          <w:rFonts w:asciiTheme="minorEastAsia" w:eastAsiaTheme="minorEastAsia" w:hAnsiTheme="minorEastAsia" w:hint="eastAsia"/>
          <w:bCs/>
          <w:sz w:val="24"/>
        </w:rPr>
        <w:t>17．</w:t>
      </w:r>
      <w:r w:rsidR="004C5439" w:rsidRPr="00501214">
        <w:rPr>
          <w:rFonts w:asciiTheme="minorEastAsia" w:eastAsiaTheme="minorEastAsia" w:hAnsiTheme="minorEastAsia" w:hint="eastAsia"/>
          <w:bCs/>
          <w:sz w:val="24"/>
        </w:rPr>
        <w:t>询价</w:t>
      </w:r>
      <w:r w:rsidRPr="00501214">
        <w:rPr>
          <w:rFonts w:asciiTheme="minorEastAsia" w:eastAsiaTheme="minorEastAsia" w:hAnsiTheme="minorEastAsia" w:hint="eastAsia"/>
          <w:bCs/>
          <w:sz w:val="24"/>
        </w:rPr>
        <w:t>申请文件的印制和签署</w:t>
      </w:r>
      <w:bookmarkEnd w:id="84"/>
      <w:bookmarkEnd w:id="85"/>
      <w:bookmarkEnd w:id="86"/>
    </w:p>
    <w:p w14:paraId="4321E697" w14:textId="32A6A776"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17</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 xml:space="preserve">1 </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应按“</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须知前附表”准备</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申请文件正本、副本。</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申请文件的正本和副本应在其封面清楚地标明“正本”或“副本”字样。若正本和副本有不一致</w:t>
      </w:r>
      <w:r w:rsidRPr="00501214">
        <w:rPr>
          <w:rFonts w:asciiTheme="minorEastAsia" w:eastAsiaTheme="minorEastAsia" w:hAnsiTheme="minorEastAsia" w:hint="eastAsia"/>
          <w:sz w:val="24"/>
        </w:rPr>
        <w:lastRenderedPageBreak/>
        <w:t>的内容，以正本书面响应文件为准。</w:t>
      </w:r>
    </w:p>
    <w:p w14:paraId="0698186F" w14:textId="48E79103"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17.2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申请文件的正本和副本均需打印或用不褪色、不变质的墨水书写，并由</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或其授权代表在规定签章处签字和盖章。</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申请文件副本可采用正本的复印件。</w:t>
      </w:r>
    </w:p>
    <w:p w14:paraId="13EE0B2E" w14:textId="63E84C8D"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17.3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申请文件的打印和书写应清楚工整，任何行间插字、涂改或增删，必须由</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或其授权代表签字或盖个人</w:t>
      </w:r>
      <w:r w:rsidR="000747A5" w:rsidRPr="00501214">
        <w:rPr>
          <w:rFonts w:asciiTheme="minorEastAsia" w:eastAsiaTheme="minorEastAsia" w:hAnsiTheme="minorEastAsia" w:hint="eastAsia"/>
          <w:sz w:val="24"/>
        </w:rPr>
        <w:t>印章</w:t>
      </w:r>
      <w:r w:rsidRPr="00501214">
        <w:rPr>
          <w:rFonts w:asciiTheme="minorEastAsia" w:eastAsiaTheme="minorEastAsia" w:hAnsiTheme="minorEastAsia" w:hint="eastAsia"/>
          <w:sz w:val="24"/>
        </w:rPr>
        <w:t>。字迹潦草、表达不清或可能导致非唯一理解的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申请文件可能视为无效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w:t>
      </w:r>
    </w:p>
    <w:p w14:paraId="2E2FA7AC" w14:textId="060AC0A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17.4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申请文件正本和副本必须装订成册。</w:t>
      </w:r>
    </w:p>
    <w:p w14:paraId="754041A8" w14:textId="404ADD9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17.5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申请文件应根据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文件的要求制作，签署、盖章和内容应完整。</w:t>
      </w:r>
    </w:p>
    <w:p w14:paraId="3D23B182" w14:textId="783288A6"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17.6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申请文件统一用</w:t>
      </w:r>
      <w:r w:rsidRPr="00501214">
        <w:rPr>
          <w:rFonts w:asciiTheme="minorEastAsia" w:eastAsiaTheme="minorEastAsia" w:hAnsiTheme="minorEastAsia"/>
          <w:sz w:val="24"/>
        </w:rPr>
        <w:t>A4</w:t>
      </w:r>
      <w:r w:rsidRPr="00501214">
        <w:rPr>
          <w:rFonts w:asciiTheme="minorEastAsia" w:eastAsiaTheme="minorEastAsia" w:hAnsiTheme="minorEastAsia" w:hint="eastAsia"/>
          <w:sz w:val="24"/>
        </w:rPr>
        <w:t>幅面纸印制（图纸</w:t>
      </w:r>
      <w:r w:rsidRPr="00501214">
        <w:rPr>
          <w:rFonts w:asciiTheme="minorEastAsia" w:eastAsiaTheme="minorEastAsia" w:hAnsiTheme="minorEastAsia"/>
          <w:sz w:val="24"/>
        </w:rPr>
        <w:t>等除外</w:t>
      </w:r>
      <w:r w:rsidRPr="00501214">
        <w:rPr>
          <w:rFonts w:asciiTheme="minorEastAsia" w:eastAsiaTheme="minorEastAsia" w:hAnsiTheme="minorEastAsia" w:hint="eastAsia"/>
          <w:sz w:val="24"/>
        </w:rPr>
        <w:t>）。</w:t>
      </w:r>
    </w:p>
    <w:p w14:paraId="1D5D9C39" w14:textId="3E8D85A9" w:rsidR="0016644A" w:rsidRPr="00501214" w:rsidRDefault="00715A0A" w:rsidP="00141E25">
      <w:pPr>
        <w:rPr>
          <w:rFonts w:asciiTheme="minorEastAsia" w:eastAsiaTheme="minorEastAsia" w:hAnsiTheme="minorEastAsia"/>
          <w:sz w:val="24"/>
          <w:szCs w:val="24"/>
        </w:rPr>
      </w:pPr>
      <w:bookmarkStart w:id="87" w:name="_Toc183682363"/>
      <w:bookmarkStart w:id="88" w:name="_Toc89075877"/>
      <w:bookmarkStart w:id="89" w:name="_Toc183582226"/>
      <w:bookmarkStart w:id="90" w:name="_Toc77400781"/>
      <w:bookmarkStart w:id="91" w:name="_Toc217446053"/>
      <w:r w:rsidRPr="00501214">
        <w:rPr>
          <w:rFonts w:asciiTheme="minorEastAsia" w:eastAsiaTheme="minorEastAsia" w:hAnsiTheme="minorEastAsia" w:hint="eastAsia"/>
          <w:bCs/>
          <w:sz w:val="24"/>
          <w:szCs w:val="24"/>
        </w:rPr>
        <w:t xml:space="preserve">18.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w:t>
      </w:r>
      <w:r w:rsidRPr="00501214">
        <w:rPr>
          <w:rFonts w:asciiTheme="minorEastAsia" w:eastAsiaTheme="minorEastAsia" w:hAnsiTheme="minorEastAsia" w:hint="eastAsia"/>
          <w:sz w:val="24"/>
          <w:szCs w:val="24"/>
        </w:rPr>
        <w:t>文件的密封和标</w:t>
      </w:r>
      <w:bookmarkEnd w:id="87"/>
      <w:bookmarkEnd w:id="88"/>
      <w:bookmarkEnd w:id="89"/>
      <w:bookmarkEnd w:id="90"/>
      <w:r w:rsidRPr="00501214">
        <w:rPr>
          <w:rFonts w:asciiTheme="minorEastAsia" w:eastAsiaTheme="minorEastAsia" w:hAnsiTheme="minorEastAsia" w:hint="eastAsia"/>
          <w:sz w:val="24"/>
          <w:szCs w:val="24"/>
        </w:rPr>
        <w:t>注</w:t>
      </w:r>
      <w:bookmarkEnd w:id="91"/>
    </w:p>
    <w:p w14:paraId="2B3F01F0" w14:textId="3C943E3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18.1 </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应在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申请文件正本和所有副本的封面上注明</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名称、</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编号、项目名称及分包号（如有分包）。</w:t>
      </w:r>
    </w:p>
    <w:p w14:paraId="2B3A15C0" w14:textId="4AC84DD8"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18.2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申请文件包括正本、副本。</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申请文件应当密封（可以</w:t>
      </w:r>
      <w:r w:rsidRPr="00501214">
        <w:rPr>
          <w:rFonts w:asciiTheme="minorEastAsia" w:eastAsiaTheme="minorEastAsia" w:hAnsiTheme="minorEastAsia"/>
          <w:b/>
          <w:sz w:val="24"/>
        </w:rPr>
        <w:t>分开密封，也可密封在一起</w:t>
      </w:r>
      <w:r w:rsidRPr="00501214">
        <w:rPr>
          <w:rFonts w:asciiTheme="minorEastAsia" w:eastAsiaTheme="minorEastAsia" w:hAnsiTheme="minorEastAsia" w:hint="eastAsia"/>
          <w:b/>
          <w:sz w:val="24"/>
        </w:rPr>
        <w:t>）</w:t>
      </w:r>
      <w:r w:rsidRPr="00501214">
        <w:rPr>
          <w:rFonts w:asciiTheme="minorEastAsia" w:eastAsiaTheme="minorEastAsia" w:hAnsiTheme="minorEastAsia" w:hint="eastAsia"/>
          <w:sz w:val="24"/>
        </w:rPr>
        <w:t>。</w:t>
      </w:r>
    </w:p>
    <w:p w14:paraId="6E613E1D" w14:textId="6A90B76F"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18.3 所有外层密封袋的封口处应粘贴牢固，并加盖密封章（</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印章）。</w:t>
      </w:r>
    </w:p>
    <w:p w14:paraId="2398D6CC" w14:textId="77777777" w:rsidR="0016644A" w:rsidRPr="00501214" w:rsidRDefault="0016644A" w:rsidP="00141E25">
      <w:pPr>
        <w:rPr>
          <w:rFonts w:asciiTheme="minorEastAsia" w:eastAsiaTheme="minorEastAsia" w:hAnsiTheme="minorEastAsia"/>
          <w:sz w:val="24"/>
        </w:rPr>
      </w:pPr>
    </w:p>
    <w:p w14:paraId="3975181E" w14:textId="3B161F54" w:rsidR="0016644A" w:rsidRPr="00501214" w:rsidRDefault="00715A0A" w:rsidP="00141E25">
      <w:pPr>
        <w:rPr>
          <w:rFonts w:asciiTheme="minorEastAsia" w:eastAsiaTheme="minorEastAsia" w:hAnsiTheme="minorEastAsia"/>
          <w:bCs/>
          <w:sz w:val="24"/>
          <w:szCs w:val="24"/>
        </w:rPr>
      </w:pPr>
      <w:bookmarkStart w:id="92" w:name="_Toc183582227"/>
      <w:bookmarkStart w:id="93" w:name="_Toc183682364"/>
      <w:bookmarkStart w:id="94" w:name="_Toc217446054"/>
      <w:r w:rsidRPr="00501214">
        <w:rPr>
          <w:rFonts w:asciiTheme="minorEastAsia" w:eastAsiaTheme="minorEastAsia" w:hAnsiTheme="minorEastAsia" w:hint="eastAsia"/>
          <w:bCs/>
          <w:sz w:val="24"/>
          <w:szCs w:val="24"/>
        </w:rPr>
        <w:t>19</w:t>
      </w:r>
      <w:r w:rsidRPr="00501214">
        <w:rPr>
          <w:rFonts w:asciiTheme="minorEastAsia" w:eastAsiaTheme="minorEastAsia" w:hAnsiTheme="minorEastAsia" w:hint="eastAsia"/>
          <w:bCs/>
          <w:sz w:val="28"/>
          <w:szCs w:val="28"/>
        </w:rPr>
        <w:t>．</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w:t>
      </w:r>
      <w:r w:rsidRPr="00501214">
        <w:rPr>
          <w:rFonts w:asciiTheme="minorEastAsia" w:eastAsiaTheme="minorEastAsia" w:hAnsiTheme="minorEastAsia" w:hint="eastAsia"/>
          <w:bCs/>
          <w:sz w:val="24"/>
          <w:szCs w:val="24"/>
        </w:rPr>
        <w:t>文件的</w:t>
      </w:r>
      <w:bookmarkEnd w:id="92"/>
      <w:bookmarkEnd w:id="93"/>
      <w:r w:rsidRPr="00501214">
        <w:rPr>
          <w:rFonts w:asciiTheme="minorEastAsia" w:eastAsiaTheme="minorEastAsia" w:hAnsiTheme="minorEastAsia" w:hint="eastAsia"/>
          <w:bCs/>
          <w:sz w:val="24"/>
          <w:szCs w:val="24"/>
        </w:rPr>
        <w:t>递交</w:t>
      </w:r>
      <w:bookmarkEnd w:id="94"/>
    </w:p>
    <w:p w14:paraId="5C2AFFBA" w14:textId="47E9238E"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19.1 </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应在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w:t>
      </w:r>
      <w:r w:rsidRPr="00501214">
        <w:rPr>
          <w:rFonts w:asciiTheme="minorEastAsia" w:eastAsiaTheme="minorEastAsia" w:hAnsiTheme="minorEastAsia"/>
          <w:sz w:val="24"/>
        </w:rPr>
        <w:t>递交</w:t>
      </w:r>
      <w:r w:rsidRPr="00501214">
        <w:rPr>
          <w:rFonts w:asciiTheme="minorEastAsia" w:eastAsiaTheme="minorEastAsia" w:hAnsiTheme="minorEastAsia" w:hint="eastAsia"/>
          <w:sz w:val="24"/>
        </w:rPr>
        <w:t>截止时间前，将</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申请文件按</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须知第18条规定密封后送达</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地点。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w:t>
      </w:r>
      <w:r w:rsidRPr="00501214">
        <w:rPr>
          <w:rFonts w:asciiTheme="minorEastAsia" w:eastAsiaTheme="minorEastAsia" w:hAnsiTheme="minorEastAsia"/>
          <w:sz w:val="24"/>
        </w:rPr>
        <w:t>文件</w:t>
      </w:r>
      <w:r w:rsidRPr="00501214">
        <w:rPr>
          <w:rFonts w:asciiTheme="minorEastAsia" w:eastAsiaTheme="minorEastAsia" w:hAnsiTheme="minorEastAsia" w:hint="eastAsia"/>
          <w:sz w:val="24"/>
        </w:rPr>
        <w:t>递交截止时间以后送达的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申请文件将被拒绝。</w:t>
      </w:r>
    </w:p>
    <w:p w14:paraId="78A171B0" w14:textId="5FDD42F6"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19.2 本次</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不接受邮寄的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w:t>
      </w:r>
    </w:p>
    <w:p w14:paraId="64935516" w14:textId="3E10DE44" w:rsidR="0016644A" w:rsidRPr="00501214" w:rsidRDefault="00715A0A" w:rsidP="00141E25">
      <w:pPr>
        <w:rPr>
          <w:rFonts w:asciiTheme="minorEastAsia" w:eastAsiaTheme="minorEastAsia" w:hAnsiTheme="minorEastAsia"/>
          <w:bCs/>
          <w:spacing w:val="20"/>
          <w:sz w:val="24"/>
          <w:szCs w:val="24"/>
        </w:rPr>
      </w:pPr>
      <w:bookmarkStart w:id="95" w:name="_Toc183582228"/>
      <w:bookmarkStart w:id="96" w:name="_Toc183682365"/>
      <w:bookmarkStart w:id="97" w:name="_Toc217446055"/>
      <w:r w:rsidRPr="00501214">
        <w:rPr>
          <w:rFonts w:asciiTheme="minorEastAsia" w:eastAsiaTheme="minorEastAsia" w:hAnsiTheme="minorEastAsia" w:hint="eastAsia"/>
          <w:bCs/>
          <w:sz w:val="24"/>
        </w:rPr>
        <w:t>20．</w:t>
      </w:r>
      <w:r w:rsidR="004C5439" w:rsidRPr="00501214">
        <w:rPr>
          <w:rFonts w:asciiTheme="minorEastAsia" w:eastAsiaTheme="minorEastAsia" w:hAnsiTheme="minorEastAsia" w:hint="eastAsia"/>
          <w:bCs/>
          <w:spacing w:val="20"/>
          <w:sz w:val="24"/>
          <w:szCs w:val="24"/>
        </w:rPr>
        <w:t>询价</w:t>
      </w:r>
      <w:r w:rsidRPr="00501214">
        <w:rPr>
          <w:rFonts w:asciiTheme="minorEastAsia" w:eastAsiaTheme="minorEastAsia" w:hAnsiTheme="minorEastAsia" w:hint="eastAsia"/>
          <w:bCs/>
          <w:spacing w:val="20"/>
          <w:sz w:val="24"/>
          <w:szCs w:val="24"/>
        </w:rPr>
        <w:t>申请文件的修改和撤</w:t>
      </w:r>
      <w:bookmarkEnd w:id="95"/>
      <w:bookmarkEnd w:id="96"/>
      <w:r w:rsidRPr="00501214">
        <w:rPr>
          <w:rFonts w:asciiTheme="minorEastAsia" w:eastAsiaTheme="minorEastAsia" w:hAnsiTheme="minorEastAsia" w:hint="eastAsia"/>
          <w:bCs/>
          <w:spacing w:val="20"/>
          <w:sz w:val="24"/>
          <w:szCs w:val="24"/>
        </w:rPr>
        <w:t>回</w:t>
      </w:r>
      <w:bookmarkEnd w:id="97"/>
    </w:p>
    <w:p w14:paraId="0334196B" w14:textId="3DA8C8F4"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20</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 xml:space="preserve">1 </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在递交了</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申请文件后，可以修改或撤回其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申请文件，但必须在规定的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w:t>
      </w:r>
      <w:r w:rsidRPr="00501214">
        <w:rPr>
          <w:rFonts w:asciiTheme="minorEastAsia" w:eastAsiaTheme="minorEastAsia" w:hAnsiTheme="minorEastAsia"/>
          <w:sz w:val="24"/>
        </w:rPr>
        <w:t>递交</w:t>
      </w:r>
      <w:r w:rsidRPr="00501214">
        <w:rPr>
          <w:rFonts w:asciiTheme="minorEastAsia" w:eastAsiaTheme="minorEastAsia" w:hAnsiTheme="minorEastAsia" w:hint="eastAsia"/>
          <w:sz w:val="24"/>
        </w:rPr>
        <w:t>截止时间前，以书面形式通知</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w:t>
      </w:r>
    </w:p>
    <w:p w14:paraId="00BFCAFB" w14:textId="0C35CA4D"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20</w:t>
      </w:r>
      <w:r w:rsidRPr="00501214">
        <w:rPr>
          <w:rFonts w:asciiTheme="minorEastAsia" w:eastAsiaTheme="minorEastAsia" w:hAnsiTheme="minorEastAsia"/>
          <w:sz w:val="24"/>
        </w:rPr>
        <w:t>.2</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的修改书或撤回通知书，应由其法定代表人/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或授权代表签署。修改书应按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须知第18条规定进行密封和标注，并在密封袋上标注“修改”字样。</w:t>
      </w:r>
    </w:p>
    <w:p w14:paraId="58DABFFF" w14:textId="111FCE7E"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20</w:t>
      </w:r>
      <w:r w:rsidRPr="00501214">
        <w:rPr>
          <w:rFonts w:asciiTheme="minorEastAsia" w:eastAsiaTheme="minorEastAsia" w:hAnsiTheme="minorEastAsia"/>
          <w:sz w:val="24"/>
        </w:rPr>
        <w:t>.3</w:t>
      </w:r>
      <w:r w:rsidRPr="00501214">
        <w:rPr>
          <w:rFonts w:asciiTheme="minorEastAsia" w:eastAsiaTheme="minorEastAsia" w:hAnsiTheme="minorEastAsia" w:hint="eastAsia"/>
          <w:sz w:val="24"/>
        </w:rPr>
        <w:t>在递交</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申请文件截止时间之后，</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不得对其递交的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申请文件做任何修改或撤回</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w:t>
      </w:r>
    </w:p>
    <w:p w14:paraId="5B048F0B" w14:textId="77777777" w:rsidR="0016644A" w:rsidRPr="00501214" w:rsidRDefault="00715A0A">
      <w:pPr>
        <w:pStyle w:val="2"/>
        <w:spacing w:line="400" w:lineRule="exact"/>
        <w:jc w:val="center"/>
        <w:rPr>
          <w:rFonts w:asciiTheme="minorEastAsia" w:eastAsiaTheme="minorEastAsia" w:hAnsiTheme="minorEastAsia"/>
        </w:rPr>
      </w:pPr>
      <w:bookmarkStart w:id="98" w:name="_Toc77400782"/>
      <w:bookmarkStart w:id="99" w:name="_Toc217446056"/>
      <w:bookmarkStart w:id="100" w:name="_Toc89075878"/>
      <w:bookmarkStart w:id="101" w:name="_Toc183682368"/>
      <w:bookmarkStart w:id="102" w:name="_Toc183582231"/>
      <w:r w:rsidRPr="00501214">
        <w:rPr>
          <w:rFonts w:asciiTheme="minorEastAsia" w:eastAsiaTheme="minorEastAsia" w:hAnsiTheme="minorEastAsia" w:hint="eastAsia"/>
        </w:rPr>
        <w:t>四、采购和评选</w:t>
      </w:r>
      <w:bookmarkEnd w:id="98"/>
      <w:bookmarkEnd w:id="99"/>
      <w:bookmarkEnd w:id="100"/>
      <w:bookmarkEnd w:id="101"/>
      <w:bookmarkEnd w:id="102"/>
    </w:p>
    <w:p w14:paraId="58F077EE" w14:textId="77777777" w:rsidR="0016644A" w:rsidRPr="00501214" w:rsidRDefault="00715A0A" w:rsidP="00141E25">
      <w:pPr>
        <w:rPr>
          <w:rFonts w:asciiTheme="minorEastAsia" w:eastAsiaTheme="minorEastAsia" w:hAnsiTheme="minorEastAsia"/>
          <w:bCs/>
          <w:sz w:val="24"/>
        </w:rPr>
      </w:pPr>
      <w:bookmarkStart w:id="103" w:name="_Toc183582232"/>
      <w:bookmarkStart w:id="104" w:name="_Toc183682369"/>
      <w:bookmarkStart w:id="105" w:name="_Toc217446057"/>
      <w:r w:rsidRPr="00501214">
        <w:rPr>
          <w:rFonts w:asciiTheme="minorEastAsia" w:eastAsiaTheme="minorEastAsia" w:hAnsiTheme="minorEastAsia" w:hint="eastAsia"/>
          <w:bCs/>
          <w:sz w:val="24"/>
        </w:rPr>
        <w:t>21．采购</w:t>
      </w:r>
      <w:bookmarkEnd w:id="103"/>
      <w:bookmarkEnd w:id="104"/>
      <w:bookmarkEnd w:id="105"/>
    </w:p>
    <w:p w14:paraId="1C35C49F" w14:textId="09ADBAC4" w:rsidR="0016644A" w:rsidRPr="00501214" w:rsidRDefault="00715A0A" w:rsidP="00141E25">
      <w:pPr>
        <w:rPr>
          <w:rFonts w:asciiTheme="minorEastAsia" w:eastAsiaTheme="minorEastAsia" w:hAnsiTheme="minorEastAsia"/>
          <w:b/>
          <w:bCs/>
          <w:sz w:val="24"/>
        </w:rPr>
      </w:pPr>
      <w:r w:rsidRPr="00501214">
        <w:rPr>
          <w:rFonts w:asciiTheme="minorEastAsia" w:eastAsiaTheme="minorEastAsia" w:hAnsiTheme="minorEastAsia" w:hint="eastAsia"/>
          <w:sz w:val="24"/>
        </w:rPr>
        <w:t>21</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 xml:space="preserve">1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文件规定的时间和地点组织采购，</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须派代表参加并签到以证明其出席。</w:t>
      </w:r>
    </w:p>
    <w:p w14:paraId="55C4D576" w14:textId="644329D8"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21.2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会时，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代理机构可以申请公证机构对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申请文件的密封情况进行检查并公证。经确认无误后，由</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工作人员或公证人员将</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递交的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申请文件当众拆封，并由唱标人员按照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文件规定的内容进行宣读。</w:t>
      </w:r>
    </w:p>
    <w:p w14:paraId="7B3DF791" w14:textId="0B5308E9"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szCs w:val="24"/>
        </w:rPr>
        <w:t>21.</w:t>
      </w:r>
      <w:r w:rsidRPr="00501214">
        <w:rPr>
          <w:rFonts w:asciiTheme="minorEastAsia" w:eastAsiaTheme="minorEastAsia" w:hAnsiTheme="minorEastAsia"/>
          <w:sz w:val="24"/>
          <w:szCs w:val="24"/>
        </w:rPr>
        <w:t>3</w:t>
      </w:r>
      <w:r w:rsidRPr="00501214">
        <w:rPr>
          <w:rFonts w:asciiTheme="minorEastAsia" w:eastAsiaTheme="minorEastAsia" w:hAnsiTheme="minorEastAsia" w:hint="eastAsia"/>
          <w:sz w:val="24"/>
        </w:rPr>
        <w:t>所有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唱标完毕，如</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代表对宣读的“报价一览表”上的内容有异议的，应在获得</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会主持人同意后当场提出。如确实属于唱标人员宣读错了的，经现场监督人员和公证人员核实后，当场予以更正。</w:t>
      </w:r>
    </w:p>
    <w:p w14:paraId="134F5E81" w14:textId="38B404DD" w:rsidR="0016644A" w:rsidRPr="00501214" w:rsidRDefault="00715A0A" w:rsidP="00141E25">
      <w:pPr>
        <w:rPr>
          <w:rFonts w:asciiTheme="minorEastAsia" w:eastAsiaTheme="minorEastAsia" w:hAnsiTheme="minorEastAsia"/>
          <w:b/>
          <w:sz w:val="24"/>
        </w:rPr>
      </w:pPr>
      <w:r w:rsidRPr="00501214">
        <w:rPr>
          <w:rFonts w:asciiTheme="minorEastAsia" w:eastAsiaTheme="minorEastAsia" w:hAnsiTheme="minorEastAsia"/>
          <w:b/>
          <w:sz w:val="24"/>
        </w:rPr>
        <w:t>21.4</w:t>
      </w:r>
      <w:r w:rsidRPr="00501214">
        <w:rPr>
          <w:rFonts w:asciiTheme="minorEastAsia" w:eastAsiaTheme="minorEastAsia" w:hAnsiTheme="minorEastAsia" w:hint="eastAsia"/>
          <w:b/>
          <w:sz w:val="24"/>
        </w:rPr>
        <w:t>.“报价一览表”应编制于</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申请文件正副本内，如有遗漏，将视为无效响应（实质性要求）。</w:t>
      </w:r>
    </w:p>
    <w:p w14:paraId="66E932D5" w14:textId="4766C38E" w:rsidR="0016644A" w:rsidRPr="00501214" w:rsidRDefault="00715A0A" w:rsidP="00141E25">
      <w:pPr>
        <w:rPr>
          <w:rFonts w:asciiTheme="minorEastAsia" w:eastAsiaTheme="minorEastAsia" w:hAnsiTheme="minorEastAsia"/>
          <w:b/>
          <w:sz w:val="24"/>
        </w:rPr>
      </w:pPr>
      <w:r w:rsidRPr="00501214">
        <w:rPr>
          <w:rFonts w:asciiTheme="minorEastAsia" w:eastAsiaTheme="minorEastAsia" w:hAnsiTheme="minorEastAsia"/>
          <w:b/>
          <w:sz w:val="24"/>
        </w:rPr>
        <w:t>21.5</w:t>
      </w:r>
      <w:r w:rsidRPr="00501214">
        <w:rPr>
          <w:rFonts w:asciiTheme="minorEastAsia" w:eastAsiaTheme="minorEastAsia" w:hAnsiTheme="minorEastAsia" w:hint="eastAsia"/>
          <w:b/>
          <w:sz w:val="24"/>
        </w:rPr>
        <w:t>.本项目不需要提供单独密封的“报价一览表”。若</w:t>
      </w:r>
      <w:r w:rsidR="004C5439" w:rsidRPr="00501214">
        <w:rPr>
          <w:rFonts w:asciiTheme="minorEastAsia" w:eastAsiaTheme="minorEastAsia" w:hAnsiTheme="minorEastAsia" w:hint="eastAsia"/>
          <w:b/>
          <w:sz w:val="24"/>
        </w:rPr>
        <w:t>供应商</w:t>
      </w:r>
      <w:r w:rsidRPr="00501214">
        <w:rPr>
          <w:rFonts w:asciiTheme="minorEastAsia" w:eastAsiaTheme="minorEastAsia" w:hAnsiTheme="minorEastAsia" w:hint="eastAsia"/>
          <w:b/>
          <w:sz w:val="24"/>
        </w:rPr>
        <w:t>提供有单独密封的“报价一览表”，该单独密封的“报价一览表”不作为</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会、唱标及评选的依据，但</w:t>
      </w:r>
      <w:r w:rsidR="004C5439" w:rsidRPr="00501214">
        <w:rPr>
          <w:rFonts w:asciiTheme="minorEastAsia" w:eastAsiaTheme="minorEastAsia" w:hAnsiTheme="minorEastAsia" w:hint="eastAsia"/>
          <w:b/>
          <w:sz w:val="24"/>
        </w:rPr>
        <w:t>供应</w:t>
      </w:r>
      <w:r w:rsidR="004C5439" w:rsidRPr="00501214">
        <w:rPr>
          <w:rFonts w:asciiTheme="minorEastAsia" w:eastAsiaTheme="minorEastAsia" w:hAnsiTheme="minorEastAsia" w:hint="eastAsia"/>
          <w:b/>
          <w:sz w:val="24"/>
        </w:rPr>
        <w:lastRenderedPageBreak/>
        <w:t>商</w:t>
      </w:r>
      <w:r w:rsidRPr="00501214">
        <w:rPr>
          <w:rFonts w:asciiTheme="minorEastAsia" w:eastAsiaTheme="minorEastAsia" w:hAnsiTheme="minorEastAsia" w:hint="eastAsia"/>
          <w:b/>
          <w:sz w:val="24"/>
        </w:rPr>
        <w:t>在规定的递交</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申请文件截止时间前，按</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文件要求补充、修改</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申请文件中“</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一览表”内容的除外。</w:t>
      </w:r>
    </w:p>
    <w:p w14:paraId="1B500985" w14:textId="77777777" w:rsidR="0016644A" w:rsidRPr="00501214" w:rsidRDefault="00715A0A" w:rsidP="00141E25">
      <w:pPr>
        <w:rPr>
          <w:rFonts w:asciiTheme="minorEastAsia" w:eastAsiaTheme="minorEastAsia" w:hAnsiTheme="minorEastAsia"/>
          <w:sz w:val="24"/>
          <w:szCs w:val="24"/>
        </w:rPr>
      </w:pPr>
      <w:bookmarkStart w:id="106" w:name="_Toc217446058"/>
      <w:r w:rsidRPr="00501214">
        <w:rPr>
          <w:rFonts w:asciiTheme="minorEastAsia" w:eastAsiaTheme="minorEastAsia" w:hAnsiTheme="minorEastAsia" w:hint="eastAsia"/>
          <w:sz w:val="24"/>
          <w:szCs w:val="24"/>
        </w:rPr>
        <w:t>22. 采购程序</w:t>
      </w:r>
      <w:bookmarkEnd w:id="106"/>
    </w:p>
    <w:p w14:paraId="6889FB9F" w14:textId="77B20CC5" w:rsidR="0016644A" w:rsidRPr="00501214" w:rsidRDefault="00715A0A" w:rsidP="00141E25">
      <w:pPr>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 xml:space="preserve">22.1 </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会主持人按照</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文件规定的采购时间宣布采购，按照规定要求主持</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会。采购将按以下程序进行：</w:t>
      </w:r>
    </w:p>
    <w:p w14:paraId="1086E778" w14:textId="16EDB058"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（1）宣布</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会开始。采购时间到，主持人宣布</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会开始并致辞，当众宣布参加</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会的现场监督人员、公证人员（若有）和主持人、唱标人、操作员、记录员等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工作人员，根据“</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签到表”宣布参加</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的</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名单。</w:t>
      </w:r>
    </w:p>
    <w:p w14:paraId="226A9EDE"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（2）宣布会场纪律和有关注意事项。</w:t>
      </w:r>
    </w:p>
    <w:p w14:paraId="6F5D6DEE"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（3）当众宣布检查响应文件的密封情况。</w:t>
      </w:r>
    </w:p>
    <w:p w14:paraId="6E4F4802" w14:textId="2C121A49"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（4）采购唱标。主持人宣布采购后，由现场工作人员按任意顺序对</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申请文件当众进行拆封，由唱标人员对其“报价一览表”的项目名称、</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总价以及</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名称进行宣读。同时，工作人员将</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的“报价一览表”投影在屏幕上，并做采购记录。唱标人员在唱标过程中，如遇有字迹不清楚的，应即刻报告主持人，经核实后，主持人立即请</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代表现场进行澄清。</w:t>
      </w:r>
    </w:p>
    <w:p w14:paraId="728A5B00" w14:textId="349FBC62"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（5）宣布</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会结束。主持人宣布</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会结束后，所有</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代表应立即退场。</w:t>
      </w:r>
    </w:p>
    <w:p w14:paraId="40D20CF4" w14:textId="77777777" w:rsidR="0016644A" w:rsidRPr="00501214" w:rsidRDefault="00715A0A" w:rsidP="00141E25">
      <w:pPr>
        <w:rPr>
          <w:rFonts w:asciiTheme="minorEastAsia" w:eastAsiaTheme="minorEastAsia" w:hAnsiTheme="minorEastAsia"/>
          <w:sz w:val="24"/>
          <w:szCs w:val="24"/>
        </w:rPr>
      </w:pPr>
      <w:bookmarkStart w:id="107" w:name="_Toc217446059"/>
      <w:r w:rsidRPr="00501214">
        <w:rPr>
          <w:rFonts w:asciiTheme="minorEastAsia" w:eastAsiaTheme="minorEastAsia" w:hAnsiTheme="minorEastAsia" w:hint="eastAsia"/>
          <w:sz w:val="24"/>
          <w:szCs w:val="24"/>
        </w:rPr>
        <w:t>23. 评选</w:t>
      </w:r>
      <w:bookmarkEnd w:id="107"/>
    </w:p>
    <w:p w14:paraId="5547D384" w14:textId="0333A1B1"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3</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1 评选工作由</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依法组建的评选委员会（以下简称评委会）负责。</w:t>
      </w:r>
    </w:p>
    <w:p w14:paraId="3F8A57DA" w14:textId="0DBC60F3"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3</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2 评选过程严格保密。</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对评委会的评选过程或合同授予决定施加影响的任何行为都可能导致其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被拒绝。</w:t>
      </w:r>
    </w:p>
    <w:p w14:paraId="39592B6D" w14:textId="618F9C36"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3</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3 在评选期间，评委会可要求</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对其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申请文件中非实质性的有关问题进行澄清、说明或者补正。有关澄清、说明或者补正的要求和答复应以书面形式提交。</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的澄清、说明或者补正不得超出</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申请文件的范围或者改变</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申请文件的实质性内容。</w:t>
      </w:r>
    </w:p>
    <w:p w14:paraId="2CE3B749" w14:textId="16718BD6"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23.4 评委会认定实质性响应</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是</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申请文件与</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文件要求的全部条款、条件和规格没有实质性负偏离。评委会决定</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申请文件的响应性依据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申请文件本身的内容，而不寻求外部的证据。</w:t>
      </w:r>
    </w:p>
    <w:p w14:paraId="36FB3852" w14:textId="7B199EB5" w:rsidR="0016644A" w:rsidRPr="00501214" w:rsidRDefault="00715A0A">
      <w:pPr>
        <w:spacing w:line="400" w:lineRule="exact"/>
        <w:ind w:firstLineChars="196" w:firstLine="470"/>
        <w:rPr>
          <w:rFonts w:asciiTheme="minorEastAsia" w:eastAsiaTheme="minorEastAsia" w:hAnsiTheme="minorEastAsia"/>
          <w:sz w:val="24"/>
        </w:rPr>
      </w:pPr>
      <w:r w:rsidRPr="00501214">
        <w:rPr>
          <w:rFonts w:asciiTheme="minorEastAsia" w:eastAsiaTheme="minorEastAsia" w:hAnsiTheme="minorEastAsia" w:hint="eastAsia"/>
          <w:sz w:val="24"/>
        </w:rPr>
        <w:t>23.5</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申请文件如果没有实质性响应</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文件的要求，评委会将予以拒绝。</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不得通过修正或撤消不合要求的偏离或保留从而使其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成为实质性响应的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w:t>
      </w:r>
    </w:p>
    <w:p w14:paraId="5EAC8298" w14:textId="52D40515" w:rsidR="0016644A" w:rsidRPr="00501214" w:rsidRDefault="00715A0A">
      <w:pPr>
        <w:spacing w:line="400" w:lineRule="exact"/>
        <w:ind w:firstLineChars="192" w:firstLine="461"/>
        <w:rPr>
          <w:rFonts w:asciiTheme="minorEastAsia" w:eastAsiaTheme="minorEastAsia" w:hAnsiTheme="minorEastAsia"/>
          <w:sz w:val="24"/>
        </w:rPr>
      </w:pPr>
      <w:r w:rsidRPr="00501214">
        <w:rPr>
          <w:rFonts w:asciiTheme="minorEastAsia" w:eastAsiaTheme="minorEastAsia" w:hAnsiTheme="minorEastAsia" w:hint="eastAsia"/>
          <w:sz w:val="24"/>
        </w:rPr>
        <w:t>23.6 评委会只对确定为实质性响应</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文件要求的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申请文件，根据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文件的要求采用相同的评选程序、评分办法及标准进行评价和比较。</w:t>
      </w:r>
    </w:p>
    <w:p w14:paraId="1B1AF523" w14:textId="6BBE7271"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 xml:space="preserve">3.7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申请文件属于下列情况的，在资格性、符合性检查时按照无效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处理：</w:t>
      </w:r>
    </w:p>
    <w:p w14:paraId="743AF31D" w14:textId="22031F56"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1</w:t>
      </w:r>
      <w:r w:rsidRPr="00501214">
        <w:rPr>
          <w:rFonts w:asciiTheme="minorEastAsia" w:eastAsiaTheme="minorEastAsia" w:hAnsiTheme="minorEastAsia" w:hint="eastAsia"/>
          <w:sz w:val="24"/>
        </w:rPr>
        <w:t>）未按照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文件规定和要求签署、盖章的</w:t>
      </w:r>
      <w:r w:rsidRPr="00501214">
        <w:rPr>
          <w:rFonts w:asciiTheme="minorEastAsia" w:eastAsiaTheme="minorEastAsia" w:hAnsiTheme="minorEastAsia"/>
          <w:sz w:val="24"/>
        </w:rPr>
        <w:t>;</w:t>
      </w:r>
    </w:p>
    <w:p w14:paraId="148D909B" w14:textId="63F14F4C"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）不具备</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文件中规定的资格条件和要求的</w:t>
      </w:r>
      <w:r w:rsidRPr="00501214">
        <w:rPr>
          <w:rFonts w:asciiTheme="minorEastAsia" w:eastAsiaTheme="minorEastAsia" w:hAnsiTheme="minorEastAsia"/>
          <w:sz w:val="24"/>
        </w:rPr>
        <w:t>;</w:t>
      </w:r>
    </w:p>
    <w:p w14:paraId="15F14189" w14:textId="39249A29"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w:t>
      </w:r>
      <w:bookmarkStart w:id="108" w:name="_Toc183682370"/>
      <w:bookmarkStart w:id="109" w:name="_Toc183582233"/>
      <w:r w:rsidRPr="00501214">
        <w:rPr>
          <w:rFonts w:asciiTheme="minorEastAsia" w:eastAsiaTheme="minorEastAsia" w:hAnsiTheme="minorEastAsia"/>
          <w:sz w:val="24"/>
        </w:rPr>
        <w:t>3</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文件规定的其他无效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情形；</w:t>
      </w:r>
    </w:p>
    <w:p w14:paraId="636BD339" w14:textId="0BE77156"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4</w:t>
      </w:r>
      <w:r w:rsidRPr="00501214">
        <w:rPr>
          <w:rFonts w:asciiTheme="minorEastAsia" w:eastAsiaTheme="minorEastAsia" w:hAnsiTheme="minorEastAsia" w:hint="eastAsia"/>
          <w:sz w:val="24"/>
        </w:rPr>
        <w:t>）不符合法律法规和</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文件中规定的其他实质性要求的。</w:t>
      </w:r>
      <w:bookmarkEnd w:id="108"/>
      <w:bookmarkEnd w:id="109"/>
    </w:p>
    <w:p w14:paraId="3A932339" w14:textId="77777777" w:rsidR="0016644A" w:rsidRPr="00501214" w:rsidRDefault="00715A0A">
      <w:pPr>
        <w:pStyle w:val="2"/>
        <w:spacing w:line="400" w:lineRule="exact"/>
        <w:jc w:val="center"/>
        <w:rPr>
          <w:rFonts w:asciiTheme="minorEastAsia" w:eastAsiaTheme="minorEastAsia" w:hAnsiTheme="minorEastAsia"/>
          <w:szCs w:val="28"/>
        </w:rPr>
      </w:pPr>
      <w:bookmarkStart w:id="110" w:name="_Toc217446060"/>
      <w:r w:rsidRPr="00501214">
        <w:rPr>
          <w:rFonts w:asciiTheme="minorEastAsia" w:eastAsiaTheme="minorEastAsia" w:hAnsiTheme="minorEastAsia" w:hint="eastAsia"/>
          <w:szCs w:val="28"/>
        </w:rPr>
        <w:t>五、定</w:t>
      </w:r>
      <w:bookmarkStart w:id="111" w:name="_Toc217446061"/>
      <w:bookmarkEnd w:id="110"/>
      <w:r w:rsidRPr="00501214">
        <w:rPr>
          <w:rFonts w:asciiTheme="minorEastAsia" w:eastAsiaTheme="minorEastAsia" w:hAnsiTheme="minorEastAsia" w:hint="eastAsia"/>
          <w:szCs w:val="28"/>
        </w:rPr>
        <w:t>选</w:t>
      </w:r>
    </w:p>
    <w:p w14:paraId="39BB22AA" w14:textId="77777777" w:rsidR="0016644A" w:rsidRPr="00501214" w:rsidRDefault="00715A0A" w:rsidP="00141E25">
      <w:pPr>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24. 定选原则</w:t>
      </w:r>
      <w:bookmarkEnd w:id="111"/>
    </w:p>
    <w:p w14:paraId="5B2DAF3E"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根据评委会推荐的中选候选人名单，按顺序确定中选人。</w:t>
      </w:r>
    </w:p>
    <w:p w14:paraId="02A8D56A" w14:textId="77777777" w:rsidR="0016644A" w:rsidRPr="00501214" w:rsidRDefault="00715A0A" w:rsidP="00141E25">
      <w:pPr>
        <w:rPr>
          <w:rFonts w:asciiTheme="minorEastAsia" w:eastAsiaTheme="minorEastAsia" w:hAnsiTheme="minorEastAsia"/>
          <w:sz w:val="24"/>
          <w:szCs w:val="24"/>
        </w:rPr>
      </w:pPr>
      <w:bookmarkStart w:id="112" w:name="_Toc217446062"/>
      <w:r w:rsidRPr="00501214">
        <w:rPr>
          <w:rFonts w:asciiTheme="minorEastAsia" w:eastAsiaTheme="minorEastAsia" w:hAnsiTheme="minorEastAsia" w:hint="eastAsia"/>
          <w:sz w:val="24"/>
          <w:szCs w:val="24"/>
        </w:rPr>
        <w:lastRenderedPageBreak/>
        <w:t>25. 定选程序</w:t>
      </w:r>
      <w:bookmarkEnd w:id="112"/>
    </w:p>
    <w:p w14:paraId="220FE899" w14:textId="68FC5069"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25.1 评委会将评选情况写出书面报告，推荐中选候选人，并按照综合得分高低标明排列顺序。综合得分相同的，按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报价由低到高顺序排列。得分且</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报价相同的，按</w:t>
      </w:r>
      <w:r w:rsidR="009B7F89" w:rsidRPr="00501214">
        <w:rPr>
          <w:rFonts w:asciiTheme="minorEastAsia" w:eastAsiaTheme="minorEastAsia" w:hAnsiTheme="minorEastAsia" w:hint="eastAsia"/>
          <w:sz w:val="24"/>
        </w:rPr>
        <w:t>造价咨询方案优劣</w:t>
      </w:r>
      <w:r w:rsidRPr="00501214">
        <w:rPr>
          <w:rFonts w:asciiTheme="minorEastAsia" w:eastAsiaTheme="minorEastAsia" w:hAnsiTheme="minorEastAsia" w:hint="eastAsia"/>
          <w:sz w:val="24"/>
        </w:rPr>
        <w:t>顺序排列。</w:t>
      </w:r>
    </w:p>
    <w:p w14:paraId="575B0C0D" w14:textId="23C23FB3"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25</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2</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代理机构在评选结束后将评选报告送</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w:t>
      </w:r>
    </w:p>
    <w:p w14:paraId="5AEA30BA" w14:textId="1D4C870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25</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 xml:space="preserve">3 </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在收到评选报告后，按照评选报告中推荐的中选候选人顺序确定中选人。</w:t>
      </w:r>
    </w:p>
    <w:p w14:paraId="655C3FE3" w14:textId="0BA1289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25</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4根据</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确定的中选人，在</w:t>
      </w:r>
      <w:r w:rsidR="009B7F89" w:rsidRPr="00501214">
        <w:rPr>
          <w:rFonts w:asciiTheme="minorEastAsia" w:eastAsiaTheme="minorEastAsia" w:hAnsiTheme="minorEastAsia" w:hint="eastAsia"/>
          <w:sz w:val="24"/>
        </w:rPr>
        <w:t>成都光明光电股份有限公司官网</w:t>
      </w:r>
      <w:r w:rsidRPr="00501214">
        <w:rPr>
          <w:rFonts w:asciiTheme="minorEastAsia" w:eastAsiaTheme="minorEastAsia" w:hAnsiTheme="minorEastAsia" w:hint="eastAsia"/>
          <w:sz w:val="24"/>
        </w:rPr>
        <w:t>上发布中选结果公告，并向中选人发出中选通知书。</w:t>
      </w:r>
    </w:p>
    <w:p w14:paraId="1F0BCC05" w14:textId="0C42F08B"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25</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 xml:space="preserve">5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采购单位不解释中选或落选原因，不退回</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申请文件和其他</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资料。</w:t>
      </w:r>
    </w:p>
    <w:p w14:paraId="229EAC84" w14:textId="77777777" w:rsidR="0016644A" w:rsidRPr="00501214" w:rsidRDefault="00715A0A" w:rsidP="00141E25">
      <w:pPr>
        <w:rPr>
          <w:rFonts w:asciiTheme="minorEastAsia" w:eastAsiaTheme="minorEastAsia" w:hAnsiTheme="minorEastAsia"/>
          <w:bCs/>
          <w:sz w:val="24"/>
        </w:rPr>
      </w:pPr>
      <w:bookmarkStart w:id="113" w:name="_Toc183682375"/>
      <w:bookmarkStart w:id="114" w:name="_Toc183582238"/>
      <w:bookmarkStart w:id="115" w:name="_Toc217446063"/>
      <w:r w:rsidRPr="00501214">
        <w:rPr>
          <w:rFonts w:asciiTheme="minorEastAsia" w:eastAsiaTheme="minorEastAsia" w:hAnsiTheme="minorEastAsia" w:hint="eastAsia"/>
          <w:bCs/>
          <w:sz w:val="24"/>
        </w:rPr>
        <w:t>26．</w:t>
      </w:r>
      <w:r w:rsidRPr="00501214">
        <w:rPr>
          <w:rFonts w:asciiTheme="minorEastAsia" w:eastAsiaTheme="minorEastAsia" w:hAnsiTheme="minorEastAsia" w:hint="eastAsia"/>
          <w:sz w:val="24"/>
        </w:rPr>
        <w:t>中选</w:t>
      </w:r>
      <w:r w:rsidRPr="00501214">
        <w:rPr>
          <w:rFonts w:asciiTheme="minorEastAsia" w:eastAsiaTheme="minorEastAsia" w:hAnsiTheme="minorEastAsia" w:hint="eastAsia"/>
          <w:bCs/>
          <w:sz w:val="24"/>
        </w:rPr>
        <w:t>通知</w:t>
      </w:r>
      <w:bookmarkEnd w:id="113"/>
      <w:bookmarkEnd w:id="114"/>
      <w:r w:rsidRPr="00501214">
        <w:rPr>
          <w:rFonts w:asciiTheme="minorEastAsia" w:eastAsiaTheme="minorEastAsia" w:hAnsiTheme="minorEastAsia" w:hint="eastAsia"/>
          <w:bCs/>
          <w:sz w:val="24"/>
        </w:rPr>
        <w:t>书</w:t>
      </w:r>
      <w:bookmarkEnd w:id="115"/>
    </w:p>
    <w:p w14:paraId="3C4D0F7B"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26</w:t>
      </w:r>
      <w:r w:rsidRPr="00501214">
        <w:rPr>
          <w:rFonts w:asciiTheme="minorEastAsia" w:eastAsiaTheme="minorEastAsia" w:hAnsiTheme="minorEastAsia"/>
          <w:b/>
          <w:bCs/>
          <w:sz w:val="24"/>
        </w:rPr>
        <w:t>.</w:t>
      </w:r>
      <w:r w:rsidRPr="00501214">
        <w:rPr>
          <w:rFonts w:asciiTheme="minorEastAsia" w:eastAsiaTheme="minorEastAsia" w:hAnsiTheme="minorEastAsia" w:hint="eastAsia"/>
          <w:sz w:val="24"/>
        </w:rPr>
        <w:t>1 中选通知书为签订采购合同的依据，是合同的有效组成部分。</w:t>
      </w:r>
    </w:p>
    <w:p w14:paraId="7357BF1E" w14:textId="2663B92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26.2 中选通知书对</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和中选人均具有法律效力。中选通知书发出后，</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改变中选结果，或者中选人无正当理由放弃中选的，应当承担相应的法律责任。</w:t>
      </w:r>
    </w:p>
    <w:p w14:paraId="084BCF26" w14:textId="17F4441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26．3中选人的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申请文件本应作为无效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处理或者有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采购法律法规规章制度规定的中选无效情形的，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代理机构在取得有权主体的认定以后，应当宣布发出的中选通知书无效，并收回发出的中选通知书（中选人也应当缴回），依法重新确定中选人或者重新开展采购活动。</w:t>
      </w:r>
    </w:p>
    <w:p w14:paraId="5F5691FC" w14:textId="77777777" w:rsidR="0016644A" w:rsidRPr="00501214" w:rsidRDefault="00715A0A" w:rsidP="00141E25">
      <w:pPr>
        <w:pStyle w:val="2"/>
        <w:spacing w:line="400" w:lineRule="exact"/>
        <w:jc w:val="center"/>
        <w:rPr>
          <w:rFonts w:asciiTheme="minorEastAsia" w:eastAsiaTheme="minorEastAsia" w:hAnsiTheme="minorEastAsia"/>
          <w:szCs w:val="28"/>
        </w:rPr>
      </w:pPr>
      <w:bookmarkStart w:id="116" w:name="_Toc217446064"/>
      <w:bookmarkStart w:id="117" w:name="_Toc183582240"/>
      <w:bookmarkStart w:id="118" w:name="_Toc183682377"/>
      <w:r w:rsidRPr="00501214">
        <w:rPr>
          <w:rFonts w:asciiTheme="minorEastAsia" w:eastAsiaTheme="minorEastAsia" w:hAnsiTheme="minorEastAsia" w:hint="eastAsia"/>
          <w:szCs w:val="28"/>
        </w:rPr>
        <w:t>六、签订及履行合同和验收</w:t>
      </w:r>
      <w:bookmarkEnd w:id="116"/>
    </w:p>
    <w:p w14:paraId="172B5EB2" w14:textId="77777777" w:rsidR="0016644A" w:rsidRPr="00501214" w:rsidRDefault="00715A0A" w:rsidP="00141E25">
      <w:pPr>
        <w:rPr>
          <w:rFonts w:asciiTheme="minorEastAsia" w:eastAsiaTheme="minorEastAsia" w:hAnsiTheme="minorEastAsia"/>
          <w:bCs/>
          <w:sz w:val="24"/>
        </w:rPr>
      </w:pPr>
      <w:bookmarkStart w:id="119" w:name="_Toc217446065"/>
      <w:r w:rsidRPr="00501214">
        <w:rPr>
          <w:rFonts w:asciiTheme="minorEastAsia" w:eastAsiaTheme="minorEastAsia" w:hAnsiTheme="minorEastAsia" w:hint="eastAsia"/>
          <w:bCs/>
          <w:sz w:val="24"/>
        </w:rPr>
        <w:t>27. 签订合同</w:t>
      </w:r>
      <w:bookmarkEnd w:id="119"/>
    </w:p>
    <w:p w14:paraId="75DC8696" w14:textId="24C0FF0C"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27.1 中选人在收到《中选通知书》后，应在3</w:t>
      </w:r>
      <w:r w:rsidRPr="00501214">
        <w:rPr>
          <w:rFonts w:asciiTheme="minorEastAsia" w:eastAsiaTheme="minorEastAsia" w:hAnsiTheme="minorEastAsia"/>
          <w:sz w:val="24"/>
        </w:rPr>
        <w:t>0</w:t>
      </w:r>
      <w:r w:rsidRPr="00501214">
        <w:rPr>
          <w:rFonts w:asciiTheme="minorEastAsia" w:eastAsiaTheme="minorEastAsia" w:hAnsiTheme="minorEastAsia" w:hint="eastAsia"/>
          <w:sz w:val="24"/>
        </w:rPr>
        <w:t>日内与</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签订采购合同。由于中选人的原因逾期未与</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签订采购合同的，将视为放弃中选，取消其中选资格并将按相关规定进行处理。</w:t>
      </w:r>
    </w:p>
    <w:p w14:paraId="282423FA" w14:textId="231A6D8A"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27.2 </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不得向中选人提出任何不合理的要求作为签订合同的条件，不得与中选人私下订立背离合同实质性内容的任何协议，所签订的合同不得对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文件和中选人</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申请文件作实质性修改。</w:t>
      </w:r>
    </w:p>
    <w:p w14:paraId="0D84EE7D" w14:textId="38772AD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27.3 中选人因不可抗力原因不能履行采购合同或放弃中选的，</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可以与排在中选人之后第一位的中选候选人签订采购合同，以此类推（或</w:t>
      </w:r>
      <w:r w:rsidRPr="00501214">
        <w:rPr>
          <w:rFonts w:asciiTheme="minorEastAsia" w:eastAsiaTheme="minorEastAsia" w:hAnsiTheme="minorEastAsia"/>
          <w:sz w:val="24"/>
        </w:rPr>
        <w:t>重新开展采购活动</w:t>
      </w:r>
      <w:r w:rsidRPr="00501214">
        <w:rPr>
          <w:rFonts w:asciiTheme="minorEastAsia" w:eastAsiaTheme="minorEastAsia" w:hAnsiTheme="minorEastAsia" w:hint="eastAsia"/>
          <w:sz w:val="24"/>
        </w:rPr>
        <w:t>）。</w:t>
      </w:r>
    </w:p>
    <w:p w14:paraId="3FBDDB85" w14:textId="74262877" w:rsidR="0016644A" w:rsidRPr="00501214" w:rsidRDefault="00715A0A" w:rsidP="00141E25">
      <w:pPr>
        <w:rPr>
          <w:rFonts w:asciiTheme="minorEastAsia" w:eastAsiaTheme="minorEastAsia" w:hAnsiTheme="minorEastAsia"/>
          <w:bCs/>
          <w:sz w:val="24"/>
        </w:rPr>
      </w:pPr>
      <w:bookmarkStart w:id="120" w:name="_Toc217446066"/>
      <w:r w:rsidRPr="00501214">
        <w:rPr>
          <w:rFonts w:asciiTheme="minorEastAsia" w:eastAsiaTheme="minorEastAsia" w:hAnsiTheme="minorEastAsia" w:hint="eastAsia"/>
          <w:bCs/>
          <w:sz w:val="24"/>
        </w:rPr>
        <w:t>28. 合同分包</w:t>
      </w:r>
      <w:bookmarkEnd w:id="120"/>
      <w:r w:rsidR="00AC15E1" w:rsidRPr="00501214">
        <w:rPr>
          <w:rFonts w:asciiTheme="minorEastAsia" w:eastAsiaTheme="minorEastAsia" w:hAnsiTheme="minorEastAsia" w:hint="eastAsia"/>
          <w:bCs/>
          <w:sz w:val="24"/>
        </w:rPr>
        <w:t>（</w:t>
      </w:r>
      <w:r w:rsidR="00B41CC7" w:rsidRPr="00501214">
        <w:rPr>
          <w:rFonts w:asciiTheme="minorEastAsia" w:eastAsiaTheme="minorEastAsia" w:hAnsiTheme="minorEastAsia" w:hint="eastAsia"/>
          <w:bCs/>
          <w:sz w:val="24"/>
        </w:rPr>
        <w:t>本项目</w:t>
      </w:r>
      <w:r w:rsidR="00B41CC7" w:rsidRPr="00501214">
        <w:rPr>
          <w:rFonts w:asciiTheme="minorEastAsia" w:eastAsiaTheme="minorEastAsia" w:hAnsiTheme="minorEastAsia"/>
          <w:bCs/>
          <w:sz w:val="24"/>
        </w:rPr>
        <w:t>不适用</w:t>
      </w:r>
      <w:r w:rsidR="00AC15E1" w:rsidRPr="00501214">
        <w:rPr>
          <w:rFonts w:asciiTheme="minorEastAsia" w:eastAsiaTheme="minorEastAsia" w:hAnsiTheme="minorEastAsia" w:hint="eastAsia"/>
          <w:bCs/>
          <w:sz w:val="24"/>
        </w:rPr>
        <w:t>）</w:t>
      </w:r>
    </w:p>
    <w:p w14:paraId="719B5A4D" w14:textId="23172D6E"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28.1 经</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同意，中选人可以依法采取分包方式履行合同。这种要求应当在合同签订之前征得</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同意，并且分包供应商履行的分包项目的品牌、规格型号及技术要求等，必须与中选的一致。</w:t>
      </w:r>
    </w:p>
    <w:p w14:paraId="6FE425C5" w14:textId="06F77889"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28.2 采购合同实行分包履行的，中选人就采购项目和分包项目向</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负责，分包供应商就分包项目承担责任。</w:t>
      </w:r>
    </w:p>
    <w:p w14:paraId="1E89E2B1" w14:textId="17CD3533" w:rsidR="0016644A" w:rsidRPr="00501214" w:rsidRDefault="00715A0A" w:rsidP="00141E25">
      <w:pPr>
        <w:rPr>
          <w:rFonts w:asciiTheme="minorEastAsia" w:eastAsiaTheme="minorEastAsia" w:hAnsiTheme="minorEastAsia"/>
          <w:bCs/>
          <w:sz w:val="24"/>
        </w:rPr>
      </w:pPr>
      <w:bookmarkStart w:id="121" w:name="_Toc217446067"/>
      <w:r w:rsidRPr="00501214">
        <w:rPr>
          <w:rFonts w:asciiTheme="minorEastAsia" w:eastAsiaTheme="minorEastAsia" w:hAnsiTheme="minorEastAsia" w:hint="eastAsia"/>
          <w:bCs/>
          <w:sz w:val="24"/>
        </w:rPr>
        <w:t xml:space="preserve">29. </w:t>
      </w:r>
      <w:r w:rsidR="004C5439" w:rsidRPr="00501214">
        <w:rPr>
          <w:rFonts w:asciiTheme="minorEastAsia" w:eastAsiaTheme="minorEastAsia" w:hAnsiTheme="minorEastAsia" w:hint="eastAsia"/>
          <w:bCs/>
          <w:sz w:val="24"/>
        </w:rPr>
        <w:t>采购人</w:t>
      </w:r>
      <w:r w:rsidRPr="00501214">
        <w:rPr>
          <w:rFonts w:asciiTheme="minorEastAsia" w:eastAsiaTheme="minorEastAsia" w:hAnsiTheme="minorEastAsia" w:hint="eastAsia"/>
          <w:bCs/>
          <w:sz w:val="24"/>
        </w:rPr>
        <w:t>增加合同标的权</w:t>
      </w:r>
      <w:bookmarkEnd w:id="121"/>
      <w:r w:rsidRPr="00501214">
        <w:rPr>
          <w:rFonts w:asciiTheme="minorEastAsia" w:eastAsiaTheme="minorEastAsia" w:hAnsiTheme="minorEastAsia" w:hint="eastAsia"/>
          <w:bCs/>
          <w:sz w:val="24"/>
        </w:rPr>
        <w:t>利</w:t>
      </w:r>
    </w:p>
    <w:p w14:paraId="2ACA57F9" w14:textId="35866195"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采购合同履行过程中，</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需要追加与合同标的相同的货物或者服务的，在不改变合同其他条款的前提下，可以与中选供应商协商签订补充合同，但所有补充合同的采购金额不得超过原合同采购金额的百分之十。</w:t>
      </w:r>
    </w:p>
    <w:p w14:paraId="2F9DC3B9" w14:textId="77777777" w:rsidR="0016644A" w:rsidRPr="00501214" w:rsidRDefault="00715A0A" w:rsidP="00141E25">
      <w:pPr>
        <w:rPr>
          <w:rFonts w:asciiTheme="minorEastAsia" w:eastAsiaTheme="minorEastAsia" w:hAnsiTheme="minorEastAsia"/>
          <w:bCs/>
          <w:sz w:val="24"/>
        </w:rPr>
      </w:pPr>
      <w:bookmarkStart w:id="122" w:name="_Toc217446068"/>
      <w:r w:rsidRPr="00501214">
        <w:rPr>
          <w:rFonts w:asciiTheme="minorEastAsia" w:eastAsiaTheme="minorEastAsia" w:hAnsiTheme="minorEastAsia" w:hint="eastAsia"/>
          <w:bCs/>
          <w:sz w:val="24"/>
        </w:rPr>
        <w:t>30. 履约保证金</w:t>
      </w:r>
      <w:bookmarkEnd w:id="122"/>
      <w:r w:rsidRPr="00501214">
        <w:rPr>
          <w:rFonts w:asciiTheme="minorEastAsia" w:eastAsiaTheme="minorEastAsia" w:hAnsiTheme="minorEastAsia" w:hint="eastAsia"/>
          <w:bCs/>
          <w:sz w:val="24"/>
        </w:rPr>
        <w:t>（本项目</w:t>
      </w:r>
      <w:r w:rsidRPr="00501214">
        <w:rPr>
          <w:rFonts w:asciiTheme="minorEastAsia" w:eastAsiaTheme="minorEastAsia" w:hAnsiTheme="minorEastAsia"/>
          <w:bCs/>
          <w:sz w:val="24"/>
        </w:rPr>
        <w:t>不适用</w:t>
      </w:r>
      <w:r w:rsidRPr="00501214">
        <w:rPr>
          <w:rFonts w:asciiTheme="minorEastAsia" w:eastAsiaTheme="minorEastAsia" w:hAnsiTheme="minorEastAsia" w:hint="eastAsia"/>
          <w:bCs/>
          <w:sz w:val="24"/>
        </w:rPr>
        <w:t>）</w:t>
      </w:r>
    </w:p>
    <w:p w14:paraId="526A68FF" w14:textId="0006DD1D"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30.1 如果中选人在规定的合同签订时间内，没有按照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文件的规定交纳履约保证金，且又无正当理由的，将视为放弃中选，其交纳的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保证金将不与退还。</w:t>
      </w:r>
    </w:p>
    <w:p w14:paraId="574AE1D7" w14:textId="77777777" w:rsidR="0016644A" w:rsidRPr="00501214" w:rsidRDefault="00715A0A" w:rsidP="00141E25">
      <w:pPr>
        <w:rPr>
          <w:rFonts w:asciiTheme="minorEastAsia" w:eastAsiaTheme="minorEastAsia" w:hAnsiTheme="minorEastAsia"/>
          <w:bCs/>
          <w:sz w:val="24"/>
        </w:rPr>
      </w:pPr>
      <w:bookmarkStart w:id="123" w:name="_Toc217446069"/>
      <w:r w:rsidRPr="00501214">
        <w:rPr>
          <w:rFonts w:asciiTheme="minorEastAsia" w:eastAsiaTheme="minorEastAsia" w:hAnsiTheme="minorEastAsia" w:hint="eastAsia"/>
          <w:bCs/>
          <w:sz w:val="24"/>
        </w:rPr>
        <w:t>31. 履行合同</w:t>
      </w:r>
      <w:bookmarkEnd w:id="123"/>
    </w:p>
    <w:p w14:paraId="6EC6E1D3" w14:textId="4A2B44C0"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t xml:space="preserve">    31.1 中选人与</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签订合同后，合同双方应严格执行合同条款，履行合同规定的义务，保证合同的顺利完成。</w:t>
      </w:r>
    </w:p>
    <w:p w14:paraId="5ED24AFF" w14:textId="77777777" w:rsidR="0016644A" w:rsidRPr="00501214" w:rsidRDefault="00715A0A" w:rsidP="00141E25">
      <w:pPr>
        <w:rPr>
          <w:rFonts w:asciiTheme="minorEastAsia" w:eastAsiaTheme="minorEastAsia" w:hAnsiTheme="minorEastAsia"/>
          <w:sz w:val="24"/>
        </w:rPr>
      </w:pPr>
      <w:r w:rsidRPr="00501214">
        <w:rPr>
          <w:rFonts w:asciiTheme="minorEastAsia" w:eastAsiaTheme="minorEastAsia" w:hAnsiTheme="minorEastAsia" w:hint="eastAsia"/>
          <w:sz w:val="24"/>
        </w:rPr>
        <w:lastRenderedPageBreak/>
        <w:t xml:space="preserve">    31.2 在合同履行过程中，如发生合同纠纷，合同双方应按照《民法典》的有关规定进行处理。</w:t>
      </w:r>
      <w:bookmarkEnd w:id="117"/>
      <w:bookmarkEnd w:id="118"/>
    </w:p>
    <w:p w14:paraId="4493EF7B" w14:textId="5ED020FB" w:rsidR="0016644A" w:rsidRPr="00501214" w:rsidRDefault="00715A0A">
      <w:pPr>
        <w:pStyle w:val="2"/>
        <w:spacing w:line="400" w:lineRule="exact"/>
        <w:jc w:val="center"/>
        <w:rPr>
          <w:rFonts w:asciiTheme="minorEastAsia" w:eastAsiaTheme="minorEastAsia" w:hAnsiTheme="minorEastAsia"/>
          <w:szCs w:val="28"/>
        </w:rPr>
      </w:pPr>
      <w:bookmarkStart w:id="124" w:name="_Toc217446074"/>
      <w:bookmarkStart w:id="125" w:name="_Toc183682380"/>
      <w:bookmarkStart w:id="126" w:name="_Toc183582243"/>
      <w:r w:rsidRPr="00501214">
        <w:rPr>
          <w:rFonts w:asciiTheme="minorEastAsia" w:eastAsiaTheme="minorEastAsia" w:hAnsiTheme="minorEastAsia" w:hint="eastAsia"/>
          <w:szCs w:val="28"/>
        </w:rPr>
        <w:t>七、</w:t>
      </w:r>
      <w:r w:rsidR="004C5439" w:rsidRPr="00501214">
        <w:rPr>
          <w:rFonts w:asciiTheme="minorEastAsia" w:eastAsiaTheme="minorEastAsia" w:hAnsiTheme="minorEastAsia" w:hint="eastAsia"/>
          <w:szCs w:val="28"/>
        </w:rPr>
        <w:t>询价</w:t>
      </w:r>
      <w:r w:rsidRPr="00501214">
        <w:rPr>
          <w:rFonts w:asciiTheme="minorEastAsia" w:eastAsiaTheme="minorEastAsia" w:hAnsiTheme="minorEastAsia" w:hint="eastAsia"/>
          <w:szCs w:val="28"/>
        </w:rPr>
        <w:t>纪律要求</w:t>
      </w:r>
      <w:bookmarkEnd w:id="124"/>
    </w:p>
    <w:p w14:paraId="7A570929" w14:textId="4E024B96" w:rsidR="0016644A" w:rsidRPr="00501214" w:rsidRDefault="00715A0A" w:rsidP="00141E25">
      <w:pPr>
        <w:rPr>
          <w:rFonts w:asciiTheme="minorEastAsia" w:eastAsiaTheme="minorEastAsia" w:hAnsiTheme="minorEastAsia"/>
          <w:bCs/>
          <w:sz w:val="24"/>
          <w:szCs w:val="24"/>
        </w:rPr>
      </w:pPr>
      <w:bookmarkStart w:id="127" w:name="_Toc217446075"/>
      <w:r w:rsidRPr="00501214">
        <w:rPr>
          <w:rFonts w:asciiTheme="minorEastAsia" w:eastAsiaTheme="minorEastAsia" w:hAnsiTheme="minorEastAsia" w:hint="eastAsia"/>
          <w:sz w:val="24"/>
        </w:rPr>
        <w:t xml:space="preserve">33. </w:t>
      </w:r>
      <w:r w:rsidR="004C5439" w:rsidRPr="00501214">
        <w:rPr>
          <w:rFonts w:asciiTheme="minorEastAsia" w:eastAsiaTheme="minorEastAsia" w:hAnsiTheme="minorEastAsia" w:hint="eastAsia"/>
          <w:bCs/>
          <w:sz w:val="24"/>
          <w:szCs w:val="24"/>
        </w:rPr>
        <w:t>供应商</w:t>
      </w:r>
      <w:r w:rsidRPr="00501214">
        <w:rPr>
          <w:rFonts w:asciiTheme="minorEastAsia" w:eastAsiaTheme="minorEastAsia" w:hAnsiTheme="minorEastAsia" w:hint="eastAsia"/>
          <w:bCs/>
          <w:sz w:val="24"/>
          <w:szCs w:val="24"/>
        </w:rPr>
        <w:t>不得具有的情形</w:t>
      </w:r>
      <w:bookmarkEnd w:id="127"/>
    </w:p>
    <w:p w14:paraId="78077509" w14:textId="749181C7" w:rsidR="0016644A" w:rsidRPr="00501214" w:rsidRDefault="004C5439" w:rsidP="00141E25">
      <w:pPr>
        <w:rPr>
          <w:rFonts w:asciiTheme="minorEastAsia" w:eastAsiaTheme="minorEastAsia" w:hAnsiTheme="minorEastAsia"/>
          <w:sz w:val="24"/>
        </w:rPr>
      </w:pP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参加</w:t>
      </w: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不得有下列情形：</w:t>
      </w:r>
    </w:p>
    <w:p w14:paraId="5121BFF2" w14:textId="77777777" w:rsidR="0016644A" w:rsidRPr="00501214" w:rsidRDefault="00715A0A">
      <w:pPr>
        <w:spacing w:line="400" w:lineRule="exact"/>
        <w:ind w:firstLineChars="192" w:firstLine="461"/>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1</w:t>
      </w:r>
      <w:r w:rsidRPr="00501214">
        <w:rPr>
          <w:rFonts w:asciiTheme="minorEastAsia" w:eastAsiaTheme="minorEastAsia" w:hAnsiTheme="minorEastAsia" w:hint="eastAsia"/>
          <w:sz w:val="24"/>
        </w:rPr>
        <w:t>）提供虚假材料谋取中选；</w:t>
      </w:r>
    </w:p>
    <w:p w14:paraId="16CD937D" w14:textId="102A8DFF" w:rsidR="0016644A" w:rsidRPr="00501214" w:rsidRDefault="00715A0A">
      <w:pPr>
        <w:spacing w:line="400" w:lineRule="exact"/>
        <w:ind w:firstLineChars="192" w:firstLine="461"/>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）采取不正当手段诋毁、排挤其他</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w:t>
      </w:r>
    </w:p>
    <w:p w14:paraId="679FDD74" w14:textId="0541794D"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（3）与</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采购单位、其他</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恶意串通；</w:t>
      </w:r>
    </w:p>
    <w:p w14:paraId="7AFF8A12" w14:textId="4C7D3781"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（4）向</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采购单位、评选委员会成员行贿或者提供其他不正当利益；</w:t>
      </w:r>
    </w:p>
    <w:p w14:paraId="3860DA10" w14:textId="24798B3C" w:rsidR="0016644A" w:rsidRPr="00501214" w:rsidRDefault="00715A0A">
      <w:pPr>
        <w:pStyle w:val="21"/>
        <w:tabs>
          <w:tab w:val="left" w:pos="720"/>
        </w:tabs>
        <w:spacing w:line="400" w:lineRule="exact"/>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（5）在</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过程中与</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采购单位进行协商谈判；</w:t>
      </w:r>
    </w:p>
    <w:p w14:paraId="769A65A9" w14:textId="77777777" w:rsidR="0016644A" w:rsidRPr="00501214" w:rsidRDefault="00715A0A">
      <w:pPr>
        <w:pStyle w:val="21"/>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（6）拒绝有关部门的监督检查或者向监督检查部门提供虚假情况。</w:t>
      </w:r>
    </w:p>
    <w:p w14:paraId="1C3AFA09" w14:textId="3F14F60D" w:rsidR="0016644A" w:rsidRPr="00501214" w:rsidRDefault="00715A0A">
      <w:pPr>
        <w:pStyle w:val="a1"/>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有上述情形之一的</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，属于不合格</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或中选资格将被取消。</w:t>
      </w:r>
    </w:p>
    <w:p w14:paraId="1D96E5A4" w14:textId="77777777" w:rsidR="0016644A" w:rsidRPr="00501214" w:rsidRDefault="0016644A">
      <w:pPr>
        <w:pStyle w:val="a1"/>
        <w:spacing w:line="400" w:lineRule="exact"/>
        <w:ind w:firstLine="480"/>
        <w:rPr>
          <w:rFonts w:asciiTheme="minorEastAsia" w:eastAsiaTheme="minorEastAsia" w:hAnsiTheme="minorEastAsia"/>
          <w:sz w:val="24"/>
        </w:rPr>
      </w:pPr>
    </w:p>
    <w:bookmarkEnd w:id="125"/>
    <w:bookmarkEnd w:id="126"/>
    <w:p w14:paraId="40F48B29" w14:textId="77777777" w:rsidR="0016644A" w:rsidRPr="00501214" w:rsidRDefault="0016644A">
      <w:pPr>
        <w:pStyle w:val="a1"/>
        <w:spacing w:line="400" w:lineRule="exact"/>
        <w:ind w:firstLine="480"/>
        <w:rPr>
          <w:rFonts w:asciiTheme="minorEastAsia" w:eastAsiaTheme="minorEastAsia" w:hAnsiTheme="minorEastAsia"/>
          <w:sz w:val="24"/>
        </w:rPr>
      </w:pPr>
    </w:p>
    <w:p w14:paraId="008B81C9" w14:textId="77777777" w:rsidR="0016644A" w:rsidRPr="00501214" w:rsidRDefault="0016644A">
      <w:pPr>
        <w:pStyle w:val="a1"/>
        <w:spacing w:line="400" w:lineRule="exact"/>
        <w:ind w:firstLine="480"/>
        <w:rPr>
          <w:rFonts w:asciiTheme="minorEastAsia" w:eastAsiaTheme="minorEastAsia" w:hAnsiTheme="minorEastAsia"/>
          <w:sz w:val="24"/>
        </w:rPr>
      </w:pPr>
    </w:p>
    <w:p w14:paraId="02FE9FFD" w14:textId="77777777" w:rsidR="0016644A" w:rsidRPr="00501214" w:rsidRDefault="0016644A">
      <w:pPr>
        <w:pStyle w:val="1"/>
        <w:spacing w:line="240" w:lineRule="atLeast"/>
        <w:jc w:val="center"/>
        <w:rPr>
          <w:rFonts w:asciiTheme="minorEastAsia" w:eastAsiaTheme="minorEastAsia" w:hAnsiTheme="minorEastAsia"/>
          <w:bCs w:val="0"/>
          <w:sz w:val="36"/>
        </w:rPr>
        <w:sectPr w:rsidR="0016644A" w:rsidRPr="00501214">
          <w:pgSz w:w="11907" w:h="16840"/>
          <w:pgMar w:top="1440" w:right="1474" w:bottom="1440" w:left="1474" w:header="851" w:footer="992" w:gutter="0"/>
          <w:cols w:space="720"/>
          <w:docGrid w:linePitch="312"/>
        </w:sectPr>
      </w:pPr>
      <w:bookmarkStart w:id="128" w:name="_Toc217446081"/>
    </w:p>
    <w:p w14:paraId="7D4C6794" w14:textId="77777777" w:rsidR="0016644A" w:rsidRPr="00501214" w:rsidRDefault="00715A0A">
      <w:pPr>
        <w:pStyle w:val="1"/>
        <w:pageBreakBefore/>
        <w:spacing w:line="240" w:lineRule="atLeast"/>
        <w:jc w:val="center"/>
        <w:rPr>
          <w:rFonts w:asciiTheme="minorEastAsia" w:eastAsiaTheme="minorEastAsia" w:hAnsiTheme="minorEastAsia"/>
          <w:bCs w:val="0"/>
          <w:sz w:val="36"/>
        </w:rPr>
      </w:pPr>
      <w:bookmarkStart w:id="129" w:name="_Toc57726981"/>
      <w:r w:rsidRPr="00501214">
        <w:rPr>
          <w:rFonts w:asciiTheme="minorEastAsia" w:eastAsiaTheme="minorEastAsia" w:hAnsiTheme="minorEastAsia" w:hint="eastAsia"/>
          <w:bCs w:val="0"/>
          <w:sz w:val="36"/>
        </w:rPr>
        <w:lastRenderedPageBreak/>
        <w:t>第三章响应文件格式</w:t>
      </w:r>
      <w:bookmarkEnd w:id="128"/>
      <w:bookmarkEnd w:id="129"/>
    </w:p>
    <w:p w14:paraId="772E86B8" w14:textId="746E05D6" w:rsidR="0016644A" w:rsidRPr="00501214" w:rsidRDefault="00715A0A">
      <w:pPr>
        <w:pStyle w:val="2"/>
        <w:spacing w:line="400" w:lineRule="exact"/>
        <w:rPr>
          <w:rFonts w:asciiTheme="minorEastAsia" w:eastAsiaTheme="minorEastAsia" w:hAnsiTheme="minorEastAsia"/>
          <w:szCs w:val="28"/>
        </w:rPr>
      </w:pPr>
      <w:bookmarkStart w:id="130" w:name="_Toc217446082"/>
      <w:r w:rsidRPr="00501214">
        <w:rPr>
          <w:rFonts w:asciiTheme="minorEastAsia" w:eastAsiaTheme="minorEastAsia" w:hAnsiTheme="minorEastAsia" w:hint="eastAsia"/>
          <w:szCs w:val="28"/>
        </w:rPr>
        <w:t>一、</w:t>
      </w:r>
      <w:bookmarkEnd w:id="130"/>
      <w:r w:rsidR="004C5439" w:rsidRPr="00501214">
        <w:rPr>
          <w:rFonts w:asciiTheme="minorEastAsia" w:eastAsiaTheme="minorEastAsia" w:hAnsiTheme="minorEastAsia" w:hint="eastAsia"/>
          <w:szCs w:val="28"/>
        </w:rPr>
        <w:t>询价</w:t>
      </w:r>
      <w:r w:rsidRPr="00501214">
        <w:rPr>
          <w:rFonts w:asciiTheme="minorEastAsia" w:eastAsiaTheme="minorEastAsia" w:hAnsiTheme="minorEastAsia" w:hint="eastAsia"/>
          <w:szCs w:val="28"/>
        </w:rPr>
        <w:t>函</w:t>
      </w:r>
    </w:p>
    <w:p w14:paraId="4EF32C5E" w14:textId="07FD1EE7" w:rsidR="0016644A" w:rsidRPr="00501214" w:rsidRDefault="0027713B">
      <w:pPr>
        <w:pStyle w:val="21"/>
        <w:spacing w:line="400" w:lineRule="exact"/>
        <w:ind w:firstLine="0"/>
        <w:rPr>
          <w:rFonts w:asciiTheme="minorEastAsia" w:eastAsiaTheme="minorEastAsia" w:hAnsiTheme="minorEastAsia"/>
          <w:bCs/>
          <w:sz w:val="24"/>
          <w:szCs w:val="24"/>
          <w:u w:val="single"/>
        </w:rPr>
      </w:pPr>
      <w:r w:rsidRPr="00501214">
        <w:rPr>
          <w:rFonts w:asciiTheme="minorEastAsia" w:eastAsiaTheme="minorEastAsia" w:hAnsiTheme="minorEastAsia" w:hint="eastAsia"/>
          <w:bCs/>
          <w:sz w:val="24"/>
          <w:szCs w:val="24"/>
          <w:u w:val="single"/>
        </w:rPr>
        <w:t>成都光明光电股份有限公司</w:t>
      </w:r>
      <w:r w:rsidR="00715A0A" w:rsidRPr="00501214">
        <w:rPr>
          <w:rFonts w:asciiTheme="minorEastAsia" w:eastAsiaTheme="minorEastAsia" w:hAnsiTheme="minorEastAsia" w:hint="eastAsia"/>
          <w:bCs/>
          <w:sz w:val="24"/>
          <w:szCs w:val="24"/>
        </w:rPr>
        <w:t>：</w:t>
      </w:r>
    </w:p>
    <w:p w14:paraId="61F9DECC" w14:textId="17C21E4D"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我方全面研究了“</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bCs/>
          <w:sz w:val="24"/>
          <w:szCs w:val="24"/>
        </w:rPr>
        <w:t>”项目</w:t>
      </w:r>
      <w:r w:rsidR="004C5439" w:rsidRPr="00501214">
        <w:rPr>
          <w:rFonts w:asciiTheme="minorEastAsia" w:eastAsiaTheme="minorEastAsia" w:hAnsiTheme="minorEastAsia" w:hint="eastAsia"/>
          <w:bCs/>
          <w:sz w:val="24"/>
          <w:szCs w:val="24"/>
        </w:rPr>
        <w:t>询价</w:t>
      </w:r>
      <w:r w:rsidRPr="00501214">
        <w:rPr>
          <w:rFonts w:asciiTheme="minorEastAsia" w:eastAsiaTheme="minorEastAsia" w:hAnsiTheme="minorEastAsia" w:hint="eastAsia"/>
          <w:bCs/>
          <w:sz w:val="24"/>
          <w:szCs w:val="24"/>
        </w:rPr>
        <w:t>文件（</w:t>
      </w:r>
      <w:r w:rsidR="004C5439" w:rsidRPr="00501214">
        <w:rPr>
          <w:rFonts w:asciiTheme="minorEastAsia" w:eastAsiaTheme="minorEastAsia" w:hAnsiTheme="minorEastAsia" w:hint="eastAsia"/>
          <w:bCs/>
          <w:sz w:val="24"/>
          <w:szCs w:val="24"/>
        </w:rPr>
        <w:t>询价</w:t>
      </w:r>
      <w:r w:rsidRPr="00501214">
        <w:rPr>
          <w:rFonts w:asciiTheme="minorEastAsia" w:eastAsiaTheme="minorEastAsia" w:hAnsiTheme="minorEastAsia" w:hint="eastAsia"/>
          <w:bCs/>
          <w:sz w:val="24"/>
          <w:szCs w:val="24"/>
        </w:rPr>
        <w:t>编号：</w:t>
      </w:r>
      <w:r w:rsidRPr="00501214">
        <w:rPr>
          <w:rFonts w:asciiTheme="minorEastAsia" w:eastAsiaTheme="minorEastAsia" w:hAnsiTheme="minorEastAsia"/>
          <w:bCs/>
          <w:sz w:val="24"/>
          <w:szCs w:val="24"/>
          <w:u w:val="single"/>
        </w:rPr>
        <w:t>XXX</w:t>
      </w:r>
      <w:r w:rsidRPr="00501214">
        <w:rPr>
          <w:rFonts w:asciiTheme="minorEastAsia" w:eastAsiaTheme="minorEastAsia" w:hAnsiTheme="minorEastAsia" w:hint="eastAsia"/>
          <w:bCs/>
          <w:sz w:val="24"/>
          <w:szCs w:val="24"/>
        </w:rPr>
        <w:t xml:space="preserve"> ），决定参加贵单位组织的本项目</w:t>
      </w:r>
      <w:r w:rsidR="004C5439" w:rsidRPr="00501214">
        <w:rPr>
          <w:rFonts w:asciiTheme="minorEastAsia" w:eastAsiaTheme="minorEastAsia" w:hAnsiTheme="minorEastAsia" w:hint="eastAsia"/>
          <w:bCs/>
          <w:sz w:val="24"/>
          <w:szCs w:val="24"/>
        </w:rPr>
        <w:t>询价</w:t>
      </w:r>
      <w:r w:rsidRPr="00501214">
        <w:rPr>
          <w:rFonts w:asciiTheme="minorEastAsia" w:eastAsiaTheme="minorEastAsia" w:hAnsiTheme="minorEastAsia" w:hint="eastAsia"/>
          <w:bCs/>
          <w:sz w:val="24"/>
          <w:szCs w:val="24"/>
        </w:rPr>
        <w:t>。</w:t>
      </w:r>
    </w:p>
    <w:p w14:paraId="49E53158" w14:textId="645ED1E6"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我方授权</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bCs/>
          <w:sz w:val="24"/>
          <w:szCs w:val="24"/>
        </w:rPr>
        <w:t>（姓名、职务）代表我方</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bCs/>
          <w:sz w:val="24"/>
          <w:szCs w:val="24"/>
        </w:rPr>
        <w:t>（</w:t>
      </w:r>
      <w:r w:rsidR="004C5439" w:rsidRPr="00501214">
        <w:rPr>
          <w:rFonts w:asciiTheme="minorEastAsia" w:eastAsiaTheme="minorEastAsia" w:hAnsiTheme="minorEastAsia" w:hint="eastAsia"/>
          <w:bCs/>
          <w:sz w:val="24"/>
          <w:szCs w:val="24"/>
        </w:rPr>
        <w:t>供应商</w:t>
      </w:r>
      <w:r w:rsidRPr="00501214">
        <w:rPr>
          <w:rFonts w:asciiTheme="minorEastAsia" w:eastAsiaTheme="minorEastAsia" w:hAnsiTheme="minorEastAsia" w:hint="eastAsia"/>
          <w:bCs/>
          <w:sz w:val="24"/>
          <w:szCs w:val="24"/>
        </w:rPr>
        <w:t>名称）全权处理本项目</w:t>
      </w:r>
      <w:r w:rsidR="004C5439" w:rsidRPr="00501214">
        <w:rPr>
          <w:rFonts w:asciiTheme="minorEastAsia" w:eastAsiaTheme="minorEastAsia" w:hAnsiTheme="minorEastAsia" w:hint="eastAsia"/>
          <w:bCs/>
          <w:sz w:val="24"/>
          <w:szCs w:val="24"/>
        </w:rPr>
        <w:t>询价</w:t>
      </w:r>
      <w:r w:rsidRPr="00501214">
        <w:rPr>
          <w:rFonts w:asciiTheme="minorEastAsia" w:eastAsiaTheme="minorEastAsia" w:hAnsiTheme="minorEastAsia" w:hint="eastAsia"/>
          <w:bCs/>
          <w:sz w:val="24"/>
          <w:szCs w:val="24"/>
        </w:rPr>
        <w:t>的有关事宜。</w:t>
      </w:r>
    </w:p>
    <w:p w14:paraId="78A2D2C2" w14:textId="0CAC215F"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1、我方自愿按照</w:t>
      </w:r>
      <w:r w:rsidR="004C5439" w:rsidRPr="00501214">
        <w:rPr>
          <w:rFonts w:asciiTheme="minorEastAsia" w:eastAsiaTheme="minorEastAsia" w:hAnsiTheme="minorEastAsia" w:hint="eastAsia"/>
          <w:bCs/>
          <w:sz w:val="24"/>
          <w:szCs w:val="24"/>
        </w:rPr>
        <w:t>询价</w:t>
      </w:r>
      <w:r w:rsidRPr="00501214">
        <w:rPr>
          <w:rFonts w:asciiTheme="minorEastAsia" w:eastAsiaTheme="minorEastAsia" w:hAnsiTheme="minorEastAsia" w:hint="eastAsia"/>
          <w:bCs/>
          <w:sz w:val="24"/>
          <w:szCs w:val="24"/>
        </w:rPr>
        <w:t>文件规定的各项要求向</w:t>
      </w:r>
      <w:r w:rsidR="004C5439" w:rsidRPr="00501214">
        <w:rPr>
          <w:rFonts w:asciiTheme="minorEastAsia" w:eastAsiaTheme="minorEastAsia" w:hAnsiTheme="minorEastAsia" w:hint="eastAsia"/>
          <w:bCs/>
          <w:sz w:val="24"/>
          <w:szCs w:val="24"/>
        </w:rPr>
        <w:t>采购人</w:t>
      </w:r>
      <w:r w:rsidRPr="00501214">
        <w:rPr>
          <w:rFonts w:asciiTheme="minorEastAsia" w:eastAsiaTheme="minorEastAsia" w:hAnsiTheme="minorEastAsia" w:hint="eastAsia"/>
          <w:bCs/>
          <w:sz w:val="24"/>
          <w:szCs w:val="24"/>
        </w:rPr>
        <w:t>提供所需服务。</w:t>
      </w:r>
    </w:p>
    <w:p w14:paraId="197C5BDB" w14:textId="77777777"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2、一旦我方中选，我方将严格履行合同规定的责任和义务。</w:t>
      </w:r>
    </w:p>
    <w:p w14:paraId="52DCB24E" w14:textId="6DE10C32"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bCs/>
          <w:sz w:val="24"/>
          <w:szCs w:val="24"/>
        </w:rPr>
        <w:t>3</w:t>
      </w:r>
      <w:r w:rsidRPr="00501214">
        <w:rPr>
          <w:rFonts w:asciiTheme="minorEastAsia" w:eastAsiaTheme="minorEastAsia" w:hAnsiTheme="minorEastAsia" w:hint="eastAsia"/>
          <w:bCs/>
          <w:sz w:val="24"/>
          <w:szCs w:val="24"/>
        </w:rPr>
        <w:t>、我方为本项目提交的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w:t>
      </w:r>
      <w:r w:rsidRPr="00501214">
        <w:rPr>
          <w:rFonts w:asciiTheme="minorEastAsia" w:eastAsiaTheme="minorEastAsia" w:hAnsiTheme="minorEastAsia" w:hint="eastAsia"/>
          <w:bCs/>
          <w:sz w:val="24"/>
          <w:szCs w:val="24"/>
        </w:rPr>
        <w:t>文件正本1份，副本</w:t>
      </w:r>
      <w:r w:rsidRPr="00501214">
        <w:rPr>
          <w:rFonts w:asciiTheme="minorEastAsia" w:eastAsiaTheme="minorEastAsia" w:hAnsiTheme="minorEastAsia" w:hint="eastAsia"/>
          <w:bCs/>
          <w:sz w:val="24"/>
          <w:szCs w:val="24"/>
          <w:u w:val="single"/>
        </w:rPr>
        <w:t>XXX</w:t>
      </w:r>
      <w:r w:rsidR="006B4A6B" w:rsidRPr="00501214">
        <w:rPr>
          <w:rFonts w:asciiTheme="minorEastAsia" w:eastAsiaTheme="minorEastAsia" w:hAnsiTheme="minorEastAsia" w:hint="eastAsia"/>
          <w:bCs/>
          <w:sz w:val="24"/>
          <w:szCs w:val="24"/>
        </w:rPr>
        <w:t>份,电子</w:t>
      </w:r>
      <w:r w:rsidR="006B4A6B" w:rsidRPr="00501214">
        <w:rPr>
          <w:rFonts w:asciiTheme="minorEastAsia" w:eastAsiaTheme="minorEastAsia" w:hAnsiTheme="minorEastAsia"/>
          <w:bCs/>
          <w:sz w:val="24"/>
          <w:szCs w:val="24"/>
        </w:rPr>
        <w:t>文档</w:t>
      </w:r>
      <w:r w:rsidR="006B4A6B" w:rsidRPr="00501214">
        <w:rPr>
          <w:rFonts w:asciiTheme="minorEastAsia" w:eastAsiaTheme="minorEastAsia" w:hAnsiTheme="minorEastAsia" w:hint="eastAsia"/>
          <w:bCs/>
          <w:sz w:val="24"/>
          <w:szCs w:val="24"/>
        </w:rPr>
        <w:t>1</w:t>
      </w:r>
      <w:r w:rsidR="00E17FEC" w:rsidRPr="00501214">
        <w:rPr>
          <w:rFonts w:asciiTheme="minorEastAsia" w:eastAsiaTheme="minorEastAsia" w:hAnsiTheme="minorEastAsia" w:hint="eastAsia"/>
          <w:bCs/>
          <w:sz w:val="24"/>
          <w:szCs w:val="24"/>
        </w:rPr>
        <w:t>份</w:t>
      </w:r>
      <w:r w:rsidR="006B4A6B" w:rsidRPr="00501214">
        <w:rPr>
          <w:rFonts w:asciiTheme="minorEastAsia" w:eastAsiaTheme="minorEastAsia" w:hAnsiTheme="minorEastAsia"/>
          <w:bCs/>
          <w:sz w:val="24"/>
          <w:szCs w:val="24"/>
        </w:rPr>
        <w:t>。</w:t>
      </w:r>
    </w:p>
    <w:p w14:paraId="77B13AB1" w14:textId="5750C48D"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bCs/>
          <w:sz w:val="24"/>
          <w:szCs w:val="24"/>
        </w:rPr>
        <w:t>4</w:t>
      </w:r>
      <w:r w:rsidRPr="00501214">
        <w:rPr>
          <w:rFonts w:asciiTheme="minorEastAsia" w:eastAsiaTheme="minorEastAsia" w:hAnsiTheme="minorEastAsia" w:hint="eastAsia"/>
          <w:bCs/>
          <w:sz w:val="24"/>
          <w:szCs w:val="24"/>
        </w:rPr>
        <w:t>、我方承诺</w:t>
      </w:r>
      <w:r w:rsidR="004C5439" w:rsidRPr="00501214">
        <w:rPr>
          <w:rFonts w:asciiTheme="minorEastAsia" w:eastAsiaTheme="minorEastAsia" w:hAnsiTheme="minorEastAsia" w:hint="eastAsia"/>
          <w:bCs/>
          <w:sz w:val="24"/>
          <w:szCs w:val="24"/>
        </w:rPr>
        <w:t>询价</w:t>
      </w:r>
      <w:r w:rsidRPr="00501214">
        <w:rPr>
          <w:rFonts w:asciiTheme="minorEastAsia" w:eastAsiaTheme="minorEastAsia" w:hAnsiTheme="minorEastAsia" w:hint="eastAsia"/>
          <w:bCs/>
          <w:sz w:val="24"/>
          <w:szCs w:val="24"/>
        </w:rPr>
        <w:t>有效期为</w:t>
      </w:r>
      <w:r w:rsidR="004C5439" w:rsidRPr="00501214">
        <w:rPr>
          <w:rFonts w:asciiTheme="minorEastAsia" w:eastAsiaTheme="minorEastAsia" w:hAnsiTheme="minorEastAsia" w:hint="eastAsia"/>
          <w:bCs/>
          <w:sz w:val="24"/>
          <w:szCs w:val="24"/>
        </w:rPr>
        <w:t>询价</w:t>
      </w:r>
      <w:r w:rsidRPr="00501214">
        <w:rPr>
          <w:rFonts w:asciiTheme="minorEastAsia" w:eastAsiaTheme="minorEastAsia" w:hAnsiTheme="minorEastAsia" w:hint="eastAsia"/>
          <w:bCs/>
          <w:sz w:val="24"/>
          <w:szCs w:val="24"/>
        </w:rPr>
        <w:t>截止日后</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bCs/>
          <w:sz w:val="24"/>
          <w:szCs w:val="24"/>
        </w:rPr>
        <w:t>天（日历日）。</w:t>
      </w:r>
    </w:p>
    <w:p w14:paraId="652588C4" w14:textId="6F0BF05C"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bCs/>
          <w:sz w:val="24"/>
          <w:szCs w:val="24"/>
        </w:rPr>
        <w:t>5</w:t>
      </w:r>
      <w:r w:rsidRPr="00501214">
        <w:rPr>
          <w:rFonts w:asciiTheme="minorEastAsia" w:eastAsiaTheme="minorEastAsia" w:hAnsiTheme="minorEastAsia" w:hint="eastAsia"/>
          <w:bCs/>
          <w:sz w:val="24"/>
          <w:szCs w:val="24"/>
        </w:rPr>
        <w:t>、我方愿意提供贵公司可能另外要求的，与</w:t>
      </w:r>
      <w:r w:rsidR="004C5439" w:rsidRPr="00501214">
        <w:rPr>
          <w:rFonts w:asciiTheme="minorEastAsia" w:eastAsiaTheme="minorEastAsia" w:hAnsiTheme="minorEastAsia" w:hint="eastAsia"/>
          <w:bCs/>
          <w:sz w:val="24"/>
          <w:szCs w:val="24"/>
        </w:rPr>
        <w:t>询价</w:t>
      </w:r>
      <w:r w:rsidRPr="00501214">
        <w:rPr>
          <w:rFonts w:asciiTheme="minorEastAsia" w:eastAsiaTheme="minorEastAsia" w:hAnsiTheme="minorEastAsia" w:hint="eastAsia"/>
          <w:bCs/>
          <w:sz w:val="24"/>
          <w:szCs w:val="24"/>
        </w:rPr>
        <w:t>有关的文件资料，并保证我方已提供和将要提供的文件资料是真实、准确的。</w:t>
      </w:r>
    </w:p>
    <w:p w14:paraId="6BFCB9C4" w14:textId="0A0D490B"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bCs/>
          <w:sz w:val="24"/>
          <w:szCs w:val="24"/>
        </w:rPr>
        <w:t>6</w:t>
      </w:r>
      <w:r w:rsidRPr="00501214">
        <w:rPr>
          <w:rFonts w:asciiTheme="minorEastAsia" w:eastAsiaTheme="minorEastAsia" w:hAnsiTheme="minorEastAsia" w:hint="eastAsia"/>
          <w:bCs/>
          <w:sz w:val="24"/>
          <w:szCs w:val="24"/>
        </w:rPr>
        <w:t>、我方完全理解</w:t>
      </w:r>
      <w:r w:rsidR="004C5439" w:rsidRPr="00501214">
        <w:rPr>
          <w:rFonts w:asciiTheme="minorEastAsia" w:eastAsiaTheme="minorEastAsia" w:hAnsiTheme="minorEastAsia" w:hint="eastAsia"/>
          <w:bCs/>
          <w:sz w:val="24"/>
          <w:szCs w:val="24"/>
        </w:rPr>
        <w:t>采购人</w:t>
      </w:r>
      <w:r w:rsidRPr="00501214">
        <w:rPr>
          <w:rFonts w:asciiTheme="minorEastAsia" w:eastAsiaTheme="minorEastAsia" w:hAnsiTheme="minorEastAsia" w:hint="eastAsia"/>
          <w:bCs/>
          <w:sz w:val="24"/>
          <w:szCs w:val="24"/>
        </w:rPr>
        <w:t>不一定将合同授予最低报价的</w:t>
      </w:r>
      <w:r w:rsidR="004C5439" w:rsidRPr="00501214">
        <w:rPr>
          <w:rFonts w:asciiTheme="minorEastAsia" w:eastAsiaTheme="minorEastAsia" w:hAnsiTheme="minorEastAsia" w:hint="eastAsia"/>
          <w:bCs/>
          <w:sz w:val="24"/>
          <w:szCs w:val="24"/>
        </w:rPr>
        <w:t>供应商</w:t>
      </w:r>
      <w:r w:rsidRPr="00501214">
        <w:rPr>
          <w:rFonts w:asciiTheme="minorEastAsia" w:eastAsiaTheme="minorEastAsia" w:hAnsiTheme="minorEastAsia" w:hint="eastAsia"/>
          <w:bCs/>
          <w:sz w:val="24"/>
          <w:szCs w:val="24"/>
        </w:rPr>
        <w:t>的行为。</w:t>
      </w:r>
    </w:p>
    <w:p w14:paraId="596F89FD" w14:textId="77777777" w:rsidR="0016644A" w:rsidRPr="00501214" w:rsidRDefault="0016644A">
      <w:pPr>
        <w:pStyle w:val="21"/>
        <w:spacing w:line="400" w:lineRule="exact"/>
        <w:ind w:firstLine="0"/>
        <w:rPr>
          <w:rFonts w:asciiTheme="minorEastAsia" w:eastAsiaTheme="minorEastAsia" w:hAnsiTheme="minorEastAsia"/>
          <w:bCs/>
          <w:sz w:val="24"/>
          <w:szCs w:val="24"/>
        </w:rPr>
      </w:pPr>
    </w:p>
    <w:p w14:paraId="270D9D6E" w14:textId="3CF54193" w:rsidR="0016644A" w:rsidRPr="00501214" w:rsidRDefault="004C5439">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供应商</w:t>
      </w:r>
      <w:r w:rsidR="00715A0A" w:rsidRPr="00501214">
        <w:rPr>
          <w:rFonts w:asciiTheme="minorEastAsia" w:eastAsiaTheme="minorEastAsia" w:hAnsiTheme="minorEastAsia" w:hint="eastAsia"/>
          <w:bCs/>
          <w:sz w:val="24"/>
          <w:szCs w:val="24"/>
        </w:rPr>
        <w:t>名称：（盖章）</w:t>
      </w:r>
    </w:p>
    <w:p w14:paraId="505D5BBA" w14:textId="77777777"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bCs/>
          <w:sz w:val="24"/>
          <w:szCs w:val="24"/>
        </w:rPr>
        <w:t>或授权代表（签字）：</w:t>
      </w:r>
    </w:p>
    <w:p w14:paraId="2894D573" w14:textId="77777777"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通讯地址：</w:t>
      </w:r>
    </w:p>
    <w:p w14:paraId="70CD5F50" w14:textId="77777777"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邮政编码：</w:t>
      </w:r>
    </w:p>
    <w:p w14:paraId="11CE654B" w14:textId="77777777"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联系电话：</w:t>
      </w:r>
    </w:p>
    <w:p w14:paraId="3610B102" w14:textId="77777777"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传真：</w:t>
      </w:r>
    </w:p>
    <w:p w14:paraId="39636D7F" w14:textId="77777777" w:rsidR="0016644A" w:rsidRPr="00501214" w:rsidRDefault="00715A0A">
      <w:pPr>
        <w:pStyle w:val="21"/>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日期：</w:t>
      </w:r>
      <w:bookmarkStart w:id="131" w:name="_Toc217446083"/>
    </w:p>
    <w:p w14:paraId="366C7DD3" w14:textId="77777777" w:rsidR="0016644A" w:rsidRPr="00501214" w:rsidRDefault="0016644A">
      <w:pPr>
        <w:pStyle w:val="21"/>
        <w:spacing w:line="400" w:lineRule="exact"/>
        <w:ind w:firstLineChars="200" w:firstLine="480"/>
        <w:rPr>
          <w:rFonts w:asciiTheme="minorEastAsia" w:eastAsiaTheme="minorEastAsia" w:hAnsiTheme="minorEastAsia"/>
          <w:bCs/>
          <w:sz w:val="24"/>
          <w:szCs w:val="24"/>
        </w:rPr>
      </w:pPr>
    </w:p>
    <w:p w14:paraId="7B23D593" w14:textId="77777777" w:rsidR="0016644A" w:rsidRPr="00501214" w:rsidRDefault="0016644A">
      <w:pPr>
        <w:pStyle w:val="21"/>
        <w:spacing w:line="400" w:lineRule="exact"/>
        <w:ind w:firstLineChars="200" w:firstLine="480"/>
        <w:rPr>
          <w:rFonts w:asciiTheme="minorEastAsia" w:eastAsiaTheme="minorEastAsia" w:hAnsiTheme="minorEastAsia"/>
          <w:bCs/>
          <w:sz w:val="24"/>
          <w:szCs w:val="24"/>
        </w:rPr>
      </w:pPr>
    </w:p>
    <w:p w14:paraId="28C56503" w14:textId="77777777" w:rsidR="0016644A" w:rsidRPr="00501214" w:rsidRDefault="0016644A">
      <w:pPr>
        <w:pStyle w:val="21"/>
        <w:spacing w:line="400" w:lineRule="exact"/>
        <w:ind w:firstLineChars="200" w:firstLine="480"/>
        <w:rPr>
          <w:rFonts w:asciiTheme="minorEastAsia" w:eastAsiaTheme="minorEastAsia" w:hAnsiTheme="minorEastAsia"/>
          <w:bCs/>
          <w:sz w:val="24"/>
          <w:szCs w:val="24"/>
        </w:rPr>
      </w:pPr>
    </w:p>
    <w:p w14:paraId="37C0DA44" w14:textId="77777777" w:rsidR="0016644A" w:rsidRPr="00501214" w:rsidRDefault="0016644A">
      <w:pPr>
        <w:pStyle w:val="21"/>
        <w:spacing w:line="400" w:lineRule="exact"/>
        <w:ind w:firstLineChars="200" w:firstLine="480"/>
        <w:rPr>
          <w:rFonts w:asciiTheme="minorEastAsia" w:eastAsiaTheme="minorEastAsia" w:hAnsiTheme="minorEastAsia"/>
          <w:bCs/>
          <w:sz w:val="24"/>
          <w:szCs w:val="24"/>
        </w:rPr>
      </w:pPr>
    </w:p>
    <w:p w14:paraId="7C8222B0" w14:textId="77777777" w:rsidR="0016644A" w:rsidRPr="00501214" w:rsidRDefault="0016644A">
      <w:pPr>
        <w:pStyle w:val="21"/>
        <w:spacing w:line="400" w:lineRule="exact"/>
        <w:ind w:firstLineChars="200" w:firstLine="480"/>
        <w:rPr>
          <w:rFonts w:asciiTheme="minorEastAsia" w:eastAsiaTheme="minorEastAsia" w:hAnsiTheme="minorEastAsia"/>
          <w:bCs/>
          <w:sz w:val="24"/>
          <w:szCs w:val="24"/>
        </w:rPr>
      </w:pPr>
    </w:p>
    <w:p w14:paraId="2779BECA" w14:textId="77777777" w:rsidR="0016644A" w:rsidRPr="00501214" w:rsidRDefault="0016644A">
      <w:pPr>
        <w:pStyle w:val="21"/>
        <w:spacing w:line="400" w:lineRule="exact"/>
        <w:ind w:firstLineChars="200" w:firstLine="480"/>
        <w:rPr>
          <w:rFonts w:asciiTheme="minorEastAsia" w:eastAsiaTheme="minorEastAsia" w:hAnsiTheme="minorEastAsia"/>
          <w:bCs/>
          <w:sz w:val="24"/>
          <w:szCs w:val="24"/>
        </w:rPr>
      </w:pPr>
    </w:p>
    <w:p w14:paraId="049900D0" w14:textId="77777777" w:rsidR="0016644A" w:rsidRPr="00501214" w:rsidRDefault="00715A0A">
      <w:pPr>
        <w:pStyle w:val="2"/>
        <w:pageBreakBefore/>
        <w:spacing w:line="400" w:lineRule="exact"/>
        <w:jc w:val="center"/>
        <w:rPr>
          <w:rFonts w:asciiTheme="minorEastAsia" w:eastAsiaTheme="minorEastAsia" w:hAnsiTheme="minorEastAsia"/>
          <w:szCs w:val="28"/>
        </w:rPr>
      </w:pPr>
      <w:r w:rsidRPr="00501214">
        <w:rPr>
          <w:rFonts w:asciiTheme="minorEastAsia" w:eastAsiaTheme="minorEastAsia" w:hAnsiTheme="minorEastAsia" w:hint="eastAsia"/>
          <w:szCs w:val="28"/>
        </w:rPr>
        <w:lastRenderedPageBreak/>
        <w:t>二、法定代表人/单位负责人授权书</w:t>
      </w:r>
      <w:bookmarkEnd w:id="131"/>
    </w:p>
    <w:p w14:paraId="7CC0CC3A" w14:textId="77777777" w:rsidR="0016644A" w:rsidRPr="00501214" w:rsidRDefault="0016644A">
      <w:pPr>
        <w:spacing w:line="400" w:lineRule="exact"/>
        <w:jc w:val="center"/>
        <w:rPr>
          <w:rFonts w:asciiTheme="minorEastAsia" w:eastAsiaTheme="minorEastAsia" w:hAnsiTheme="minorEastAsia"/>
          <w:b/>
          <w:sz w:val="44"/>
        </w:rPr>
      </w:pPr>
    </w:p>
    <w:p w14:paraId="0B67D4C5" w14:textId="09C47D64" w:rsidR="0016644A" w:rsidRPr="00501214" w:rsidRDefault="0027713B">
      <w:pPr>
        <w:spacing w:line="400" w:lineRule="exact"/>
        <w:rPr>
          <w:rFonts w:asciiTheme="minorEastAsia" w:eastAsiaTheme="minorEastAsia" w:hAnsiTheme="minorEastAsia"/>
          <w:sz w:val="24"/>
        </w:rPr>
      </w:pPr>
      <w:r w:rsidRPr="00501214">
        <w:rPr>
          <w:rFonts w:asciiTheme="minorEastAsia" w:eastAsiaTheme="minorEastAsia" w:hAnsiTheme="minorEastAsia" w:hint="eastAsia"/>
          <w:bCs/>
          <w:sz w:val="24"/>
          <w:u w:val="single"/>
        </w:rPr>
        <w:t>成都光明光电股份有限公司</w:t>
      </w:r>
      <w:r w:rsidR="00715A0A" w:rsidRPr="00501214">
        <w:rPr>
          <w:rFonts w:asciiTheme="minorEastAsia" w:eastAsiaTheme="minorEastAsia" w:hAnsiTheme="minorEastAsia" w:hint="eastAsia"/>
          <w:sz w:val="24"/>
        </w:rPr>
        <w:t>：</w:t>
      </w:r>
    </w:p>
    <w:p w14:paraId="295A3B3F" w14:textId="78EDF734"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本授权声明：</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名称）</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sz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姓名、职务）授权</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sz w:val="24"/>
        </w:rPr>
        <w:t>（被授权人姓名、职务）为我方“</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sz w:val="24"/>
        </w:rPr>
        <w:t>”项目（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编号：</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活动的合法代表，以我方名义全权处理该项目有关</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、签订合同以及执行合同等一切事宜。</w:t>
      </w:r>
    </w:p>
    <w:p w14:paraId="059FA3C7"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特此声明。</w:t>
      </w:r>
    </w:p>
    <w:p w14:paraId="585AAC22" w14:textId="77777777" w:rsidR="0016644A" w:rsidRPr="00501214" w:rsidRDefault="0016644A">
      <w:pPr>
        <w:spacing w:line="400" w:lineRule="exact"/>
        <w:ind w:firstLineChars="200" w:firstLine="480"/>
        <w:rPr>
          <w:rFonts w:asciiTheme="minorEastAsia" w:eastAsiaTheme="minorEastAsia" w:hAnsiTheme="minorEastAsia"/>
          <w:sz w:val="24"/>
        </w:rPr>
      </w:pPr>
    </w:p>
    <w:p w14:paraId="298A7FF3" w14:textId="77777777" w:rsidR="0016644A" w:rsidRPr="00501214" w:rsidRDefault="0016644A">
      <w:pPr>
        <w:spacing w:line="400" w:lineRule="exact"/>
        <w:ind w:firstLineChars="200" w:firstLine="480"/>
        <w:rPr>
          <w:rFonts w:asciiTheme="minorEastAsia" w:eastAsiaTheme="minorEastAsia" w:hAnsiTheme="minorEastAsia"/>
          <w:sz w:val="24"/>
        </w:rPr>
      </w:pPr>
    </w:p>
    <w:p w14:paraId="415B60D3" w14:textId="77777777" w:rsidR="0016644A" w:rsidRPr="00501214" w:rsidRDefault="0016644A">
      <w:pPr>
        <w:spacing w:line="400" w:lineRule="exact"/>
        <w:ind w:firstLineChars="200" w:firstLine="480"/>
        <w:rPr>
          <w:rFonts w:asciiTheme="minorEastAsia" w:eastAsiaTheme="minorEastAsia" w:hAnsiTheme="minorEastAsia"/>
          <w:sz w:val="24"/>
        </w:rPr>
      </w:pPr>
    </w:p>
    <w:p w14:paraId="699E466E"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法定代表人/单位负责人签字：</w:t>
      </w:r>
    </w:p>
    <w:p w14:paraId="7800EA9C"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授权代表签字：</w:t>
      </w:r>
    </w:p>
    <w:p w14:paraId="56355E27" w14:textId="4A80639F" w:rsidR="0016644A" w:rsidRPr="00501214" w:rsidRDefault="004C5439">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名称：（盖章）</w:t>
      </w:r>
    </w:p>
    <w:p w14:paraId="5869E531"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日期：</w:t>
      </w:r>
    </w:p>
    <w:p w14:paraId="718A7FA2" w14:textId="77777777" w:rsidR="0016644A" w:rsidRPr="00501214" w:rsidRDefault="0016644A">
      <w:pPr>
        <w:spacing w:line="400" w:lineRule="exact"/>
        <w:rPr>
          <w:rFonts w:asciiTheme="minorEastAsia" w:eastAsiaTheme="minorEastAsia" w:hAnsiTheme="minorEastAsia"/>
          <w:sz w:val="32"/>
        </w:rPr>
      </w:pPr>
    </w:p>
    <w:p w14:paraId="694F6D33" w14:textId="77777777" w:rsidR="0016644A" w:rsidRPr="00501214" w:rsidRDefault="00715A0A">
      <w:pPr>
        <w:spacing w:line="400" w:lineRule="exact"/>
        <w:ind w:firstLineChars="200" w:firstLine="480"/>
        <w:rPr>
          <w:rFonts w:asciiTheme="minorEastAsia" w:eastAsiaTheme="minorEastAsia" w:hAnsiTheme="minorEastAsia"/>
          <w:bCs/>
          <w:sz w:val="24"/>
          <w:szCs w:val="24"/>
        </w:rPr>
      </w:pPr>
      <w:r w:rsidRPr="00501214">
        <w:rPr>
          <w:rFonts w:asciiTheme="minorEastAsia" w:eastAsiaTheme="minorEastAsia" w:hAnsiTheme="minorEastAsia" w:hint="eastAsia"/>
          <w:bCs/>
          <w:sz w:val="24"/>
          <w:szCs w:val="24"/>
        </w:rPr>
        <w:t>附：</w:t>
      </w:r>
      <w:r w:rsidRPr="00501214">
        <w:rPr>
          <w:rFonts w:asciiTheme="minorEastAsia" w:eastAsiaTheme="minorEastAsia" w:hAnsiTheme="minorEastAsia"/>
          <w:bCs/>
          <w:sz w:val="24"/>
          <w:szCs w:val="24"/>
        </w:rPr>
        <w:t>法定代表人</w:t>
      </w:r>
      <w:r w:rsidRPr="00501214">
        <w:rPr>
          <w:rFonts w:asciiTheme="minorEastAsia" w:eastAsiaTheme="minorEastAsia" w:hAnsiTheme="minorEastAsia" w:hint="eastAsia"/>
          <w:bCs/>
          <w:sz w:val="24"/>
          <w:szCs w:val="24"/>
        </w:rPr>
        <w:t>/</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bCs/>
          <w:sz w:val="24"/>
          <w:szCs w:val="24"/>
        </w:rPr>
        <w:t>和授权代表人身份证复印件（</w:t>
      </w:r>
      <w:r w:rsidRPr="00501214">
        <w:rPr>
          <w:rFonts w:asciiTheme="minorEastAsia" w:eastAsiaTheme="minorEastAsia" w:hAnsiTheme="minorEastAsia" w:hint="eastAsia"/>
          <w:bCs/>
          <w:sz w:val="24"/>
          <w:szCs w:val="24"/>
        </w:rPr>
        <w:t>正反面</w:t>
      </w:r>
      <w:r w:rsidRPr="00501214">
        <w:rPr>
          <w:rFonts w:asciiTheme="minorEastAsia" w:eastAsiaTheme="minorEastAsia" w:hAnsiTheme="minorEastAsia"/>
          <w:bCs/>
          <w:sz w:val="24"/>
          <w:szCs w:val="24"/>
        </w:rPr>
        <w:t>）</w:t>
      </w:r>
    </w:p>
    <w:p w14:paraId="271D2767" w14:textId="77777777" w:rsidR="0016644A" w:rsidRPr="00501214" w:rsidRDefault="0016644A">
      <w:pPr>
        <w:spacing w:line="400" w:lineRule="exact"/>
        <w:ind w:firstLineChars="200" w:firstLine="480"/>
        <w:rPr>
          <w:rFonts w:asciiTheme="minorEastAsia" w:eastAsiaTheme="minorEastAsia" w:hAnsiTheme="minorEastAsia"/>
          <w:sz w:val="24"/>
        </w:rPr>
      </w:pPr>
    </w:p>
    <w:p w14:paraId="247D6726" w14:textId="77777777" w:rsidR="0016644A" w:rsidRPr="00501214" w:rsidRDefault="0016644A">
      <w:pPr>
        <w:spacing w:line="400" w:lineRule="exact"/>
        <w:rPr>
          <w:rFonts w:asciiTheme="minorEastAsia" w:eastAsiaTheme="minorEastAsia" w:hAnsiTheme="minorEastAsia"/>
          <w:b/>
          <w:sz w:val="28"/>
          <w:szCs w:val="28"/>
        </w:rPr>
      </w:pPr>
    </w:p>
    <w:p w14:paraId="79EAD047" w14:textId="77777777" w:rsidR="0016644A" w:rsidRPr="00501214" w:rsidRDefault="0016644A">
      <w:pPr>
        <w:spacing w:line="400" w:lineRule="exact"/>
        <w:rPr>
          <w:rFonts w:asciiTheme="minorEastAsia" w:eastAsiaTheme="minorEastAsia" w:hAnsiTheme="minorEastAsia"/>
          <w:b/>
          <w:sz w:val="28"/>
          <w:szCs w:val="28"/>
        </w:rPr>
      </w:pPr>
    </w:p>
    <w:p w14:paraId="40452BD4" w14:textId="77777777" w:rsidR="0016644A" w:rsidRPr="00501214" w:rsidRDefault="0016644A">
      <w:pPr>
        <w:spacing w:line="400" w:lineRule="exact"/>
        <w:rPr>
          <w:rFonts w:asciiTheme="minorEastAsia" w:eastAsiaTheme="minorEastAsia" w:hAnsiTheme="minorEastAsia"/>
          <w:b/>
          <w:sz w:val="28"/>
          <w:szCs w:val="28"/>
        </w:rPr>
      </w:pPr>
    </w:p>
    <w:p w14:paraId="38AF3D8E" w14:textId="77777777" w:rsidR="0016644A" w:rsidRPr="00501214" w:rsidRDefault="0016644A">
      <w:pPr>
        <w:spacing w:line="400" w:lineRule="exact"/>
        <w:rPr>
          <w:rFonts w:asciiTheme="minorEastAsia" w:eastAsiaTheme="minorEastAsia" w:hAnsiTheme="minorEastAsia"/>
          <w:b/>
          <w:sz w:val="28"/>
          <w:szCs w:val="28"/>
        </w:rPr>
      </w:pPr>
    </w:p>
    <w:p w14:paraId="35D94CC0" w14:textId="77777777" w:rsidR="0016644A" w:rsidRPr="00501214" w:rsidRDefault="0016644A">
      <w:pPr>
        <w:spacing w:line="400" w:lineRule="exact"/>
        <w:rPr>
          <w:rFonts w:asciiTheme="minorEastAsia" w:eastAsiaTheme="minorEastAsia" w:hAnsiTheme="minorEastAsia"/>
          <w:b/>
          <w:sz w:val="28"/>
          <w:szCs w:val="28"/>
        </w:rPr>
      </w:pPr>
    </w:p>
    <w:p w14:paraId="6C622542" w14:textId="77777777" w:rsidR="0016644A" w:rsidRPr="00501214" w:rsidRDefault="0016644A">
      <w:pPr>
        <w:spacing w:line="400" w:lineRule="exact"/>
        <w:rPr>
          <w:rFonts w:asciiTheme="minorEastAsia" w:eastAsiaTheme="minorEastAsia" w:hAnsiTheme="minorEastAsia"/>
          <w:b/>
          <w:sz w:val="28"/>
          <w:szCs w:val="28"/>
        </w:rPr>
      </w:pPr>
    </w:p>
    <w:p w14:paraId="0C3C4812" w14:textId="77777777" w:rsidR="0016644A" w:rsidRPr="00501214" w:rsidRDefault="0016644A">
      <w:pPr>
        <w:spacing w:line="400" w:lineRule="exact"/>
        <w:rPr>
          <w:rFonts w:asciiTheme="minorEastAsia" w:eastAsiaTheme="minorEastAsia" w:hAnsiTheme="minorEastAsia"/>
          <w:b/>
          <w:sz w:val="28"/>
          <w:szCs w:val="28"/>
        </w:rPr>
      </w:pPr>
    </w:p>
    <w:p w14:paraId="7FA58E03" w14:textId="77777777" w:rsidR="0016644A" w:rsidRPr="00501214" w:rsidRDefault="0016644A">
      <w:pPr>
        <w:spacing w:line="400" w:lineRule="exact"/>
        <w:rPr>
          <w:rFonts w:asciiTheme="minorEastAsia" w:eastAsiaTheme="minorEastAsia" w:hAnsiTheme="minorEastAsia"/>
          <w:b/>
          <w:sz w:val="28"/>
          <w:szCs w:val="28"/>
        </w:rPr>
      </w:pPr>
    </w:p>
    <w:p w14:paraId="0D460121" w14:textId="77777777" w:rsidR="0016644A" w:rsidRPr="00501214" w:rsidRDefault="0016644A">
      <w:pPr>
        <w:spacing w:line="400" w:lineRule="exact"/>
        <w:rPr>
          <w:rFonts w:asciiTheme="minorEastAsia" w:eastAsiaTheme="minorEastAsia" w:hAnsiTheme="minorEastAsia"/>
          <w:b/>
          <w:sz w:val="28"/>
          <w:szCs w:val="28"/>
        </w:rPr>
      </w:pPr>
    </w:p>
    <w:p w14:paraId="51A6022A" w14:textId="77777777" w:rsidR="0016644A" w:rsidRPr="00501214" w:rsidRDefault="0016644A">
      <w:pPr>
        <w:spacing w:line="400" w:lineRule="exact"/>
        <w:rPr>
          <w:rFonts w:asciiTheme="minorEastAsia" w:eastAsiaTheme="minorEastAsia" w:hAnsiTheme="minorEastAsia"/>
          <w:b/>
          <w:sz w:val="28"/>
          <w:szCs w:val="28"/>
        </w:rPr>
      </w:pPr>
    </w:p>
    <w:p w14:paraId="68ADE16B" w14:textId="77777777" w:rsidR="0016644A" w:rsidRPr="00501214" w:rsidRDefault="0016644A">
      <w:pPr>
        <w:rPr>
          <w:rFonts w:asciiTheme="minorEastAsia" w:eastAsiaTheme="minorEastAsia" w:hAnsiTheme="minorEastAsia"/>
        </w:rPr>
      </w:pPr>
      <w:bookmarkStart w:id="132" w:name="_Toc217446084"/>
    </w:p>
    <w:p w14:paraId="71ADAFBE" w14:textId="77777777" w:rsidR="0016644A" w:rsidRPr="00501214" w:rsidRDefault="0016644A">
      <w:pPr>
        <w:rPr>
          <w:rFonts w:asciiTheme="minorEastAsia" w:eastAsiaTheme="minorEastAsia" w:hAnsiTheme="minorEastAsia"/>
        </w:rPr>
      </w:pPr>
    </w:p>
    <w:p w14:paraId="2F3BFF1D" w14:textId="77777777" w:rsidR="0016644A" w:rsidRPr="00501214" w:rsidRDefault="0016644A">
      <w:pPr>
        <w:rPr>
          <w:rFonts w:asciiTheme="minorEastAsia" w:eastAsiaTheme="minorEastAsia" w:hAnsiTheme="minorEastAsia"/>
        </w:rPr>
      </w:pPr>
    </w:p>
    <w:bookmarkEnd w:id="132"/>
    <w:p w14:paraId="2BB6D560" w14:textId="77777777" w:rsidR="0016644A" w:rsidRPr="00501214" w:rsidRDefault="0016644A">
      <w:pPr>
        <w:rPr>
          <w:rFonts w:asciiTheme="minorEastAsia" w:eastAsiaTheme="minorEastAsia" w:hAnsiTheme="minorEastAsia"/>
        </w:rPr>
      </w:pPr>
    </w:p>
    <w:p w14:paraId="2024958D" w14:textId="77777777" w:rsidR="0016644A" w:rsidRPr="00501214" w:rsidRDefault="0016644A">
      <w:pPr>
        <w:rPr>
          <w:rFonts w:asciiTheme="minorEastAsia" w:eastAsiaTheme="minorEastAsia" w:hAnsiTheme="minorEastAsia"/>
        </w:rPr>
      </w:pPr>
    </w:p>
    <w:p w14:paraId="3689F540" w14:textId="77777777" w:rsidR="0016644A" w:rsidRPr="00501214" w:rsidRDefault="00715A0A">
      <w:pPr>
        <w:pStyle w:val="2"/>
        <w:pageBreakBefore/>
        <w:spacing w:line="400" w:lineRule="exact"/>
        <w:jc w:val="center"/>
        <w:rPr>
          <w:rFonts w:asciiTheme="minorEastAsia" w:eastAsiaTheme="minorEastAsia" w:hAnsiTheme="minorEastAsia"/>
          <w:szCs w:val="28"/>
        </w:rPr>
      </w:pPr>
      <w:bookmarkStart w:id="133" w:name="_Toc217446085"/>
      <w:r w:rsidRPr="00501214">
        <w:rPr>
          <w:rFonts w:asciiTheme="minorEastAsia" w:eastAsiaTheme="minorEastAsia" w:hAnsiTheme="minorEastAsia" w:hint="eastAsia"/>
          <w:szCs w:val="28"/>
        </w:rPr>
        <w:lastRenderedPageBreak/>
        <w:t>三、承诺函</w:t>
      </w:r>
    </w:p>
    <w:p w14:paraId="0191FEE2" w14:textId="0F16C4C3"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致：</w:t>
      </w:r>
      <w:r w:rsidR="0027713B" w:rsidRPr="00501214">
        <w:rPr>
          <w:rFonts w:asciiTheme="minorEastAsia" w:eastAsiaTheme="minorEastAsia" w:hAnsiTheme="minorEastAsia" w:hint="eastAsia"/>
          <w:bCs/>
          <w:sz w:val="24"/>
          <w:u w:val="single"/>
        </w:rPr>
        <w:t>成都光明光电股份有限公司</w:t>
      </w:r>
    </w:p>
    <w:p w14:paraId="58EBDE9F" w14:textId="0CF4B94D" w:rsidR="0016644A" w:rsidRPr="00501214" w:rsidRDefault="00715A0A">
      <w:pPr>
        <w:pStyle w:val="a8"/>
        <w:spacing w:line="400" w:lineRule="exact"/>
        <w:ind w:firstLineChars="225" w:firstLine="540"/>
        <w:rPr>
          <w:rFonts w:asciiTheme="minorEastAsia" w:eastAsiaTheme="minorEastAsia" w:hAnsiTheme="minorEastAsia"/>
          <w:sz w:val="24"/>
        </w:rPr>
      </w:pPr>
      <w:r w:rsidRPr="00501214">
        <w:rPr>
          <w:rFonts w:asciiTheme="minorEastAsia" w:eastAsiaTheme="minorEastAsia" w:hAnsiTheme="minorEastAsia" w:hint="eastAsia"/>
          <w:sz w:val="24"/>
        </w:rPr>
        <w:t>本单位</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sz w:val="24"/>
          <w:u w:val="single"/>
        </w:rPr>
        <w:t>（</w:t>
      </w:r>
      <w:r w:rsidR="004C5439" w:rsidRPr="00501214">
        <w:rPr>
          <w:rFonts w:asciiTheme="minorEastAsia" w:eastAsiaTheme="minorEastAsia" w:hAnsiTheme="minorEastAsia" w:hint="eastAsia"/>
          <w:sz w:val="24"/>
          <w:u w:val="single"/>
        </w:rPr>
        <w:t>供应商</w:t>
      </w:r>
      <w:r w:rsidRPr="00501214">
        <w:rPr>
          <w:rFonts w:asciiTheme="minorEastAsia" w:eastAsiaTheme="minorEastAsia" w:hAnsiTheme="minorEastAsia" w:hint="eastAsia"/>
          <w:sz w:val="24"/>
          <w:u w:val="single"/>
        </w:rPr>
        <w:t>名称）</w:t>
      </w:r>
      <w:r w:rsidRPr="00501214">
        <w:rPr>
          <w:rFonts w:asciiTheme="minorEastAsia" w:eastAsiaTheme="minorEastAsia" w:hAnsiTheme="minorEastAsia" w:hint="eastAsia"/>
          <w:sz w:val="24"/>
        </w:rPr>
        <w:t>参加</w:t>
      </w:r>
      <w:r w:rsidRPr="00501214">
        <w:rPr>
          <w:rFonts w:asciiTheme="minorEastAsia" w:eastAsiaTheme="minorEastAsia" w:hAnsiTheme="minorEastAsia" w:hint="eastAsia"/>
          <w:bCs/>
          <w:sz w:val="24"/>
          <w:szCs w:val="24"/>
          <w:u w:val="single"/>
        </w:rPr>
        <w:t>XXX</w:t>
      </w:r>
      <w:r w:rsidRPr="00501214">
        <w:rPr>
          <w:rFonts w:asciiTheme="minorEastAsia" w:eastAsiaTheme="minorEastAsia" w:hAnsiTheme="minorEastAsia" w:hint="eastAsia"/>
          <w:sz w:val="24"/>
          <w:u w:val="single"/>
        </w:rPr>
        <w:t>（项目名称）</w:t>
      </w:r>
      <w:r w:rsidRPr="00501214">
        <w:rPr>
          <w:rFonts w:asciiTheme="minorEastAsia" w:eastAsiaTheme="minorEastAsia" w:hAnsiTheme="minorEastAsia" w:hint="eastAsia"/>
          <w:sz w:val="24"/>
        </w:rPr>
        <w:t>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活动，现承诺我单位满足以下要求：</w:t>
      </w:r>
    </w:p>
    <w:p w14:paraId="6BC84E48" w14:textId="77777777"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（一）中华人民共和国境内的法人或其他组织；</w:t>
      </w:r>
    </w:p>
    <w:p w14:paraId="7E700143" w14:textId="77777777"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（二）具有良好的商业信誉和健全的财务会计制度；</w:t>
      </w:r>
    </w:p>
    <w:p w14:paraId="29ED50C4" w14:textId="77777777"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（三）具有履行合同所必需的设备和专业技术能力；</w:t>
      </w:r>
    </w:p>
    <w:p w14:paraId="10403890" w14:textId="77777777"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（四）有依法缴纳税收和社会保障资金的良好记录；</w:t>
      </w:r>
    </w:p>
    <w:p w14:paraId="0AC69920" w14:textId="77777777"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（五）参加采购活动前三年内，在经营活动中没有重大违法记录，遵守相关的法律和法规；</w:t>
      </w:r>
    </w:p>
    <w:p w14:paraId="7FED0590" w14:textId="7765A8BA"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（六）未参与本采购项目前期咨询论证，不属于禁止参加</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的供应商。</w:t>
      </w:r>
    </w:p>
    <w:p w14:paraId="42FB5435" w14:textId="77777777"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（七）法律、行政法规规定的其他条件；</w:t>
      </w:r>
    </w:p>
    <w:p w14:paraId="3EDA4880" w14:textId="0DF7B73D"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（八）</w:t>
      </w:r>
      <w:r w:rsidR="002C2467" w:rsidRPr="00501214">
        <w:rPr>
          <w:rFonts w:asciiTheme="minorEastAsia" w:eastAsiaTheme="minorEastAsia" w:hAnsiTheme="minorEastAsia" w:hint="eastAsia"/>
          <w:sz w:val="24"/>
        </w:rPr>
        <w:t>满足</w:t>
      </w:r>
      <w:r w:rsidRPr="00501214">
        <w:rPr>
          <w:rFonts w:asciiTheme="minorEastAsia" w:eastAsiaTheme="minorEastAsia" w:hAnsiTheme="minorEastAsia" w:hint="eastAsia"/>
          <w:sz w:val="24"/>
        </w:rPr>
        <w:t>采购项目提出的</w:t>
      </w:r>
      <w:r w:rsidR="002C2467" w:rsidRPr="00501214">
        <w:rPr>
          <w:rFonts w:asciiTheme="minorEastAsia" w:eastAsiaTheme="minorEastAsia" w:hAnsiTheme="minorEastAsia" w:hint="eastAsia"/>
          <w:sz w:val="24"/>
        </w:rPr>
        <w:t>全部要求</w:t>
      </w:r>
      <w:r w:rsidRPr="00501214">
        <w:rPr>
          <w:rFonts w:asciiTheme="minorEastAsia" w:eastAsiaTheme="minorEastAsia" w:hAnsiTheme="minorEastAsia" w:hint="eastAsia"/>
          <w:sz w:val="24"/>
        </w:rPr>
        <w:t>。</w:t>
      </w:r>
    </w:p>
    <w:p w14:paraId="221C3291" w14:textId="580C579C" w:rsidR="009C3A03" w:rsidRPr="00501214" w:rsidRDefault="009C3A03">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（九）项目负责人如需更换人员必须经过采购人书面同意后方可更换。</w:t>
      </w:r>
    </w:p>
    <w:p w14:paraId="571C28C5" w14:textId="77777777" w:rsidR="0016644A" w:rsidRPr="00501214" w:rsidRDefault="00715A0A">
      <w:pPr>
        <w:pStyle w:val="a8"/>
        <w:spacing w:line="400" w:lineRule="exact"/>
        <w:ind w:firstLine="432"/>
        <w:rPr>
          <w:rFonts w:asciiTheme="minorEastAsia" w:eastAsiaTheme="minorEastAsia" w:hAnsiTheme="minorEastAsia"/>
          <w:sz w:val="24"/>
        </w:rPr>
      </w:pPr>
      <w:r w:rsidRPr="00501214">
        <w:rPr>
          <w:rFonts w:asciiTheme="minorEastAsia" w:eastAsiaTheme="minorEastAsia" w:hAnsiTheme="minorEastAsia" w:hint="eastAsia"/>
          <w:sz w:val="24"/>
        </w:rPr>
        <w:t>如违反以上承诺，本单位愿承担一切法律责任。</w:t>
      </w:r>
    </w:p>
    <w:p w14:paraId="6E54F856" w14:textId="77777777" w:rsidR="0016644A" w:rsidRPr="00501214" w:rsidRDefault="0016644A">
      <w:pPr>
        <w:rPr>
          <w:rFonts w:asciiTheme="minorEastAsia" w:eastAsiaTheme="minorEastAsia" w:hAnsiTheme="minorEastAsia"/>
          <w:sz w:val="24"/>
        </w:rPr>
      </w:pPr>
    </w:p>
    <w:p w14:paraId="4CC7F53A" w14:textId="77777777" w:rsidR="0016644A" w:rsidRPr="00501214" w:rsidRDefault="0016644A">
      <w:pPr>
        <w:rPr>
          <w:rFonts w:asciiTheme="minorEastAsia" w:eastAsiaTheme="minorEastAsia" w:hAnsiTheme="minorEastAsia"/>
          <w:sz w:val="24"/>
        </w:rPr>
      </w:pPr>
    </w:p>
    <w:p w14:paraId="2E1780D2" w14:textId="77777777" w:rsidR="0016644A" w:rsidRPr="00501214" w:rsidRDefault="0016644A">
      <w:pPr>
        <w:rPr>
          <w:rFonts w:asciiTheme="minorEastAsia" w:eastAsiaTheme="minorEastAsia" w:hAnsiTheme="minorEastAsia"/>
          <w:sz w:val="24"/>
        </w:rPr>
      </w:pPr>
    </w:p>
    <w:p w14:paraId="56B5CE75" w14:textId="6EA35E2F" w:rsidR="0016644A" w:rsidRPr="00501214" w:rsidRDefault="004C5439">
      <w:pPr>
        <w:rPr>
          <w:rFonts w:asciiTheme="minorEastAsia" w:eastAsiaTheme="minorEastAsia" w:hAnsiTheme="minorEastAsia"/>
          <w:sz w:val="24"/>
        </w:rPr>
      </w:pP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（全称并盖章）：</w:t>
      </w:r>
    </w:p>
    <w:p w14:paraId="17BE3400" w14:textId="68CCAD87" w:rsidR="0016644A" w:rsidRPr="00501214" w:rsidRDefault="00715A0A">
      <w:pPr>
        <w:rPr>
          <w:rFonts w:asciiTheme="minorEastAsia" w:eastAsiaTheme="minorEastAsia" w:hAnsiTheme="minorEastAsia"/>
          <w:sz w:val="24"/>
        </w:rPr>
      </w:pPr>
      <w:r w:rsidRPr="00501214">
        <w:rPr>
          <w:rFonts w:asciiTheme="minorEastAsia" w:eastAsiaTheme="minorEastAsia" w:hAnsiTheme="minorEastAsia" w:hint="eastAsia"/>
          <w:sz w:val="24"/>
        </w:rPr>
        <w:t>法定代表人/单位负责人或授权代表（签字或加盖个人</w:t>
      </w:r>
      <w:r w:rsidR="002A37B9" w:rsidRPr="00501214">
        <w:rPr>
          <w:rFonts w:asciiTheme="minorEastAsia" w:eastAsiaTheme="minorEastAsia" w:hAnsiTheme="minorEastAsia" w:hint="eastAsia"/>
          <w:sz w:val="24"/>
        </w:rPr>
        <w:t>印</w:t>
      </w:r>
      <w:r w:rsidRPr="00501214">
        <w:rPr>
          <w:rFonts w:asciiTheme="minorEastAsia" w:eastAsiaTheme="minorEastAsia" w:hAnsiTheme="minorEastAsia" w:hint="eastAsia"/>
          <w:sz w:val="24"/>
        </w:rPr>
        <w:t>章）：</w:t>
      </w:r>
    </w:p>
    <w:p w14:paraId="76DDA123" w14:textId="77777777" w:rsidR="0016644A" w:rsidRPr="00501214" w:rsidRDefault="00715A0A">
      <w:pPr>
        <w:rPr>
          <w:rFonts w:asciiTheme="minorEastAsia" w:eastAsiaTheme="minorEastAsia" w:hAnsiTheme="minorEastAsia"/>
          <w:sz w:val="24"/>
        </w:rPr>
      </w:pPr>
      <w:r w:rsidRPr="00501214">
        <w:rPr>
          <w:rFonts w:asciiTheme="minorEastAsia" w:eastAsiaTheme="minorEastAsia" w:hAnsiTheme="minorEastAsia" w:hint="eastAsia"/>
          <w:sz w:val="24"/>
        </w:rPr>
        <w:t>日期：</w:t>
      </w:r>
    </w:p>
    <w:p w14:paraId="2F7BC44F" w14:textId="77777777" w:rsidR="0016644A" w:rsidRPr="00501214" w:rsidRDefault="0016644A">
      <w:pPr>
        <w:rPr>
          <w:rFonts w:asciiTheme="minorEastAsia" w:eastAsiaTheme="minorEastAsia" w:hAnsiTheme="minorEastAsia"/>
          <w:sz w:val="24"/>
        </w:rPr>
      </w:pPr>
    </w:p>
    <w:p w14:paraId="3A26E9A2" w14:textId="77777777" w:rsidR="0016644A" w:rsidRPr="00501214" w:rsidRDefault="00715A0A">
      <w:pPr>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注：</w:t>
      </w:r>
    </w:p>
    <w:p w14:paraId="01DDCB04" w14:textId="77777777" w:rsidR="0016644A" w:rsidRPr="00501214" w:rsidRDefault="00715A0A">
      <w:pPr>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1.本承诺函可自行提供具有有效签字盖章的格式。</w:t>
      </w:r>
    </w:p>
    <w:p w14:paraId="34C1FFCB" w14:textId="77777777" w:rsidR="0016644A" w:rsidRPr="00501214" w:rsidRDefault="00715A0A">
      <w:pPr>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2.重大违法记录中的较大数额罚款的具体金额标准是：若采购项目所属行业行政主管部门对较大数额罚款金额标准有明文规定的，以所属行业行政主管部门规定的较大数额罚款金额标准；若采购项目所属行业行政主管部门对较大数额罚款金额标准未明文规定的，以四川省人民政府规定的行政处罚罚款听证标准金额。</w:t>
      </w:r>
    </w:p>
    <w:p w14:paraId="117ED017" w14:textId="3D72CDF7" w:rsidR="0016644A" w:rsidRPr="00501214" w:rsidRDefault="00715A0A">
      <w:pPr>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3.供应商在参加采购活动前，被纳入法院、工商行政管理部门、税务部门、银行认定的失信名单且在有效期内，不能认定为具有良好的商业信誉。</w:t>
      </w:r>
    </w:p>
    <w:p w14:paraId="4901B575" w14:textId="77777777" w:rsidR="0016644A" w:rsidRPr="00501214" w:rsidRDefault="0016644A">
      <w:pPr>
        <w:rPr>
          <w:rFonts w:asciiTheme="minorEastAsia" w:eastAsiaTheme="minorEastAsia" w:hAnsiTheme="minorEastAsia"/>
          <w:sz w:val="24"/>
          <w:szCs w:val="24"/>
        </w:rPr>
      </w:pPr>
    </w:p>
    <w:p w14:paraId="619B1EB2" w14:textId="77777777" w:rsidR="0016644A" w:rsidRPr="00501214" w:rsidRDefault="0016644A">
      <w:pPr>
        <w:rPr>
          <w:rFonts w:asciiTheme="minorEastAsia" w:eastAsiaTheme="minorEastAsia" w:hAnsiTheme="minorEastAsia"/>
          <w:sz w:val="24"/>
          <w:szCs w:val="24"/>
        </w:rPr>
      </w:pPr>
    </w:p>
    <w:p w14:paraId="16F580A9" w14:textId="77777777" w:rsidR="0016644A" w:rsidRPr="00501214" w:rsidRDefault="0016644A">
      <w:pPr>
        <w:rPr>
          <w:rFonts w:asciiTheme="minorEastAsia" w:eastAsiaTheme="minorEastAsia" w:hAnsiTheme="minorEastAsia"/>
          <w:sz w:val="24"/>
          <w:szCs w:val="24"/>
        </w:rPr>
      </w:pPr>
    </w:p>
    <w:p w14:paraId="63559FBF" w14:textId="77777777" w:rsidR="0016644A" w:rsidRPr="00501214" w:rsidRDefault="0016644A">
      <w:pPr>
        <w:rPr>
          <w:rFonts w:asciiTheme="minorEastAsia" w:eastAsiaTheme="minorEastAsia" w:hAnsiTheme="minorEastAsia"/>
          <w:sz w:val="24"/>
          <w:szCs w:val="24"/>
        </w:rPr>
      </w:pPr>
    </w:p>
    <w:p w14:paraId="66DE3FBF" w14:textId="77777777" w:rsidR="0016644A" w:rsidRPr="00501214" w:rsidRDefault="0016644A">
      <w:pPr>
        <w:rPr>
          <w:rFonts w:asciiTheme="minorEastAsia" w:eastAsiaTheme="minorEastAsia" w:hAnsiTheme="minorEastAsia"/>
        </w:rPr>
      </w:pPr>
    </w:p>
    <w:p w14:paraId="774068A9" w14:textId="77777777" w:rsidR="0016644A" w:rsidRPr="00501214" w:rsidRDefault="0016644A">
      <w:pPr>
        <w:adjustRightInd w:val="0"/>
        <w:spacing w:line="400" w:lineRule="exact"/>
        <w:ind w:firstLineChars="200" w:firstLine="680"/>
        <w:jc w:val="left"/>
        <w:rPr>
          <w:rFonts w:asciiTheme="minorEastAsia" w:eastAsiaTheme="minorEastAsia" w:hAnsiTheme="minorEastAsia"/>
          <w:bCs/>
          <w:szCs w:val="28"/>
        </w:rPr>
      </w:pPr>
    </w:p>
    <w:p w14:paraId="7CFC1945" w14:textId="77777777" w:rsidR="0016644A" w:rsidRPr="00501214" w:rsidRDefault="00715A0A">
      <w:pPr>
        <w:pStyle w:val="2"/>
        <w:pageBreakBefore/>
        <w:spacing w:line="400" w:lineRule="exact"/>
        <w:jc w:val="center"/>
        <w:rPr>
          <w:rFonts w:asciiTheme="minorEastAsia" w:eastAsiaTheme="minorEastAsia" w:hAnsiTheme="minorEastAsia"/>
          <w:bCs w:val="0"/>
          <w:szCs w:val="28"/>
        </w:rPr>
      </w:pPr>
      <w:r w:rsidRPr="00501214">
        <w:rPr>
          <w:rFonts w:asciiTheme="minorEastAsia" w:eastAsiaTheme="minorEastAsia" w:hAnsiTheme="minorEastAsia" w:hint="eastAsia"/>
          <w:bCs w:val="0"/>
          <w:szCs w:val="28"/>
        </w:rPr>
        <w:lastRenderedPageBreak/>
        <w:t>四、报价一览表</w:t>
      </w:r>
      <w:bookmarkEnd w:id="133"/>
    </w:p>
    <w:p w14:paraId="6E627243" w14:textId="77777777" w:rsidR="0016644A" w:rsidRPr="00501214" w:rsidRDefault="0016644A">
      <w:pPr>
        <w:spacing w:line="360" w:lineRule="auto"/>
        <w:rPr>
          <w:rFonts w:asciiTheme="minorEastAsia" w:eastAsiaTheme="minorEastAsia" w:hAnsiTheme="minorEastAsia"/>
          <w:sz w:val="28"/>
        </w:rPr>
      </w:pPr>
    </w:p>
    <w:p w14:paraId="51C65A77" w14:textId="77777777" w:rsidR="0016644A" w:rsidRPr="00501214" w:rsidRDefault="00715A0A">
      <w:pPr>
        <w:spacing w:line="400" w:lineRule="exact"/>
        <w:rPr>
          <w:rFonts w:asciiTheme="minorEastAsia" w:eastAsiaTheme="minorEastAsia" w:hAnsiTheme="minorEastAsia"/>
          <w:b/>
          <w:bCs/>
          <w:sz w:val="28"/>
        </w:rPr>
      </w:pPr>
      <w:r w:rsidRPr="00501214">
        <w:rPr>
          <w:rFonts w:asciiTheme="minorEastAsia" w:eastAsiaTheme="minorEastAsia" w:hAnsiTheme="minorEastAsia" w:hint="eastAsia"/>
          <w:sz w:val="28"/>
        </w:rPr>
        <w:t>包</w:t>
      </w:r>
      <w:r w:rsidRPr="00501214">
        <w:rPr>
          <w:rFonts w:asciiTheme="minorEastAsia" w:eastAsiaTheme="minorEastAsia" w:hAnsiTheme="minorEastAsia" w:hint="eastAsia"/>
          <w:b/>
          <w:bCs/>
          <w:sz w:val="28"/>
        </w:rPr>
        <w:t>号：</w:t>
      </w:r>
    </w:p>
    <w:tbl>
      <w:tblPr>
        <w:tblW w:w="922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9"/>
        <w:gridCol w:w="1635"/>
        <w:gridCol w:w="2523"/>
        <w:gridCol w:w="4243"/>
      </w:tblGrid>
      <w:tr w:rsidR="00FF3516" w:rsidRPr="00501214" w14:paraId="7F347DA4" w14:textId="77777777">
        <w:trPr>
          <w:trHeight w:val="506"/>
        </w:trPr>
        <w:tc>
          <w:tcPr>
            <w:tcW w:w="2454" w:type="dxa"/>
            <w:gridSpan w:val="2"/>
            <w:vAlign w:val="center"/>
          </w:tcPr>
          <w:p w14:paraId="41897740" w14:textId="77777777" w:rsidR="0016644A" w:rsidRPr="00501214" w:rsidRDefault="00715A0A">
            <w:pPr>
              <w:widowControl/>
              <w:spacing w:line="360" w:lineRule="auto"/>
              <w:jc w:val="center"/>
              <w:rPr>
                <w:rFonts w:asciiTheme="minorEastAsia" w:eastAsiaTheme="minorEastAsia" w:hAnsiTheme="minorEastAsia" w:cs="宋体"/>
                <w:b/>
                <w:bCs/>
                <w:sz w:val="24"/>
              </w:rPr>
            </w:pPr>
            <w:r w:rsidRPr="00501214">
              <w:rPr>
                <w:rFonts w:asciiTheme="minorEastAsia" w:eastAsiaTheme="minorEastAsia" w:hAnsiTheme="minorEastAsia" w:cs="宋体" w:hint="eastAsia"/>
                <w:b/>
                <w:bCs/>
                <w:sz w:val="24"/>
              </w:rPr>
              <w:t>项目名称</w:t>
            </w:r>
          </w:p>
        </w:tc>
        <w:tc>
          <w:tcPr>
            <w:tcW w:w="6766" w:type="dxa"/>
            <w:gridSpan w:val="2"/>
            <w:vAlign w:val="center"/>
          </w:tcPr>
          <w:p w14:paraId="51B09AEE" w14:textId="77777777" w:rsidR="0016644A" w:rsidRPr="00501214" w:rsidRDefault="0016644A">
            <w:pPr>
              <w:widowControl/>
              <w:spacing w:line="360" w:lineRule="auto"/>
              <w:rPr>
                <w:rFonts w:asciiTheme="minorEastAsia" w:eastAsiaTheme="minorEastAsia" w:hAnsiTheme="minorEastAsia" w:cs="宋体"/>
                <w:b/>
                <w:bCs/>
                <w:sz w:val="24"/>
              </w:rPr>
            </w:pPr>
          </w:p>
        </w:tc>
      </w:tr>
      <w:tr w:rsidR="00FF3516" w:rsidRPr="00501214" w14:paraId="2F4D66FA" w14:textId="77777777">
        <w:trPr>
          <w:trHeight w:val="443"/>
        </w:trPr>
        <w:tc>
          <w:tcPr>
            <w:tcW w:w="2454" w:type="dxa"/>
            <w:gridSpan w:val="2"/>
            <w:vAlign w:val="center"/>
          </w:tcPr>
          <w:p w14:paraId="1BC4ECF9" w14:textId="5214264B" w:rsidR="0016644A" w:rsidRPr="00501214" w:rsidRDefault="004C5439">
            <w:pPr>
              <w:widowControl/>
              <w:spacing w:line="360" w:lineRule="auto"/>
              <w:jc w:val="center"/>
              <w:rPr>
                <w:rFonts w:asciiTheme="minorEastAsia" w:eastAsiaTheme="minorEastAsia" w:hAnsiTheme="minorEastAsia" w:cs="宋体"/>
                <w:b/>
                <w:bCs/>
                <w:sz w:val="24"/>
              </w:rPr>
            </w:pPr>
            <w:r w:rsidRPr="00501214">
              <w:rPr>
                <w:rFonts w:asciiTheme="minorEastAsia" w:eastAsiaTheme="minorEastAsia" w:hAnsiTheme="minorEastAsia" w:cs="宋体" w:hint="eastAsia"/>
                <w:b/>
                <w:bCs/>
                <w:sz w:val="24"/>
              </w:rPr>
              <w:t>询价</w:t>
            </w:r>
            <w:r w:rsidR="00715A0A" w:rsidRPr="00501214">
              <w:rPr>
                <w:rFonts w:asciiTheme="minorEastAsia" w:eastAsiaTheme="minorEastAsia" w:hAnsiTheme="minorEastAsia" w:cs="宋体" w:hint="eastAsia"/>
                <w:b/>
                <w:bCs/>
                <w:sz w:val="24"/>
              </w:rPr>
              <w:t>编号</w:t>
            </w:r>
          </w:p>
        </w:tc>
        <w:tc>
          <w:tcPr>
            <w:tcW w:w="6766" w:type="dxa"/>
            <w:gridSpan w:val="2"/>
            <w:vAlign w:val="center"/>
          </w:tcPr>
          <w:p w14:paraId="6CC3D19D" w14:textId="77777777" w:rsidR="0016644A" w:rsidRPr="00501214" w:rsidRDefault="0016644A">
            <w:pPr>
              <w:widowControl/>
              <w:spacing w:line="360" w:lineRule="auto"/>
              <w:rPr>
                <w:rFonts w:asciiTheme="minorEastAsia" w:eastAsiaTheme="minorEastAsia" w:hAnsiTheme="minorEastAsia"/>
                <w:b/>
                <w:bCs/>
                <w:sz w:val="24"/>
              </w:rPr>
            </w:pPr>
          </w:p>
        </w:tc>
      </w:tr>
      <w:tr w:rsidR="00FF3516" w:rsidRPr="00501214" w14:paraId="37D87798" w14:textId="77777777" w:rsidTr="00D47D39">
        <w:trPr>
          <w:trHeight w:val="648"/>
        </w:trPr>
        <w:tc>
          <w:tcPr>
            <w:tcW w:w="819" w:type="dxa"/>
            <w:vAlign w:val="center"/>
          </w:tcPr>
          <w:p w14:paraId="477450DF" w14:textId="77777777" w:rsidR="0016644A" w:rsidRPr="00501214" w:rsidRDefault="00715A0A">
            <w:pPr>
              <w:widowControl/>
              <w:spacing w:line="360" w:lineRule="auto"/>
              <w:jc w:val="center"/>
              <w:rPr>
                <w:rFonts w:asciiTheme="minorEastAsia" w:eastAsiaTheme="minorEastAsia" w:hAnsiTheme="minorEastAsia" w:cs="宋体"/>
                <w:b/>
                <w:bCs/>
                <w:sz w:val="24"/>
              </w:rPr>
            </w:pPr>
            <w:r w:rsidRPr="00501214">
              <w:rPr>
                <w:rFonts w:asciiTheme="minorEastAsia" w:eastAsiaTheme="minorEastAsia" w:hAnsiTheme="minorEastAsia" w:cs="宋体" w:hint="eastAsia"/>
                <w:b/>
                <w:bCs/>
                <w:sz w:val="24"/>
              </w:rPr>
              <w:t>序号</w:t>
            </w:r>
          </w:p>
        </w:tc>
        <w:tc>
          <w:tcPr>
            <w:tcW w:w="4158" w:type="dxa"/>
            <w:gridSpan w:val="2"/>
            <w:vAlign w:val="center"/>
          </w:tcPr>
          <w:p w14:paraId="544F62DD" w14:textId="77777777" w:rsidR="0016644A" w:rsidRPr="00501214" w:rsidRDefault="00715A0A">
            <w:pPr>
              <w:widowControl/>
              <w:spacing w:line="360" w:lineRule="auto"/>
              <w:jc w:val="center"/>
              <w:rPr>
                <w:rFonts w:asciiTheme="minorEastAsia" w:eastAsiaTheme="minorEastAsia" w:hAnsiTheme="minorEastAsia" w:cs="宋体"/>
                <w:b/>
                <w:bCs/>
                <w:sz w:val="24"/>
              </w:rPr>
            </w:pPr>
            <w:r w:rsidRPr="00501214">
              <w:rPr>
                <w:rFonts w:asciiTheme="minorEastAsia" w:eastAsiaTheme="minorEastAsia" w:hAnsiTheme="minorEastAsia" w:cs="宋体" w:hint="eastAsia"/>
                <w:b/>
                <w:bCs/>
                <w:sz w:val="24"/>
              </w:rPr>
              <w:t>服务内容</w:t>
            </w:r>
          </w:p>
        </w:tc>
        <w:tc>
          <w:tcPr>
            <w:tcW w:w="4243" w:type="dxa"/>
            <w:vAlign w:val="center"/>
          </w:tcPr>
          <w:p w14:paraId="049088B0" w14:textId="6BFD6343" w:rsidR="0016644A" w:rsidRPr="00501214" w:rsidRDefault="00715A0A">
            <w:pPr>
              <w:widowControl/>
              <w:spacing w:line="360" w:lineRule="auto"/>
              <w:jc w:val="center"/>
              <w:rPr>
                <w:rFonts w:asciiTheme="minorEastAsia" w:eastAsiaTheme="minorEastAsia" w:hAnsiTheme="minorEastAsia" w:cs="宋体"/>
                <w:b/>
                <w:bCs/>
                <w:sz w:val="24"/>
              </w:rPr>
            </w:pPr>
            <w:r w:rsidRPr="00501214">
              <w:rPr>
                <w:rFonts w:asciiTheme="minorEastAsia" w:eastAsiaTheme="minorEastAsia" w:hAnsiTheme="minorEastAsia" w:cs="宋体" w:hint="eastAsia"/>
                <w:b/>
                <w:bCs/>
                <w:sz w:val="24"/>
              </w:rPr>
              <w:t>报价</w:t>
            </w:r>
          </w:p>
        </w:tc>
      </w:tr>
      <w:tr w:rsidR="00F34255" w:rsidRPr="00501214" w14:paraId="11EDCE6C" w14:textId="77777777" w:rsidTr="00E94F72">
        <w:trPr>
          <w:trHeight w:val="2684"/>
        </w:trPr>
        <w:tc>
          <w:tcPr>
            <w:tcW w:w="819" w:type="dxa"/>
            <w:vAlign w:val="center"/>
          </w:tcPr>
          <w:p w14:paraId="0670C9C7" w14:textId="77777777" w:rsidR="0016644A" w:rsidRPr="00501214" w:rsidRDefault="00715A0A">
            <w:pPr>
              <w:widowControl/>
              <w:spacing w:line="360" w:lineRule="auto"/>
              <w:jc w:val="center"/>
              <w:rPr>
                <w:rFonts w:asciiTheme="minorEastAsia" w:eastAsiaTheme="minorEastAsia" w:hAnsiTheme="minorEastAsia" w:cs="宋体"/>
                <w:b/>
                <w:bCs/>
                <w:sz w:val="24"/>
              </w:rPr>
            </w:pPr>
            <w:r w:rsidRPr="00501214">
              <w:rPr>
                <w:rFonts w:asciiTheme="minorEastAsia" w:eastAsiaTheme="minorEastAsia" w:hAnsiTheme="minorEastAsia" w:cs="宋体" w:hint="eastAsia"/>
                <w:b/>
                <w:bCs/>
                <w:sz w:val="24"/>
              </w:rPr>
              <w:t>1</w:t>
            </w:r>
          </w:p>
        </w:tc>
        <w:tc>
          <w:tcPr>
            <w:tcW w:w="4158" w:type="dxa"/>
            <w:gridSpan w:val="2"/>
            <w:vAlign w:val="center"/>
          </w:tcPr>
          <w:p w14:paraId="2FF99CAE" w14:textId="264DECE8" w:rsidR="0016644A" w:rsidRPr="00501214" w:rsidRDefault="0027713B">
            <w:pPr>
              <w:widowControl/>
              <w:spacing w:line="360" w:lineRule="auto"/>
              <w:jc w:val="center"/>
              <w:rPr>
                <w:rFonts w:asciiTheme="minorEastAsia" w:eastAsiaTheme="minorEastAsia" w:hAnsiTheme="minorEastAsia" w:cs="宋体"/>
                <w:b/>
                <w:bCs/>
                <w:sz w:val="24"/>
              </w:rPr>
            </w:pPr>
            <w:r w:rsidRPr="00501214">
              <w:rPr>
                <w:rFonts w:asciiTheme="minorEastAsia" w:eastAsiaTheme="minorEastAsia" w:hAnsiTheme="minorEastAsia" w:cs="宋体" w:hint="eastAsia"/>
                <w:b/>
                <w:bCs/>
                <w:sz w:val="24"/>
              </w:rPr>
              <w:t>编制</w:t>
            </w:r>
            <w:r w:rsidRPr="00501214">
              <w:rPr>
                <w:rFonts w:asciiTheme="minorEastAsia" w:eastAsiaTheme="minorEastAsia" w:hAnsiTheme="minorEastAsia" w:cs="宋体"/>
                <w:b/>
                <w:bCs/>
                <w:sz w:val="24"/>
              </w:rPr>
              <w:t>工程量清单及招标控制价</w:t>
            </w:r>
          </w:p>
        </w:tc>
        <w:tc>
          <w:tcPr>
            <w:tcW w:w="4243" w:type="dxa"/>
            <w:vAlign w:val="center"/>
          </w:tcPr>
          <w:p w14:paraId="15FC7A55" w14:textId="10531E87" w:rsidR="0016644A" w:rsidRPr="00501214" w:rsidRDefault="00CA33D2" w:rsidP="00F34255">
            <w:pPr>
              <w:widowControl/>
              <w:spacing w:line="360" w:lineRule="auto"/>
              <w:rPr>
                <w:rFonts w:asciiTheme="minorEastAsia" w:eastAsiaTheme="minorEastAsia" w:hAnsiTheme="minorEastAsia" w:cs="宋体"/>
                <w:b/>
                <w:bCs/>
                <w:sz w:val="24"/>
                <w:u w:val="single"/>
              </w:rPr>
            </w:pPr>
            <w:r w:rsidRPr="00501214">
              <w:rPr>
                <w:rFonts w:asciiTheme="minorEastAsia" w:eastAsiaTheme="minorEastAsia" w:hAnsiTheme="minorEastAsia" w:cs="宋体" w:hint="eastAsia"/>
                <w:b/>
                <w:bCs/>
                <w:sz w:val="24"/>
              </w:rPr>
              <w:t>按</w:t>
            </w:r>
            <w:r w:rsidR="00DB379A" w:rsidRPr="00501214">
              <w:rPr>
                <w:rFonts w:asciiTheme="minorEastAsia" w:eastAsiaTheme="minorEastAsia" w:hAnsiTheme="minorEastAsia" w:cs="宋体" w:hint="eastAsia"/>
                <w:b/>
                <w:bCs/>
                <w:sz w:val="24"/>
              </w:rPr>
              <w:t>照四川省物价局、四川省建设厅关于《工程造价咨询服务收费标准》的通知（川价发〔2008〕141号）规定的计取标准，报价下浮</w:t>
            </w:r>
            <w:r w:rsidR="00DB379A" w:rsidRPr="00501214">
              <w:rPr>
                <w:rFonts w:asciiTheme="minorEastAsia" w:eastAsiaTheme="minorEastAsia" w:hAnsiTheme="minorEastAsia" w:cs="宋体" w:hint="eastAsia"/>
                <w:b/>
                <w:bCs/>
                <w:sz w:val="24"/>
                <w:u w:val="single"/>
              </w:rPr>
              <w:t xml:space="preserve">  </w:t>
            </w:r>
            <w:r w:rsidR="00F34255" w:rsidRPr="00501214">
              <w:rPr>
                <w:rFonts w:asciiTheme="minorEastAsia" w:eastAsiaTheme="minorEastAsia" w:hAnsiTheme="minorEastAsia" w:cs="宋体" w:hint="eastAsia"/>
                <w:b/>
                <w:bCs/>
                <w:sz w:val="24"/>
                <w:u w:val="single"/>
              </w:rPr>
              <w:t xml:space="preserve"> </w:t>
            </w:r>
            <w:r w:rsidR="00F34255" w:rsidRPr="00501214">
              <w:rPr>
                <w:rFonts w:asciiTheme="minorEastAsia" w:eastAsiaTheme="minorEastAsia" w:hAnsiTheme="minorEastAsia" w:cs="宋体"/>
                <w:b/>
                <w:bCs/>
                <w:sz w:val="24"/>
                <w:u w:val="single"/>
              </w:rPr>
              <w:t xml:space="preserve"> </w:t>
            </w:r>
            <w:r w:rsidR="00F34255" w:rsidRPr="00501214">
              <w:rPr>
                <w:rFonts w:asciiTheme="minorEastAsia" w:eastAsiaTheme="minorEastAsia" w:hAnsiTheme="minorEastAsia" w:cs="宋体" w:hint="eastAsia"/>
                <w:b/>
                <w:bCs/>
                <w:sz w:val="24"/>
              </w:rPr>
              <w:t>%收取</w:t>
            </w:r>
            <w:r w:rsidR="0027713B" w:rsidRPr="00501214">
              <w:rPr>
                <w:rFonts w:asciiTheme="minorEastAsia" w:eastAsiaTheme="minorEastAsia" w:hAnsiTheme="minorEastAsia" w:cs="宋体" w:hint="eastAsia"/>
                <w:b/>
                <w:bCs/>
                <w:sz w:val="24"/>
              </w:rPr>
              <w:t>费用</w:t>
            </w:r>
            <w:r w:rsidR="00F34255" w:rsidRPr="00501214">
              <w:rPr>
                <w:rFonts w:asciiTheme="minorEastAsia" w:eastAsiaTheme="minorEastAsia" w:hAnsiTheme="minorEastAsia" w:cs="宋体" w:hint="eastAsia"/>
                <w:b/>
                <w:bCs/>
                <w:sz w:val="24"/>
              </w:rPr>
              <w:t>。</w:t>
            </w:r>
          </w:p>
        </w:tc>
      </w:tr>
    </w:tbl>
    <w:p w14:paraId="77A8902B" w14:textId="32200E68" w:rsidR="0016644A" w:rsidRPr="00501214" w:rsidRDefault="00715A0A">
      <w:pPr>
        <w:adjustRightInd w:val="0"/>
        <w:spacing w:line="400" w:lineRule="exact"/>
        <w:ind w:firstLineChars="200" w:firstLine="482"/>
        <w:jc w:val="left"/>
        <w:rPr>
          <w:rFonts w:asciiTheme="minorEastAsia" w:eastAsiaTheme="minorEastAsia" w:hAnsiTheme="minorEastAsia"/>
          <w:b/>
          <w:sz w:val="24"/>
        </w:rPr>
      </w:pPr>
      <w:r w:rsidRPr="00501214">
        <w:rPr>
          <w:rFonts w:asciiTheme="minorEastAsia" w:eastAsiaTheme="minorEastAsia" w:hAnsiTheme="minorEastAsia"/>
          <w:b/>
          <w:sz w:val="24"/>
        </w:rPr>
        <w:t>注</w:t>
      </w:r>
      <w:r w:rsidRPr="00501214">
        <w:rPr>
          <w:rFonts w:asciiTheme="minorEastAsia" w:eastAsiaTheme="minorEastAsia" w:hAnsiTheme="minorEastAsia" w:hint="eastAsia"/>
          <w:b/>
          <w:sz w:val="24"/>
        </w:rPr>
        <w:t>：1.</w:t>
      </w:r>
      <w:r w:rsidR="004C5439" w:rsidRPr="00501214">
        <w:rPr>
          <w:rFonts w:asciiTheme="minorEastAsia" w:eastAsiaTheme="minorEastAsia" w:hAnsiTheme="minorEastAsia" w:hint="eastAsia"/>
          <w:b/>
          <w:sz w:val="24"/>
        </w:rPr>
        <w:t>供应商</w:t>
      </w:r>
      <w:r w:rsidRPr="00501214">
        <w:rPr>
          <w:rFonts w:asciiTheme="minorEastAsia" w:eastAsiaTheme="minorEastAsia" w:hAnsiTheme="minorEastAsia" w:hint="eastAsia"/>
          <w:b/>
          <w:sz w:val="24"/>
        </w:rPr>
        <w:t>的报价是</w:t>
      </w:r>
      <w:r w:rsidR="004C5439" w:rsidRPr="00501214">
        <w:rPr>
          <w:rFonts w:asciiTheme="minorEastAsia" w:eastAsiaTheme="minorEastAsia" w:hAnsiTheme="minorEastAsia" w:hint="eastAsia"/>
          <w:b/>
          <w:sz w:val="24"/>
        </w:rPr>
        <w:t>供应商</w:t>
      </w:r>
      <w:r w:rsidRPr="00501214">
        <w:rPr>
          <w:rFonts w:asciiTheme="minorEastAsia" w:eastAsiaTheme="minorEastAsia" w:hAnsiTheme="minorEastAsia" w:hint="eastAsia"/>
          <w:b/>
          <w:sz w:val="24"/>
        </w:rPr>
        <w:t>响应</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项目要求的全部工作内容的价格体现，包括</w:t>
      </w:r>
      <w:r w:rsidR="004C5439" w:rsidRPr="00501214">
        <w:rPr>
          <w:rFonts w:asciiTheme="minorEastAsia" w:eastAsiaTheme="minorEastAsia" w:hAnsiTheme="minorEastAsia" w:hint="eastAsia"/>
          <w:b/>
          <w:sz w:val="24"/>
        </w:rPr>
        <w:t>供应商</w:t>
      </w:r>
      <w:r w:rsidRPr="00501214">
        <w:rPr>
          <w:rFonts w:asciiTheme="minorEastAsia" w:eastAsiaTheme="minorEastAsia" w:hAnsiTheme="minorEastAsia" w:hint="eastAsia"/>
          <w:b/>
          <w:sz w:val="24"/>
        </w:rPr>
        <w:t>完成本项目所需的一切费用。</w:t>
      </w:r>
    </w:p>
    <w:p w14:paraId="18AFCA25" w14:textId="23268570" w:rsidR="0016644A" w:rsidRPr="00501214" w:rsidRDefault="00715A0A">
      <w:pPr>
        <w:adjustRightInd w:val="0"/>
        <w:spacing w:line="400" w:lineRule="exact"/>
        <w:ind w:firstLineChars="200" w:firstLine="482"/>
        <w:jc w:val="left"/>
        <w:rPr>
          <w:rFonts w:asciiTheme="minorEastAsia" w:eastAsiaTheme="minorEastAsia" w:hAnsiTheme="minorEastAsia"/>
          <w:b/>
          <w:sz w:val="24"/>
        </w:rPr>
      </w:pPr>
      <w:r w:rsidRPr="00501214">
        <w:rPr>
          <w:rFonts w:asciiTheme="minorEastAsia" w:eastAsiaTheme="minorEastAsia" w:hAnsiTheme="minorEastAsia" w:hint="eastAsia"/>
          <w:b/>
          <w:sz w:val="24"/>
        </w:rPr>
        <w:t>2.“报价一览表”应编制于</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b/>
          <w:sz w:val="24"/>
        </w:rPr>
        <w:t>申请</w:t>
      </w:r>
      <w:r w:rsidRPr="00501214">
        <w:rPr>
          <w:rFonts w:asciiTheme="minorEastAsia" w:eastAsiaTheme="minorEastAsia" w:hAnsiTheme="minorEastAsia" w:hint="eastAsia"/>
          <w:b/>
          <w:sz w:val="24"/>
        </w:rPr>
        <w:t>文件正副本内，如有遗漏，将视为无效响应（实质性要求）。</w:t>
      </w:r>
    </w:p>
    <w:p w14:paraId="2AEA9F1F" w14:textId="6DB0FEE5" w:rsidR="0016644A" w:rsidRPr="00501214" w:rsidRDefault="00715A0A">
      <w:pPr>
        <w:adjustRightInd w:val="0"/>
        <w:spacing w:line="400" w:lineRule="exact"/>
        <w:ind w:firstLineChars="200" w:firstLine="482"/>
        <w:jc w:val="left"/>
        <w:rPr>
          <w:rFonts w:asciiTheme="minorEastAsia" w:eastAsiaTheme="minorEastAsia" w:hAnsiTheme="minorEastAsia"/>
          <w:b/>
          <w:sz w:val="24"/>
        </w:rPr>
      </w:pPr>
      <w:r w:rsidRPr="00501214">
        <w:rPr>
          <w:rFonts w:asciiTheme="minorEastAsia" w:eastAsiaTheme="minorEastAsia" w:hAnsiTheme="minorEastAsia" w:hint="eastAsia"/>
          <w:b/>
          <w:sz w:val="24"/>
        </w:rPr>
        <w:t>3</w:t>
      </w:r>
      <w:r w:rsidRPr="00501214">
        <w:rPr>
          <w:rFonts w:asciiTheme="minorEastAsia" w:eastAsiaTheme="minorEastAsia" w:hAnsiTheme="minorEastAsia"/>
          <w:b/>
          <w:sz w:val="24"/>
        </w:rPr>
        <w:t>.</w:t>
      </w:r>
      <w:r w:rsidRPr="00501214">
        <w:rPr>
          <w:rFonts w:asciiTheme="minorEastAsia" w:eastAsiaTheme="minorEastAsia" w:hAnsiTheme="minorEastAsia" w:hint="eastAsia"/>
          <w:b/>
          <w:sz w:val="24"/>
        </w:rPr>
        <w:t>本项目不需要提供单独密封的“报价一览表”。若</w:t>
      </w:r>
      <w:r w:rsidR="004C5439" w:rsidRPr="00501214">
        <w:rPr>
          <w:rFonts w:asciiTheme="minorEastAsia" w:eastAsiaTheme="minorEastAsia" w:hAnsiTheme="minorEastAsia" w:hint="eastAsia"/>
          <w:b/>
          <w:sz w:val="24"/>
        </w:rPr>
        <w:t>供应商</w:t>
      </w:r>
      <w:r w:rsidRPr="00501214">
        <w:rPr>
          <w:rFonts w:asciiTheme="minorEastAsia" w:eastAsiaTheme="minorEastAsia" w:hAnsiTheme="minorEastAsia" w:hint="eastAsia"/>
          <w:b/>
          <w:sz w:val="24"/>
        </w:rPr>
        <w:t>提供有单独密封的“报价一览表”，该单独密封的“报价一览表”不作为</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b/>
          <w:sz w:val="24"/>
        </w:rPr>
        <w:t>会</w:t>
      </w:r>
      <w:r w:rsidRPr="00501214">
        <w:rPr>
          <w:rFonts w:asciiTheme="minorEastAsia" w:eastAsiaTheme="minorEastAsia" w:hAnsiTheme="minorEastAsia" w:hint="eastAsia"/>
          <w:b/>
          <w:sz w:val="24"/>
        </w:rPr>
        <w:t>、唱标及评选的依据，但</w:t>
      </w:r>
      <w:r w:rsidR="004C5439" w:rsidRPr="00501214">
        <w:rPr>
          <w:rFonts w:asciiTheme="minorEastAsia" w:eastAsiaTheme="minorEastAsia" w:hAnsiTheme="minorEastAsia" w:hint="eastAsia"/>
          <w:b/>
          <w:sz w:val="24"/>
        </w:rPr>
        <w:t>供应商</w:t>
      </w:r>
      <w:r w:rsidRPr="00501214">
        <w:rPr>
          <w:rFonts w:asciiTheme="minorEastAsia" w:eastAsiaTheme="minorEastAsia" w:hAnsiTheme="minorEastAsia" w:hint="eastAsia"/>
          <w:b/>
          <w:sz w:val="24"/>
        </w:rPr>
        <w:t>在规定的递交</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b/>
          <w:sz w:val="24"/>
        </w:rPr>
        <w:t>申请文件</w:t>
      </w:r>
      <w:r w:rsidRPr="00501214">
        <w:rPr>
          <w:rFonts w:asciiTheme="minorEastAsia" w:eastAsiaTheme="minorEastAsia" w:hAnsiTheme="minorEastAsia" w:hint="eastAsia"/>
          <w:b/>
          <w:sz w:val="24"/>
        </w:rPr>
        <w:t>截止时间前，按</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文件要求补充、修改</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b/>
          <w:sz w:val="24"/>
        </w:rPr>
        <w:t>申请</w:t>
      </w:r>
      <w:r w:rsidRPr="00501214">
        <w:rPr>
          <w:rFonts w:asciiTheme="minorEastAsia" w:eastAsiaTheme="minorEastAsia" w:hAnsiTheme="minorEastAsia" w:hint="eastAsia"/>
          <w:b/>
          <w:sz w:val="24"/>
        </w:rPr>
        <w:t>文件中“</w:t>
      </w:r>
      <w:r w:rsidR="004C5439" w:rsidRPr="00501214">
        <w:rPr>
          <w:rFonts w:asciiTheme="minorEastAsia" w:eastAsiaTheme="minorEastAsia" w:hAnsiTheme="minorEastAsia" w:hint="eastAsia"/>
          <w:b/>
          <w:sz w:val="24"/>
        </w:rPr>
        <w:t>询价</w:t>
      </w:r>
      <w:r w:rsidRPr="00501214">
        <w:rPr>
          <w:rFonts w:asciiTheme="minorEastAsia" w:eastAsiaTheme="minorEastAsia" w:hAnsiTheme="minorEastAsia" w:hint="eastAsia"/>
          <w:b/>
          <w:sz w:val="24"/>
        </w:rPr>
        <w:t>一览表”内容的除外。</w:t>
      </w:r>
    </w:p>
    <w:p w14:paraId="27E33CCF" w14:textId="77777777" w:rsidR="00D46AA6" w:rsidRPr="00501214" w:rsidRDefault="00D46AA6" w:rsidP="00D46AA6">
      <w:pPr>
        <w:pStyle w:val="a0"/>
        <w:rPr>
          <w:rFonts w:asciiTheme="minorEastAsia" w:eastAsiaTheme="minorEastAsia" w:hAnsiTheme="minorEastAsia"/>
        </w:rPr>
      </w:pPr>
    </w:p>
    <w:p w14:paraId="53A0AB7D" w14:textId="77777777" w:rsidR="00D46AA6" w:rsidRPr="00501214" w:rsidRDefault="00D46AA6" w:rsidP="00D46AA6">
      <w:pPr>
        <w:pStyle w:val="a0"/>
        <w:rPr>
          <w:rFonts w:asciiTheme="minorEastAsia" w:eastAsiaTheme="minorEastAsia" w:hAnsiTheme="minorEastAsia"/>
        </w:rPr>
      </w:pPr>
    </w:p>
    <w:p w14:paraId="55DFAF87" w14:textId="772DA9E4" w:rsidR="0016644A" w:rsidRPr="00501214" w:rsidRDefault="004C5439">
      <w:pPr>
        <w:adjustRightInd w:val="0"/>
        <w:spacing w:line="400" w:lineRule="exact"/>
        <w:ind w:firstLineChars="200" w:firstLine="480"/>
        <w:jc w:val="left"/>
        <w:rPr>
          <w:rFonts w:asciiTheme="minorEastAsia" w:eastAsiaTheme="minorEastAsia" w:hAnsiTheme="minorEastAsia"/>
          <w:sz w:val="24"/>
        </w:rPr>
      </w:pP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名称：（盖章）</w:t>
      </w:r>
    </w:p>
    <w:p w14:paraId="015DB513" w14:textId="77777777" w:rsidR="0016644A" w:rsidRPr="00501214" w:rsidRDefault="00715A0A">
      <w:pPr>
        <w:adjustRightInd w:val="0"/>
        <w:spacing w:line="400" w:lineRule="exact"/>
        <w:ind w:firstLineChars="200" w:firstLine="480"/>
        <w:jc w:val="left"/>
        <w:rPr>
          <w:rFonts w:asciiTheme="minorEastAsia" w:eastAsiaTheme="minorEastAsia" w:hAnsiTheme="minorEastAsia"/>
          <w:sz w:val="24"/>
        </w:rPr>
      </w:pPr>
      <w:r w:rsidRPr="00501214">
        <w:rPr>
          <w:rFonts w:asciiTheme="minorEastAsia" w:eastAsiaTheme="minorEastAsia" w:hAnsiTheme="minorEastAsia" w:hint="eastAsia"/>
          <w:sz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或授权代表（签字）：</w:t>
      </w:r>
    </w:p>
    <w:p w14:paraId="09560415" w14:textId="4CB6478C" w:rsidR="0016644A" w:rsidRPr="00501214" w:rsidRDefault="004C5439" w:rsidP="00D47D39">
      <w:pPr>
        <w:adjustRightInd w:val="0"/>
        <w:spacing w:line="400" w:lineRule="exact"/>
        <w:ind w:firstLineChars="200" w:firstLine="480"/>
        <w:jc w:val="left"/>
        <w:rPr>
          <w:rFonts w:asciiTheme="minorEastAsia" w:eastAsiaTheme="minorEastAsia" w:hAnsiTheme="minorEastAsia"/>
          <w:sz w:val="24"/>
        </w:rPr>
        <w:sectPr w:rsidR="0016644A" w:rsidRPr="00501214">
          <w:pgSz w:w="11907" w:h="16840"/>
          <w:pgMar w:top="1440" w:right="1474" w:bottom="1440" w:left="1474" w:header="851" w:footer="992" w:gutter="0"/>
          <w:cols w:space="720"/>
          <w:docGrid w:linePitch="312"/>
        </w:sectPr>
      </w:pP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日期</w:t>
      </w:r>
      <w:r w:rsidR="00D47D39" w:rsidRPr="00501214">
        <w:rPr>
          <w:rFonts w:asciiTheme="minorEastAsia" w:eastAsiaTheme="minorEastAsia" w:hAnsiTheme="minorEastAsia" w:hint="eastAsia"/>
          <w:sz w:val="24"/>
        </w:rPr>
        <w:t>：</w:t>
      </w:r>
    </w:p>
    <w:p w14:paraId="43E74233" w14:textId="77777777" w:rsidR="0016644A" w:rsidRPr="00501214" w:rsidRDefault="00715A0A">
      <w:pPr>
        <w:pStyle w:val="2"/>
        <w:pageBreakBefore/>
        <w:spacing w:line="400" w:lineRule="exact"/>
        <w:jc w:val="center"/>
        <w:rPr>
          <w:rFonts w:asciiTheme="minorEastAsia" w:eastAsiaTheme="minorEastAsia" w:hAnsiTheme="minorEastAsia"/>
          <w:bCs w:val="0"/>
          <w:szCs w:val="28"/>
        </w:rPr>
      </w:pPr>
      <w:r w:rsidRPr="00501214">
        <w:rPr>
          <w:rFonts w:asciiTheme="minorEastAsia" w:eastAsiaTheme="minorEastAsia" w:hAnsiTheme="minorEastAsia" w:hint="eastAsia"/>
          <w:bCs w:val="0"/>
          <w:szCs w:val="28"/>
        </w:rPr>
        <w:lastRenderedPageBreak/>
        <w:t>五、商务要求偏离表</w:t>
      </w:r>
    </w:p>
    <w:p w14:paraId="19E3824E" w14:textId="42E282A8" w:rsidR="0016644A" w:rsidRPr="00501214" w:rsidRDefault="004C5439">
      <w:pPr>
        <w:spacing w:line="360" w:lineRule="auto"/>
        <w:rPr>
          <w:rFonts w:asciiTheme="minorEastAsia" w:eastAsiaTheme="minorEastAsia" w:hAnsiTheme="minorEastAsia"/>
          <w:sz w:val="28"/>
        </w:rPr>
      </w:pPr>
      <w:r w:rsidRPr="00501214">
        <w:rPr>
          <w:rFonts w:asciiTheme="minorEastAsia" w:eastAsiaTheme="minorEastAsia" w:hAnsiTheme="minorEastAsia" w:hint="eastAsia"/>
          <w:sz w:val="28"/>
        </w:rPr>
        <w:t>询价</w:t>
      </w:r>
      <w:r w:rsidR="00715A0A" w:rsidRPr="00501214">
        <w:rPr>
          <w:rFonts w:asciiTheme="minorEastAsia" w:eastAsiaTheme="minorEastAsia" w:hAnsiTheme="minorEastAsia" w:hint="eastAsia"/>
          <w:sz w:val="28"/>
        </w:rPr>
        <w:t>编号：</w:t>
      </w:r>
    </w:p>
    <w:p w14:paraId="480ABAA9" w14:textId="77777777" w:rsidR="0016644A" w:rsidRPr="00501214" w:rsidRDefault="00715A0A">
      <w:pPr>
        <w:spacing w:line="360" w:lineRule="auto"/>
        <w:rPr>
          <w:rFonts w:asciiTheme="minorEastAsia" w:eastAsiaTheme="minorEastAsia" w:hAnsiTheme="minorEastAsia"/>
          <w:sz w:val="28"/>
        </w:rPr>
      </w:pPr>
      <w:r w:rsidRPr="00501214">
        <w:rPr>
          <w:rFonts w:asciiTheme="minorEastAsia" w:eastAsiaTheme="minorEastAsia" w:hAnsiTheme="minorEastAsia" w:hint="eastAsia"/>
          <w:sz w:val="28"/>
        </w:rPr>
        <w:t>包号：</w:t>
      </w: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0"/>
        <w:gridCol w:w="4096"/>
        <w:gridCol w:w="3769"/>
      </w:tblGrid>
      <w:tr w:rsidR="00FF3516" w:rsidRPr="00501214" w14:paraId="5061BA93" w14:textId="77777777">
        <w:trPr>
          <w:trHeight w:val="606"/>
        </w:trPr>
        <w:tc>
          <w:tcPr>
            <w:tcW w:w="1310" w:type="dxa"/>
            <w:vAlign w:val="center"/>
          </w:tcPr>
          <w:p w14:paraId="5EA7B471" w14:textId="77777777" w:rsidR="0016644A" w:rsidRPr="00501214" w:rsidRDefault="00715A0A">
            <w:pPr>
              <w:spacing w:line="400" w:lineRule="exact"/>
              <w:rPr>
                <w:rFonts w:asciiTheme="minorEastAsia" w:eastAsiaTheme="minorEastAsia" w:hAnsiTheme="minorEastAsia"/>
                <w:sz w:val="28"/>
              </w:rPr>
            </w:pPr>
            <w:r w:rsidRPr="00501214">
              <w:rPr>
                <w:rFonts w:asciiTheme="minorEastAsia" w:eastAsiaTheme="minorEastAsia" w:hAnsiTheme="minorEastAsia" w:hint="eastAsia"/>
                <w:sz w:val="28"/>
              </w:rPr>
              <w:t>序号</w:t>
            </w:r>
          </w:p>
        </w:tc>
        <w:tc>
          <w:tcPr>
            <w:tcW w:w="4096" w:type="dxa"/>
            <w:vAlign w:val="center"/>
          </w:tcPr>
          <w:p w14:paraId="62C24517" w14:textId="578C6A01" w:rsidR="0016644A" w:rsidRPr="00501214" w:rsidRDefault="004C5439">
            <w:pPr>
              <w:spacing w:line="400" w:lineRule="exact"/>
              <w:jc w:val="center"/>
              <w:rPr>
                <w:rFonts w:asciiTheme="minorEastAsia" w:eastAsiaTheme="minorEastAsia" w:hAnsiTheme="minorEastAsia"/>
                <w:sz w:val="28"/>
              </w:rPr>
            </w:pPr>
            <w:r w:rsidRPr="00501214">
              <w:rPr>
                <w:rFonts w:asciiTheme="minorEastAsia" w:eastAsiaTheme="minorEastAsia" w:hAnsiTheme="minorEastAsia" w:hint="eastAsia"/>
                <w:sz w:val="28"/>
              </w:rPr>
              <w:t>询价</w:t>
            </w:r>
            <w:r w:rsidR="00715A0A" w:rsidRPr="00501214">
              <w:rPr>
                <w:rFonts w:asciiTheme="minorEastAsia" w:eastAsiaTheme="minorEastAsia" w:hAnsiTheme="minorEastAsia" w:hint="eastAsia"/>
                <w:sz w:val="28"/>
              </w:rPr>
              <w:t>要求</w:t>
            </w:r>
          </w:p>
        </w:tc>
        <w:tc>
          <w:tcPr>
            <w:tcW w:w="3769" w:type="dxa"/>
            <w:vAlign w:val="center"/>
          </w:tcPr>
          <w:p w14:paraId="51E16EBA" w14:textId="77777777" w:rsidR="0016644A" w:rsidRPr="00501214" w:rsidRDefault="00715A0A">
            <w:pPr>
              <w:spacing w:line="400" w:lineRule="exact"/>
              <w:jc w:val="center"/>
              <w:rPr>
                <w:rFonts w:asciiTheme="minorEastAsia" w:eastAsiaTheme="minorEastAsia" w:hAnsiTheme="minorEastAsia"/>
                <w:sz w:val="28"/>
              </w:rPr>
            </w:pPr>
            <w:r w:rsidRPr="00501214">
              <w:rPr>
                <w:rFonts w:asciiTheme="minorEastAsia" w:eastAsiaTheme="minorEastAsia" w:hAnsiTheme="minorEastAsia" w:hint="eastAsia"/>
                <w:sz w:val="28"/>
              </w:rPr>
              <w:t>响应内容</w:t>
            </w:r>
          </w:p>
        </w:tc>
      </w:tr>
      <w:tr w:rsidR="00FF3516" w:rsidRPr="00501214" w14:paraId="62E51C66" w14:textId="77777777">
        <w:trPr>
          <w:trHeight w:val="1080"/>
        </w:trPr>
        <w:tc>
          <w:tcPr>
            <w:tcW w:w="1310" w:type="dxa"/>
          </w:tcPr>
          <w:p w14:paraId="503F6D8C" w14:textId="77777777" w:rsidR="0016644A" w:rsidRPr="00501214" w:rsidRDefault="0016644A">
            <w:pPr>
              <w:spacing w:line="400" w:lineRule="exact"/>
              <w:jc w:val="center"/>
              <w:rPr>
                <w:rFonts w:asciiTheme="minorEastAsia" w:eastAsiaTheme="minorEastAsia" w:hAnsiTheme="minorEastAsia"/>
                <w:sz w:val="32"/>
              </w:rPr>
            </w:pPr>
          </w:p>
        </w:tc>
        <w:tc>
          <w:tcPr>
            <w:tcW w:w="4096" w:type="dxa"/>
          </w:tcPr>
          <w:p w14:paraId="2C5A6D07" w14:textId="77777777" w:rsidR="0016644A" w:rsidRPr="00501214" w:rsidRDefault="0016644A">
            <w:pPr>
              <w:spacing w:line="400" w:lineRule="exact"/>
              <w:jc w:val="center"/>
              <w:rPr>
                <w:rFonts w:asciiTheme="minorEastAsia" w:eastAsiaTheme="minorEastAsia" w:hAnsiTheme="minorEastAsia"/>
                <w:sz w:val="32"/>
              </w:rPr>
            </w:pPr>
          </w:p>
        </w:tc>
        <w:tc>
          <w:tcPr>
            <w:tcW w:w="3769" w:type="dxa"/>
          </w:tcPr>
          <w:p w14:paraId="24155EDD" w14:textId="77777777" w:rsidR="0016644A" w:rsidRPr="00501214" w:rsidRDefault="0016644A">
            <w:pPr>
              <w:spacing w:line="400" w:lineRule="exact"/>
              <w:jc w:val="center"/>
              <w:rPr>
                <w:rFonts w:asciiTheme="minorEastAsia" w:eastAsiaTheme="minorEastAsia" w:hAnsiTheme="minorEastAsia"/>
                <w:sz w:val="32"/>
              </w:rPr>
            </w:pPr>
          </w:p>
        </w:tc>
      </w:tr>
      <w:tr w:rsidR="00FF3516" w:rsidRPr="00501214" w14:paraId="480D6D56" w14:textId="77777777">
        <w:trPr>
          <w:trHeight w:val="1080"/>
        </w:trPr>
        <w:tc>
          <w:tcPr>
            <w:tcW w:w="1310" w:type="dxa"/>
          </w:tcPr>
          <w:p w14:paraId="0A7F6646" w14:textId="77777777" w:rsidR="0016644A" w:rsidRPr="00501214" w:rsidRDefault="0016644A">
            <w:pPr>
              <w:spacing w:line="400" w:lineRule="exact"/>
              <w:jc w:val="center"/>
              <w:rPr>
                <w:rFonts w:asciiTheme="minorEastAsia" w:eastAsiaTheme="minorEastAsia" w:hAnsiTheme="minorEastAsia"/>
                <w:sz w:val="32"/>
              </w:rPr>
            </w:pPr>
          </w:p>
        </w:tc>
        <w:tc>
          <w:tcPr>
            <w:tcW w:w="4096" w:type="dxa"/>
          </w:tcPr>
          <w:p w14:paraId="54835083" w14:textId="77777777" w:rsidR="0016644A" w:rsidRPr="00501214" w:rsidRDefault="0016644A">
            <w:pPr>
              <w:spacing w:line="400" w:lineRule="exact"/>
              <w:jc w:val="center"/>
              <w:rPr>
                <w:rFonts w:asciiTheme="minorEastAsia" w:eastAsiaTheme="minorEastAsia" w:hAnsiTheme="minorEastAsia"/>
                <w:sz w:val="32"/>
              </w:rPr>
            </w:pPr>
          </w:p>
        </w:tc>
        <w:tc>
          <w:tcPr>
            <w:tcW w:w="3769" w:type="dxa"/>
          </w:tcPr>
          <w:p w14:paraId="4CB49D90" w14:textId="77777777" w:rsidR="0016644A" w:rsidRPr="00501214" w:rsidRDefault="0016644A">
            <w:pPr>
              <w:spacing w:line="400" w:lineRule="exact"/>
              <w:jc w:val="center"/>
              <w:rPr>
                <w:rFonts w:asciiTheme="minorEastAsia" w:eastAsiaTheme="minorEastAsia" w:hAnsiTheme="minorEastAsia"/>
                <w:sz w:val="32"/>
              </w:rPr>
            </w:pPr>
          </w:p>
        </w:tc>
      </w:tr>
      <w:tr w:rsidR="00FF3516" w:rsidRPr="00501214" w14:paraId="1A551134" w14:textId="77777777">
        <w:trPr>
          <w:trHeight w:val="1080"/>
        </w:trPr>
        <w:tc>
          <w:tcPr>
            <w:tcW w:w="1310" w:type="dxa"/>
          </w:tcPr>
          <w:p w14:paraId="462855C8" w14:textId="77777777" w:rsidR="0016644A" w:rsidRPr="00501214" w:rsidRDefault="0016644A">
            <w:pPr>
              <w:spacing w:line="400" w:lineRule="exact"/>
              <w:jc w:val="center"/>
              <w:rPr>
                <w:rFonts w:asciiTheme="minorEastAsia" w:eastAsiaTheme="minorEastAsia" w:hAnsiTheme="minorEastAsia"/>
                <w:sz w:val="32"/>
              </w:rPr>
            </w:pPr>
          </w:p>
        </w:tc>
        <w:tc>
          <w:tcPr>
            <w:tcW w:w="4096" w:type="dxa"/>
          </w:tcPr>
          <w:p w14:paraId="146FB5D2" w14:textId="77777777" w:rsidR="0016644A" w:rsidRPr="00501214" w:rsidRDefault="0016644A">
            <w:pPr>
              <w:spacing w:line="400" w:lineRule="exact"/>
              <w:jc w:val="center"/>
              <w:rPr>
                <w:rFonts w:asciiTheme="minorEastAsia" w:eastAsiaTheme="minorEastAsia" w:hAnsiTheme="minorEastAsia"/>
                <w:sz w:val="32"/>
              </w:rPr>
            </w:pPr>
          </w:p>
        </w:tc>
        <w:tc>
          <w:tcPr>
            <w:tcW w:w="3769" w:type="dxa"/>
          </w:tcPr>
          <w:p w14:paraId="1C9EFCCD" w14:textId="77777777" w:rsidR="0016644A" w:rsidRPr="00501214" w:rsidRDefault="0016644A">
            <w:pPr>
              <w:spacing w:line="400" w:lineRule="exact"/>
              <w:jc w:val="center"/>
              <w:rPr>
                <w:rFonts w:asciiTheme="minorEastAsia" w:eastAsiaTheme="minorEastAsia" w:hAnsiTheme="minorEastAsia"/>
                <w:sz w:val="32"/>
              </w:rPr>
            </w:pPr>
          </w:p>
        </w:tc>
      </w:tr>
      <w:tr w:rsidR="00FF3516" w:rsidRPr="00501214" w14:paraId="49110470" w14:textId="77777777">
        <w:trPr>
          <w:trHeight w:val="1080"/>
        </w:trPr>
        <w:tc>
          <w:tcPr>
            <w:tcW w:w="1310" w:type="dxa"/>
          </w:tcPr>
          <w:p w14:paraId="4C81AB5E" w14:textId="77777777" w:rsidR="0016644A" w:rsidRPr="00501214" w:rsidRDefault="0016644A">
            <w:pPr>
              <w:spacing w:line="400" w:lineRule="exact"/>
              <w:jc w:val="center"/>
              <w:rPr>
                <w:rFonts w:asciiTheme="minorEastAsia" w:eastAsiaTheme="minorEastAsia" w:hAnsiTheme="minorEastAsia"/>
                <w:sz w:val="32"/>
              </w:rPr>
            </w:pPr>
          </w:p>
        </w:tc>
        <w:tc>
          <w:tcPr>
            <w:tcW w:w="4096" w:type="dxa"/>
          </w:tcPr>
          <w:p w14:paraId="259806D2" w14:textId="77777777" w:rsidR="0016644A" w:rsidRPr="00501214" w:rsidRDefault="0016644A">
            <w:pPr>
              <w:spacing w:line="400" w:lineRule="exact"/>
              <w:jc w:val="center"/>
              <w:rPr>
                <w:rFonts w:asciiTheme="minorEastAsia" w:eastAsiaTheme="minorEastAsia" w:hAnsiTheme="minorEastAsia"/>
                <w:sz w:val="32"/>
              </w:rPr>
            </w:pPr>
          </w:p>
        </w:tc>
        <w:tc>
          <w:tcPr>
            <w:tcW w:w="3769" w:type="dxa"/>
          </w:tcPr>
          <w:p w14:paraId="544A7FAD" w14:textId="77777777" w:rsidR="0016644A" w:rsidRPr="00501214" w:rsidRDefault="0016644A">
            <w:pPr>
              <w:spacing w:line="400" w:lineRule="exact"/>
              <w:jc w:val="center"/>
              <w:rPr>
                <w:rFonts w:asciiTheme="minorEastAsia" w:eastAsiaTheme="minorEastAsia" w:hAnsiTheme="minorEastAsia"/>
                <w:sz w:val="32"/>
              </w:rPr>
            </w:pPr>
          </w:p>
        </w:tc>
      </w:tr>
    </w:tbl>
    <w:p w14:paraId="2CE40871" w14:textId="31C7DC17" w:rsidR="0016644A" w:rsidRPr="00501214" w:rsidRDefault="00715A0A">
      <w:pPr>
        <w:spacing w:line="400" w:lineRule="exact"/>
        <w:ind w:leftChars="57" w:left="674" w:hangingChars="200" w:hanging="480"/>
        <w:rPr>
          <w:rFonts w:asciiTheme="minorEastAsia" w:eastAsiaTheme="minorEastAsia" w:hAnsiTheme="minorEastAsia"/>
          <w:sz w:val="24"/>
        </w:rPr>
      </w:pPr>
      <w:r w:rsidRPr="00501214">
        <w:rPr>
          <w:rFonts w:asciiTheme="minorEastAsia" w:eastAsiaTheme="minorEastAsia" w:hAnsiTheme="minorEastAsia" w:hint="eastAsia"/>
          <w:sz w:val="24"/>
        </w:rPr>
        <w:t>注：1.</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需根据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文件第五章商务要求据实逐条填写，不得虚假响应，虚假响应的，其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申请文件无效并按规定追究其相关责任。</w:t>
      </w:r>
    </w:p>
    <w:p w14:paraId="4324A307" w14:textId="77777777" w:rsidR="0016644A" w:rsidRPr="00501214" w:rsidRDefault="0016644A">
      <w:pPr>
        <w:spacing w:line="400" w:lineRule="exact"/>
        <w:ind w:firstLineChars="250" w:firstLine="600"/>
        <w:rPr>
          <w:rFonts w:asciiTheme="minorEastAsia" w:eastAsiaTheme="minorEastAsia" w:hAnsiTheme="minorEastAsia"/>
          <w:sz w:val="24"/>
        </w:rPr>
      </w:pPr>
    </w:p>
    <w:p w14:paraId="6F8F246C" w14:textId="77777777" w:rsidR="0016644A" w:rsidRPr="00501214" w:rsidRDefault="0016644A">
      <w:pPr>
        <w:adjustRightInd w:val="0"/>
        <w:spacing w:line="400" w:lineRule="exact"/>
        <w:ind w:firstLineChars="175" w:firstLine="490"/>
        <w:jc w:val="left"/>
        <w:rPr>
          <w:rFonts w:asciiTheme="minorEastAsia" w:eastAsiaTheme="minorEastAsia" w:hAnsiTheme="minorEastAsia"/>
          <w:bCs/>
          <w:sz w:val="28"/>
          <w:szCs w:val="28"/>
        </w:rPr>
      </w:pPr>
    </w:p>
    <w:p w14:paraId="61753E1D" w14:textId="6F03CF99" w:rsidR="0016644A" w:rsidRPr="00501214" w:rsidRDefault="004C5439">
      <w:pPr>
        <w:adjustRightInd w:val="0"/>
        <w:spacing w:line="400" w:lineRule="exact"/>
        <w:ind w:firstLineChars="175" w:firstLine="420"/>
        <w:jc w:val="left"/>
        <w:rPr>
          <w:rFonts w:asciiTheme="minorEastAsia" w:eastAsiaTheme="minorEastAsia" w:hAnsiTheme="minorEastAsia"/>
          <w:bCs/>
          <w:sz w:val="24"/>
        </w:rPr>
      </w:pPr>
      <w:r w:rsidRPr="00501214">
        <w:rPr>
          <w:rFonts w:asciiTheme="minorEastAsia" w:eastAsiaTheme="minorEastAsia" w:hAnsiTheme="minorEastAsia" w:hint="eastAsia"/>
          <w:bCs/>
          <w:sz w:val="24"/>
        </w:rPr>
        <w:t>供应商</w:t>
      </w:r>
      <w:r w:rsidR="00715A0A" w:rsidRPr="00501214">
        <w:rPr>
          <w:rFonts w:asciiTheme="minorEastAsia" w:eastAsiaTheme="minorEastAsia" w:hAnsiTheme="minorEastAsia" w:hint="eastAsia"/>
          <w:bCs/>
          <w:sz w:val="24"/>
        </w:rPr>
        <w:t>名称：（盖章）</w:t>
      </w:r>
    </w:p>
    <w:p w14:paraId="69DCDA8A" w14:textId="77777777" w:rsidR="0016644A" w:rsidRPr="00501214" w:rsidRDefault="00715A0A">
      <w:pPr>
        <w:adjustRightInd w:val="0"/>
        <w:spacing w:line="400" w:lineRule="exact"/>
        <w:ind w:firstLineChars="175" w:firstLine="420"/>
        <w:jc w:val="left"/>
        <w:rPr>
          <w:rFonts w:asciiTheme="minorEastAsia" w:eastAsiaTheme="minorEastAsia" w:hAnsiTheme="minorEastAsia"/>
          <w:bCs/>
          <w:sz w:val="24"/>
        </w:rPr>
      </w:pPr>
      <w:r w:rsidRPr="00501214">
        <w:rPr>
          <w:rFonts w:asciiTheme="minorEastAsia" w:eastAsiaTheme="minorEastAsia" w:hAnsiTheme="minorEastAsia" w:hint="eastAsia"/>
          <w:sz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或授权代表（签字）</w:t>
      </w:r>
      <w:r w:rsidRPr="00501214">
        <w:rPr>
          <w:rFonts w:asciiTheme="minorEastAsia" w:eastAsiaTheme="minorEastAsia" w:hAnsiTheme="minorEastAsia" w:hint="eastAsia"/>
          <w:bCs/>
          <w:sz w:val="24"/>
        </w:rPr>
        <w:t>：</w:t>
      </w:r>
    </w:p>
    <w:p w14:paraId="58B8D193" w14:textId="2382BD9F" w:rsidR="0016644A" w:rsidRPr="00501214" w:rsidRDefault="004C5439">
      <w:pPr>
        <w:spacing w:line="400" w:lineRule="exact"/>
        <w:ind w:firstLineChars="200" w:firstLine="480"/>
        <w:rPr>
          <w:rFonts w:asciiTheme="minorEastAsia" w:eastAsiaTheme="minorEastAsia" w:hAnsiTheme="minorEastAsia"/>
          <w:bCs/>
          <w:sz w:val="24"/>
        </w:rPr>
      </w:pPr>
      <w:r w:rsidRPr="00501214">
        <w:rPr>
          <w:rFonts w:asciiTheme="minorEastAsia" w:eastAsiaTheme="minorEastAsia" w:hAnsiTheme="minorEastAsia" w:hint="eastAsia"/>
          <w:bCs/>
          <w:sz w:val="24"/>
        </w:rPr>
        <w:t>询价</w:t>
      </w:r>
      <w:r w:rsidR="00715A0A" w:rsidRPr="00501214">
        <w:rPr>
          <w:rFonts w:asciiTheme="minorEastAsia" w:eastAsiaTheme="minorEastAsia" w:hAnsiTheme="minorEastAsia" w:hint="eastAsia"/>
          <w:bCs/>
          <w:sz w:val="24"/>
        </w:rPr>
        <w:t>日期</w:t>
      </w:r>
      <w:r w:rsidR="00715A0A" w:rsidRPr="00501214">
        <w:rPr>
          <w:rFonts w:asciiTheme="minorEastAsia" w:eastAsiaTheme="minorEastAsia" w:hAnsiTheme="minorEastAsia"/>
          <w:bCs/>
          <w:sz w:val="24"/>
        </w:rPr>
        <w:t>:</w:t>
      </w:r>
    </w:p>
    <w:p w14:paraId="454CCE64" w14:textId="77777777" w:rsidR="0016644A" w:rsidRPr="00501214" w:rsidRDefault="0016644A">
      <w:pPr>
        <w:spacing w:line="400" w:lineRule="exact"/>
        <w:rPr>
          <w:rFonts w:asciiTheme="minorEastAsia" w:eastAsiaTheme="minorEastAsia" w:hAnsiTheme="minorEastAsia"/>
          <w:bCs/>
          <w:sz w:val="28"/>
          <w:szCs w:val="28"/>
        </w:rPr>
      </w:pPr>
    </w:p>
    <w:p w14:paraId="2E96B1F0" w14:textId="77777777" w:rsidR="0016644A" w:rsidRPr="00501214" w:rsidRDefault="0016644A">
      <w:pPr>
        <w:adjustRightInd w:val="0"/>
        <w:spacing w:line="400" w:lineRule="exact"/>
        <w:jc w:val="left"/>
        <w:rPr>
          <w:rFonts w:asciiTheme="minorEastAsia" w:eastAsiaTheme="minorEastAsia" w:hAnsiTheme="minorEastAsia"/>
          <w:sz w:val="28"/>
        </w:rPr>
        <w:sectPr w:rsidR="0016644A" w:rsidRPr="00501214">
          <w:type w:val="nextColumn"/>
          <w:pgSz w:w="11907" w:h="16840"/>
          <w:pgMar w:top="1440" w:right="1474" w:bottom="1440" w:left="1474" w:header="851" w:footer="992" w:gutter="0"/>
          <w:cols w:space="720"/>
          <w:docGrid w:linePitch="312"/>
        </w:sectPr>
      </w:pPr>
    </w:p>
    <w:p w14:paraId="66351555" w14:textId="369877CE" w:rsidR="0016644A" w:rsidRPr="00501214" w:rsidRDefault="00715A0A">
      <w:pPr>
        <w:pStyle w:val="2"/>
        <w:pageBreakBefore/>
        <w:spacing w:line="400" w:lineRule="exact"/>
        <w:jc w:val="center"/>
        <w:rPr>
          <w:rFonts w:asciiTheme="minorEastAsia" w:eastAsiaTheme="minorEastAsia" w:hAnsiTheme="minorEastAsia"/>
          <w:bCs w:val="0"/>
          <w:szCs w:val="28"/>
        </w:rPr>
      </w:pPr>
      <w:bookmarkStart w:id="134" w:name="_Toc217446088"/>
      <w:r w:rsidRPr="00501214">
        <w:rPr>
          <w:rFonts w:asciiTheme="minorEastAsia" w:eastAsiaTheme="minorEastAsia" w:hAnsiTheme="minorEastAsia" w:hint="eastAsia"/>
          <w:bCs w:val="0"/>
          <w:szCs w:val="28"/>
        </w:rPr>
        <w:lastRenderedPageBreak/>
        <w:t>六、</w:t>
      </w:r>
      <w:r w:rsidR="004C5439" w:rsidRPr="00501214">
        <w:rPr>
          <w:rFonts w:asciiTheme="minorEastAsia" w:eastAsiaTheme="minorEastAsia" w:hAnsiTheme="minorEastAsia" w:hint="eastAsia"/>
          <w:bCs w:val="0"/>
          <w:szCs w:val="28"/>
        </w:rPr>
        <w:t>供应商</w:t>
      </w:r>
      <w:r w:rsidRPr="00501214">
        <w:rPr>
          <w:rFonts w:asciiTheme="minorEastAsia" w:eastAsiaTheme="minorEastAsia" w:hAnsiTheme="minorEastAsia" w:hint="eastAsia"/>
          <w:bCs w:val="0"/>
          <w:szCs w:val="28"/>
        </w:rPr>
        <w:t>基本情况表</w:t>
      </w:r>
      <w:bookmarkEnd w:id="134"/>
    </w:p>
    <w:p w14:paraId="1D805338" w14:textId="77777777" w:rsidR="0016644A" w:rsidRPr="00501214" w:rsidRDefault="0016644A">
      <w:pPr>
        <w:autoSpaceDE w:val="0"/>
        <w:autoSpaceDN w:val="0"/>
        <w:adjustRightInd w:val="0"/>
        <w:spacing w:beforeLines="50" w:before="156" w:afterLines="50" w:after="156" w:line="400" w:lineRule="exact"/>
        <w:jc w:val="center"/>
        <w:rPr>
          <w:rFonts w:asciiTheme="minorEastAsia" w:eastAsiaTheme="minorEastAsia" w:hAnsiTheme="minorEastAsia"/>
          <w:sz w:val="20"/>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3"/>
        <w:gridCol w:w="972"/>
        <w:gridCol w:w="1206"/>
        <w:gridCol w:w="1255"/>
        <w:gridCol w:w="7"/>
        <w:gridCol w:w="1325"/>
        <w:gridCol w:w="161"/>
        <w:gridCol w:w="1017"/>
        <w:gridCol w:w="1076"/>
      </w:tblGrid>
      <w:tr w:rsidR="00FF3516" w:rsidRPr="00501214" w14:paraId="5C450C9C" w14:textId="77777777">
        <w:trPr>
          <w:cantSplit/>
          <w:trHeight w:val="462"/>
        </w:trPr>
        <w:tc>
          <w:tcPr>
            <w:tcW w:w="1503" w:type="dxa"/>
            <w:vAlign w:val="center"/>
          </w:tcPr>
          <w:p w14:paraId="5F05500D" w14:textId="7FA6C9FD" w:rsidR="0016644A" w:rsidRPr="00501214" w:rsidRDefault="004C5439">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供应商</w:t>
            </w:r>
            <w:r w:rsidR="00715A0A" w:rsidRPr="00501214">
              <w:rPr>
                <w:rFonts w:asciiTheme="minorEastAsia" w:eastAsiaTheme="minorEastAsia" w:hAnsiTheme="minorEastAsia" w:hint="eastAsia"/>
                <w:sz w:val="21"/>
                <w:szCs w:val="21"/>
              </w:rPr>
              <w:t>名称</w:t>
            </w:r>
          </w:p>
        </w:tc>
        <w:tc>
          <w:tcPr>
            <w:tcW w:w="7019" w:type="dxa"/>
            <w:gridSpan w:val="8"/>
            <w:vAlign w:val="center"/>
          </w:tcPr>
          <w:p w14:paraId="69DCF237"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501214" w14:paraId="3ED67EF2" w14:textId="77777777">
        <w:trPr>
          <w:cantSplit/>
          <w:trHeight w:val="462"/>
        </w:trPr>
        <w:tc>
          <w:tcPr>
            <w:tcW w:w="1503" w:type="dxa"/>
            <w:vAlign w:val="center"/>
          </w:tcPr>
          <w:p w14:paraId="60019456"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注册地址</w:t>
            </w:r>
          </w:p>
        </w:tc>
        <w:tc>
          <w:tcPr>
            <w:tcW w:w="3440" w:type="dxa"/>
            <w:gridSpan w:val="4"/>
            <w:vAlign w:val="center"/>
          </w:tcPr>
          <w:p w14:paraId="37A49503"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325" w:type="dxa"/>
            <w:vAlign w:val="center"/>
          </w:tcPr>
          <w:p w14:paraId="3FF571E7"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邮政编码</w:t>
            </w:r>
          </w:p>
        </w:tc>
        <w:tc>
          <w:tcPr>
            <w:tcW w:w="2254" w:type="dxa"/>
            <w:gridSpan w:val="3"/>
            <w:vAlign w:val="center"/>
          </w:tcPr>
          <w:p w14:paraId="461F6E47"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501214" w14:paraId="3F689427" w14:textId="77777777">
        <w:trPr>
          <w:cantSplit/>
          <w:trHeight w:val="442"/>
        </w:trPr>
        <w:tc>
          <w:tcPr>
            <w:tcW w:w="1503" w:type="dxa"/>
            <w:vMerge w:val="restart"/>
            <w:vAlign w:val="center"/>
          </w:tcPr>
          <w:p w14:paraId="45D0EBFF"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联系方式</w:t>
            </w:r>
          </w:p>
        </w:tc>
        <w:tc>
          <w:tcPr>
            <w:tcW w:w="972" w:type="dxa"/>
            <w:vAlign w:val="center"/>
          </w:tcPr>
          <w:p w14:paraId="7AFA668E"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联系人</w:t>
            </w:r>
          </w:p>
        </w:tc>
        <w:tc>
          <w:tcPr>
            <w:tcW w:w="2461" w:type="dxa"/>
            <w:gridSpan w:val="2"/>
            <w:vAlign w:val="center"/>
          </w:tcPr>
          <w:p w14:paraId="733D5C61"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332" w:type="dxa"/>
            <w:gridSpan w:val="2"/>
            <w:vAlign w:val="center"/>
          </w:tcPr>
          <w:p w14:paraId="140DECC0"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电话</w:t>
            </w:r>
          </w:p>
        </w:tc>
        <w:tc>
          <w:tcPr>
            <w:tcW w:w="2254" w:type="dxa"/>
            <w:gridSpan w:val="3"/>
            <w:vAlign w:val="center"/>
          </w:tcPr>
          <w:p w14:paraId="754050CC"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501214" w14:paraId="26F68AAE" w14:textId="77777777">
        <w:trPr>
          <w:cantSplit/>
          <w:trHeight w:val="148"/>
        </w:trPr>
        <w:tc>
          <w:tcPr>
            <w:tcW w:w="1503" w:type="dxa"/>
            <w:vMerge/>
            <w:vAlign w:val="center"/>
          </w:tcPr>
          <w:p w14:paraId="2A086154"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972" w:type="dxa"/>
            <w:vAlign w:val="center"/>
          </w:tcPr>
          <w:p w14:paraId="1E8AA018"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传真</w:t>
            </w:r>
          </w:p>
        </w:tc>
        <w:tc>
          <w:tcPr>
            <w:tcW w:w="2461" w:type="dxa"/>
            <w:gridSpan w:val="2"/>
            <w:vAlign w:val="center"/>
          </w:tcPr>
          <w:p w14:paraId="472C849F"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332" w:type="dxa"/>
            <w:gridSpan w:val="2"/>
            <w:vAlign w:val="center"/>
          </w:tcPr>
          <w:p w14:paraId="11E8A1AE"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网址</w:t>
            </w:r>
          </w:p>
        </w:tc>
        <w:tc>
          <w:tcPr>
            <w:tcW w:w="2254" w:type="dxa"/>
            <w:gridSpan w:val="3"/>
            <w:vAlign w:val="center"/>
          </w:tcPr>
          <w:p w14:paraId="248F427D"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501214" w14:paraId="0178EB7C" w14:textId="77777777">
        <w:trPr>
          <w:cantSplit/>
          <w:trHeight w:val="442"/>
        </w:trPr>
        <w:tc>
          <w:tcPr>
            <w:tcW w:w="1503" w:type="dxa"/>
            <w:vAlign w:val="center"/>
          </w:tcPr>
          <w:p w14:paraId="5B3303CF"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组织结构</w:t>
            </w:r>
          </w:p>
        </w:tc>
        <w:tc>
          <w:tcPr>
            <w:tcW w:w="7019" w:type="dxa"/>
            <w:gridSpan w:val="8"/>
            <w:vAlign w:val="center"/>
          </w:tcPr>
          <w:p w14:paraId="4F260ACB"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501214" w14:paraId="648059B3" w14:textId="77777777">
        <w:trPr>
          <w:trHeight w:val="462"/>
        </w:trPr>
        <w:tc>
          <w:tcPr>
            <w:tcW w:w="1503" w:type="dxa"/>
            <w:vAlign w:val="center"/>
          </w:tcPr>
          <w:p w14:paraId="16EEB071"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法定代表人</w:t>
            </w:r>
          </w:p>
        </w:tc>
        <w:tc>
          <w:tcPr>
            <w:tcW w:w="972" w:type="dxa"/>
            <w:vAlign w:val="center"/>
          </w:tcPr>
          <w:p w14:paraId="5DF3A1F6"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姓名</w:t>
            </w:r>
          </w:p>
        </w:tc>
        <w:tc>
          <w:tcPr>
            <w:tcW w:w="1206" w:type="dxa"/>
            <w:vAlign w:val="center"/>
          </w:tcPr>
          <w:p w14:paraId="66994793"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Align w:val="center"/>
          </w:tcPr>
          <w:p w14:paraId="215BB576"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技术职称</w:t>
            </w:r>
          </w:p>
        </w:tc>
        <w:tc>
          <w:tcPr>
            <w:tcW w:w="1332" w:type="dxa"/>
            <w:gridSpan w:val="2"/>
            <w:vAlign w:val="center"/>
          </w:tcPr>
          <w:p w14:paraId="564D284A"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178" w:type="dxa"/>
            <w:gridSpan w:val="2"/>
            <w:vAlign w:val="center"/>
          </w:tcPr>
          <w:p w14:paraId="690F701A"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电话</w:t>
            </w:r>
          </w:p>
        </w:tc>
        <w:tc>
          <w:tcPr>
            <w:tcW w:w="1076" w:type="dxa"/>
            <w:vAlign w:val="center"/>
          </w:tcPr>
          <w:p w14:paraId="104C91C1" w14:textId="77777777" w:rsidR="0016644A" w:rsidRPr="00501214"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501214" w14:paraId="7E479594" w14:textId="77777777">
        <w:trPr>
          <w:trHeight w:val="442"/>
        </w:trPr>
        <w:tc>
          <w:tcPr>
            <w:tcW w:w="1503" w:type="dxa"/>
            <w:vAlign w:val="center"/>
          </w:tcPr>
          <w:p w14:paraId="2AFE17E6"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技术负责人</w:t>
            </w:r>
          </w:p>
        </w:tc>
        <w:tc>
          <w:tcPr>
            <w:tcW w:w="972" w:type="dxa"/>
            <w:vAlign w:val="center"/>
          </w:tcPr>
          <w:p w14:paraId="70E78D4C"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姓名</w:t>
            </w:r>
          </w:p>
        </w:tc>
        <w:tc>
          <w:tcPr>
            <w:tcW w:w="1206" w:type="dxa"/>
            <w:vAlign w:val="center"/>
          </w:tcPr>
          <w:p w14:paraId="7E248608"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Align w:val="center"/>
          </w:tcPr>
          <w:p w14:paraId="5A36D0A0"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技术职称</w:t>
            </w:r>
          </w:p>
        </w:tc>
        <w:tc>
          <w:tcPr>
            <w:tcW w:w="1332" w:type="dxa"/>
            <w:gridSpan w:val="2"/>
            <w:vAlign w:val="center"/>
          </w:tcPr>
          <w:p w14:paraId="03EE5D60"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178" w:type="dxa"/>
            <w:gridSpan w:val="2"/>
            <w:vAlign w:val="center"/>
          </w:tcPr>
          <w:p w14:paraId="6A80D7C8"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电话</w:t>
            </w:r>
          </w:p>
        </w:tc>
        <w:tc>
          <w:tcPr>
            <w:tcW w:w="1076" w:type="dxa"/>
            <w:vAlign w:val="center"/>
          </w:tcPr>
          <w:p w14:paraId="6BE2FE6D" w14:textId="77777777" w:rsidR="0016644A" w:rsidRPr="00501214"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501214" w14:paraId="68BA9253" w14:textId="77777777">
        <w:trPr>
          <w:cantSplit/>
          <w:trHeight w:val="442"/>
        </w:trPr>
        <w:tc>
          <w:tcPr>
            <w:tcW w:w="1503" w:type="dxa"/>
            <w:vAlign w:val="center"/>
          </w:tcPr>
          <w:p w14:paraId="1B4243E2"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成立时间</w:t>
            </w:r>
          </w:p>
        </w:tc>
        <w:tc>
          <w:tcPr>
            <w:tcW w:w="2178" w:type="dxa"/>
            <w:gridSpan w:val="2"/>
            <w:vAlign w:val="center"/>
          </w:tcPr>
          <w:p w14:paraId="5832E4FB"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4841" w:type="dxa"/>
            <w:gridSpan w:val="6"/>
            <w:vAlign w:val="center"/>
          </w:tcPr>
          <w:p w14:paraId="33874DA5" w14:textId="77777777" w:rsidR="0016644A" w:rsidRPr="00501214" w:rsidRDefault="00715A0A">
            <w:pPr>
              <w:autoSpaceDE w:val="0"/>
              <w:autoSpaceDN w:val="0"/>
              <w:adjustRightInd w:val="0"/>
              <w:spacing w:line="400" w:lineRule="exact"/>
              <w:ind w:firstLineChars="700" w:firstLine="1470"/>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员工总人数：</w:t>
            </w:r>
          </w:p>
        </w:tc>
      </w:tr>
      <w:tr w:rsidR="00FF3516" w:rsidRPr="00501214" w14:paraId="1057B315" w14:textId="77777777">
        <w:trPr>
          <w:cantSplit/>
          <w:trHeight w:val="462"/>
        </w:trPr>
        <w:tc>
          <w:tcPr>
            <w:tcW w:w="1503" w:type="dxa"/>
            <w:vAlign w:val="center"/>
          </w:tcPr>
          <w:p w14:paraId="588C5CC2"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企业资质等级</w:t>
            </w:r>
          </w:p>
        </w:tc>
        <w:tc>
          <w:tcPr>
            <w:tcW w:w="2178" w:type="dxa"/>
            <w:gridSpan w:val="2"/>
            <w:vAlign w:val="center"/>
          </w:tcPr>
          <w:p w14:paraId="1BCF59D1"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restart"/>
            <w:vAlign w:val="center"/>
          </w:tcPr>
          <w:p w14:paraId="7CB56A82"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其中</w:t>
            </w:r>
          </w:p>
        </w:tc>
        <w:tc>
          <w:tcPr>
            <w:tcW w:w="1493" w:type="dxa"/>
            <w:gridSpan w:val="3"/>
            <w:vAlign w:val="center"/>
          </w:tcPr>
          <w:p w14:paraId="56C3F749"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项目经理</w:t>
            </w:r>
          </w:p>
        </w:tc>
        <w:tc>
          <w:tcPr>
            <w:tcW w:w="2093" w:type="dxa"/>
            <w:gridSpan w:val="2"/>
            <w:vAlign w:val="center"/>
          </w:tcPr>
          <w:p w14:paraId="36F28150" w14:textId="77777777" w:rsidR="0016644A" w:rsidRPr="00501214"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501214" w14:paraId="47AE081B" w14:textId="77777777">
        <w:trPr>
          <w:cantSplit/>
          <w:trHeight w:val="442"/>
        </w:trPr>
        <w:tc>
          <w:tcPr>
            <w:tcW w:w="1503" w:type="dxa"/>
            <w:vAlign w:val="center"/>
          </w:tcPr>
          <w:p w14:paraId="0F7DD804"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营业执照号</w:t>
            </w:r>
          </w:p>
        </w:tc>
        <w:tc>
          <w:tcPr>
            <w:tcW w:w="2178" w:type="dxa"/>
            <w:gridSpan w:val="2"/>
            <w:vAlign w:val="center"/>
          </w:tcPr>
          <w:p w14:paraId="69D4CB72"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ign w:val="center"/>
          </w:tcPr>
          <w:p w14:paraId="238DC4E2"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493" w:type="dxa"/>
            <w:gridSpan w:val="3"/>
            <w:vAlign w:val="center"/>
          </w:tcPr>
          <w:p w14:paraId="10C6DE3B"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高级职称人员</w:t>
            </w:r>
          </w:p>
        </w:tc>
        <w:tc>
          <w:tcPr>
            <w:tcW w:w="2093" w:type="dxa"/>
            <w:gridSpan w:val="2"/>
            <w:vAlign w:val="center"/>
          </w:tcPr>
          <w:p w14:paraId="384845E4" w14:textId="77777777" w:rsidR="0016644A" w:rsidRPr="00501214"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501214" w14:paraId="1D9939FE" w14:textId="77777777">
        <w:trPr>
          <w:cantSplit/>
          <w:trHeight w:val="442"/>
        </w:trPr>
        <w:tc>
          <w:tcPr>
            <w:tcW w:w="1503" w:type="dxa"/>
            <w:vAlign w:val="center"/>
          </w:tcPr>
          <w:p w14:paraId="7A79CA33"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注册资金</w:t>
            </w:r>
          </w:p>
        </w:tc>
        <w:tc>
          <w:tcPr>
            <w:tcW w:w="2178" w:type="dxa"/>
            <w:gridSpan w:val="2"/>
            <w:vAlign w:val="center"/>
          </w:tcPr>
          <w:p w14:paraId="2D4EF0ED"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ign w:val="center"/>
          </w:tcPr>
          <w:p w14:paraId="487D8B3D"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493" w:type="dxa"/>
            <w:gridSpan w:val="3"/>
            <w:vAlign w:val="center"/>
          </w:tcPr>
          <w:p w14:paraId="13538685"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中级职称人员</w:t>
            </w:r>
          </w:p>
        </w:tc>
        <w:tc>
          <w:tcPr>
            <w:tcW w:w="2093" w:type="dxa"/>
            <w:gridSpan w:val="2"/>
            <w:vAlign w:val="center"/>
          </w:tcPr>
          <w:p w14:paraId="065C4A40" w14:textId="77777777" w:rsidR="0016644A" w:rsidRPr="00501214"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501214" w14:paraId="121A61C0" w14:textId="77777777">
        <w:trPr>
          <w:cantSplit/>
          <w:trHeight w:val="462"/>
        </w:trPr>
        <w:tc>
          <w:tcPr>
            <w:tcW w:w="1503" w:type="dxa"/>
            <w:vAlign w:val="center"/>
          </w:tcPr>
          <w:p w14:paraId="1A52765B"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开户银行</w:t>
            </w:r>
          </w:p>
        </w:tc>
        <w:tc>
          <w:tcPr>
            <w:tcW w:w="2178" w:type="dxa"/>
            <w:gridSpan w:val="2"/>
            <w:vAlign w:val="center"/>
          </w:tcPr>
          <w:p w14:paraId="6893338F"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ign w:val="center"/>
          </w:tcPr>
          <w:p w14:paraId="722DDF1F"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493" w:type="dxa"/>
            <w:gridSpan w:val="3"/>
            <w:vAlign w:val="center"/>
          </w:tcPr>
          <w:p w14:paraId="64D590DC"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初级职称人员</w:t>
            </w:r>
          </w:p>
        </w:tc>
        <w:tc>
          <w:tcPr>
            <w:tcW w:w="2093" w:type="dxa"/>
            <w:gridSpan w:val="2"/>
            <w:vAlign w:val="center"/>
          </w:tcPr>
          <w:p w14:paraId="702337A3" w14:textId="77777777" w:rsidR="0016644A" w:rsidRPr="00501214"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501214" w14:paraId="2F6AE2C3" w14:textId="77777777">
        <w:trPr>
          <w:cantSplit/>
          <w:trHeight w:val="442"/>
        </w:trPr>
        <w:tc>
          <w:tcPr>
            <w:tcW w:w="1503" w:type="dxa"/>
            <w:vAlign w:val="center"/>
          </w:tcPr>
          <w:p w14:paraId="1924CE35"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账号</w:t>
            </w:r>
          </w:p>
        </w:tc>
        <w:tc>
          <w:tcPr>
            <w:tcW w:w="2178" w:type="dxa"/>
            <w:gridSpan w:val="2"/>
            <w:vAlign w:val="center"/>
          </w:tcPr>
          <w:p w14:paraId="3407775C"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ign w:val="center"/>
          </w:tcPr>
          <w:p w14:paraId="1D7ACF6D" w14:textId="77777777" w:rsidR="0016644A" w:rsidRPr="00501214"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493" w:type="dxa"/>
            <w:gridSpan w:val="3"/>
            <w:vAlign w:val="center"/>
          </w:tcPr>
          <w:p w14:paraId="0B745B9F"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技工</w:t>
            </w:r>
          </w:p>
        </w:tc>
        <w:tc>
          <w:tcPr>
            <w:tcW w:w="2093" w:type="dxa"/>
            <w:gridSpan w:val="2"/>
            <w:vAlign w:val="center"/>
          </w:tcPr>
          <w:p w14:paraId="09EBA022" w14:textId="77777777" w:rsidR="0016644A" w:rsidRPr="00501214"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501214" w14:paraId="0C2B8E36" w14:textId="77777777">
        <w:trPr>
          <w:cantSplit/>
          <w:trHeight w:val="2442"/>
        </w:trPr>
        <w:tc>
          <w:tcPr>
            <w:tcW w:w="1503" w:type="dxa"/>
            <w:vAlign w:val="center"/>
          </w:tcPr>
          <w:p w14:paraId="328A2556"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经营范围</w:t>
            </w:r>
          </w:p>
        </w:tc>
        <w:tc>
          <w:tcPr>
            <w:tcW w:w="7019" w:type="dxa"/>
            <w:gridSpan w:val="8"/>
            <w:vAlign w:val="center"/>
          </w:tcPr>
          <w:p w14:paraId="78C72D8E" w14:textId="77777777" w:rsidR="0016644A" w:rsidRPr="00501214" w:rsidRDefault="0016644A">
            <w:pPr>
              <w:autoSpaceDE w:val="0"/>
              <w:autoSpaceDN w:val="0"/>
              <w:adjustRightInd w:val="0"/>
              <w:spacing w:line="400" w:lineRule="exact"/>
              <w:rPr>
                <w:rFonts w:asciiTheme="minorEastAsia" w:eastAsiaTheme="minorEastAsia" w:hAnsiTheme="minorEastAsia"/>
                <w:b/>
                <w:bCs/>
                <w:sz w:val="21"/>
                <w:szCs w:val="21"/>
              </w:rPr>
            </w:pPr>
          </w:p>
        </w:tc>
      </w:tr>
      <w:tr w:rsidR="00FF3516" w:rsidRPr="00501214" w14:paraId="637BE74C" w14:textId="77777777">
        <w:trPr>
          <w:cantSplit/>
          <w:trHeight w:val="1072"/>
        </w:trPr>
        <w:tc>
          <w:tcPr>
            <w:tcW w:w="1503" w:type="dxa"/>
          </w:tcPr>
          <w:p w14:paraId="7DFB5733" w14:textId="77777777" w:rsidR="0016644A" w:rsidRPr="00501214" w:rsidRDefault="00715A0A">
            <w:pPr>
              <w:autoSpaceDE w:val="0"/>
              <w:autoSpaceDN w:val="0"/>
              <w:adjustRightInd w:val="0"/>
              <w:spacing w:line="400" w:lineRule="exact"/>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备注</w:t>
            </w:r>
          </w:p>
        </w:tc>
        <w:tc>
          <w:tcPr>
            <w:tcW w:w="7019" w:type="dxa"/>
            <w:gridSpan w:val="8"/>
          </w:tcPr>
          <w:p w14:paraId="2E4D3877" w14:textId="77777777" w:rsidR="0016644A" w:rsidRPr="00501214" w:rsidRDefault="0016644A">
            <w:pPr>
              <w:autoSpaceDE w:val="0"/>
              <w:autoSpaceDN w:val="0"/>
              <w:adjustRightInd w:val="0"/>
              <w:spacing w:line="400" w:lineRule="exact"/>
              <w:jc w:val="left"/>
              <w:rPr>
                <w:rFonts w:asciiTheme="minorEastAsia" w:eastAsiaTheme="minorEastAsia" w:hAnsiTheme="minorEastAsia"/>
                <w:sz w:val="21"/>
                <w:szCs w:val="21"/>
              </w:rPr>
            </w:pPr>
          </w:p>
        </w:tc>
      </w:tr>
    </w:tbl>
    <w:p w14:paraId="2365460C" w14:textId="77777777" w:rsidR="0016644A" w:rsidRPr="00501214" w:rsidRDefault="0016644A">
      <w:pPr>
        <w:adjustRightInd w:val="0"/>
        <w:spacing w:line="400" w:lineRule="exact"/>
        <w:ind w:firstLineChars="175" w:firstLine="420"/>
        <w:jc w:val="left"/>
        <w:rPr>
          <w:rFonts w:asciiTheme="minorEastAsia" w:eastAsiaTheme="minorEastAsia" w:hAnsiTheme="minorEastAsia"/>
          <w:sz w:val="24"/>
        </w:rPr>
      </w:pPr>
    </w:p>
    <w:p w14:paraId="7F3D025D" w14:textId="5C211A40" w:rsidR="0016644A" w:rsidRPr="00501214" w:rsidRDefault="004C5439">
      <w:pPr>
        <w:adjustRightInd w:val="0"/>
        <w:spacing w:line="400" w:lineRule="exact"/>
        <w:ind w:firstLineChars="175" w:firstLine="420"/>
        <w:jc w:val="left"/>
        <w:rPr>
          <w:rFonts w:asciiTheme="minorEastAsia" w:eastAsiaTheme="minorEastAsia" w:hAnsiTheme="minorEastAsia"/>
          <w:sz w:val="24"/>
        </w:rPr>
      </w:pP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名称：（盖章）</w:t>
      </w:r>
    </w:p>
    <w:p w14:paraId="629098FA" w14:textId="77777777" w:rsidR="0016644A" w:rsidRPr="00501214" w:rsidRDefault="00715A0A">
      <w:pPr>
        <w:adjustRightInd w:val="0"/>
        <w:spacing w:line="400" w:lineRule="exact"/>
        <w:ind w:firstLineChars="175" w:firstLine="420"/>
        <w:jc w:val="left"/>
        <w:rPr>
          <w:rFonts w:asciiTheme="minorEastAsia" w:eastAsiaTheme="minorEastAsia" w:hAnsiTheme="minorEastAsia"/>
          <w:sz w:val="24"/>
        </w:rPr>
      </w:pPr>
      <w:r w:rsidRPr="00501214">
        <w:rPr>
          <w:rFonts w:asciiTheme="minorEastAsia" w:eastAsiaTheme="minorEastAsia" w:hAnsiTheme="minorEastAsia" w:hint="eastAsia"/>
          <w:sz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或授权代表（签字）：</w:t>
      </w:r>
    </w:p>
    <w:p w14:paraId="60499DF0" w14:textId="50772498" w:rsidR="0016644A" w:rsidRPr="00501214" w:rsidRDefault="004C5439">
      <w:pPr>
        <w:adjustRightInd w:val="0"/>
        <w:spacing w:line="400" w:lineRule="exact"/>
        <w:ind w:firstLineChars="175" w:firstLine="420"/>
        <w:jc w:val="left"/>
        <w:rPr>
          <w:rFonts w:asciiTheme="minorEastAsia" w:eastAsiaTheme="minorEastAsia" w:hAnsiTheme="minorEastAsia"/>
          <w:b/>
          <w:sz w:val="24"/>
        </w:rPr>
      </w:pP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日期：</w:t>
      </w:r>
    </w:p>
    <w:p w14:paraId="033CE858" w14:textId="77777777" w:rsidR="0016644A" w:rsidRPr="00501214" w:rsidRDefault="0016644A">
      <w:pPr>
        <w:spacing w:line="400" w:lineRule="exact"/>
        <w:rPr>
          <w:rFonts w:asciiTheme="minorEastAsia" w:eastAsiaTheme="minorEastAsia" w:hAnsiTheme="minorEastAsia"/>
        </w:rPr>
      </w:pPr>
    </w:p>
    <w:p w14:paraId="52AA1783" w14:textId="7482CBA2" w:rsidR="0016644A" w:rsidRPr="00501214" w:rsidRDefault="00715A0A">
      <w:pPr>
        <w:pStyle w:val="2"/>
        <w:pageBreakBefore/>
        <w:spacing w:line="400" w:lineRule="exact"/>
        <w:jc w:val="center"/>
        <w:rPr>
          <w:rFonts w:asciiTheme="minorEastAsia" w:eastAsiaTheme="minorEastAsia" w:hAnsiTheme="minorEastAsia" w:cs="Arial"/>
          <w:bCs w:val="0"/>
          <w:szCs w:val="28"/>
        </w:rPr>
      </w:pPr>
      <w:bookmarkStart w:id="135" w:name="_Toc217446089"/>
      <w:r w:rsidRPr="00501214">
        <w:rPr>
          <w:rFonts w:asciiTheme="minorEastAsia" w:eastAsiaTheme="minorEastAsia" w:hAnsiTheme="minorEastAsia" w:cs="Arial" w:hint="eastAsia"/>
          <w:bCs w:val="0"/>
          <w:szCs w:val="28"/>
        </w:rPr>
        <w:lastRenderedPageBreak/>
        <w:t>七、</w:t>
      </w:r>
      <w:r w:rsidR="004C5439" w:rsidRPr="00501214">
        <w:rPr>
          <w:rFonts w:asciiTheme="minorEastAsia" w:eastAsiaTheme="minorEastAsia" w:hAnsiTheme="minorEastAsia" w:cs="Arial" w:hint="eastAsia"/>
          <w:bCs w:val="0"/>
          <w:szCs w:val="28"/>
        </w:rPr>
        <w:t>供应商</w:t>
      </w:r>
      <w:r w:rsidRPr="00501214">
        <w:rPr>
          <w:rFonts w:asciiTheme="minorEastAsia" w:eastAsiaTheme="minorEastAsia" w:hAnsiTheme="minorEastAsia" w:cs="Arial" w:hint="eastAsia"/>
          <w:bCs w:val="0"/>
          <w:szCs w:val="28"/>
        </w:rPr>
        <w:t>类似项目业绩一览表</w:t>
      </w:r>
      <w:bookmarkEnd w:id="135"/>
    </w:p>
    <w:p w14:paraId="6254E87D" w14:textId="77777777" w:rsidR="0016644A" w:rsidRPr="00501214" w:rsidRDefault="0016644A">
      <w:pPr>
        <w:spacing w:line="400" w:lineRule="exact"/>
        <w:rPr>
          <w:rFonts w:asciiTheme="minorEastAsia" w:eastAsiaTheme="minorEastAsia" w:hAnsiTheme="minorEastAsia" w:cs="Arial"/>
          <w:sz w:val="24"/>
        </w:rPr>
      </w:pPr>
    </w:p>
    <w:tbl>
      <w:tblPr>
        <w:tblW w:w="841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842"/>
        <w:gridCol w:w="1681"/>
        <w:gridCol w:w="1541"/>
        <w:gridCol w:w="1519"/>
        <w:gridCol w:w="1559"/>
        <w:gridCol w:w="1272"/>
      </w:tblGrid>
      <w:tr w:rsidR="00FF3516" w:rsidRPr="00501214" w14:paraId="3856C7AF" w14:textId="77777777">
        <w:trPr>
          <w:cantSplit/>
          <w:trHeight w:val="600"/>
          <w:jc w:val="center"/>
        </w:trPr>
        <w:tc>
          <w:tcPr>
            <w:tcW w:w="842" w:type="dxa"/>
            <w:tcBorders>
              <w:top w:val="single" w:sz="4" w:space="0" w:color="auto"/>
            </w:tcBorders>
            <w:vAlign w:val="center"/>
          </w:tcPr>
          <w:p w14:paraId="6E67E377" w14:textId="77777777" w:rsidR="0016644A" w:rsidRPr="00501214" w:rsidRDefault="00715A0A">
            <w:pPr>
              <w:spacing w:line="400" w:lineRule="exact"/>
              <w:jc w:val="center"/>
              <w:rPr>
                <w:rFonts w:asciiTheme="minorEastAsia" w:eastAsiaTheme="minorEastAsia" w:hAnsiTheme="minorEastAsia" w:cs="Arial"/>
                <w:b/>
                <w:sz w:val="22"/>
              </w:rPr>
            </w:pPr>
            <w:r w:rsidRPr="00501214">
              <w:rPr>
                <w:rFonts w:asciiTheme="minorEastAsia" w:eastAsiaTheme="minorEastAsia" w:hAnsiTheme="minorEastAsia" w:cs="Arial" w:hint="eastAsia"/>
                <w:b/>
                <w:sz w:val="22"/>
              </w:rPr>
              <w:t>年份</w:t>
            </w:r>
          </w:p>
        </w:tc>
        <w:tc>
          <w:tcPr>
            <w:tcW w:w="1681" w:type="dxa"/>
            <w:vAlign w:val="center"/>
          </w:tcPr>
          <w:p w14:paraId="228E4731" w14:textId="77777777" w:rsidR="0016644A" w:rsidRPr="00501214" w:rsidRDefault="00715A0A">
            <w:pPr>
              <w:spacing w:line="400" w:lineRule="exact"/>
              <w:jc w:val="center"/>
              <w:rPr>
                <w:rFonts w:asciiTheme="minorEastAsia" w:eastAsiaTheme="minorEastAsia" w:hAnsiTheme="minorEastAsia" w:cs="Arial"/>
                <w:b/>
                <w:sz w:val="22"/>
              </w:rPr>
            </w:pPr>
            <w:r w:rsidRPr="00501214">
              <w:rPr>
                <w:rFonts w:asciiTheme="minorEastAsia" w:eastAsiaTheme="minorEastAsia" w:hAnsiTheme="minorEastAsia" w:cs="Arial" w:hint="eastAsia"/>
                <w:b/>
                <w:sz w:val="22"/>
              </w:rPr>
              <w:t>用户名称</w:t>
            </w:r>
          </w:p>
        </w:tc>
        <w:tc>
          <w:tcPr>
            <w:tcW w:w="1541" w:type="dxa"/>
            <w:vAlign w:val="center"/>
          </w:tcPr>
          <w:p w14:paraId="474DD920" w14:textId="77777777" w:rsidR="0016644A" w:rsidRPr="00501214" w:rsidRDefault="00715A0A">
            <w:pPr>
              <w:spacing w:line="400" w:lineRule="exact"/>
              <w:jc w:val="center"/>
              <w:rPr>
                <w:rFonts w:asciiTheme="minorEastAsia" w:eastAsiaTheme="minorEastAsia" w:hAnsiTheme="minorEastAsia" w:cs="Arial"/>
                <w:b/>
                <w:sz w:val="22"/>
              </w:rPr>
            </w:pPr>
            <w:r w:rsidRPr="00501214">
              <w:rPr>
                <w:rFonts w:asciiTheme="minorEastAsia" w:eastAsiaTheme="minorEastAsia" w:hAnsiTheme="minorEastAsia" w:cs="Arial"/>
                <w:b/>
                <w:sz w:val="22"/>
              </w:rPr>
              <w:t>项目名称</w:t>
            </w:r>
          </w:p>
        </w:tc>
        <w:tc>
          <w:tcPr>
            <w:tcW w:w="1519" w:type="dxa"/>
            <w:vAlign w:val="center"/>
          </w:tcPr>
          <w:p w14:paraId="108F6E8E" w14:textId="77777777" w:rsidR="0016644A" w:rsidRPr="00501214" w:rsidRDefault="00715A0A">
            <w:pPr>
              <w:spacing w:line="400" w:lineRule="exact"/>
              <w:ind w:leftChars="-28" w:left="-35" w:hangingChars="27" w:hanging="60"/>
              <w:jc w:val="center"/>
              <w:rPr>
                <w:rFonts w:asciiTheme="minorEastAsia" w:eastAsiaTheme="minorEastAsia" w:hAnsiTheme="minorEastAsia" w:cs="Arial"/>
                <w:b/>
                <w:sz w:val="22"/>
              </w:rPr>
            </w:pPr>
            <w:r w:rsidRPr="00501214">
              <w:rPr>
                <w:rFonts w:asciiTheme="minorEastAsia" w:eastAsiaTheme="minorEastAsia" w:hAnsiTheme="minorEastAsia" w:cs="Arial"/>
                <w:b/>
                <w:sz w:val="22"/>
              </w:rPr>
              <w:t>完成时间</w:t>
            </w:r>
          </w:p>
        </w:tc>
        <w:tc>
          <w:tcPr>
            <w:tcW w:w="1559" w:type="dxa"/>
            <w:vAlign w:val="center"/>
          </w:tcPr>
          <w:p w14:paraId="6990ED77" w14:textId="77777777" w:rsidR="0016644A" w:rsidRPr="00501214" w:rsidRDefault="00715A0A">
            <w:pPr>
              <w:spacing w:line="400" w:lineRule="exact"/>
              <w:jc w:val="center"/>
              <w:rPr>
                <w:rFonts w:asciiTheme="minorEastAsia" w:eastAsiaTheme="minorEastAsia" w:hAnsiTheme="minorEastAsia" w:cs="Arial"/>
                <w:b/>
                <w:sz w:val="22"/>
              </w:rPr>
            </w:pPr>
            <w:r w:rsidRPr="00501214">
              <w:rPr>
                <w:rFonts w:asciiTheme="minorEastAsia" w:eastAsiaTheme="minorEastAsia" w:hAnsiTheme="minorEastAsia" w:cs="Arial"/>
                <w:b/>
                <w:sz w:val="22"/>
              </w:rPr>
              <w:t>合同金额</w:t>
            </w:r>
          </w:p>
        </w:tc>
        <w:tc>
          <w:tcPr>
            <w:tcW w:w="1272" w:type="dxa"/>
            <w:tcBorders>
              <w:left w:val="single" w:sz="4" w:space="0" w:color="auto"/>
            </w:tcBorders>
            <w:vAlign w:val="center"/>
          </w:tcPr>
          <w:p w14:paraId="77F2CAB0" w14:textId="77777777" w:rsidR="0016644A" w:rsidRPr="00501214" w:rsidRDefault="00715A0A">
            <w:pPr>
              <w:spacing w:line="400" w:lineRule="exact"/>
              <w:jc w:val="center"/>
              <w:rPr>
                <w:rFonts w:asciiTheme="minorEastAsia" w:eastAsiaTheme="minorEastAsia" w:hAnsiTheme="minorEastAsia" w:cs="Arial"/>
                <w:b/>
                <w:sz w:val="22"/>
              </w:rPr>
            </w:pPr>
            <w:r w:rsidRPr="00501214">
              <w:rPr>
                <w:rFonts w:asciiTheme="minorEastAsia" w:eastAsiaTheme="minorEastAsia" w:hAnsiTheme="minorEastAsia" w:cs="Arial" w:hint="eastAsia"/>
                <w:b/>
                <w:sz w:val="22"/>
              </w:rPr>
              <w:t>备注</w:t>
            </w:r>
          </w:p>
        </w:tc>
      </w:tr>
      <w:tr w:rsidR="00FF3516" w:rsidRPr="00501214" w14:paraId="4293F2D3" w14:textId="77777777">
        <w:trPr>
          <w:cantSplit/>
          <w:trHeight w:val="600"/>
          <w:jc w:val="center"/>
        </w:trPr>
        <w:tc>
          <w:tcPr>
            <w:tcW w:w="842" w:type="dxa"/>
            <w:vAlign w:val="center"/>
          </w:tcPr>
          <w:p w14:paraId="74376740" w14:textId="77777777" w:rsidR="0016644A" w:rsidRPr="00501214" w:rsidRDefault="0016644A">
            <w:pPr>
              <w:spacing w:line="400" w:lineRule="exact"/>
              <w:jc w:val="center"/>
              <w:rPr>
                <w:rFonts w:asciiTheme="minorEastAsia" w:eastAsiaTheme="minorEastAsia" w:hAnsiTheme="minorEastAsia" w:cs="Arial"/>
              </w:rPr>
            </w:pPr>
          </w:p>
        </w:tc>
        <w:tc>
          <w:tcPr>
            <w:tcW w:w="1681" w:type="dxa"/>
            <w:vAlign w:val="center"/>
          </w:tcPr>
          <w:p w14:paraId="0C810AEC" w14:textId="77777777" w:rsidR="0016644A" w:rsidRPr="00501214" w:rsidRDefault="0016644A">
            <w:pPr>
              <w:spacing w:line="400" w:lineRule="exact"/>
              <w:jc w:val="center"/>
              <w:rPr>
                <w:rFonts w:asciiTheme="minorEastAsia" w:eastAsiaTheme="minorEastAsia" w:hAnsiTheme="minorEastAsia" w:cs="Arial"/>
              </w:rPr>
            </w:pPr>
          </w:p>
        </w:tc>
        <w:tc>
          <w:tcPr>
            <w:tcW w:w="1541" w:type="dxa"/>
            <w:vAlign w:val="center"/>
          </w:tcPr>
          <w:p w14:paraId="4D8CBF33"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2B8FDB99"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48E84EC7"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13230C1A"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04F6EEAA" w14:textId="77777777">
        <w:trPr>
          <w:cantSplit/>
          <w:trHeight w:val="600"/>
          <w:jc w:val="center"/>
        </w:trPr>
        <w:tc>
          <w:tcPr>
            <w:tcW w:w="842" w:type="dxa"/>
            <w:vAlign w:val="center"/>
          </w:tcPr>
          <w:p w14:paraId="40D75707" w14:textId="77777777" w:rsidR="0016644A" w:rsidRPr="00501214" w:rsidRDefault="0016644A">
            <w:pPr>
              <w:spacing w:line="400" w:lineRule="exact"/>
              <w:jc w:val="center"/>
              <w:rPr>
                <w:rFonts w:asciiTheme="minorEastAsia" w:eastAsiaTheme="minorEastAsia" w:hAnsiTheme="minorEastAsia" w:cs="Arial"/>
              </w:rPr>
            </w:pPr>
          </w:p>
        </w:tc>
        <w:tc>
          <w:tcPr>
            <w:tcW w:w="1681" w:type="dxa"/>
            <w:vAlign w:val="center"/>
          </w:tcPr>
          <w:p w14:paraId="2032813C" w14:textId="77777777" w:rsidR="0016644A" w:rsidRPr="00501214" w:rsidRDefault="0016644A">
            <w:pPr>
              <w:spacing w:line="400" w:lineRule="exact"/>
              <w:jc w:val="center"/>
              <w:rPr>
                <w:rFonts w:asciiTheme="minorEastAsia" w:eastAsiaTheme="minorEastAsia" w:hAnsiTheme="minorEastAsia" w:cs="Arial"/>
              </w:rPr>
            </w:pPr>
          </w:p>
        </w:tc>
        <w:tc>
          <w:tcPr>
            <w:tcW w:w="1541" w:type="dxa"/>
            <w:vAlign w:val="center"/>
          </w:tcPr>
          <w:p w14:paraId="4C949E88"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7C92A909"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216BB21C"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3B9CAF1E"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098D6B10" w14:textId="77777777">
        <w:trPr>
          <w:cantSplit/>
          <w:trHeight w:val="600"/>
          <w:jc w:val="center"/>
        </w:trPr>
        <w:tc>
          <w:tcPr>
            <w:tcW w:w="842" w:type="dxa"/>
            <w:vAlign w:val="center"/>
          </w:tcPr>
          <w:p w14:paraId="102E9E4B" w14:textId="77777777" w:rsidR="0016644A" w:rsidRPr="00501214" w:rsidRDefault="0016644A">
            <w:pPr>
              <w:spacing w:line="400" w:lineRule="exact"/>
              <w:jc w:val="center"/>
              <w:rPr>
                <w:rFonts w:asciiTheme="minorEastAsia" w:eastAsiaTheme="minorEastAsia" w:hAnsiTheme="minorEastAsia" w:cs="Arial"/>
              </w:rPr>
            </w:pPr>
          </w:p>
        </w:tc>
        <w:tc>
          <w:tcPr>
            <w:tcW w:w="1681" w:type="dxa"/>
            <w:vAlign w:val="center"/>
          </w:tcPr>
          <w:p w14:paraId="677B4F01" w14:textId="77777777" w:rsidR="0016644A" w:rsidRPr="00501214" w:rsidRDefault="0016644A">
            <w:pPr>
              <w:spacing w:line="400" w:lineRule="exact"/>
              <w:jc w:val="center"/>
              <w:rPr>
                <w:rFonts w:asciiTheme="minorEastAsia" w:eastAsiaTheme="minorEastAsia" w:hAnsiTheme="minorEastAsia" w:cs="Arial"/>
              </w:rPr>
            </w:pPr>
          </w:p>
        </w:tc>
        <w:tc>
          <w:tcPr>
            <w:tcW w:w="1541" w:type="dxa"/>
            <w:vAlign w:val="center"/>
          </w:tcPr>
          <w:p w14:paraId="0092B634"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17649E64"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0A1D3055"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1CD3EF3B"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7EE8FC9F" w14:textId="77777777">
        <w:trPr>
          <w:cantSplit/>
          <w:trHeight w:val="600"/>
          <w:jc w:val="center"/>
        </w:trPr>
        <w:tc>
          <w:tcPr>
            <w:tcW w:w="842" w:type="dxa"/>
            <w:vAlign w:val="center"/>
          </w:tcPr>
          <w:p w14:paraId="1150FE9F"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6B44E5A0"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4D2A14BC"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626A5E37"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25AD4FBB"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04D8740E"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7A8A5CBE" w14:textId="77777777">
        <w:trPr>
          <w:cantSplit/>
          <w:trHeight w:val="600"/>
          <w:jc w:val="center"/>
        </w:trPr>
        <w:tc>
          <w:tcPr>
            <w:tcW w:w="842" w:type="dxa"/>
            <w:vAlign w:val="center"/>
          </w:tcPr>
          <w:p w14:paraId="4B30612A"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1A0C5669"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665BBEED"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68B8808F"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0928CE76"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7D85368B"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7ACFABD5" w14:textId="77777777">
        <w:trPr>
          <w:cantSplit/>
          <w:trHeight w:val="600"/>
          <w:jc w:val="center"/>
        </w:trPr>
        <w:tc>
          <w:tcPr>
            <w:tcW w:w="842" w:type="dxa"/>
            <w:vAlign w:val="center"/>
          </w:tcPr>
          <w:p w14:paraId="2914D4BE"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1F325045"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683E3956"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362A8304"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17F10413"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14361BA8"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018E9A7D" w14:textId="77777777">
        <w:trPr>
          <w:cantSplit/>
          <w:trHeight w:val="600"/>
          <w:jc w:val="center"/>
        </w:trPr>
        <w:tc>
          <w:tcPr>
            <w:tcW w:w="842" w:type="dxa"/>
            <w:vAlign w:val="center"/>
          </w:tcPr>
          <w:p w14:paraId="0C00063D"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77FC0F60"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1BE6BF14"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7E3D16A3"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089A6A26"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26E6DBE5"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576CFEB5" w14:textId="77777777">
        <w:trPr>
          <w:cantSplit/>
          <w:trHeight w:val="600"/>
          <w:jc w:val="center"/>
        </w:trPr>
        <w:tc>
          <w:tcPr>
            <w:tcW w:w="842" w:type="dxa"/>
            <w:vAlign w:val="center"/>
          </w:tcPr>
          <w:p w14:paraId="56C96D06"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08686131"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276543DC"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72E90518"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70755011"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5F8DA12C"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14584C44" w14:textId="77777777">
        <w:trPr>
          <w:cantSplit/>
          <w:trHeight w:val="600"/>
          <w:jc w:val="center"/>
        </w:trPr>
        <w:tc>
          <w:tcPr>
            <w:tcW w:w="842" w:type="dxa"/>
            <w:vAlign w:val="center"/>
          </w:tcPr>
          <w:p w14:paraId="0B744AE9" w14:textId="77777777" w:rsidR="0016644A" w:rsidRPr="00501214" w:rsidRDefault="0016644A">
            <w:pPr>
              <w:spacing w:line="400" w:lineRule="exact"/>
              <w:jc w:val="center"/>
              <w:rPr>
                <w:rFonts w:asciiTheme="minorEastAsia" w:eastAsiaTheme="minorEastAsia" w:hAnsiTheme="minorEastAsia" w:cs="Arial"/>
              </w:rPr>
            </w:pPr>
          </w:p>
          <w:p w14:paraId="076A885E"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1CFE28B6"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5D6C882F"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27B16A83"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5C4FEB98"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010E156B"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05334048" w14:textId="77777777">
        <w:trPr>
          <w:cantSplit/>
          <w:trHeight w:val="600"/>
          <w:jc w:val="center"/>
        </w:trPr>
        <w:tc>
          <w:tcPr>
            <w:tcW w:w="842" w:type="dxa"/>
            <w:vAlign w:val="center"/>
          </w:tcPr>
          <w:p w14:paraId="1A728E7E"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37D1492F"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72F16441"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31A00168"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6262CCEB"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035C40EC"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1A5ED838" w14:textId="77777777">
        <w:trPr>
          <w:cantSplit/>
          <w:trHeight w:val="600"/>
          <w:jc w:val="center"/>
        </w:trPr>
        <w:tc>
          <w:tcPr>
            <w:tcW w:w="842" w:type="dxa"/>
            <w:vAlign w:val="center"/>
          </w:tcPr>
          <w:p w14:paraId="1A35B385"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1934B2FC"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15C333D5"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7CA83463"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5BEEBB24"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708E339C" w14:textId="77777777" w:rsidR="0016644A" w:rsidRPr="00501214" w:rsidRDefault="0016644A">
            <w:pPr>
              <w:spacing w:line="400" w:lineRule="exact"/>
              <w:jc w:val="center"/>
              <w:rPr>
                <w:rFonts w:asciiTheme="minorEastAsia" w:eastAsiaTheme="minorEastAsia" w:hAnsiTheme="minorEastAsia" w:cs="Arial"/>
              </w:rPr>
            </w:pPr>
          </w:p>
        </w:tc>
      </w:tr>
      <w:tr w:rsidR="00FF3516" w:rsidRPr="00501214" w14:paraId="4EF0F65D" w14:textId="77777777">
        <w:trPr>
          <w:cantSplit/>
          <w:trHeight w:val="600"/>
          <w:jc w:val="center"/>
        </w:trPr>
        <w:tc>
          <w:tcPr>
            <w:tcW w:w="842" w:type="dxa"/>
            <w:vAlign w:val="center"/>
          </w:tcPr>
          <w:p w14:paraId="4399893A" w14:textId="77777777" w:rsidR="0016644A" w:rsidRPr="00501214"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74324857" w14:textId="77777777" w:rsidR="0016644A" w:rsidRPr="00501214"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480E1C61" w14:textId="77777777" w:rsidR="0016644A" w:rsidRPr="00501214" w:rsidRDefault="0016644A">
            <w:pPr>
              <w:spacing w:line="400" w:lineRule="exact"/>
              <w:jc w:val="center"/>
              <w:rPr>
                <w:rFonts w:asciiTheme="minorEastAsia" w:eastAsiaTheme="minorEastAsia" w:hAnsiTheme="minorEastAsia" w:cs="Arial"/>
              </w:rPr>
            </w:pPr>
          </w:p>
        </w:tc>
        <w:tc>
          <w:tcPr>
            <w:tcW w:w="1519" w:type="dxa"/>
            <w:vAlign w:val="center"/>
          </w:tcPr>
          <w:p w14:paraId="606388EE" w14:textId="77777777" w:rsidR="0016644A" w:rsidRPr="00501214" w:rsidRDefault="0016644A">
            <w:pPr>
              <w:spacing w:line="400" w:lineRule="exact"/>
              <w:jc w:val="center"/>
              <w:rPr>
                <w:rFonts w:asciiTheme="minorEastAsia" w:eastAsiaTheme="minorEastAsia" w:hAnsiTheme="minorEastAsia" w:cs="Arial"/>
              </w:rPr>
            </w:pPr>
          </w:p>
        </w:tc>
        <w:tc>
          <w:tcPr>
            <w:tcW w:w="1559" w:type="dxa"/>
            <w:vAlign w:val="center"/>
          </w:tcPr>
          <w:p w14:paraId="65890E8A" w14:textId="77777777" w:rsidR="0016644A" w:rsidRPr="00501214"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55FFBC8B" w14:textId="77777777" w:rsidR="0016644A" w:rsidRPr="00501214" w:rsidRDefault="0016644A">
            <w:pPr>
              <w:spacing w:line="400" w:lineRule="exact"/>
              <w:jc w:val="center"/>
              <w:rPr>
                <w:rFonts w:asciiTheme="minorEastAsia" w:eastAsiaTheme="minorEastAsia" w:hAnsiTheme="minorEastAsia" w:cs="Arial"/>
              </w:rPr>
            </w:pPr>
          </w:p>
        </w:tc>
      </w:tr>
    </w:tbl>
    <w:p w14:paraId="0D282DC6" w14:textId="3C0FAFE0" w:rsidR="0016644A" w:rsidRPr="00501214" w:rsidRDefault="00715A0A">
      <w:pPr>
        <w:tabs>
          <w:tab w:val="left" w:pos="555"/>
          <w:tab w:val="left" w:pos="2214"/>
          <w:tab w:val="left" w:pos="3774"/>
          <w:tab w:val="left" w:pos="4854"/>
          <w:tab w:val="left" w:pos="5934"/>
          <w:tab w:val="left" w:pos="7014"/>
          <w:tab w:val="left" w:pos="8214"/>
          <w:tab w:val="left" w:pos="10134"/>
          <w:tab w:val="left" w:pos="11124"/>
        </w:tabs>
        <w:spacing w:line="400" w:lineRule="exact"/>
        <w:rPr>
          <w:rFonts w:asciiTheme="minorEastAsia" w:eastAsiaTheme="minorEastAsia" w:hAnsiTheme="minorEastAsia" w:cs="Arial"/>
          <w:sz w:val="24"/>
        </w:rPr>
      </w:pPr>
      <w:r w:rsidRPr="00501214">
        <w:rPr>
          <w:rFonts w:asciiTheme="minorEastAsia" w:eastAsiaTheme="minorEastAsia" w:hAnsiTheme="minorEastAsia" w:cs="Arial" w:hint="eastAsia"/>
          <w:sz w:val="24"/>
        </w:rPr>
        <w:t>注：</w:t>
      </w:r>
      <w:r w:rsidR="004C5439" w:rsidRPr="00501214">
        <w:rPr>
          <w:rFonts w:asciiTheme="minorEastAsia" w:eastAsiaTheme="minorEastAsia" w:hAnsiTheme="minorEastAsia" w:cs="Arial" w:hint="eastAsia"/>
          <w:sz w:val="24"/>
        </w:rPr>
        <w:t>供应商</w:t>
      </w:r>
      <w:r w:rsidRPr="00501214">
        <w:rPr>
          <w:rFonts w:asciiTheme="minorEastAsia" w:eastAsiaTheme="minorEastAsia" w:hAnsiTheme="minorEastAsia" w:cs="Arial" w:hint="eastAsia"/>
          <w:sz w:val="24"/>
        </w:rPr>
        <w:t>以上业绩需提供有关书面证明材料。提供合同复印件。</w:t>
      </w:r>
    </w:p>
    <w:p w14:paraId="5970AC31" w14:textId="77777777" w:rsidR="0016644A" w:rsidRPr="00501214" w:rsidRDefault="0016644A">
      <w:pPr>
        <w:spacing w:line="400" w:lineRule="exact"/>
        <w:ind w:left="360"/>
        <w:jc w:val="center"/>
        <w:rPr>
          <w:rFonts w:asciiTheme="minorEastAsia" w:eastAsiaTheme="minorEastAsia" w:hAnsiTheme="minorEastAsia" w:cs="Arial"/>
          <w:sz w:val="24"/>
        </w:rPr>
      </w:pPr>
    </w:p>
    <w:p w14:paraId="528AB488" w14:textId="77777777" w:rsidR="0016644A" w:rsidRPr="00501214" w:rsidRDefault="0016644A">
      <w:pPr>
        <w:spacing w:line="400" w:lineRule="exact"/>
        <w:ind w:left="360"/>
        <w:jc w:val="center"/>
        <w:rPr>
          <w:rFonts w:asciiTheme="minorEastAsia" w:eastAsiaTheme="minorEastAsia" w:hAnsiTheme="minorEastAsia" w:cs="Arial"/>
        </w:rPr>
      </w:pPr>
    </w:p>
    <w:p w14:paraId="2E3CB25A" w14:textId="375AEE2E" w:rsidR="0016644A" w:rsidRPr="00501214" w:rsidRDefault="004C5439">
      <w:pPr>
        <w:adjustRightInd w:val="0"/>
        <w:spacing w:line="400" w:lineRule="exact"/>
        <w:ind w:firstLineChars="175" w:firstLine="420"/>
        <w:jc w:val="left"/>
        <w:rPr>
          <w:rFonts w:asciiTheme="minorEastAsia" w:eastAsiaTheme="minorEastAsia" w:hAnsiTheme="minorEastAsia"/>
          <w:sz w:val="24"/>
        </w:rPr>
      </w:pP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名称：（盖章）</w:t>
      </w:r>
    </w:p>
    <w:p w14:paraId="69930494" w14:textId="77777777" w:rsidR="0016644A" w:rsidRPr="00501214" w:rsidRDefault="00715A0A">
      <w:pPr>
        <w:adjustRightInd w:val="0"/>
        <w:spacing w:line="400" w:lineRule="exact"/>
        <w:ind w:firstLineChars="175" w:firstLine="420"/>
        <w:jc w:val="left"/>
        <w:rPr>
          <w:rFonts w:asciiTheme="minorEastAsia" w:eastAsiaTheme="minorEastAsia" w:hAnsiTheme="minorEastAsia"/>
          <w:sz w:val="24"/>
        </w:rPr>
      </w:pPr>
      <w:r w:rsidRPr="00501214">
        <w:rPr>
          <w:rFonts w:asciiTheme="minorEastAsia" w:eastAsiaTheme="minorEastAsia" w:hAnsiTheme="minorEastAsia" w:hint="eastAsia"/>
          <w:sz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或授权代表（签字）：</w:t>
      </w:r>
    </w:p>
    <w:p w14:paraId="48239275" w14:textId="77777777" w:rsidR="0016644A" w:rsidRPr="00501214" w:rsidRDefault="00715A0A">
      <w:pPr>
        <w:adjustRightInd w:val="0"/>
        <w:spacing w:line="400" w:lineRule="exact"/>
        <w:ind w:firstLineChars="175" w:firstLine="420"/>
        <w:jc w:val="left"/>
        <w:rPr>
          <w:rFonts w:asciiTheme="minorEastAsia" w:eastAsiaTheme="minorEastAsia" w:hAnsiTheme="minorEastAsia"/>
          <w:sz w:val="24"/>
        </w:rPr>
      </w:pPr>
      <w:r w:rsidRPr="00501214">
        <w:rPr>
          <w:rFonts w:asciiTheme="minorEastAsia" w:eastAsiaTheme="minorEastAsia" w:hAnsiTheme="minorEastAsia" w:hint="eastAsia"/>
          <w:sz w:val="24"/>
        </w:rPr>
        <w:t>日期：</w:t>
      </w:r>
    </w:p>
    <w:p w14:paraId="17B6738A" w14:textId="77777777" w:rsidR="0016644A" w:rsidRPr="00501214" w:rsidRDefault="0016644A">
      <w:pPr>
        <w:adjustRightInd w:val="0"/>
        <w:spacing w:line="400" w:lineRule="exact"/>
        <w:ind w:firstLineChars="175" w:firstLine="420"/>
        <w:jc w:val="left"/>
        <w:rPr>
          <w:rFonts w:asciiTheme="minorEastAsia" w:eastAsiaTheme="minorEastAsia" w:hAnsiTheme="minorEastAsia"/>
          <w:sz w:val="24"/>
        </w:rPr>
      </w:pPr>
    </w:p>
    <w:p w14:paraId="4D7B313A" w14:textId="77777777" w:rsidR="0016644A" w:rsidRPr="00501214" w:rsidRDefault="0016644A">
      <w:pPr>
        <w:spacing w:line="400" w:lineRule="exact"/>
        <w:rPr>
          <w:rFonts w:asciiTheme="minorEastAsia" w:eastAsiaTheme="minorEastAsia" w:hAnsiTheme="minorEastAsia"/>
        </w:rPr>
      </w:pPr>
    </w:p>
    <w:p w14:paraId="0A1C4B7A" w14:textId="77777777" w:rsidR="0016644A" w:rsidRPr="00501214" w:rsidRDefault="0016644A">
      <w:pPr>
        <w:spacing w:line="400" w:lineRule="exact"/>
        <w:rPr>
          <w:rFonts w:asciiTheme="minorEastAsia" w:eastAsiaTheme="minorEastAsia" w:hAnsiTheme="minorEastAsia"/>
        </w:rPr>
      </w:pPr>
    </w:p>
    <w:p w14:paraId="7A882CC8" w14:textId="77777777" w:rsidR="0016644A" w:rsidRPr="00501214" w:rsidRDefault="0016644A">
      <w:pPr>
        <w:spacing w:line="400" w:lineRule="exact"/>
        <w:rPr>
          <w:rFonts w:asciiTheme="minorEastAsia" w:eastAsiaTheme="minorEastAsia" w:hAnsiTheme="minorEastAsia"/>
        </w:rPr>
      </w:pPr>
    </w:p>
    <w:p w14:paraId="552AEDF7" w14:textId="77777777" w:rsidR="0016644A" w:rsidRPr="00501214" w:rsidRDefault="00715A0A">
      <w:pPr>
        <w:pStyle w:val="2"/>
        <w:pageBreakBefore/>
        <w:spacing w:line="400" w:lineRule="exact"/>
        <w:jc w:val="center"/>
        <w:rPr>
          <w:rFonts w:asciiTheme="minorEastAsia" w:eastAsiaTheme="minorEastAsia" w:hAnsiTheme="minorEastAsia"/>
          <w:bCs w:val="0"/>
          <w:szCs w:val="28"/>
        </w:rPr>
      </w:pPr>
      <w:bookmarkStart w:id="136" w:name="_Toc217446090"/>
      <w:r w:rsidRPr="00501214">
        <w:rPr>
          <w:rFonts w:asciiTheme="minorEastAsia" w:eastAsiaTheme="minorEastAsia" w:hAnsiTheme="minorEastAsia" w:hint="eastAsia"/>
          <w:bCs w:val="0"/>
          <w:szCs w:val="28"/>
        </w:rPr>
        <w:lastRenderedPageBreak/>
        <w:t>八、技术、服务</w:t>
      </w:r>
      <w:bookmarkEnd w:id="136"/>
      <w:r w:rsidRPr="00501214">
        <w:rPr>
          <w:rFonts w:asciiTheme="minorEastAsia" w:eastAsiaTheme="minorEastAsia" w:hAnsiTheme="minorEastAsia" w:hint="eastAsia"/>
          <w:bCs w:val="0"/>
          <w:szCs w:val="28"/>
        </w:rPr>
        <w:t>要求偏离表</w:t>
      </w:r>
    </w:p>
    <w:p w14:paraId="6AF7F990" w14:textId="77777777" w:rsidR="0016644A" w:rsidRPr="00501214" w:rsidRDefault="0016644A">
      <w:pPr>
        <w:autoSpaceDE w:val="0"/>
        <w:autoSpaceDN w:val="0"/>
        <w:adjustRightInd w:val="0"/>
        <w:spacing w:line="400" w:lineRule="exact"/>
        <w:jc w:val="center"/>
        <w:rPr>
          <w:rFonts w:asciiTheme="minorEastAsia" w:eastAsiaTheme="minorEastAsia" w:hAnsiTheme="minorEastAsia"/>
          <w:b/>
          <w:bCs/>
          <w:sz w:val="28"/>
        </w:rPr>
      </w:pPr>
    </w:p>
    <w:p w14:paraId="462E0B8A" w14:textId="423658E7" w:rsidR="0016644A" w:rsidRPr="00501214" w:rsidRDefault="004C5439">
      <w:pPr>
        <w:pStyle w:val="aff"/>
        <w:rPr>
          <w:rFonts w:asciiTheme="minorEastAsia" w:eastAsiaTheme="minorEastAsia" w:hAnsiTheme="minorEastAsia"/>
          <w:sz w:val="21"/>
          <w:szCs w:val="21"/>
        </w:rPr>
      </w:pPr>
      <w:r w:rsidRPr="00501214">
        <w:rPr>
          <w:rFonts w:asciiTheme="minorEastAsia" w:eastAsiaTheme="minorEastAsia" w:hAnsiTheme="minorEastAsia" w:hint="eastAsia"/>
        </w:rPr>
        <w:t>询价</w:t>
      </w:r>
      <w:r w:rsidR="00715A0A" w:rsidRPr="00501214">
        <w:rPr>
          <w:rFonts w:asciiTheme="minorEastAsia" w:eastAsiaTheme="minorEastAsia" w:hAnsiTheme="minorEastAsia" w:hint="eastAsia"/>
        </w:rPr>
        <w:t>编号</w:t>
      </w:r>
      <w:r w:rsidR="00715A0A" w:rsidRPr="00501214">
        <w:rPr>
          <w:rFonts w:asciiTheme="minorEastAsia" w:eastAsiaTheme="minorEastAsia" w:hAnsiTheme="minorEastAsia" w:hint="eastAsia"/>
          <w:sz w:val="21"/>
          <w:szCs w:val="21"/>
        </w:rPr>
        <w:t>：</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5"/>
        <w:gridCol w:w="4382"/>
        <w:gridCol w:w="2765"/>
      </w:tblGrid>
      <w:tr w:rsidR="00FF3516" w:rsidRPr="00501214" w14:paraId="7DD34692" w14:textId="77777777">
        <w:trPr>
          <w:trHeight w:val="567"/>
        </w:trPr>
        <w:tc>
          <w:tcPr>
            <w:tcW w:w="1375" w:type="dxa"/>
            <w:vAlign w:val="center"/>
          </w:tcPr>
          <w:p w14:paraId="6F7D7B48" w14:textId="77777777" w:rsidR="0016644A" w:rsidRPr="00501214" w:rsidRDefault="00715A0A">
            <w:pPr>
              <w:pStyle w:val="aff"/>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序号</w:t>
            </w:r>
          </w:p>
        </w:tc>
        <w:tc>
          <w:tcPr>
            <w:tcW w:w="4382" w:type="dxa"/>
            <w:vAlign w:val="center"/>
          </w:tcPr>
          <w:p w14:paraId="3BEF644E" w14:textId="4AF1946F" w:rsidR="0016644A" w:rsidRPr="00501214" w:rsidRDefault="004C5439">
            <w:pPr>
              <w:pStyle w:val="aff"/>
              <w:ind w:firstLineChars="200" w:firstLine="420"/>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询价</w:t>
            </w:r>
            <w:r w:rsidR="00715A0A" w:rsidRPr="00501214">
              <w:rPr>
                <w:rFonts w:asciiTheme="minorEastAsia" w:eastAsiaTheme="minorEastAsia" w:hAnsiTheme="minorEastAsia" w:hint="eastAsia"/>
                <w:sz w:val="21"/>
                <w:szCs w:val="21"/>
              </w:rPr>
              <w:t>文件要求</w:t>
            </w:r>
          </w:p>
        </w:tc>
        <w:tc>
          <w:tcPr>
            <w:tcW w:w="2765" w:type="dxa"/>
            <w:vAlign w:val="center"/>
          </w:tcPr>
          <w:p w14:paraId="69E7D495" w14:textId="77777777" w:rsidR="0016644A" w:rsidRPr="00501214" w:rsidRDefault="00715A0A">
            <w:pPr>
              <w:pStyle w:val="aff"/>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响应内容</w:t>
            </w:r>
          </w:p>
        </w:tc>
      </w:tr>
      <w:tr w:rsidR="00FF3516" w:rsidRPr="00501214" w14:paraId="5AE8A688" w14:textId="77777777">
        <w:trPr>
          <w:trHeight w:val="567"/>
        </w:trPr>
        <w:tc>
          <w:tcPr>
            <w:tcW w:w="1375" w:type="dxa"/>
          </w:tcPr>
          <w:p w14:paraId="2D474534" w14:textId="77777777" w:rsidR="0016644A" w:rsidRPr="00501214" w:rsidRDefault="0016644A">
            <w:pPr>
              <w:pStyle w:val="aff"/>
              <w:rPr>
                <w:rFonts w:asciiTheme="minorEastAsia" w:eastAsiaTheme="minorEastAsia" w:hAnsiTheme="minorEastAsia"/>
                <w:sz w:val="21"/>
                <w:szCs w:val="21"/>
              </w:rPr>
            </w:pPr>
          </w:p>
        </w:tc>
        <w:tc>
          <w:tcPr>
            <w:tcW w:w="4382" w:type="dxa"/>
          </w:tcPr>
          <w:p w14:paraId="2236A09A" w14:textId="77777777" w:rsidR="0016644A" w:rsidRPr="00501214" w:rsidRDefault="0016644A">
            <w:pPr>
              <w:pStyle w:val="aff"/>
              <w:rPr>
                <w:rFonts w:asciiTheme="minorEastAsia" w:eastAsiaTheme="minorEastAsia" w:hAnsiTheme="minorEastAsia"/>
                <w:sz w:val="21"/>
                <w:szCs w:val="21"/>
              </w:rPr>
            </w:pPr>
          </w:p>
        </w:tc>
        <w:tc>
          <w:tcPr>
            <w:tcW w:w="2765" w:type="dxa"/>
          </w:tcPr>
          <w:p w14:paraId="24BBFD14" w14:textId="77777777" w:rsidR="0016644A" w:rsidRPr="00501214" w:rsidRDefault="0016644A">
            <w:pPr>
              <w:pStyle w:val="aff"/>
              <w:rPr>
                <w:rFonts w:asciiTheme="minorEastAsia" w:eastAsiaTheme="minorEastAsia" w:hAnsiTheme="minorEastAsia"/>
                <w:sz w:val="21"/>
                <w:szCs w:val="21"/>
              </w:rPr>
            </w:pPr>
          </w:p>
        </w:tc>
      </w:tr>
      <w:tr w:rsidR="00FF3516" w:rsidRPr="00501214" w14:paraId="501E0BF3" w14:textId="77777777">
        <w:trPr>
          <w:trHeight w:val="567"/>
        </w:trPr>
        <w:tc>
          <w:tcPr>
            <w:tcW w:w="1375" w:type="dxa"/>
          </w:tcPr>
          <w:p w14:paraId="2A498713" w14:textId="77777777" w:rsidR="0016644A" w:rsidRPr="00501214" w:rsidRDefault="0016644A">
            <w:pPr>
              <w:pStyle w:val="aff"/>
              <w:rPr>
                <w:rFonts w:asciiTheme="minorEastAsia" w:eastAsiaTheme="minorEastAsia" w:hAnsiTheme="minorEastAsia"/>
                <w:sz w:val="21"/>
                <w:szCs w:val="21"/>
              </w:rPr>
            </w:pPr>
          </w:p>
        </w:tc>
        <w:tc>
          <w:tcPr>
            <w:tcW w:w="4382" w:type="dxa"/>
          </w:tcPr>
          <w:p w14:paraId="61CFAB4F" w14:textId="77777777" w:rsidR="0016644A" w:rsidRPr="00501214" w:rsidRDefault="0016644A">
            <w:pPr>
              <w:pStyle w:val="aff"/>
              <w:rPr>
                <w:rFonts w:asciiTheme="minorEastAsia" w:eastAsiaTheme="minorEastAsia" w:hAnsiTheme="minorEastAsia"/>
                <w:sz w:val="21"/>
                <w:szCs w:val="21"/>
              </w:rPr>
            </w:pPr>
          </w:p>
        </w:tc>
        <w:tc>
          <w:tcPr>
            <w:tcW w:w="2765" w:type="dxa"/>
          </w:tcPr>
          <w:p w14:paraId="76EBD382" w14:textId="77777777" w:rsidR="0016644A" w:rsidRPr="00501214" w:rsidRDefault="0016644A">
            <w:pPr>
              <w:pStyle w:val="aff"/>
              <w:rPr>
                <w:rFonts w:asciiTheme="minorEastAsia" w:eastAsiaTheme="minorEastAsia" w:hAnsiTheme="minorEastAsia"/>
                <w:sz w:val="21"/>
                <w:szCs w:val="21"/>
              </w:rPr>
            </w:pPr>
          </w:p>
        </w:tc>
      </w:tr>
      <w:tr w:rsidR="00FF3516" w:rsidRPr="00501214" w14:paraId="3C589A02" w14:textId="77777777">
        <w:trPr>
          <w:trHeight w:val="567"/>
        </w:trPr>
        <w:tc>
          <w:tcPr>
            <w:tcW w:w="1375" w:type="dxa"/>
          </w:tcPr>
          <w:p w14:paraId="2BBD4E82" w14:textId="77777777" w:rsidR="0016644A" w:rsidRPr="00501214" w:rsidRDefault="0016644A">
            <w:pPr>
              <w:pStyle w:val="aff"/>
              <w:rPr>
                <w:rFonts w:asciiTheme="minorEastAsia" w:eastAsiaTheme="minorEastAsia" w:hAnsiTheme="minorEastAsia"/>
                <w:sz w:val="21"/>
                <w:szCs w:val="21"/>
              </w:rPr>
            </w:pPr>
          </w:p>
        </w:tc>
        <w:tc>
          <w:tcPr>
            <w:tcW w:w="4382" w:type="dxa"/>
          </w:tcPr>
          <w:p w14:paraId="187993EA" w14:textId="77777777" w:rsidR="0016644A" w:rsidRPr="00501214" w:rsidRDefault="0016644A">
            <w:pPr>
              <w:pStyle w:val="aff"/>
              <w:rPr>
                <w:rFonts w:asciiTheme="minorEastAsia" w:eastAsiaTheme="minorEastAsia" w:hAnsiTheme="minorEastAsia"/>
                <w:sz w:val="21"/>
                <w:szCs w:val="21"/>
              </w:rPr>
            </w:pPr>
          </w:p>
        </w:tc>
        <w:tc>
          <w:tcPr>
            <w:tcW w:w="2765" w:type="dxa"/>
          </w:tcPr>
          <w:p w14:paraId="0B2C44D0" w14:textId="77777777" w:rsidR="0016644A" w:rsidRPr="00501214" w:rsidRDefault="0016644A">
            <w:pPr>
              <w:pStyle w:val="aff"/>
              <w:rPr>
                <w:rFonts w:asciiTheme="minorEastAsia" w:eastAsiaTheme="minorEastAsia" w:hAnsiTheme="minorEastAsia"/>
                <w:sz w:val="21"/>
                <w:szCs w:val="21"/>
              </w:rPr>
            </w:pPr>
          </w:p>
        </w:tc>
      </w:tr>
      <w:tr w:rsidR="00FF3516" w:rsidRPr="00501214" w14:paraId="467B9D2E" w14:textId="77777777">
        <w:trPr>
          <w:trHeight w:val="567"/>
        </w:trPr>
        <w:tc>
          <w:tcPr>
            <w:tcW w:w="1375" w:type="dxa"/>
          </w:tcPr>
          <w:p w14:paraId="2E190C47" w14:textId="77777777" w:rsidR="0016644A" w:rsidRPr="00501214" w:rsidRDefault="0016644A">
            <w:pPr>
              <w:pStyle w:val="aff"/>
              <w:rPr>
                <w:rFonts w:asciiTheme="minorEastAsia" w:eastAsiaTheme="minorEastAsia" w:hAnsiTheme="minorEastAsia"/>
                <w:sz w:val="21"/>
                <w:szCs w:val="21"/>
              </w:rPr>
            </w:pPr>
          </w:p>
        </w:tc>
        <w:tc>
          <w:tcPr>
            <w:tcW w:w="4382" w:type="dxa"/>
          </w:tcPr>
          <w:p w14:paraId="11F8D98F" w14:textId="77777777" w:rsidR="0016644A" w:rsidRPr="00501214" w:rsidRDefault="0016644A">
            <w:pPr>
              <w:pStyle w:val="aff"/>
              <w:rPr>
                <w:rFonts w:asciiTheme="minorEastAsia" w:eastAsiaTheme="minorEastAsia" w:hAnsiTheme="minorEastAsia"/>
                <w:sz w:val="21"/>
                <w:szCs w:val="21"/>
              </w:rPr>
            </w:pPr>
          </w:p>
        </w:tc>
        <w:tc>
          <w:tcPr>
            <w:tcW w:w="2765" w:type="dxa"/>
          </w:tcPr>
          <w:p w14:paraId="12BF0DA8" w14:textId="77777777" w:rsidR="0016644A" w:rsidRPr="00501214" w:rsidRDefault="0016644A">
            <w:pPr>
              <w:pStyle w:val="aff"/>
              <w:rPr>
                <w:rFonts w:asciiTheme="minorEastAsia" w:eastAsiaTheme="minorEastAsia" w:hAnsiTheme="minorEastAsia"/>
                <w:sz w:val="21"/>
                <w:szCs w:val="21"/>
              </w:rPr>
            </w:pPr>
          </w:p>
        </w:tc>
      </w:tr>
      <w:tr w:rsidR="00FF3516" w:rsidRPr="00501214" w14:paraId="4C0928E9" w14:textId="77777777">
        <w:trPr>
          <w:trHeight w:val="567"/>
        </w:trPr>
        <w:tc>
          <w:tcPr>
            <w:tcW w:w="1375" w:type="dxa"/>
          </w:tcPr>
          <w:p w14:paraId="0F49BB91" w14:textId="77777777" w:rsidR="0016644A" w:rsidRPr="00501214" w:rsidRDefault="0016644A">
            <w:pPr>
              <w:pStyle w:val="aff"/>
              <w:rPr>
                <w:rFonts w:asciiTheme="minorEastAsia" w:eastAsiaTheme="minorEastAsia" w:hAnsiTheme="minorEastAsia"/>
                <w:sz w:val="21"/>
                <w:szCs w:val="21"/>
              </w:rPr>
            </w:pPr>
          </w:p>
        </w:tc>
        <w:tc>
          <w:tcPr>
            <w:tcW w:w="4382" w:type="dxa"/>
          </w:tcPr>
          <w:p w14:paraId="1AAD5297" w14:textId="77777777" w:rsidR="0016644A" w:rsidRPr="00501214" w:rsidRDefault="0016644A">
            <w:pPr>
              <w:pStyle w:val="aff"/>
              <w:rPr>
                <w:rFonts w:asciiTheme="minorEastAsia" w:eastAsiaTheme="minorEastAsia" w:hAnsiTheme="minorEastAsia"/>
                <w:sz w:val="21"/>
                <w:szCs w:val="21"/>
              </w:rPr>
            </w:pPr>
          </w:p>
        </w:tc>
        <w:tc>
          <w:tcPr>
            <w:tcW w:w="2765" w:type="dxa"/>
          </w:tcPr>
          <w:p w14:paraId="06462514" w14:textId="77777777" w:rsidR="0016644A" w:rsidRPr="00501214" w:rsidRDefault="0016644A">
            <w:pPr>
              <w:pStyle w:val="aff"/>
              <w:rPr>
                <w:rFonts w:asciiTheme="minorEastAsia" w:eastAsiaTheme="minorEastAsia" w:hAnsiTheme="minorEastAsia"/>
                <w:sz w:val="21"/>
                <w:szCs w:val="21"/>
              </w:rPr>
            </w:pPr>
          </w:p>
        </w:tc>
      </w:tr>
      <w:tr w:rsidR="00FF3516" w:rsidRPr="00501214" w14:paraId="5145FB46" w14:textId="77777777">
        <w:trPr>
          <w:trHeight w:val="567"/>
        </w:trPr>
        <w:tc>
          <w:tcPr>
            <w:tcW w:w="1375" w:type="dxa"/>
          </w:tcPr>
          <w:p w14:paraId="167358C6" w14:textId="77777777" w:rsidR="0016644A" w:rsidRPr="00501214" w:rsidRDefault="0016644A">
            <w:pPr>
              <w:pStyle w:val="aff"/>
              <w:rPr>
                <w:rFonts w:asciiTheme="minorEastAsia" w:eastAsiaTheme="minorEastAsia" w:hAnsiTheme="minorEastAsia"/>
                <w:sz w:val="21"/>
                <w:szCs w:val="21"/>
              </w:rPr>
            </w:pPr>
          </w:p>
        </w:tc>
        <w:tc>
          <w:tcPr>
            <w:tcW w:w="4382" w:type="dxa"/>
          </w:tcPr>
          <w:p w14:paraId="62216D82" w14:textId="77777777" w:rsidR="0016644A" w:rsidRPr="00501214" w:rsidRDefault="0016644A">
            <w:pPr>
              <w:pStyle w:val="aff"/>
              <w:rPr>
                <w:rFonts w:asciiTheme="minorEastAsia" w:eastAsiaTheme="minorEastAsia" w:hAnsiTheme="minorEastAsia"/>
                <w:sz w:val="21"/>
                <w:szCs w:val="21"/>
              </w:rPr>
            </w:pPr>
          </w:p>
        </w:tc>
        <w:tc>
          <w:tcPr>
            <w:tcW w:w="2765" w:type="dxa"/>
          </w:tcPr>
          <w:p w14:paraId="3772FC4E" w14:textId="77777777" w:rsidR="0016644A" w:rsidRPr="00501214" w:rsidRDefault="0016644A">
            <w:pPr>
              <w:pStyle w:val="aff"/>
              <w:rPr>
                <w:rFonts w:asciiTheme="minorEastAsia" w:eastAsiaTheme="minorEastAsia" w:hAnsiTheme="minorEastAsia"/>
                <w:sz w:val="21"/>
                <w:szCs w:val="21"/>
              </w:rPr>
            </w:pPr>
          </w:p>
        </w:tc>
      </w:tr>
      <w:tr w:rsidR="00FF3516" w:rsidRPr="00501214" w14:paraId="760A7EF7" w14:textId="77777777">
        <w:trPr>
          <w:trHeight w:val="567"/>
        </w:trPr>
        <w:tc>
          <w:tcPr>
            <w:tcW w:w="1375" w:type="dxa"/>
          </w:tcPr>
          <w:p w14:paraId="04C59C74" w14:textId="77777777" w:rsidR="0016644A" w:rsidRPr="00501214" w:rsidRDefault="0016644A">
            <w:pPr>
              <w:pStyle w:val="aff"/>
              <w:rPr>
                <w:rFonts w:asciiTheme="minorEastAsia" w:eastAsiaTheme="minorEastAsia" w:hAnsiTheme="minorEastAsia"/>
                <w:sz w:val="21"/>
                <w:szCs w:val="21"/>
              </w:rPr>
            </w:pPr>
          </w:p>
        </w:tc>
        <w:tc>
          <w:tcPr>
            <w:tcW w:w="4382" w:type="dxa"/>
          </w:tcPr>
          <w:p w14:paraId="2C0FB076" w14:textId="77777777" w:rsidR="0016644A" w:rsidRPr="00501214" w:rsidRDefault="0016644A">
            <w:pPr>
              <w:pStyle w:val="aff"/>
              <w:rPr>
                <w:rFonts w:asciiTheme="minorEastAsia" w:eastAsiaTheme="minorEastAsia" w:hAnsiTheme="minorEastAsia"/>
                <w:sz w:val="21"/>
                <w:szCs w:val="21"/>
              </w:rPr>
            </w:pPr>
          </w:p>
        </w:tc>
        <w:tc>
          <w:tcPr>
            <w:tcW w:w="2765" w:type="dxa"/>
          </w:tcPr>
          <w:p w14:paraId="70F159AF" w14:textId="77777777" w:rsidR="0016644A" w:rsidRPr="00501214" w:rsidRDefault="0016644A">
            <w:pPr>
              <w:pStyle w:val="aff"/>
              <w:rPr>
                <w:rFonts w:asciiTheme="minorEastAsia" w:eastAsiaTheme="minorEastAsia" w:hAnsiTheme="minorEastAsia"/>
                <w:sz w:val="21"/>
                <w:szCs w:val="21"/>
              </w:rPr>
            </w:pPr>
          </w:p>
        </w:tc>
      </w:tr>
    </w:tbl>
    <w:p w14:paraId="0BB5B542" w14:textId="534E60A4" w:rsidR="0016644A" w:rsidRPr="00501214" w:rsidRDefault="00715A0A">
      <w:pPr>
        <w:spacing w:line="400" w:lineRule="exact"/>
        <w:ind w:leftChars="57" w:left="674" w:hangingChars="200" w:hanging="480"/>
        <w:rPr>
          <w:rFonts w:asciiTheme="minorEastAsia" w:eastAsiaTheme="minorEastAsia" w:hAnsiTheme="minorEastAsia"/>
          <w:sz w:val="24"/>
        </w:rPr>
      </w:pPr>
      <w:r w:rsidRPr="00501214">
        <w:rPr>
          <w:rFonts w:asciiTheme="minorEastAsia" w:eastAsiaTheme="minorEastAsia" w:hAnsiTheme="minorEastAsia" w:hint="eastAsia"/>
          <w:sz w:val="24"/>
        </w:rPr>
        <w:t>注：</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需根据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文件第五章技术、服务要求据实逐条填写，不得虚假响应，虚假响应的，其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申请文件无效并按规定追究其相关责任。</w:t>
      </w:r>
    </w:p>
    <w:p w14:paraId="54F74B44" w14:textId="77777777" w:rsidR="0016644A" w:rsidRPr="00501214" w:rsidRDefault="0016644A">
      <w:pPr>
        <w:adjustRightInd w:val="0"/>
        <w:spacing w:line="400" w:lineRule="exact"/>
        <w:ind w:firstLineChars="175" w:firstLine="490"/>
        <w:jc w:val="left"/>
        <w:rPr>
          <w:rFonts w:asciiTheme="minorEastAsia" w:eastAsiaTheme="minorEastAsia" w:hAnsiTheme="minorEastAsia"/>
          <w:bCs/>
          <w:sz w:val="28"/>
          <w:szCs w:val="28"/>
        </w:rPr>
      </w:pPr>
    </w:p>
    <w:p w14:paraId="2E0F4293" w14:textId="77777777" w:rsidR="0016644A" w:rsidRPr="00501214" w:rsidRDefault="0016644A">
      <w:pPr>
        <w:adjustRightInd w:val="0"/>
        <w:spacing w:line="400" w:lineRule="exact"/>
        <w:ind w:firstLineChars="175" w:firstLine="490"/>
        <w:jc w:val="left"/>
        <w:rPr>
          <w:rFonts w:asciiTheme="minorEastAsia" w:eastAsiaTheme="minorEastAsia" w:hAnsiTheme="minorEastAsia"/>
          <w:bCs/>
          <w:sz w:val="28"/>
          <w:szCs w:val="28"/>
        </w:rPr>
      </w:pPr>
    </w:p>
    <w:p w14:paraId="1A79D733" w14:textId="0C4C3409" w:rsidR="0016644A" w:rsidRPr="00501214" w:rsidRDefault="004C5439">
      <w:pPr>
        <w:adjustRightInd w:val="0"/>
        <w:spacing w:line="400" w:lineRule="exact"/>
        <w:ind w:firstLineChars="175" w:firstLine="420"/>
        <w:jc w:val="left"/>
        <w:rPr>
          <w:rFonts w:asciiTheme="minorEastAsia" w:eastAsiaTheme="minorEastAsia" w:hAnsiTheme="minorEastAsia"/>
          <w:bCs/>
          <w:sz w:val="24"/>
        </w:rPr>
      </w:pPr>
      <w:r w:rsidRPr="00501214">
        <w:rPr>
          <w:rFonts w:asciiTheme="minorEastAsia" w:eastAsiaTheme="minorEastAsia" w:hAnsiTheme="minorEastAsia" w:hint="eastAsia"/>
          <w:bCs/>
          <w:sz w:val="24"/>
        </w:rPr>
        <w:t>供应商</w:t>
      </w:r>
      <w:r w:rsidR="00715A0A" w:rsidRPr="00501214">
        <w:rPr>
          <w:rFonts w:asciiTheme="minorEastAsia" w:eastAsiaTheme="minorEastAsia" w:hAnsiTheme="minorEastAsia" w:hint="eastAsia"/>
          <w:bCs/>
          <w:sz w:val="24"/>
        </w:rPr>
        <w:t>名称：（盖章）</w:t>
      </w:r>
    </w:p>
    <w:p w14:paraId="4F41722E" w14:textId="77777777" w:rsidR="0016644A" w:rsidRPr="00501214" w:rsidRDefault="00715A0A">
      <w:pPr>
        <w:spacing w:line="400" w:lineRule="exact"/>
        <w:ind w:firstLineChars="150" w:firstLine="360"/>
        <w:rPr>
          <w:rFonts w:asciiTheme="minorEastAsia" w:eastAsiaTheme="minorEastAsia" w:hAnsiTheme="minorEastAsia"/>
          <w:bCs/>
          <w:sz w:val="24"/>
        </w:rPr>
      </w:pPr>
      <w:r w:rsidRPr="00501214">
        <w:rPr>
          <w:rFonts w:asciiTheme="minorEastAsia" w:eastAsiaTheme="minorEastAsia" w:hAnsiTheme="minorEastAsia" w:hint="eastAsia"/>
          <w:sz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或授权代表（签字）</w:t>
      </w:r>
      <w:r w:rsidRPr="00501214">
        <w:rPr>
          <w:rFonts w:asciiTheme="minorEastAsia" w:eastAsiaTheme="minorEastAsia" w:hAnsiTheme="minorEastAsia" w:hint="eastAsia"/>
          <w:bCs/>
          <w:sz w:val="24"/>
        </w:rPr>
        <w:t>：</w:t>
      </w:r>
    </w:p>
    <w:p w14:paraId="1CC62076" w14:textId="77777777" w:rsidR="0016644A" w:rsidRPr="00501214" w:rsidRDefault="00715A0A">
      <w:pPr>
        <w:spacing w:line="400" w:lineRule="exact"/>
        <w:ind w:firstLineChars="150" w:firstLine="360"/>
        <w:rPr>
          <w:rFonts w:asciiTheme="minorEastAsia" w:eastAsiaTheme="minorEastAsia" w:hAnsiTheme="minorEastAsia"/>
          <w:bCs/>
          <w:sz w:val="24"/>
        </w:rPr>
      </w:pPr>
      <w:r w:rsidRPr="00501214">
        <w:rPr>
          <w:rFonts w:asciiTheme="minorEastAsia" w:eastAsiaTheme="minorEastAsia" w:hAnsiTheme="minorEastAsia" w:hint="eastAsia"/>
          <w:bCs/>
          <w:sz w:val="24"/>
        </w:rPr>
        <w:t>日期：</w:t>
      </w:r>
    </w:p>
    <w:p w14:paraId="77D808DC" w14:textId="77777777" w:rsidR="0016644A" w:rsidRPr="00501214" w:rsidRDefault="0016644A">
      <w:pPr>
        <w:adjustRightInd w:val="0"/>
        <w:spacing w:line="400" w:lineRule="exact"/>
        <w:ind w:firstLineChars="175" w:firstLine="420"/>
        <w:jc w:val="left"/>
        <w:rPr>
          <w:rFonts w:asciiTheme="minorEastAsia" w:eastAsiaTheme="minorEastAsia" w:hAnsiTheme="minorEastAsia"/>
          <w:bCs/>
          <w:sz w:val="24"/>
        </w:rPr>
      </w:pPr>
    </w:p>
    <w:p w14:paraId="35D8D064" w14:textId="77777777" w:rsidR="0016644A" w:rsidRPr="00501214" w:rsidRDefault="0016644A">
      <w:pPr>
        <w:spacing w:line="400" w:lineRule="exact"/>
        <w:ind w:firstLineChars="200" w:firstLine="480"/>
        <w:rPr>
          <w:rFonts w:asciiTheme="minorEastAsia" w:eastAsiaTheme="minorEastAsia" w:hAnsiTheme="minorEastAsia"/>
          <w:bCs/>
          <w:sz w:val="24"/>
        </w:rPr>
      </w:pPr>
    </w:p>
    <w:p w14:paraId="59BF5887" w14:textId="77777777" w:rsidR="0016644A" w:rsidRPr="00501214" w:rsidRDefault="0016644A">
      <w:pPr>
        <w:spacing w:line="400" w:lineRule="exact"/>
        <w:ind w:firstLineChars="200" w:firstLine="480"/>
        <w:rPr>
          <w:rFonts w:asciiTheme="minorEastAsia" w:eastAsiaTheme="minorEastAsia" w:hAnsiTheme="minorEastAsia"/>
          <w:bCs/>
          <w:sz w:val="24"/>
        </w:rPr>
      </w:pPr>
    </w:p>
    <w:p w14:paraId="1CB428D5" w14:textId="77777777" w:rsidR="0016644A" w:rsidRPr="00501214" w:rsidRDefault="0016644A">
      <w:pPr>
        <w:spacing w:line="400" w:lineRule="exact"/>
        <w:ind w:firstLineChars="200" w:firstLine="480"/>
        <w:rPr>
          <w:rFonts w:asciiTheme="minorEastAsia" w:eastAsiaTheme="minorEastAsia" w:hAnsiTheme="minorEastAsia"/>
          <w:bCs/>
          <w:sz w:val="24"/>
        </w:rPr>
      </w:pPr>
    </w:p>
    <w:p w14:paraId="468F3B89" w14:textId="77777777" w:rsidR="0016644A" w:rsidRPr="00501214" w:rsidRDefault="0016644A">
      <w:pPr>
        <w:spacing w:line="400" w:lineRule="exact"/>
        <w:ind w:firstLineChars="200" w:firstLine="480"/>
        <w:rPr>
          <w:rFonts w:asciiTheme="minorEastAsia" w:eastAsiaTheme="minorEastAsia" w:hAnsiTheme="minorEastAsia"/>
          <w:bCs/>
          <w:sz w:val="24"/>
        </w:rPr>
      </w:pPr>
    </w:p>
    <w:p w14:paraId="7FEBCD88" w14:textId="77777777" w:rsidR="0016644A" w:rsidRPr="00501214" w:rsidRDefault="0016644A">
      <w:pPr>
        <w:spacing w:line="400" w:lineRule="exact"/>
        <w:ind w:firstLineChars="200" w:firstLine="480"/>
        <w:rPr>
          <w:rFonts w:asciiTheme="minorEastAsia" w:eastAsiaTheme="minorEastAsia" w:hAnsiTheme="minorEastAsia"/>
          <w:bCs/>
          <w:sz w:val="24"/>
        </w:rPr>
      </w:pPr>
    </w:p>
    <w:p w14:paraId="1438E7A6" w14:textId="77777777" w:rsidR="0016644A" w:rsidRPr="00501214" w:rsidRDefault="0016644A">
      <w:pPr>
        <w:spacing w:line="400" w:lineRule="exact"/>
        <w:ind w:firstLineChars="200" w:firstLine="480"/>
        <w:rPr>
          <w:rFonts w:asciiTheme="minorEastAsia" w:eastAsiaTheme="minorEastAsia" w:hAnsiTheme="minorEastAsia"/>
          <w:bCs/>
          <w:sz w:val="24"/>
        </w:rPr>
      </w:pPr>
    </w:p>
    <w:p w14:paraId="661B8DEA" w14:textId="77777777" w:rsidR="0016644A" w:rsidRPr="00501214" w:rsidRDefault="0016644A">
      <w:pPr>
        <w:spacing w:line="400" w:lineRule="exact"/>
        <w:ind w:firstLineChars="200" w:firstLine="480"/>
        <w:rPr>
          <w:rFonts w:asciiTheme="minorEastAsia" w:eastAsiaTheme="minorEastAsia" w:hAnsiTheme="minorEastAsia"/>
          <w:bCs/>
          <w:sz w:val="24"/>
        </w:rPr>
      </w:pPr>
    </w:p>
    <w:p w14:paraId="4A203634" w14:textId="77777777" w:rsidR="0016644A" w:rsidRPr="00501214" w:rsidRDefault="0016644A">
      <w:pPr>
        <w:spacing w:line="400" w:lineRule="exact"/>
        <w:ind w:firstLineChars="200" w:firstLine="480"/>
        <w:rPr>
          <w:rFonts w:asciiTheme="minorEastAsia" w:eastAsiaTheme="minorEastAsia" w:hAnsiTheme="minorEastAsia"/>
          <w:bCs/>
          <w:sz w:val="24"/>
        </w:rPr>
      </w:pPr>
    </w:p>
    <w:p w14:paraId="50CC4DD1" w14:textId="77777777" w:rsidR="0016644A" w:rsidRPr="00501214" w:rsidRDefault="0016644A">
      <w:pPr>
        <w:spacing w:line="400" w:lineRule="exact"/>
        <w:rPr>
          <w:rFonts w:asciiTheme="minorEastAsia" w:eastAsiaTheme="minorEastAsia" w:hAnsiTheme="minorEastAsia"/>
          <w:bCs/>
          <w:sz w:val="24"/>
        </w:rPr>
      </w:pPr>
    </w:p>
    <w:p w14:paraId="48D23E77" w14:textId="2F5432F9" w:rsidR="0016644A" w:rsidRPr="00501214" w:rsidRDefault="00715A0A">
      <w:pPr>
        <w:pStyle w:val="2"/>
        <w:pageBreakBefore/>
        <w:spacing w:line="400" w:lineRule="exact"/>
        <w:jc w:val="center"/>
        <w:rPr>
          <w:rFonts w:asciiTheme="minorEastAsia" w:eastAsiaTheme="minorEastAsia" w:hAnsiTheme="minorEastAsia" w:cs="Arial"/>
          <w:szCs w:val="28"/>
        </w:rPr>
      </w:pPr>
      <w:bookmarkStart w:id="137" w:name="_Toc217446091"/>
      <w:r w:rsidRPr="00501214">
        <w:rPr>
          <w:rFonts w:asciiTheme="minorEastAsia" w:eastAsiaTheme="minorEastAsia" w:hAnsiTheme="minorEastAsia" w:hint="eastAsia"/>
          <w:bCs w:val="0"/>
          <w:szCs w:val="28"/>
        </w:rPr>
        <w:lastRenderedPageBreak/>
        <w:t>九、</w:t>
      </w:r>
      <w:r w:rsidR="004C5439" w:rsidRPr="00501214">
        <w:rPr>
          <w:rFonts w:asciiTheme="minorEastAsia" w:eastAsiaTheme="minorEastAsia" w:hAnsiTheme="minorEastAsia" w:hint="eastAsia"/>
          <w:bCs w:val="0"/>
          <w:szCs w:val="28"/>
        </w:rPr>
        <w:t>供应商</w:t>
      </w:r>
      <w:r w:rsidRPr="00501214">
        <w:rPr>
          <w:rFonts w:asciiTheme="minorEastAsia" w:eastAsiaTheme="minorEastAsia" w:hAnsiTheme="minorEastAsia" w:hint="eastAsia"/>
          <w:bCs w:val="0"/>
          <w:szCs w:val="28"/>
        </w:rPr>
        <w:t>本项目人员</w:t>
      </w:r>
      <w:r w:rsidR="006C45D2" w:rsidRPr="00501214">
        <w:rPr>
          <w:rFonts w:asciiTheme="minorEastAsia" w:eastAsiaTheme="minorEastAsia" w:hAnsiTheme="minorEastAsia" w:hint="eastAsia"/>
          <w:bCs w:val="0"/>
          <w:szCs w:val="28"/>
        </w:rPr>
        <w:t>配置</w:t>
      </w:r>
      <w:r w:rsidRPr="00501214">
        <w:rPr>
          <w:rFonts w:asciiTheme="minorEastAsia" w:eastAsiaTheme="minorEastAsia" w:hAnsiTheme="minorEastAsia" w:hint="eastAsia"/>
          <w:bCs w:val="0"/>
          <w:szCs w:val="28"/>
        </w:rPr>
        <w:t>表</w:t>
      </w:r>
      <w:bookmarkEnd w:id="137"/>
    </w:p>
    <w:p w14:paraId="44B33884" w14:textId="77777777" w:rsidR="0016644A" w:rsidRPr="00501214" w:rsidRDefault="0016644A">
      <w:pPr>
        <w:spacing w:line="400" w:lineRule="exact"/>
        <w:rPr>
          <w:rFonts w:asciiTheme="minorEastAsia" w:eastAsiaTheme="minorEastAsia" w:hAnsiTheme="minorEastAsia" w:cs="Arial"/>
          <w:b/>
          <w:bCs/>
          <w:sz w:val="28"/>
        </w:rPr>
      </w:pPr>
    </w:p>
    <w:p w14:paraId="2A8BFF43" w14:textId="6C8065B4" w:rsidR="0016644A" w:rsidRPr="00501214" w:rsidRDefault="004C5439">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询价</w:t>
      </w:r>
      <w:r w:rsidR="00715A0A" w:rsidRPr="00501214">
        <w:rPr>
          <w:rFonts w:asciiTheme="minorEastAsia" w:eastAsiaTheme="minorEastAsia" w:hAnsiTheme="minorEastAsia" w:cs="Arial" w:hint="eastAsia"/>
          <w:bCs/>
          <w:sz w:val="24"/>
        </w:rPr>
        <w:t>编号：</w:t>
      </w:r>
    </w:p>
    <w:p w14:paraId="57CC88FA" w14:textId="77777777" w:rsidR="0016644A" w:rsidRPr="00501214" w:rsidRDefault="00715A0A">
      <w:pPr>
        <w:spacing w:line="400" w:lineRule="exact"/>
        <w:ind w:firstLineChars="200" w:firstLine="480"/>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包号：</w:t>
      </w: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134"/>
        <w:gridCol w:w="928"/>
        <w:gridCol w:w="965"/>
        <w:gridCol w:w="965"/>
        <w:gridCol w:w="1258"/>
        <w:gridCol w:w="884"/>
        <w:gridCol w:w="1006"/>
        <w:gridCol w:w="885"/>
      </w:tblGrid>
      <w:tr w:rsidR="00FF3516" w:rsidRPr="00501214" w14:paraId="29E6AC56" w14:textId="77777777" w:rsidTr="009B1B88">
        <w:trPr>
          <w:cantSplit/>
          <w:trHeight w:val="495"/>
          <w:jc w:val="center"/>
        </w:trPr>
        <w:tc>
          <w:tcPr>
            <w:tcW w:w="988" w:type="dxa"/>
            <w:vMerge w:val="restart"/>
            <w:vAlign w:val="center"/>
          </w:tcPr>
          <w:p w14:paraId="5CAFBE47"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类别</w:t>
            </w:r>
          </w:p>
        </w:tc>
        <w:tc>
          <w:tcPr>
            <w:tcW w:w="1134" w:type="dxa"/>
            <w:vMerge w:val="restart"/>
            <w:vAlign w:val="center"/>
          </w:tcPr>
          <w:p w14:paraId="5D23935E"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职务</w:t>
            </w:r>
          </w:p>
        </w:tc>
        <w:tc>
          <w:tcPr>
            <w:tcW w:w="928" w:type="dxa"/>
            <w:vMerge w:val="restart"/>
            <w:vAlign w:val="center"/>
          </w:tcPr>
          <w:p w14:paraId="38D9545E"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姓名</w:t>
            </w:r>
          </w:p>
        </w:tc>
        <w:tc>
          <w:tcPr>
            <w:tcW w:w="965" w:type="dxa"/>
            <w:vMerge w:val="restart"/>
            <w:vAlign w:val="center"/>
          </w:tcPr>
          <w:p w14:paraId="04865E1D"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职称</w:t>
            </w:r>
          </w:p>
        </w:tc>
        <w:tc>
          <w:tcPr>
            <w:tcW w:w="965" w:type="dxa"/>
            <w:vMerge w:val="restart"/>
            <w:vAlign w:val="center"/>
          </w:tcPr>
          <w:p w14:paraId="31D52859"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常住地</w:t>
            </w:r>
          </w:p>
        </w:tc>
        <w:tc>
          <w:tcPr>
            <w:tcW w:w="4033" w:type="dxa"/>
            <w:gridSpan w:val="4"/>
            <w:vAlign w:val="center"/>
          </w:tcPr>
          <w:p w14:paraId="59799F72" w14:textId="1A86840C" w:rsidR="0016644A" w:rsidRPr="00501214" w:rsidRDefault="00626889" w:rsidP="00626889">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资格证明</w:t>
            </w:r>
          </w:p>
        </w:tc>
      </w:tr>
      <w:tr w:rsidR="00FF3516" w:rsidRPr="00501214" w14:paraId="3C35A303" w14:textId="77777777" w:rsidTr="009B1B88">
        <w:trPr>
          <w:cantSplit/>
          <w:trHeight w:val="495"/>
          <w:jc w:val="center"/>
        </w:trPr>
        <w:tc>
          <w:tcPr>
            <w:tcW w:w="988" w:type="dxa"/>
            <w:vMerge/>
            <w:vAlign w:val="center"/>
          </w:tcPr>
          <w:p w14:paraId="116E2381" w14:textId="77777777" w:rsidR="0016644A" w:rsidRPr="00501214" w:rsidRDefault="0016644A">
            <w:pPr>
              <w:spacing w:line="400" w:lineRule="exact"/>
              <w:rPr>
                <w:rFonts w:asciiTheme="minorEastAsia" w:eastAsiaTheme="minorEastAsia" w:hAnsiTheme="minorEastAsia" w:cs="Arial"/>
                <w:bCs/>
                <w:sz w:val="24"/>
              </w:rPr>
            </w:pPr>
          </w:p>
        </w:tc>
        <w:tc>
          <w:tcPr>
            <w:tcW w:w="1134" w:type="dxa"/>
            <w:vMerge/>
            <w:vAlign w:val="center"/>
          </w:tcPr>
          <w:p w14:paraId="4954D18C" w14:textId="77777777" w:rsidR="0016644A" w:rsidRPr="00501214" w:rsidRDefault="0016644A">
            <w:pPr>
              <w:spacing w:line="400" w:lineRule="exact"/>
              <w:rPr>
                <w:rFonts w:asciiTheme="minorEastAsia" w:eastAsiaTheme="minorEastAsia" w:hAnsiTheme="minorEastAsia" w:cs="Arial"/>
                <w:bCs/>
                <w:sz w:val="24"/>
              </w:rPr>
            </w:pPr>
          </w:p>
        </w:tc>
        <w:tc>
          <w:tcPr>
            <w:tcW w:w="928" w:type="dxa"/>
            <w:vMerge/>
            <w:vAlign w:val="center"/>
          </w:tcPr>
          <w:p w14:paraId="55F7BEDA" w14:textId="77777777" w:rsidR="0016644A" w:rsidRPr="00501214" w:rsidRDefault="0016644A">
            <w:pPr>
              <w:spacing w:line="400" w:lineRule="exact"/>
              <w:rPr>
                <w:rFonts w:asciiTheme="minorEastAsia" w:eastAsiaTheme="minorEastAsia" w:hAnsiTheme="minorEastAsia" w:cs="Arial"/>
                <w:bCs/>
                <w:sz w:val="24"/>
              </w:rPr>
            </w:pPr>
          </w:p>
        </w:tc>
        <w:tc>
          <w:tcPr>
            <w:tcW w:w="965" w:type="dxa"/>
            <w:vMerge/>
            <w:vAlign w:val="center"/>
          </w:tcPr>
          <w:p w14:paraId="1C61869E" w14:textId="77777777" w:rsidR="0016644A" w:rsidRPr="00501214" w:rsidRDefault="0016644A">
            <w:pPr>
              <w:spacing w:line="400" w:lineRule="exact"/>
              <w:rPr>
                <w:rFonts w:asciiTheme="minorEastAsia" w:eastAsiaTheme="minorEastAsia" w:hAnsiTheme="minorEastAsia" w:cs="Arial"/>
                <w:bCs/>
                <w:sz w:val="24"/>
              </w:rPr>
            </w:pPr>
          </w:p>
        </w:tc>
        <w:tc>
          <w:tcPr>
            <w:tcW w:w="965" w:type="dxa"/>
            <w:vMerge/>
            <w:vAlign w:val="center"/>
          </w:tcPr>
          <w:p w14:paraId="64761192" w14:textId="77777777" w:rsidR="0016644A" w:rsidRPr="00501214" w:rsidRDefault="0016644A">
            <w:pPr>
              <w:spacing w:line="400" w:lineRule="exact"/>
              <w:rPr>
                <w:rFonts w:asciiTheme="minorEastAsia" w:eastAsiaTheme="minorEastAsia" w:hAnsiTheme="minorEastAsia" w:cs="Arial"/>
                <w:bCs/>
                <w:sz w:val="24"/>
              </w:rPr>
            </w:pPr>
          </w:p>
        </w:tc>
        <w:tc>
          <w:tcPr>
            <w:tcW w:w="1258" w:type="dxa"/>
            <w:vAlign w:val="center"/>
          </w:tcPr>
          <w:p w14:paraId="208CF465"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证书名称</w:t>
            </w:r>
          </w:p>
        </w:tc>
        <w:tc>
          <w:tcPr>
            <w:tcW w:w="884" w:type="dxa"/>
            <w:vAlign w:val="center"/>
          </w:tcPr>
          <w:p w14:paraId="5A887ED0"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级别</w:t>
            </w:r>
          </w:p>
        </w:tc>
        <w:tc>
          <w:tcPr>
            <w:tcW w:w="1006" w:type="dxa"/>
            <w:vAlign w:val="center"/>
          </w:tcPr>
          <w:p w14:paraId="4175CD46"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证号</w:t>
            </w:r>
          </w:p>
        </w:tc>
        <w:tc>
          <w:tcPr>
            <w:tcW w:w="885" w:type="dxa"/>
            <w:vAlign w:val="center"/>
          </w:tcPr>
          <w:p w14:paraId="5F50DCDB" w14:textId="77777777" w:rsidR="0016644A" w:rsidRPr="00501214" w:rsidRDefault="00715A0A">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专业</w:t>
            </w:r>
          </w:p>
        </w:tc>
      </w:tr>
      <w:tr w:rsidR="00FF3516" w:rsidRPr="00501214" w14:paraId="3D5401A5" w14:textId="77777777" w:rsidTr="009B1B88">
        <w:trPr>
          <w:cantSplit/>
          <w:trHeight w:val="496"/>
          <w:jc w:val="center"/>
        </w:trPr>
        <w:tc>
          <w:tcPr>
            <w:tcW w:w="988" w:type="dxa"/>
            <w:vMerge w:val="restart"/>
            <w:vAlign w:val="center"/>
          </w:tcPr>
          <w:p w14:paraId="0B21592B" w14:textId="77F421B6" w:rsidR="0016644A" w:rsidRPr="00501214" w:rsidRDefault="006C45D2">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项目负责</w:t>
            </w:r>
            <w:r w:rsidRPr="00501214">
              <w:rPr>
                <w:rFonts w:asciiTheme="minorEastAsia" w:eastAsiaTheme="minorEastAsia" w:hAnsiTheme="minorEastAsia" w:cs="Arial"/>
                <w:bCs/>
                <w:sz w:val="24"/>
              </w:rPr>
              <w:t>人</w:t>
            </w:r>
          </w:p>
        </w:tc>
        <w:tc>
          <w:tcPr>
            <w:tcW w:w="1134" w:type="dxa"/>
            <w:vAlign w:val="center"/>
          </w:tcPr>
          <w:p w14:paraId="19668916" w14:textId="77777777" w:rsidR="0016644A" w:rsidRPr="00501214" w:rsidRDefault="0016644A">
            <w:pPr>
              <w:spacing w:line="400" w:lineRule="exact"/>
              <w:rPr>
                <w:rFonts w:asciiTheme="minorEastAsia" w:eastAsiaTheme="minorEastAsia" w:hAnsiTheme="minorEastAsia" w:cs="Arial"/>
                <w:bCs/>
                <w:sz w:val="24"/>
              </w:rPr>
            </w:pPr>
          </w:p>
        </w:tc>
        <w:tc>
          <w:tcPr>
            <w:tcW w:w="928" w:type="dxa"/>
            <w:vAlign w:val="center"/>
          </w:tcPr>
          <w:p w14:paraId="0DA5C8E4"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2C1899A3"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46CACEA4" w14:textId="77777777" w:rsidR="0016644A" w:rsidRPr="00501214" w:rsidRDefault="0016644A">
            <w:pPr>
              <w:spacing w:line="400" w:lineRule="exact"/>
              <w:rPr>
                <w:rFonts w:asciiTheme="minorEastAsia" w:eastAsiaTheme="minorEastAsia" w:hAnsiTheme="minorEastAsia" w:cs="Arial"/>
                <w:bCs/>
                <w:sz w:val="24"/>
              </w:rPr>
            </w:pPr>
          </w:p>
        </w:tc>
        <w:tc>
          <w:tcPr>
            <w:tcW w:w="1258" w:type="dxa"/>
            <w:vAlign w:val="center"/>
          </w:tcPr>
          <w:p w14:paraId="6D664DE8" w14:textId="77777777" w:rsidR="0016644A" w:rsidRPr="00501214" w:rsidRDefault="0016644A">
            <w:pPr>
              <w:spacing w:line="400" w:lineRule="exact"/>
              <w:rPr>
                <w:rFonts w:asciiTheme="minorEastAsia" w:eastAsiaTheme="minorEastAsia" w:hAnsiTheme="minorEastAsia" w:cs="Arial"/>
                <w:bCs/>
                <w:sz w:val="24"/>
              </w:rPr>
            </w:pPr>
          </w:p>
        </w:tc>
        <w:tc>
          <w:tcPr>
            <w:tcW w:w="884" w:type="dxa"/>
            <w:vAlign w:val="center"/>
          </w:tcPr>
          <w:p w14:paraId="08C79F71" w14:textId="77777777" w:rsidR="0016644A" w:rsidRPr="00501214" w:rsidRDefault="0016644A">
            <w:pPr>
              <w:spacing w:line="400" w:lineRule="exact"/>
              <w:rPr>
                <w:rFonts w:asciiTheme="minorEastAsia" w:eastAsiaTheme="minorEastAsia" w:hAnsiTheme="minorEastAsia" w:cs="Arial"/>
                <w:bCs/>
                <w:sz w:val="24"/>
              </w:rPr>
            </w:pPr>
          </w:p>
        </w:tc>
        <w:tc>
          <w:tcPr>
            <w:tcW w:w="1006" w:type="dxa"/>
            <w:vAlign w:val="center"/>
          </w:tcPr>
          <w:p w14:paraId="6D3C63BA" w14:textId="77777777" w:rsidR="0016644A" w:rsidRPr="00501214" w:rsidRDefault="0016644A">
            <w:pPr>
              <w:spacing w:line="400" w:lineRule="exact"/>
              <w:rPr>
                <w:rFonts w:asciiTheme="minorEastAsia" w:eastAsiaTheme="minorEastAsia" w:hAnsiTheme="minorEastAsia" w:cs="Arial"/>
                <w:bCs/>
                <w:sz w:val="24"/>
              </w:rPr>
            </w:pPr>
          </w:p>
        </w:tc>
        <w:tc>
          <w:tcPr>
            <w:tcW w:w="885" w:type="dxa"/>
            <w:vAlign w:val="center"/>
          </w:tcPr>
          <w:p w14:paraId="40CAC0D2" w14:textId="77777777" w:rsidR="0016644A" w:rsidRPr="00501214" w:rsidRDefault="0016644A">
            <w:pPr>
              <w:spacing w:line="400" w:lineRule="exact"/>
              <w:rPr>
                <w:rFonts w:asciiTheme="minorEastAsia" w:eastAsiaTheme="minorEastAsia" w:hAnsiTheme="minorEastAsia" w:cs="Arial"/>
                <w:bCs/>
                <w:sz w:val="24"/>
              </w:rPr>
            </w:pPr>
          </w:p>
        </w:tc>
      </w:tr>
      <w:tr w:rsidR="00FF3516" w:rsidRPr="00501214" w14:paraId="7BCB9004" w14:textId="77777777" w:rsidTr="009B1B88">
        <w:trPr>
          <w:cantSplit/>
          <w:trHeight w:val="495"/>
          <w:jc w:val="center"/>
        </w:trPr>
        <w:tc>
          <w:tcPr>
            <w:tcW w:w="988" w:type="dxa"/>
            <w:vMerge/>
            <w:vAlign w:val="center"/>
          </w:tcPr>
          <w:p w14:paraId="5ACFEA1C" w14:textId="77777777" w:rsidR="0016644A" w:rsidRPr="00501214" w:rsidRDefault="0016644A">
            <w:pPr>
              <w:spacing w:line="400" w:lineRule="exact"/>
              <w:rPr>
                <w:rFonts w:asciiTheme="minorEastAsia" w:eastAsiaTheme="minorEastAsia" w:hAnsiTheme="minorEastAsia" w:cs="Arial"/>
                <w:bCs/>
                <w:sz w:val="24"/>
              </w:rPr>
            </w:pPr>
          </w:p>
        </w:tc>
        <w:tc>
          <w:tcPr>
            <w:tcW w:w="1134" w:type="dxa"/>
            <w:vAlign w:val="center"/>
          </w:tcPr>
          <w:p w14:paraId="755525D6" w14:textId="77777777" w:rsidR="0016644A" w:rsidRPr="00501214" w:rsidRDefault="0016644A">
            <w:pPr>
              <w:spacing w:line="400" w:lineRule="exact"/>
              <w:rPr>
                <w:rFonts w:asciiTheme="minorEastAsia" w:eastAsiaTheme="minorEastAsia" w:hAnsiTheme="minorEastAsia" w:cs="Arial"/>
                <w:bCs/>
                <w:sz w:val="24"/>
              </w:rPr>
            </w:pPr>
          </w:p>
        </w:tc>
        <w:tc>
          <w:tcPr>
            <w:tcW w:w="928" w:type="dxa"/>
            <w:vAlign w:val="center"/>
          </w:tcPr>
          <w:p w14:paraId="5E9971A2"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3FA94D76"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5D0D7A23" w14:textId="77777777" w:rsidR="0016644A" w:rsidRPr="00501214" w:rsidRDefault="0016644A">
            <w:pPr>
              <w:spacing w:line="400" w:lineRule="exact"/>
              <w:rPr>
                <w:rFonts w:asciiTheme="minorEastAsia" w:eastAsiaTheme="minorEastAsia" w:hAnsiTheme="minorEastAsia" w:cs="Arial"/>
                <w:bCs/>
                <w:sz w:val="24"/>
              </w:rPr>
            </w:pPr>
          </w:p>
        </w:tc>
        <w:tc>
          <w:tcPr>
            <w:tcW w:w="1258" w:type="dxa"/>
            <w:vAlign w:val="center"/>
          </w:tcPr>
          <w:p w14:paraId="69137B7C" w14:textId="77777777" w:rsidR="0016644A" w:rsidRPr="00501214" w:rsidRDefault="0016644A">
            <w:pPr>
              <w:spacing w:line="400" w:lineRule="exact"/>
              <w:rPr>
                <w:rFonts w:asciiTheme="minorEastAsia" w:eastAsiaTheme="minorEastAsia" w:hAnsiTheme="minorEastAsia" w:cs="Arial"/>
                <w:bCs/>
                <w:sz w:val="24"/>
              </w:rPr>
            </w:pPr>
          </w:p>
        </w:tc>
        <w:tc>
          <w:tcPr>
            <w:tcW w:w="884" w:type="dxa"/>
            <w:vAlign w:val="center"/>
          </w:tcPr>
          <w:p w14:paraId="2B753E08" w14:textId="77777777" w:rsidR="0016644A" w:rsidRPr="00501214" w:rsidRDefault="0016644A">
            <w:pPr>
              <w:spacing w:line="400" w:lineRule="exact"/>
              <w:rPr>
                <w:rFonts w:asciiTheme="minorEastAsia" w:eastAsiaTheme="minorEastAsia" w:hAnsiTheme="minorEastAsia" w:cs="Arial"/>
                <w:bCs/>
                <w:sz w:val="24"/>
              </w:rPr>
            </w:pPr>
          </w:p>
        </w:tc>
        <w:tc>
          <w:tcPr>
            <w:tcW w:w="1006" w:type="dxa"/>
            <w:vAlign w:val="center"/>
          </w:tcPr>
          <w:p w14:paraId="4BD987A8" w14:textId="77777777" w:rsidR="0016644A" w:rsidRPr="00501214" w:rsidRDefault="0016644A">
            <w:pPr>
              <w:spacing w:line="400" w:lineRule="exact"/>
              <w:rPr>
                <w:rFonts w:asciiTheme="minorEastAsia" w:eastAsiaTheme="minorEastAsia" w:hAnsiTheme="minorEastAsia" w:cs="Arial"/>
                <w:bCs/>
                <w:sz w:val="24"/>
              </w:rPr>
            </w:pPr>
          </w:p>
        </w:tc>
        <w:tc>
          <w:tcPr>
            <w:tcW w:w="885" w:type="dxa"/>
            <w:vAlign w:val="center"/>
          </w:tcPr>
          <w:p w14:paraId="73360E32" w14:textId="77777777" w:rsidR="0016644A" w:rsidRPr="00501214" w:rsidRDefault="0016644A">
            <w:pPr>
              <w:spacing w:line="400" w:lineRule="exact"/>
              <w:rPr>
                <w:rFonts w:asciiTheme="minorEastAsia" w:eastAsiaTheme="minorEastAsia" w:hAnsiTheme="minorEastAsia" w:cs="Arial"/>
                <w:bCs/>
                <w:sz w:val="24"/>
              </w:rPr>
            </w:pPr>
          </w:p>
        </w:tc>
      </w:tr>
      <w:tr w:rsidR="00FF3516" w:rsidRPr="00501214" w14:paraId="055EE750" w14:textId="77777777" w:rsidTr="009B1B88">
        <w:trPr>
          <w:cantSplit/>
          <w:trHeight w:val="496"/>
          <w:jc w:val="center"/>
        </w:trPr>
        <w:tc>
          <w:tcPr>
            <w:tcW w:w="988" w:type="dxa"/>
            <w:vMerge/>
            <w:vAlign w:val="center"/>
          </w:tcPr>
          <w:p w14:paraId="4B60F365" w14:textId="77777777" w:rsidR="0016644A" w:rsidRPr="00501214" w:rsidRDefault="0016644A">
            <w:pPr>
              <w:spacing w:line="400" w:lineRule="exact"/>
              <w:rPr>
                <w:rFonts w:asciiTheme="minorEastAsia" w:eastAsiaTheme="minorEastAsia" w:hAnsiTheme="minorEastAsia" w:cs="Arial"/>
                <w:bCs/>
                <w:sz w:val="24"/>
              </w:rPr>
            </w:pPr>
          </w:p>
        </w:tc>
        <w:tc>
          <w:tcPr>
            <w:tcW w:w="1134" w:type="dxa"/>
            <w:vAlign w:val="center"/>
          </w:tcPr>
          <w:p w14:paraId="616652F7" w14:textId="77777777" w:rsidR="0016644A" w:rsidRPr="00501214" w:rsidRDefault="0016644A">
            <w:pPr>
              <w:spacing w:line="400" w:lineRule="exact"/>
              <w:rPr>
                <w:rFonts w:asciiTheme="minorEastAsia" w:eastAsiaTheme="minorEastAsia" w:hAnsiTheme="minorEastAsia" w:cs="Arial"/>
                <w:bCs/>
                <w:sz w:val="24"/>
              </w:rPr>
            </w:pPr>
          </w:p>
        </w:tc>
        <w:tc>
          <w:tcPr>
            <w:tcW w:w="928" w:type="dxa"/>
            <w:vAlign w:val="center"/>
          </w:tcPr>
          <w:p w14:paraId="2D89AF70"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161C3022"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526F5707" w14:textId="77777777" w:rsidR="0016644A" w:rsidRPr="00501214" w:rsidRDefault="0016644A">
            <w:pPr>
              <w:spacing w:line="400" w:lineRule="exact"/>
              <w:rPr>
                <w:rFonts w:asciiTheme="minorEastAsia" w:eastAsiaTheme="minorEastAsia" w:hAnsiTheme="minorEastAsia" w:cs="Arial"/>
                <w:bCs/>
                <w:sz w:val="24"/>
              </w:rPr>
            </w:pPr>
          </w:p>
        </w:tc>
        <w:tc>
          <w:tcPr>
            <w:tcW w:w="1258" w:type="dxa"/>
            <w:vAlign w:val="center"/>
          </w:tcPr>
          <w:p w14:paraId="146A76BF" w14:textId="77777777" w:rsidR="0016644A" w:rsidRPr="00501214" w:rsidRDefault="0016644A">
            <w:pPr>
              <w:spacing w:line="400" w:lineRule="exact"/>
              <w:rPr>
                <w:rFonts w:asciiTheme="minorEastAsia" w:eastAsiaTheme="minorEastAsia" w:hAnsiTheme="minorEastAsia" w:cs="Arial"/>
                <w:bCs/>
                <w:sz w:val="24"/>
              </w:rPr>
            </w:pPr>
          </w:p>
        </w:tc>
        <w:tc>
          <w:tcPr>
            <w:tcW w:w="884" w:type="dxa"/>
            <w:vAlign w:val="center"/>
          </w:tcPr>
          <w:p w14:paraId="535A30A3" w14:textId="77777777" w:rsidR="0016644A" w:rsidRPr="00501214" w:rsidRDefault="0016644A">
            <w:pPr>
              <w:spacing w:line="400" w:lineRule="exact"/>
              <w:rPr>
                <w:rFonts w:asciiTheme="minorEastAsia" w:eastAsiaTheme="minorEastAsia" w:hAnsiTheme="minorEastAsia" w:cs="Arial"/>
                <w:bCs/>
                <w:sz w:val="24"/>
              </w:rPr>
            </w:pPr>
          </w:p>
        </w:tc>
        <w:tc>
          <w:tcPr>
            <w:tcW w:w="1006" w:type="dxa"/>
            <w:vAlign w:val="center"/>
          </w:tcPr>
          <w:p w14:paraId="4608C058" w14:textId="77777777" w:rsidR="0016644A" w:rsidRPr="00501214" w:rsidRDefault="0016644A">
            <w:pPr>
              <w:spacing w:line="400" w:lineRule="exact"/>
              <w:rPr>
                <w:rFonts w:asciiTheme="minorEastAsia" w:eastAsiaTheme="minorEastAsia" w:hAnsiTheme="minorEastAsia" w:cs="Arial"/>
                <w:bCs/>
                <w:sz w:val="24"/>
              </w:rPr>
            </w:pPr>
          </w:p>
        </w:tc>
        <w:tc>
          <w:tcPr>
            <w:tcW w:w="885" w:type="dxa"/>
            <w:vAlign w:val="center"/>
          </w:tcPr>
          <w:p w14:paraId="58C7D5B8" w14:textId="77777777" w:rsidR="0016644A" w:rsidRPr="00501214" w:rsidRDefault="0016644A">
            <w:pPr>
              <w:spacing w:line="400" w:lineRule="exact"/>
              <w:rPr>
                <w:rFonts w:asciiTheme="minorEastAsia" w:eastAsiaTheme="minorEastAsia" w:hAnsiTheme="minorEastAsia" w:cs="Arial"/>
                <w:bCs/>
                <w:sz w:val="24"/>
              </w:rPr>
            </w:pPr>
          </w:p>
        </w:tc>
      </w:tr>
      <w:tr w:rsidR="00FF3516" w:rsidRPr="00501214" w14:paraId="2A10BB9E" w14:textId="77777777" w:rsidTr="009B1B88">
        <w:trPr>
          <w:cantSplit/>
          <w:trHeight w:val="495"/>
          <w:jc w:val="center"/>
        </w:trPr>
        <w:tc>
          <w:tcPr>
            <w:tcW w:w="988" w:type="dxa"/>
            <w:vMerge w:val="restart"/>
            <w:vAlign w:val="center"/>
          </w:tcPr>
          <w:p w14:paraId="77BB5BC3" w14:textId="0763C97B" w:rsidR="0016644A" w:rsidRPr="00501214" w:rsidRDefault="006C45D2">
            <w:pPr>
              <w:spacing w:line="400" w:lineRule="exact"/>
              <w:rPr>
                <w:rFonts w:asciiTheme="minorEastAsia" w:eastAsiaTheme="minorEastAsia" w:hAnsiTheme="minorEastAsia" w:cs="Arial"/>
                <w:bCs/>
                <w:sz w:val="24"/>
              </w:rPr>
            </w:pPr>
            <w:r w:rsidRPr="00501214">
              <w:rPr>
                <w:rFonts w:asciiTheme="minorEastAsia" w:eastAsiaTheme="minorEastAsia" w:hAnsiTheme="minorEastAsia" w:cs="Arial" w:hint="eastAsia"/>
                <w:bCs/>
                <w:sz w:val="24"/>
              </w:rPr>
              <w:t>造价</w:t>
            </w:r>
            <w:r w:rsidR="00715A0A" w:rsidRPr="00501214">
              <w:rPr>
                <w:rFonts w:asciiTheme="minorEastAsia" w:eastAsiaTheme="minorEastAsia" w:hAnsiTheme="minorEastAsia" w:cs="Arial" w:hint="eastAsia"/>
                <w:bCs/>
                <w:sz w:val="24"/>
              </w:rPr>
              <w:t>人员</w:t>
            </w:r>
          </w:p>
        </w:tc>
        <w:tc>
          <w:tcPr>
            <w:tcW w:w="1134" w:type="dxa"/>
            <w:vAlign w:val="center"/>
          </w:tcPr>
          <w:p w14:paraId="69BC4604" w14:textId="77777777" w:rsidR="0016644A" w:rsidRPr="00501214" w:rsidRDefault="0016644A">
            <w:pPr>
              <w:spacing w:line="400" w:lineRule="exact"/>
              <w:rPr>
                <w:rFonts w:asciiTheme="minorEastAsia" w:eastAsiaTheme="minorEastAsia" w:hAnsiTheme="minorEastAsia" w:cs="Arial"/>
                <w:bCs/>
                <w:sz w:val="24"/>
              </w:rPr>
            </w:pPr>
          </w:p>
        </w:tc>
        <w:tc>
          <w:tcPr>
            <w:tcW w:w="928" w:type="dxa"/>
            <w:vAlign w:val="center"/>
          </w:tcPr>
          <w:p w14:paraId="76D70328"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31A11177"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0B27C67E" w14:textId="77777777" w:rsidR="0016644A" w:rsidRPr="00501214" w:rsidRDefault="0016644A">
            <w:pPr>
              <w:spacing w:line="400" w:lineRule="exact"/>
              <w:rPr>
                <w:rFonts w:asciiTheme="minorEastAsia" w:eastAsiaTheme="minorEastAsia" w:hAnsiTheme="minorEastAsia" w:cs="Arial"/>
                <w:bCs/>
                <w:sz w:val="24"/>
              </w:rPr>
            </w:pPr>
          </w:p>
        </w:tc>
        <w:tc>
          <w:tcPr>
            <w:tcW w:w="1258" w:type="dxa"/>
            <w:vAlign w:val="center"/>
          </w:tcPr>
          <w:p w14:paraId="0FF69576" w14:textId="77777777" w:rsidR="0016644A" w:rsidRPr="00501214" w:rsidRDefault="0016644A">
            <w:pPr>
              <w:spacing w:line="400" w:lineRule="exact"/>
              <w:rPr>
                <w:rFonts w:asciiTheme="minorEastAsia" w:eastAsiaTheme="minorEastAsia" w:hAnsiTheme="minorEastAsia" w:cs="Arial"/>
                <w:bCs/>
                <w:sz w:val="24"/>
              </w:rPr>
            </w:pPr>
          </w:p>
        </w:tc>
        <w:tc>
          <w:tcPr>
            <w:tcW w:w="884" w:type="dxa"/>
            <w:vAlign w:val="center"/>
          </w:tcPr>
          <w:p w14:paraId="01D08080" w14:textId="77777777" w:rsidR="0016644A" w:rsidRPr="00501214" w:rsidRDefault="0016644A">
            <w:pPr>
              <w:spacing w:line="400" w:lineRule="exact"/>
              <w:rPr>
                <w:rFonts w:asciiTheme="minorEastAsia" w:eastAsiaTheme="minorEastAsia" w:hAnsiTheme="minorEastAsia" w:cs="Arial"/>
                <w:bCs/>
                <w:sz w:val="24"/>
              </w:rPr>
            </w:pPr>
          </w:p>
        </w:tc>
        <w:tc>
          <w:tcPr>
            <w:tcW w:w="1006" w:type="dxa"/>
            <w:vAlign w:val="center"/>
          </w:tcPr>
          <w:p w14:paraId="36DE5D8E" w14:textId="77777777" w:rsidR="0016644A" w:rsidRPr="00501214" w:rsidRDefault="0016644A">
            <w:pPr>
              <w:spacing w:line="400" w:lineRule="exact"/>
              <w:rPr>
                <w:rFonts w:asciiTheme="minorEastAsia" w:eastAsiaTheme="minorEastAsia" w:hAnsiTheme="minorEastAsia" w:cs="Arial"/>
                <w:bCs/>
                <w:sz w:val="24"/>
              </w:rPr>
            </w:pPr>
          </w:p>
        </w:tc>
        <w:tc>
          <w:tcPr>
            <w:tcW w:w="885" w:type="dxa"/>
            <w:vAlign w:val="center"/>
          </w:tcPr>
          <w:p w14:paraId="0BB7ED21" w14:textId="77777777" w:rsidR="0016644A" w:rsidRPr="00501214" w:rsidRDefault="0016644A">
            <w:pPr>
              <w:spacing w:line="400" w:lineRule="exact"/>
              <w:rPr>
                <w:rFonts w:asciiTheme="minorEastAsia" w:eastAsiaTheme="minorEastAsia" w:hAnsiTheme="minorEastAsia" w:cs="Arial"/>
                <w:bCs/>
                <w:sz w:val="24"/>
              </w:rPr>
            </w:pPr>
          </w:p>
        </w:tc>
      </w:tr>
      <w:tr w:rsidR="00FF3516" w:rsidRPr="00501214" w14:paraId="58552869" w14:textId="77777777" w:rsidTr="009B1B88">
        <w:trPr>
          <w:cantSplit/>
          <w:trHeight w:val="496"/>
          <w:jc w:val="center"/>
        </w:trPr>
        <w:tc>
          <w:tcPr>
            <w:tcW w:w="988" w:type="dxa"/>
            <w:vMerge/>
            <w:vAlign w:val="center"/>
          </w:tcPr>
          <w:p w14:paraId="5EFA71D1" w14:textId="77777777" w:rsidR="0016644A" w:rsidRPr="00501214" w:rsidRDefault="0016644A">
            <w:pPr>
              <w:spacing w:line="400" w:lineRule="exact"/>
              <w:rPr>
                <w:rFonts w:asciiTheme="minorEastAsia" w:eastAsiaTheme="minorEastAsia" w:hAnsiTheme="minorEastAsia" w:cs="Arial"/>
                <w:bCs/>
                <w:sz w:val="24"/>
              </w:rPr>
            </w:pPr>
          </w:p>
        </w:tc>
        <w:tc>
          <w:tcPr>
            <w:tcW w:w="1134" w:type="dxa"/>
            <w:vAlign w:val="center"/>
          </w:tcPr>
          <w:p w14:paraId="48ED3B76" w14:textId="77777777" w:rsidR="0016644A" w:rsidRPr="00501214" w:rsidRDefault="0016644A">
            <w:pPr>
              <w:spacing w:line="400" w:lineRule="exact"/>
              <w:rPr>
                <w:rFonts w:asciiTheme="minorEastAsia" w:eastAsiaTheme="minorEastAsia" w:hAnsiTheme="minorEastAsia" w:cs="Arial"/>
                <w:bCs/>
                <w:sz w:val="24"/>
              </w:rPr>
            </w:pPr>
          </w:p>
        </w:tc>
        <w:tc>
          <w:tcPr>
            <w:tcW w:w="928" w:type="dxa"/>
            <w:vAlign w:val="center"/>
          </w:tcPr>
          <w:p w14:paraId="500F0438"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6B21B6D3"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076FBEBB" w14:textId="77777777" w:rsidR="0016644A" w:rsidRPr="00501214" w:rsidRDefault="0016644A">
            <w:pPr>
              <w:spacing w:line="400" w:lineRule="exact"/>
              <w:rPr>
                <w:rFonts w:asciiTheme="minorEastAsia" w:eastAsiaTheme="minorEastAsia" w:hAnsiTheme="minorEastAsia" w:cs="Arial"/>
                <w:bCs/>
                <w:sz w:val="24"/>
              </w:rPr>
            </w:pPr>
          </w:p>
        </w:tc>
        <w:tc>
          <w:tcPr>
            <w:tcW w:w="1258" w:type="dxa"/>
            <w:vAlign w:val="center"/>
          </w:tcPr>
          <w:p w14:paraId="64F4CBFF" w14:textId="77777777" w:rsidR="0016644A" w:rsidRPr="00501214" w:rsidRDefault="0016644A">
            <w:pPr>
              <w:spacing w:line="400" w:lineRule="exact"/>
              <w:rPr>
                <w:rFonts w:asciiTheme="minorEastAsia" w:eastAsiaTheme="minorEastAsia" w:hAnsiTheme="minorEastAsia" w:cs="Arial"/>
                <w:bCs/>
                <w:sz w:val="24"/>
              </w:rPr>
            </w:pPr>
          </w:p>
        </w:tc>
        <w:tc>
          <w:tcPr>
            <w:tcW w:w="884" w:type="dxa"/>
            <w:vAlign w:val="center"/>
          </w:tcPr>
          <w:p w14:paraId="1E42DB18" w14:textId="77777777" w:rsidR="0016644A" w:rsidRPr="00501214" w:rsidRDefault="0016644A">
            <w:pPr>
              <w:spacing w:line="400" w:lineRule="exact"/>
              <w:rPr>
                <w:rFonts w:asciiTheme="minorEastAsia" w:eastAsiaTheme="minorEastAsia" w:hAnsiTheme="minorEastAsia" w:cs="Arial"/>
                <w:bCs/>
                <w:sz w:val="24"/>
              </w:rPr>
            </w:pPr>
          </w:p>
        </w:tc>
        <w:tc>
          <w:tcPr>
            <w:tcW w:w="1006" w:type="dxa"/>
            <w:vAlign w:val="center"/>
          </w:tcPr>
          <w:p w14:paraId="05DBD8F3" w14:textId="77777777" w:rsidR="0016644A" w:rsidRPr="00501214" w:rsidRDefault="0016644A">
            <w:pPr>
              <w:spacing w:line="400" w:lineRule="exact"/>
              <w:rPr>
                <w:rFonts w:asciiTheme="minorEastAsia" w:eastAsiaTheme="minorEastAsia" w:hAnsiTheme="minorEastAsia" w:cs="Arial"/>
                <w:bCs/>
                <w:sz w:val="24"/>
              </w:rPr>
            </w:pPr>
          </w:p>
        </w:tc>
        <w:tc>
          <w:tcPr>
            <w:tcW w:w="885" w:type="dxa"/>
            <w:vAlign w:val="center"/>
          </w:tcPr>
          <w:p w14:paraId="5E1EA2B7" w14:textId="77777777" w:rsidR="0016644A" w:rsidRPr="00501214" w:rsidRDefault="0016644A">
            <w:pPr>
              <w:spacing w:line="400" w:lineRule="exact"/>
              <w:rPr>
                <w:rFonts w:asciiTheme="minorEastAsia" w:eastAsiaTheme="minorEastAsia" w:hAnsiTheme="minorEastAsia" w:cs="Arial"/>
                <w:bCs/>
                <w:sz w:val="24"/>
              </w:rPr>
            </w:pPr>
          </w:p>
        </w:tc>
      </w:tr>
      <w:tr w:rsidR="00FF3516" w:rsidRPr="00501214" w14:paraId="0C93D273" w14:textId="77777777" w:rsidTr="009B1B88">
        <w:trPr>
          <w:cantSplit/>
          <w:trHeight w:val="495"/>
          <w:jc w:val="center"/>
        </w:trPr>
        <w:tc>
          <w:tcPr>
            <w:tcW w:w="988" w:type="dxa"/>
            <w:vMerge/>
            <w:vAlign w:val="center"/>
          </w:tcPr>
          <w:p w14:paraId="55FC2D7E" w14:textId="77777777" w:rsidR="0016644A" w:rsidRPr="00501214" w:rsidRDefault="0016644A">
            <w:pPr>
              <w:spacing w:line="400" w:lineRule="exact"/>
              <w:rPr>
                <w:rFonts w:asciiTheme="minorEastAsia" w:eastAsiaTheme="minorEastAsia" w:hAnsiTheme="minorEastAsia" w:cs="Arial"/>
                <w:bCs/>
                <w:sz w:val="24"/>
              </w:rPr>
            </w:pPr>
          </w:p>
        </w:tc>
        <w:tc>
          <w:tcPr>
            <w:tcW w:w="1134" w:type="dxa"/>
            <w:vAlign w:val="center"/>
          </w:tcPr>
          <w:p w14:paraId="466A2373" w14:textId="77777777" w:rsidR="0016644A" w:rsidRPr="00501214" w:rsidRDefault="0016644A">
            <w:pPr>
              <w:spacing w:line="400" w:lineRule="exact"/>
              <w:rPr>
                <w:rFonts w:asciiTheme="minorEastAsia" w:eastAsiaTheme="minorEastAsia" w:hAnsiTheme="minorEastAsia" w:cs="Arial"/>
                <w:bCs/>
                <w:sz w:val="24"/>
              </w:rPr>
            </w:pPr>
          </w:p>
        </w:tc>
        <w:tc>
          <w:tcPr>
            <w:tcW w:w="928" w:type="dxa"/>
            <w:vAlign w:val="center"/>
          </w:tcPr>
          <w:p w14:paraId="70DEC319"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2CEF8B7F" w14:textId="77777777" w:rsidR="0016644A" w:rsidRPr="00501214" w:rsidRDefault="0016644A">
            <w:pPr>
              <w:spacing w:line="400" w:lineRule="exact"/>
              <w:rPr>
                <w:rFonts w:asciiTheme="minorEastAsia" w:eastAsiaTheme="minorEastAsia" w:hAnsiTheme="minorEastAsia" w:cs="Arial"/>
                <w:bCs/>
                <w:sz w:val="24"/>
              </w:rPr>
            </w:pPr>
          </w:p>
        </w:tc>
        <w:tc>
          <w:tcPr>
            <w:tcW w:w="965" w:type="dxa"/>
            <w:vAlign w:val="center"/>
          </w:tcPr>
          <w:p w14:paraId="7CC752E3" w14:textId="77777777" w:rsidR="0016644A" w:rsidRPr="00501214" w:rsidRDefault="0016644A">
            <w:pPr>
              <w:spacing w:line="400" w:lineRule="exact"/>
              <w:rPr>
                <w:rFonts w:asciiTheme="minorEastAsia" w:eastAsiaTheme="minorEastAsia" w:hAnsiTheme="minorEastAsia" w:cs="Arial"/>
                <w:bCs/>
                <w:sz w:val="24"/>
              </w:rPr>
            </w:pPr>
          </w:p>
        </w:tc>
        <w:tc>
          <w:tcPr>
            <w:tcW w:w="1258" w:type="dxa"/>
            <w:vAlign w:val="center"/>
          </w:tcPr>
          <w:p w14:paraId="05C3C0CF" w14:textId="77777777" w:rsidR="0016644A" w:rsidRPr="00501214" w:rsidRDefault="0016644A">
            <w:pPr>
              <w:spacing w:line="400" w:lineRule="exact"/>
              <w:rPr>
                <w:rFonts w:asciiTheme="minorEastAsia" w:eastAsiaTheme="minorEastAsia" w:hAnsiTheme="minorEastAsia" w:cs="Arial"/>
                <w:bCs/>
                <w:sz w:val="24"/>
              </w:rPr>
            </w:pPr>
          </w:p>
        </w:tc>
        <w:tc>
          <w:tcPr>
            <w:tcW w:w="884" w:type="dxa"/>
            <w:vAlign w:val="center"/>
          </w:tcPr>
          <w:p w14:paraId="41C87FDE" w14:textId="77777777" w:rsidR="0016644A" w:rsidRPr="00501214" w:rsidRDefault="0016644A">
            <w:pPr>
              <w:spacing w:line="400" w:lineRule="exact"/>
              <w:rPr>
                <w:rFonts w:asciiTheme="minorEastAsia" w:eastAsiaTheme="minorEastAsia" w:hAnsiTheme="minorEastAsia" w:cs="Arial"/>
                <w:bCs/>
                <w:sz w:val="24"/>
              </w:rPr>
            </w:pPr>
          </w:p>
        </w:tc>
        <w:tc>
          <w:tcPr>
            <w:tcW w:w="1006" w:type="dxa"/>
            <w:vAlign w:val="center"/>
          </w:tcPr>
          <w:p w14:paraId="43DE4A1B" w14:textId="77777777" w:rsidR="0016644A" w:rsidRPr="00501214" w:rsidRDefault="0016644A">
            <w:pPr>
              <w:spacing w:line="400" w:lineRule="exact"/>
              <w:rPr>
                <w:rFonts w:asciiTheme="minorEastAsia" w:eastAsiaTheme="minorEastAsia" w:hAnsiTheme="minorEastAsia" w:cs="Arial"/>
                <w:bCs/>
                <w:sz w:val="24"/>
              </w:rPr>
            </w:pPr>
          </w:p>
        </w:tc>
        <w:tc>
          <w:tcPr>
            <w:tcW w:w="885" w:type="dxa"/>
            <w:vAlign w:val="center"/>
          </w:tcPr>
          <w:p w14:paraId="41CDBB36" w14:textId="77777777" w:rsidR="0016644A" w:rsidRPr="00501214" w:rsidRDefault="0016644A">
            <w:pPr>
              <w:spacing w:line="400" w:lineRule="exact"/>
              <w:rPr>
                <w:rFonts w:asciiTheme="minorEastAsia" w:eastAsiaTheme="minorEastAsia" w:hAnsiTheme="minorEastAsia" w:cs="Arial"/>
                <w:bCs/>
                <w:sz w:val="24"/>
              </w:rPr>
            </w:pPr>
          </w:p>
        </w:tc>
      </w:tr>
    </w:tbl>
    <w:p w14:paraId="4048D320" w14:textId="4EE3A453" w:rsidR="00626889" w:rsidRPr="00501214" w:rsidRDefault="00626889" w:rsidP="00626889">
      <w:pPr>
        <w:spacing w:line="400" w:lineRule="exact"/>
        <w:ind w:firstLineChars="200" w:firstLine="482"/>
        <w:rPr>
          <w:rFonts w:asciiTheme="minorEastAsia" w:eastAsiaTheme="minorEastAsia" w:hAnsiTheme="minorEastAsia"/>
          <w:b/>
          <w:sz w:val="24"/>
        </w:rPr>
      </w:pPr>
      <w:r w:rsidRPr="00501214">
        <w:rPr>
          <w:rFonts w:asciiTheme="minorEastAsia" w:eastAsiaTheme="minorEastAsia" w:hAnsiTheme="minorEastAsia" w:hint="eastAsia"/>
          <w:b/>
          <w:sz w:val="24"/>
        </w:rPr>
        <w:t>注</w:t>
      </w:r>
      <w:r w:rsidRPr="00501214">
        <w:rPr>
          <w:rFonts w:asciiTheme="minorEastAsia" w:eastAsiaTheme="minorEastAsia" w:hAnsiTheme="minorEastAsia"/>
          <w:b/>
          <w:sz w:val="24"/>
        </w:rPr>
        <w:t>：</w:t>
      </w:r>
      <w:r w:rsidRPr="00501214">
        <w:rPr>
          <w:rFonts w:asciiTheme="minorEastAsia" w:eastAsiaTheme="minorEastAsia" w:hAnsiTheme="minorEastAsia" w:hint="eastAsia"/>
          <w:b/>
          <w:sz w:val="24"/>
        </w:rPr>
        <w:t>提供人员资质证书复印件以及连续六个月及以上的社保证明。</w:t>
      </w:r>
    </w:p>
    <w:p w14:paraId="592EB90E" w14:textId="064F9FD7" w:rsidR="0016644A" w:rsidRPr="00501214" w:rsidRDefault="0016644A">
      <w:pPr>
        <w:spacing w:line="400" w:lineRule="exact"/>
        <w:jc w:val="center"/>
        <w:rPr>
          <w:rFonts w:asciiTheme="minorEastAsia" w:eastAsiaTheme="minorEastAsia" w:hAnsiTheme="minorEastAsia" w:cs="Arial"/>
          <w:b/>
          <w:bCs/>
          <w:sz w:val="28"/>
        </w:rPr>
      </w:pPr>
    </w:p>
    <w:p w14:paraId="37B3BF71" w14:textId="715B4A4A" w:rsidR="009B1B88" w:rsidRPr="00501214" w:rsidRDefault="009B1B88" w:rsidP="009B1B88">
      <w:pPr>
        <w:pStyle w:val="a0"/>
      </w:pPr>
    </w:p>
    <w:p w14:paraId="563DE2E8" w14:textId="5A9A2EE9" w:rsidR="009B1B88" w:rsidRPr="00501214" w:rsidRDefault="009B1B88" w:rsidP="009B1B88">
      <w:pPr>
        <w:pStyle w:val="a0"/>
      </w:pPr>
    </w:p>
    <w:p w14:paraId="680696CE" w14:textId="555F80E0" w:rsidR="009B1B88" w:rsidRPr="00501214" w:rsidRDefault="009B1B88" w:rsidP="009B1B88">
      <w:pPr>
        <w:pStyle w:val="a0"/>
      </w:pPr>
    </w:p>
    <w:p w14:paraId="4BDFEEE3" w14:textId="7A43E694" w:rsidR="009B1B88" w:rsidRPr="00501214" w:rsidRDefault="009B1B88" w:rsidP="009B1B88">
      <w:pPr>
        <w:pStyle w:val="a0"/>
      </w:pPr>
    </w:p>
    <w:p w14:paraId="19F1AB1D" w14:textId="77777777" w:rsidR="009B1B88" w:rsidRPr="00501214" w:rsidRDefault="009B1B88" w:rsidP="009B1B88">
      <w:pPr>
        <w:pStyle w:val="a0"/>
      </w:pPr>
    </w:p>
    <w:p w14:paraId="707E217A" w14:textId="1537262A" w:rsidR="0016644A" w:rsidRPr="00501214" w:rsidRDefault="004C5439">
      <w:pPr>
        <w:adjustRightInd w:val="0"/>
        <w:spacing w:line="400" w:lineRule="exact"/>
        <w:ind w:firstLineChars="375" w:firstLine="900"/>
        <w:jc w:val="left"/>
        <w:rPr>
          <w:rFonts w:asciiTheme="minorEastAsia" w:eastAsiaTheme="minorEastAsia" w:hAnsiTheme="minorEastAsia"/>
          <w:bCs/>
          <w:sz w:val="24"/>
        </w:rPr>
      </w:pPr>
      <w:r w:rsidRPr="00501214">
        <w:rPr>
          <w:rFonts w:asciiTheme="minorEastAsia" w:eastAsiaTheme="minorEastAsia" w:hAnsiTheme="minorEastAsia" w:hint="eastAsia"/>
          <w:bCs/>
          <w:sz w:val="24"/>
        </w:rPr>
        <w:t>供应商</w:t>
      </w:r>
      <w:r w:rsidR="00715A0A" w:rsidRPr="00501214">
        <w:rPr>
          <w:rFonts w:asciiTheme="minorEastAsia" w:eastAsiaTheme="minorEastAsia" w:hAnsiTheme="minorEastAsia" w:hint="eastAsia"/>
          <w:bCs/>
          <w:sz w:val="24"/>
        </w:rPr>
        <w:t>名称：（盖章）</w:t>
      </w:r>
    </w:p>
    <w:p w14:paraId="31D74BE5" w14:textId="77777777" w:rsidR="0016644A" w:rsidRPr="00501214" w:rsidRDefault="00715A0A">
      <w:pPr>
        <w:adjustRightInd w:val="0"/>
        <w:spacing w:line="400" w:lineRule="exact"/>
        <w:ind w:firstLineChars="375" w:firstLine="900"/>
        <w:jc w:val="left"/>
        <w:rPr>
          <w:rFonts w:asciiTheme="minorEastAsia" w:eastAsiaTheme="minorEastAsia" w:hAnsiTheme="minorEastAsia"/>
          <w:bCs/>
          <w:sz w:val="24"/>
        </w:rPr>
      </w:pPr>
      <w:r w:rsidRPr="00501214">
        <w:rPr>
          <w:rFonts w:asciiTheme="minorEastAsia" w:eastAsiaTheme="minorEastAsia" w:hAnsiTheme="minorEastAsia" w:hint="eastAsia"/>
          <w:sz w:val="24"/>
        </w:rPr>
        <w:t>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或授权代表（签字）</w:t>
      </w:r>
      <w:r w:rsidRPr="00501214">
        <w:rPr>
          <w:rFonts w:asciiTheme="minorEastAsia" w:eastAsiaTheme="minorEastAsia" w:hAnsiTheme="minorEastAsia" w:hint="eastAsia"/>
          <w:bCs/>
          <w:sz w:val="24"/>
        </w:rPr>
        <w:t>：</w:t>
      </w:r>
    </w:p>
    <w:p w14:paraId="2B874C5C" w14:textId="77777777" w:rsidR="0016644A" w:rsidRPr="00501214" w:rsidRDefault="00715A0A">
      <w:pPr>
        <w:adjustRightInd w:val="0"/>
        <w:spacing w:line="400" w:lineRule="exact"/>
        <w:ind w:firstLineChars="375" w:firstLine="900"/>
        <w:jc w:val="left"/>
        <w:rPr>
          <w:rFonts w:asciiTheme="minorEastAsia" w:eastAsiaTheme="minorEastAsia" w:hAnsiTheme="minorEastAsia"/>
          <w:bCs/>
          <w:sz w:val="24"/>
        </w:rPr>
      </w:pPr>
      <w:r w:rsidRPr="00501214">
        <w:rPr>
          <w:rFonts w:asciiTheme="minorEastAsia" w:eastAsiaTheme="minorEastAsia" w:hAnsiTheme="minorEastAsia" w:hint="eastAsia"/>
          <w:bCs/>
          <w:sz w:val="24"/>
        </w:rPr>
        <w:t>日期：</w:t>
      </w:r>
    </w:p>
    <w:p w14:paraId="008939CC" w14:textId="77777777" w:rsidR="0016644A" w:rsidRPr="00501214" w:rsidRDefault="0016644A">
      <w:pPr>
        <w:spacing w:line="400" w:lineRule="exact"/>
        <w:ind w:firstLineChars="200" w:firstLine="480"/>
        <w:rPr>
          <w:rFonts w:asciiTheme="minorEastAsia" w:eastAsiaTheme="minorEastAsia" w:hAnsiTheme="minorEastAsia"/>
          <w:sz w:val="24"/>
        </w:rPr>
      </w:pPr>
    </w:p>
    <w:p w14:paraId="2B7AE874" w14:textId="77777777" w:rsidR="0016644A" w:rsidRPr="00501214" w:rsidRDefault="0016644A">
      <w:pPr>
        <w:spacing w:line="400" w:lineRule="exact"/>
        <w:ind w:firstLineChars="200" w:firstLine="480"/>
        <w:rPr>
          <w:rFonts w:asciiTheme="minorEastAsia" w:eastAsiaTheme="minorEastAsia" w:hAnsiTheme="minorEastAsia"/>
          <w:sz w:val="24"/>
        </w:rPr>
      </w:pPr>
    </w:p>
    <w:p w14:paraId="25347D77" w14:textId="77777777" w:rsidR="0016644A" w:rsidRPr="00501214" w:rsidRDefault="0016644A">
      <w:pPr>
        <w:spacing w:line="400" w:lineRule="exact"/>
        <w:ind w:firstLineChars="200" w:firstLine="480"/>
        <w:rPr>
          <w:rFonts w:asciiTheme="minorEastAsia" w:eastAsiaTheme="minorEastAsia" w:hAnsiTheme="minorEastAsia"/>
          <w:sz w:val="24"/>
        </w:rPr>
      </w:pPr>
    </w:p>
    <w:p w14:paraId="69BDFC9B" w14:textId="77777777" w:rsidR="0016644A" w:rsidRPr="00501214" w:rsidRDefault="0016644A">
      <w:pPr>
        <w:spacing w:line="400" w:lineRule="exact"/>
        <w:ind w:firstLineChars="200" w:firstLine="480"/>
        <w:rPr>
          <w:rFonts w:asciiTheme="minorEastAsia" w:eastAsiaTheme="minorEastAsia" w:hAnsiTheme="minorEastAsia"/>
          <w:sz w:val="24"/>
        </w:rPr>
      </w:pPr>
    </w:p>
    <w:p w14:paraId="237A240B" w14:textId="77777777" w:rsidR="0016644A" w:rsidRPr="00501214" w:rsidRDefault="0016644A">
      <w:pPr>
        <w:spacing w:line="400" w:lineRule="exact"/>
        <w:ind w:firstLineChars="200" w:firstLine="480"/>
        <w:rPr>
          <w:rFonts w:asciiTheme="minorEastAsia" w:eastAsiaTheme="minorEastAsia" w:hAnsiTheme="minorEastAsia"/>
          <w:sz w:val="24"/>
        </w:rPr>
      </w:pPr>
    </w:p>
    <w:p w14:paraId="1FC581B4" w14:textId="7C93D3DD" w:rsidR="0016644A" w:rsidRPr="00501214" w:rsidRDefault="0016644A">
      <w:pPr>
        <w:spacing w:line="400" w:lineRule="exact"/>
        <w:ind w:firstLineChars="200" w:firstLine="480"/>
        <w:rPr>
          <w:rFonts w:asciiTheme="minorEastAsia" w:eastAsiaTheme="minorEastAsia" w:hAnsiTheme="minorEastAsia"/>
          <w:sz w:val="24"/>
        </w:rPr>
      </w:pPr>
    </w:p>
    <w:p w14:paraId="71DE886B" w14:textId="18C5BD5C" w:rsidR="008E0B03" w:rsidRPr="00501214" w:rsidRDefault="008E0B03" w:rsidP="008E0B03">
      <w:pPr>
        <w:pStyle w:val="2"/>
        <w:pageBreakBefore/>
        <w:spacing w:line="400" w:lineRule="exact"/>
        <w:jc w:val="center"/>
        <w:rPr>
          <w:rFonts w:asciiTheme="minorEastAsia" w:eastAsiaTheme="minorEastAsia" w:hAnsiTheme="minorEastAsia" w:cs="Arial"/>
          <w:szCs w:val="28"/>
        </w:rPr>
      </w:pPr>
      <w:r w:rsidRPr="00501214">
        <w:rPr>
          <w:rFonts w:asciiTheme="minorEastAsia" w:eastAsiaTheme="minorEastAsia" w:hAnsiTheme="minorEastAsia" w:hint="eastAsia"/>
          <w:bCs w:val="0"/>
          <w:szCs w:val="28"/>
        </w:rPr>
        <w:lastRenderedPageBreak/>
        <w:t>十、资格</w:t>
      </w:r>
      <w:r w:rsidR="00167169" w:rsidRPr="00501214">
        <w:rPr>
          <w:rFonts w:asciiTheme="minorEastAsia" w:eastAsiaTheme="minorEastAsia" w:hAnsiTheme="minorEastAsia" w:hint="eastAsia"/>
          <w:bCs w:val="0"/>
          <w:szCs w:val="28"/>
        </w:rPr>
        <w:t>审查</w:t>
      </w:r>
      <w:r w:rsidRPr="00501214">
        <w:rPr>
          <w:rFonts w:asciiTheme="minorEastAsia" w:eastAsiaTheme="minorEastAsia" w:hAnsiTheme="minorEastAsia"/>
          <w:bCs w:val="0"/>
          <w:szCs w:val="28"/>
        </w:rPr>
        <w:t>材料</w:t>
      </w:r>
    </w:p>
    <w:p w14:paraId="70C37665" w14:textId="6D5CD0E9" w:rsidR="008E0B03" w:rsidRPr="00501214" w:rsidRDefault="008E0B03" w:rsidP="008E0B03">
      <w:pPr>
        <w:spacing w:line="400" w:lineRule="exact"/>
        <w:ind w:leftChars="57" w:left="674" w:hangingChars="200" w:hanging="480"/>
        <w:rPr>
          <w:rFonts w:asciiTheme="minorEastAsia" w:eastAsiaTheme="minorEastAsia" w:hAnsiTheme="minorEastAsia"/>
          <w:sz w:val="24"/>
        </w:rPr>
      </w:pPr>
      <w:bookmarkStart w:id="138" w:name="_Toc57726982"/>
      <w:bookmarkStart w:id="139" w:name="_Toc217446092"/>
      <w:r w:rsidRPr="00501214">
        <w:rPr>
          <w:rFonts w:asciiTheme="minorEastAsia" w:eastAsiaTheme="minorEastAsia" w:hAnsiTheme="minorEastAsia" w:hint="eastAsia"/>
          <w:sz w:val="24"/>
        </w:rPr>
        <w:t>供应商需根据询价文件第四章 资格证明</w:t>
      </w:r>
      <w:r w:rsidRPr="00501214">
        <w:rPr>
          <w:rFonts w:asciiTheme="minorEastAsia" w:eastAsiaTheme="minorEastAsia" w:hAnsiTheme="minorEastAsia"/>
          <w:sz w:val="24"/>
        </w:rPr>
        <w:t>文件</w:t>
      </w:r>
      <w:r w:rsidRPr="00501214">
        <w:rPr>
          <w:rFonts w:asciiTheme="minorEastAsia" w:eastAsiaTheme="minorEastAsia" w:hAnsiTheme="minorEastAsia" w:hint="eastAsia"/>
          <w:sz w:val="24"/>
        </w:rPr>
        <w:t xml:space="preserve"> 要求据实逐条填写，不得虚假响应，虚假响应的，其询价申请文件无效并按规定追究其相关责任。</w:t>
      </w:r>
    </w:p>
    <w:p w14:paraId="13C67DCA" w14:textId="4E78DBAC" w:rsidR="0016644A" w:rsidRPr="00501214" w:rsidRDefault="00715A0A" w:rsidP="009B1B88">
      <w:pPr>
        <w:pStyle w:val="1"/>
        <w:pageBreakBefore/>
        <w:spacing w:line="360" w:lineRule="auto"/>
        <w:jc w:val="center"/>
        <w:rPr>
          <w:rFonts w:asciiTheme="minorEastAsia" w:eastAsiaTheme="minorEastAsia" w:hAnsiTheme="minorEastAsia"/>
          <w:bCs w:val="0"/>
          <w:sz w:val="36"/>
        </w:rPr>
      </w:pPr>
      <w:r w:rsidRPr="00501214">
        <w:rPr>
          <w:rFonts w:asciiTheme="minorEastAsia" w:eastAsiaTheme="minorEastAsia" w:hAnsiTheme="minorEastAsia" w:hint="eastAsia"/>
          <w:bCs w:val="0"/>
          <w:sz w:val="36"/>
        </w:rPr>
        <w:lastRenderedPageBreak/>
        <w:t>第四章资格证明文件</w:t>
      </w:r>
      <w:bookmarkEnd w:id="138"/>
      <w:bookmarkEnd w:id="139"/>
    </w:p>
    <w:p w14:paraId="40D462FC" w14:textId="77777777" w:rsidR="0016644A" w:rsidRPr="00501214" w:rsidRDefault="0016644A">
      <w:pPr>
        <w:spacing w:line="400" w:lineRule="exact"/>
        <w:jc w:val="center"/>
        <w:rPr>
          <w:rFonts w:asciiTheme="minorEastAsia" w:eastAsiaTheme="minorEastAsia" w:hAnsiTheme="minorEastAsia"/>
        </w:rPr>
      </w:pPr>
    </w:p>
    <w:p w14:paraId="2EE624A8" w14:textId="7FEC8E20" w:rsidR="0016644A" w:rsidRPr="00501214" w:rsidRDefault="00715A0A">
      <w:pPr>
        <w:spacing w:line="360" w:lineRule="auto"/>
        <w:rPr>
          <w:rFonts w:asciiTheme="minorEastAsia" w:eastAsiaTheme="minorEastAsia" w:hAnsiTheme="minorEastAsia"/>
          <w:b/>
          <w:sz w:val="24"/>
          <w:szCs w:val="24"/>
        </w:rPr>
      </w:pPr>
      <w:r w:rsidRPr="00501214">
        <w:rPr>
          <w:rFonts w:asciiTheme="minorEastAsia" w:eastAsiaTheme="minorEastAsia" w:hAnsiTheme="minorEastAsia"/>
          <w:b/>
          <w:sz w:val="24"/>
          <w:szCs w:val="24"/>
        </w:rPr>
        <w:t>一、</w:t>
      </w:r>
      <w:r w:rsidR="004C5439" w:rsidRPr="00501214">
        <w:rPr>
          <w:rFonts w:asciiTheme="minorEastAsia" w:eastAsiaTheme="minorEastAsia" w:hAnsiTheme="minorEastAsia" w:hint="eastAsia"/>
          <w:b/>
          <w:sz w:val="24"/>
          <w:szCs w:val="24"/>
        </w:rPr>
        <w:t>供应商</w:t>
      </w:r>
      <w:r w:rsidRPr="00501214">
        <w:rPr>
          <w:rFonts w:asciiTheme="minorEastAsia" w:eastAsiaTheme="minorEastAsia" w:hAnsiTheme="minorEastAsia" w:hint="eastAsia"/>
          <w:b/>
          <w:sz w:val="24"/>
          <w:szCs w:val="24"/>
        </w:rPr>
        <w:t>（供应商）</w:t>
      </w:r>
      <w:r w:rsidRPr="00501214">
        <w:rPr>
          <w:rFonts w:asciiTheme="minorEastAsia" w:eastAsiaTheme="minorEastAsia" w:hAnsiTheme="minorEastAsia"/>
          <w:b/>
          <w:sz w:val="24"/>
          <w:szCs w:val="24"/>
        </w:rPr>
        <w:t>应提交的资格证明材料</w:t>
      </w:r>
    </w:p>
    <w:p w14:paraId="4E1902F8" w14:textId="272D915E"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（1）中华人民共和国境内的法人或其他组织</w:t>
      </w:r>
      <w:r w:rsidR="008B6B73" w:rsidRPr="00501214">
        <w:rPr>
          <w:rFonts w:asciiTheme="minorEastAsia" w:eastAsiaTheme="minorEastAsia" w:hAnsiTheme="minorEastAsia" w:hint="eastAsia"/>
          <w:sz w:val="24"/>
          <w:szCs w:val="24"/>
        </w:rPr>
        <w:t>（</w:t>
      </w:r>
      <w:r w:rsidR="00842B88" w:rsidRPr="00501214">
        <w:rPr>
          <w:rFonts w:asciiTheme="minorEastAsia" w:eastAsiaTheme="minorEastAsia" w:hAnsiTheme="minorEastAsia" w:hint="eastAsia"/>
          <w:sz w:val="24"/>
          <w:szCs w:val="24"/>
        </w:rPr>
        <w:t>经营范围需包含</w:t>
      </w:r>
      <w:r w:rsidR="008B6B73" w:rsidRPr="00501214">
        <w:rPr>
          <w:rFonts w:asciiTheme="minorEastAsia" w:eastAsiaTheme="minorEastAsia" w:hAnsiTheme="minorEastAsia" w:hint="eastAsia"/>
          <w:sz w:val="24"/>
          <w:szCs w:val="24"/>
        </w:rPr>
        <w:t>造价</w:t>
      </w:r>
      <w:r w:rsidR="008B6B73" w:rsidRPr="00501214">
        <w:rPr>
          <w:rFonts w:asciiTheme="minorEastAsia" w:eastAsiaTheme="minorEastAsia" w:hAnsiTheme="minorEastAsia"/>
          <w:sz w:val="24"/>
          <w:szCs w:val="24"/>
        </w:rPr>
        <w:t>咨询</w:t>
      </w:r>
      <w:r w:rsidR="00842B88" w:rsidRPr="00501214">
        <w:rPr>
          <w:rFonts w:asciiTheme="minorEastAsia" w:eastAsiaTheme="minorEastAsia" w:hAnsiTheme="minorEastAsia" w:hint="eastAsia"/>
          <w:sz w:val="24"/>
          <w:szCs w:val="24"/>
        </w:rPr>
        <w:t>）</w:t>
      </w:r>
      <w:r w:rsidRPr="00501214">
        <w:rPr>
          <w:rFonts w:asciiTheme="minorEastAsia" w:eastAsiaTheme="minorEastAsia" w:hAnsiTheme="minorEastAsia" w:hint="eastAsia"/>
          <w:sz w:val="24"/>
          <w:szCs w:val="24"/>
        </w:rPr>
        <w:t>（提供“统一社会信用代码营业执照”；未换证的提供“营业执照、税务登记证、组织机构代码证或三证合一的营业执照”）；</w:t>
      </w:r>
    </w:p>
    <w:p w14:paraId="3093B7F1" w14:textId="0C851363"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（2）具备健全的财务会计制度的证明材料｛注：①</w:t>
      </w:r>
      <w:r w:rsidR="004850C0" w:rsidRPr="00501214">
        <w:rPr>
          <w:rFonts w:asciiTheme="minorEastAsia" w:eastAsiaTheme="minorEastAsia" w:hAnsiTheme="minorEastAsia" w:hint="eastAsia"/>
          <w:sz w:val="24"/>
          <w:szCs w:val="24"/>
        </w:rPr>
        <w:t>可</w:t>
      </w:r>
      <w:r w:rsidRPr="00501214">
        <w:rPr>
          <w:rFonts w:asciiTheme="minorEastAsia" w:eastAsiaTheme="minorEastAsia" w:hAnsiTheme="minorEastAsia" w:hint="eastAsia"/>
          <w:sz w:val="24"/>
          <w:szCs w:val="24"/>
        </w:rPr>
        <w:t>提供</w:t>
      </w:r>
      <w:r w:rsidR="005D625B" w:rsidRPr="00501214">
        <w:rPr>
          <w:rFonts w:asciiTheme="minorEastAsia" w:eastAsiaTheme="minorEastAsia" w:hAnsiTheme="minorEastAsia" w:hint="eastAsia"/>
          <w:sz w:val="24"/>
          <w:szCs w:val="24"/>
        </w:rPr>
        <w:t>2021或</w:t>
      </w:r>
      <w:r w:rsidR="00565C1B" w:rsidRPr="00501214">
        <w:rPr>
          <w:rFonts w:asciiTheme="minorEastAsia" w:eastAsiaTheme="minorEastAsia" w:hAnsiTheme="minorEastAsia" w:hint="eastAsia"/>
          <w:sz w:val="24"/>
          <w:szCs w:val="24"/>
        </w:rPr>
        <w:t>202</w:t>
      </w:r>
      <w:r w:rsidR="005D625B" w:rsidRPr="00501214">
        <w:rPr>
          <w:rFonts w:asciiTheme="minorEastAsia" w:eastAsiaTheme="minorEastAsia" w:hAnsiTheme="minorEastAsia"/>
          <w:sz w:val="24"/>
          <w:szCs w:val="24"/>
        </w:rPr>
        <w:t>2</w:t>
      </w:r>
      <w:r w:rsidRPr="00501214">
        <w:rPr>
          <w:rFonts w:asciiTheme="minorEastAsia" w:eastAsiaTheme="minorEastAsia" w:hAnsiTheme="minorEastAsia" w:hint="eastAsia"/>
          <w:sz w:val="24"/>
          <w:szCs w:val="24"/>
        </w:rPr>
        <w:t>年度经审计的财务报告复印件（包含审计报告和审计报告中所涉及的财务报表和报表附注）；②也可提供</w:t>
      </w:r>
      <w:r w:rsidR="005D625B" w:rsidRPr="00501214">
        <w:rPr>
          <w:rFonts w:asciiTheme="minorEastAsia" w:eastAsiaTheme="minorEastAsia" w:hAnsiTheme="minorEastAsia" w:hint="eastAsia"/>
          <w:sz w:val="24"/>
          <w:szCs w:val="24"/>
        </w:rPr>
        <w:t>2021或</w:t>
      </w:r>
      <w:r w:rsidR="00565C1B" w:rsidRPr="00501214">
        <w:rPr>
          <w:rFonts w:asciiTheme="minorEastAsia" w:eastAsiaTheme="minorEastAsia" w:hAnsiTheme="minorEastAsia" w:hint="eastAsia"/>
          <w:sz w:val="24"/>
          <w:szCs w:val="24"/>
        </w:rPr>
        <w:t>202</w:t>
      </w:r>
      <w:r w:rsidR="005D625B" w:rsidRPr="00501214">
        <w:rPr>
          <w:rFonts w:asciiTheme="minorEastAsia" w:eastAsiaTheme="minorEastAsia" w:hAnsiTheme="minorEastAsia"/>
          <w:sz w:val="24"/>
          <w:szCs w:val="24"/>
        </w:rPr>
        <w:t>2</w:t>
      </w:r>
      <w:r w:rsidRPr="00501214">
        <w:rPr>
          <w:rFonts w:asciiTheme="minorEastAsia" w:eastAsiaTheme="minorEastAsia" w:hAnsiTheme="minorEastAsia" w:hint="eastAsia"/>
          <w:sz w:val="24"/>
          <w:szCs w:val="24"/>
        </w:rPr>
        <w:t>年度供应商内部的财务报表复印件（至少包含资产负债表）；③也可提供距文件递交截止日一年内银行出具的资信证明（复印件）；④</w:t>
      </w:r>
      <w:r w:rsidRPr="00501214">
        <w:rPr>
          <w:rFonts w:asciiTheme="minorEastAsia" w:eastAsiaTheme="minorEastAsia" w:hAnsiTheme="minorEastAsia" w:hint="eastAsia"/>
          <w:sz w:val="24"/>
        </w:rPr>
        <w:t>供应商注册时间截至</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申请文件递交截止日不足一年的，也可提供加盖工商备案主管</w:t>
      </w:r>
      <w:r w:rsidRPr="00501214">
        <w:rPr>
          <w:rFonts w:asciiTheme="minorEastAsia" w:eastAsiaTheme="minorEastAsia" w:hAnsiTheme="minorEastAsia"/>
          <w:sz w:val="24"/>
        </w:rPr>
        <w:t>部门印章</w:t>
      </w:r>
      <w:r w:rsidRPr="00501214">
        <w:rPr>
          <w:rFonts w:asciiTheme="minorEastAsia" w:eastAsiaTheme="minorEastAsia" w:hAnsiTheme="minorEastAsia" w:hint="eastAsia"/>
          <w:sz w:val="24"/>
        </w:rPr>
        <w:t>的公司章程复印件</w:t>
      </w:r>
      <w:r w:rsidRPr="00501214">
        <w:rPr>
          <w:rFonts w:asciiTheme="minorEastAsia" w:eastAsiaTheme="minorEastAsia" w:hAnsiTheme="minorEastAsia" w:hint="eastAsia"/>
          <w:sz w:val="24"/>
          <w:szCs w:val="24"/>
        </w:rPr>
        <w:t>｝；</w:t>
      </w:r>
    </w:p>
    <w:p w14:paraId="2E0455D8" w14:textId="77777777"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（3）具备良好商业信誉的证明材料（可提供承诺函）；</w:t>
      </w:r>
    </w:p>
    <w:p w14:paraId="775E0945" w14:textId="77777777"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（4）具有依法缴纳税收和社会保障资金的良好记录（可提供承诺函）；</w:t>
      </w:r>
    </w:p>
    <w:p w14:paraId="6D96990B" w14:textId="77777777"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（5）具备履行合同所必需的设备和专业技术能力的证明材料（可提供承诺函）；</w:t>
      </w:r>
    </w:p>
    <w:p w14:paraId="457A3A4D" w14:textId="77777777"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（6）参加采购活动前3年内在经营活动中没有重大违法记录的承诺函；</w:t>
      </w:r>
    </w:p>
    <w:p w14:paraId="7D1B66D3" w14:textId="77777777"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（7）具备法律、行政法规规定的其他条件的证明材料（可提供承诺函）；</w:t>
      </w:r>
    </w:p>
    <w:p w14:paraId="258BE335" w14:textId="43D55365" w:rsidR="00D46AA6" w:rsidRPr="00501214" w:rsidRDefault="00D46AA6" w:rsidP="00D46AA6">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w:t>
      </w:r>
      <w:r w:rsidR="00861AAE" w:rsidRPr="00501214">
        <w:rPr>
          <w:rFonts w:asciiTheme="minorEastAsia" w:eastAsiaTheme="minorEastAsia" w:hAnsiTheme="minorEastAsia"/>
          <w:sz w:val="24"/>
          <w:szCs w:val="24"/>
        </w:rPr>
        <w:t>8</w:t>
      </w:r>
      <w:r w:rsidRPr="00501214">
        <w:rPr>
          <w:rFonts w:asciiTheme="minorEastAsia" w:eastAsiaTheme="minorEastAsia" w:hAnsiTheme="minorEastAsia" w:hint="eastAsia"/>
          <w:sz w:val="24"/>
          <w:szCs w:val="24"/>
        </w:rPr>
        <w:t>）人员资质：项目负责人须具备全国一级注册造价工程师执业资格和中级及以上职称。</w:t>
      </w:r>
      <w:r w:rsidR="00FD2091" w:rsidRPr="00501214">
        <w:rPr>
          <w:rFonts w:asciiTheme="minorEastAsia" w:eastAsiaTheme="minorEastAsia" w:hAnsiTheme="minorEastAsia" w:hint="eastAsia"/>
          <w:sz w:val="24"/>
          <w:szCs w:val="24"/>
        </w:rPr>
        <w:t>（提供有效期</w:t>
      </w:r>
      <w:r w:rsidR="00FD2091" w:rsidRPr="00501214">
        <w:rPr>
          <w:rFonts w:asciiTheme="minorEastAsia" w:eastAsiaTheme="minorEastAsia" w:hAnsiTheme="minorEastAsia"/>
          <w:sz w:val="24"/>
          <w:szCs w:val="24"/>
        </w:rPr>
        <w:t>内</w:t>
      </w:r>
      <w:r w:rsidR="00FD2091" w:rsidRPr="00501214">
        <w:rPr>
          <w:rFonts w:asciiTheme="minorEastAsia" w:eastAsiaTheme="minorEastAsia" w:hAnsiTheme="minorEastAsia" w:hint="eastAsia"/>
          <w:sz w:val="24"/>
          <w:szCs w:val="24"/>
        </w:rPr>
        <w:t>的</w:t>
      </w:r>
      <w:r w:rsidR="00FD2091" w:rsidRPr="00501214">
        <w:rPr>
          <w:rFonts w:asciiTheme="minorEastAsia" w:eastAsiaTheme="minorEastAsia" w:hAnsiTheme="minorEastAsia"/>
          <w:sz w:val="24"/>
          <w:szCs w:val="24"/>
        </w:rPr>
        <w:t>证书复印件</w:t>
      </w:r>
      <w:r w:rsidR="00FD2091" w:rsidRPr="00501214">
        <w:rPr>
          <w:rFonts w:asciiTheme="minorEastAsia" w:eastAsiaTheme="minorEastAsia" w:hAnsiTheme="minorEastAsia" w:hint="eastAsia"/>
          <w:sz w:val="24"/>
          <w:szCs w:val="24"/>
        </w:rPr>
        <w:t>）</w:t>
      </w:r>
    </w:p>
    <w:p w14:paraId="210ABF7F" w14:textId="6C6C1A89"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w:t>
      </w:r>
      <w:r w:rsidR="00861AAE" w:rsidRPr="00501214">
        <w:rPr>
          <w:rFonts w:asciiTheme="minorEastAsia" w:eastAsiaTheme="minorEastAsia" w:hAnsiTheme="minorEastAsia"/>
          <w:sz w:val="24"/>
          <w:szCs w:val="24"/>
        </w:rPr>
        <w:t>9</w:t>
      </w:r>
      <w:r w:rsidRPr="00501214">
        <w:rPr>
          <w:rFonts w:asciiTheme="minorEastAsia" w:eastAsiaTheme="minorEastAsia" w:hAnsiTheme="minorEastAsia" w:hint="eastAsia"/>
          <w:sz w:val="24"/>
          <w:szCs w:val="24"/>
        </w:rPr>
        <w:t>）法定代表人/单位负责人授权书原件（附法定代表人/</w:t>
      </w:r>
      <w:r w:rsidR="001C0C55" w:rsidRPr="00501214">
        <w:rPr>
          <w:rFonts w:asciiTheme="minorEastAsia" w:eastAsiaTheme="minorEastAsia" w:hAnsiTheme="minorEastAsia" w:hint="eastAsia"/>
          <w:sz w:val="24"/>
          <w:szCs w:val="24"/>
        </w:rPr>
        <w:t>单位负责人身份证明材料复印件</w:t>
      </w:r>
      <w:r w:rsidRPr="00501214">
        <w:rPr>
          <w:rFonts w:asciiTheme="minorEastAsia" w:eastAsiaTheme="minorEastAsia" w:hAnsiTheme="minorEastAsia" w:hint="eastAsia"/>
          <w:sz w:val="24"/>
          <w:szCs w:val="24"/>
        </w:rPr>
        <w:t>）；</w:t>
      </w:r>
    </w:p>
    <w:p w14:paraId="346121B0" w14:textId="4B69374B" w:rsidR="0016644A" w:rsidRPr="00501214" w:rsidRDefault="00715A0A">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w:t>
      </w:r>
      <w:r w:rsidRPr="00501214">
        <w:rPr>
          <w:rFonts w:asciiTheme="minorEastAsia" w:eastAsiaTheme="minorEastAsia" w:hAnsiTheme="minorEastAsia"/>
          <w:sz w:val="24"/>
          <w:szCs w:val="24"/>
        </w:rPr>
        <w:t>1</w:t>
      </w:r>
      <w:r w:rsidR="00861AAE" w:rsidRPr="00501214">
        <w:rPr>
          <w:rFonts w:asciiTheme="minorEastAsia" w:eastAsiaTheme="minorEastAsia" w:hAnsiTheme="minorEastAsia"/>
          <w:sz w:val="24"/>
          <w:szCs w:val="24"/>
        </w:rPr>
        <w:t>0</w:t>
      </w:r>
      <w:r w:rsidRPr="00501214">
        <w:rPr>
          <w:rFonts w:asciiTheme="minorEastAsia" w:eastAsiaTheme="minorEastAsia" w:hAnsiTheme="minorEastAsia" w:hint="eastAsia"/>
          <w:sz w:val="24"/>
          <w:szCs w:val="24"/>
        </w:rPr>
        <w:t>）被授权代表的身份证明材料复印件；</w:t>
      </w:r>
    </w:p>
    <w:p w14:paraId="55AD0FA3" w14:textId="2F2F6D80" w:rsidR="008B2F6D" w:rsidRPr="00501214" w:rsidRDefault="008B2F6D" w:rsidP="008B2F6D">
      <w:pPr>
        <w:spacing w:line="360" w:lineRule="auto"/>
        <w:ind w:firstLineChars="192" w:firstLine="461"/>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（1</w:t>
      </w:r>
      <w:r w:rsidR="00861AAE" w:rsidRPr="00501214">
        <w:rPr>
          <w:rFonts w:asciiTheme="minorEastAsia" w:eastAsiaTheme="minorEastAsia" w:hAnsiTheme="minorEastAsia"/>
          <w:sz w:val="24"/>
          <w:szCs w:val="24"/>
        </w:rPr>
        <w:t>1</w:t>
      </w:r>
      <w:r w:rsidRPr="00501214">
        <w:rPr>
          <w:rFonts w:asciiTheme="minorEastAsia" w:eastAsiaTheme="minorEastAsia" w:hAnsiTheme="minorEastAsia" w:hint="eastAsia"/>
          <w:sz w:val="24"/>
          <w:szCs w:val="24"/>
        </w:rPr>
        <w:t>）近三年（20</w:t>
      </w:r>
      <w:r w:rsidR="00861AAE" w:rsidRPr="00501214">
        <w:rPr>
          <w:rFonts w:asciiTheme="minorEastAsia" w:eastAsiaTheme="minorEastAsia" w:hAnsiTheme="minorEastAsia"/>
          <w:sz w:val="24"/>
          <w:szCs w:val="24"/>
        </w:rPr>
        <w:t>20</w:t>
      </w:r>
      <w:r w:rsidRPr="00501214">
        <w:rPr>
          <w:rFonts w:asciiTheme="minorEastAsia" w:eastAsiaTheme="minorEastAsia" w:hAnsiTheme="minorEastAsia" w:hint="eastAsia"/>
          <w:sz w:val="24"/>
          <w:szCs w:val="24"/>
        </w:rPr>
        <w:t xml:space="preserve"> 年至今）具有 </w:t>
      </w:r>
      <w:r w:rsidR="00AF0736" w:rsidRPr="00501214">
        <w:rPr>
          <w:rFonts w:asciiTheme="minorEastAsia" w:eastAsiaTheme="minorEastAsia" w:hAnsiTheme="minorEastAsia"/>
          <w:sz w:val="24"/>
          <w:szCs w:val="24"/>
        </w:rPr>
        <w:t>1</w:t>
      </w:r>
      <w:r w:rsidRPr="00501214">
        <w:rPr>
          <w:rFonts w:asciiTheme="minorEastAsia" w:eastAsiaTheme="minorEastAsia" w:hAnsiTheme="minorEastAsia" w:hint="eastAsia"/>
          <w:sz w:val="24"/>
          <w:szCs w:val="24"/>
        </w:rPr>
        <w:t xml:space="preserve"> 个投资额在 </w:t>
      </w:r>
      <w:r w:rsidR="008A47E3" w:rsidRPr="00501214">
        <w:rPr>
          <w:rFonts w:asciiTheme="minorEastAsia" w:eastAsiaTheme="minorEastAsia" w:hAnsiTheme="minorEastAsia"/>
          <w:sz w:val="24"/>
          <w:szCs w:val="24"/>
        </w:rPr>
        <w:t>7</w:t>
      </w:r>
      <w:r w:rsidRPr="00501214">
        <w:rPr>
          <w:rFonts w:asciiTheme="minorEastAsia" w:eastAsiaTheme="minorEastAsia" w:hAnsiTheme="minorEastAsia" w:hint="eastAsia"/>
          <w:sz w:val="24"/>
          <w:szCs w:val="24"/>
        </w:rPr>
        <w:t>000万元及以上的房屋建筑工程编制工程量清单及招标控制价类似业绩；</w:t>
      </w:r>
      <w:r w:rsidRPr="00501214">
        <w:rPr>
          <w:rFonts w:asciiTheme="minorEastAsia" w:eastAsiaTheme="minorEastAsia" w:hAnsiTheme="minorEastAsia"/>
          <w:sz w:val="24"/>
          <w:szCs w:val="24"/>
        </w:rPr>
        <w:t>（</w:t>
      </w:r>
      <w:r w:rsidRPr="00501214">
        <w:rPr>
          <w:rFonts w:asciiTheme="minorEastAsia" w:eastAsiaTheme="minorEastAsia" w:hAnsiTheme="minorEastAsia" w:hint="eastAsia"/>
          <w:sz w:val="24"/>
          <w:szCs w:val="24"/>
        </w:rPr>
        <w:t>提供</w:t>
      </w:r>
      <w:r w:rsidRPr="00501214">
        <w:rPr>
          <w:rFonts w:asciiTheme="minorEastAsia" w:eastAsiaTheme="minorEastAsia" w:hAnsiTheme="minorEastAsia"/>
          <w:sz w:val="24"/>
          <w:szCs w:val="24"/>
        </w:rPr>
        <w:t>合同复印件）</w:t>
      </w:r>
    </w:p>
    <w:p w14:paraId="0D563069" w14:textId="77777777" w:rsidR="0016644A" w:rsidRPr="00501214" w:rsidRDefault="00715A0A">
      <w:pPr>
        <w:spacing w:line="360" w:lineRule="auto"/>
        <w:ind w:firstLineChars="192" w:firstLine="463"/>
        <w:rPr>
          <w:rFonts w:asciiTheme="minorEastAsia" w:eastAsiaTheme="minorEastAsia" w:hAnsiTheme="minorEastAsia"/>
          <w:b/>
          <w:sz w:val="24"/>
          <w:szCs w:val="24"/>
        </w:rPr>
      </w:pPr>
      <w:r w:rsidRPr="00501214">
        <w:rPr>
          <w:rFonts w:asciiTheme="minorEastAsia" w:eastAsiaTheme="minorEastAsia" w:hAnsiTheme="minorEastAsia"/>
          <w:b/>
          <w:sz w:val="24"/>
          <w:szCs w:val="24"/>
        </w:rPr>
        <w:t>说明：</w:t>
      </w:r>
    </w:p>
    <w:p w14:paraId="3E8BECF5" w14:textId="57193F3B" w:rsidR="0016644A" w:rsidRPr="00501214" w:rsidRDefault="00715A0A">
      <w:pPr>
        <w:ind w:firstLineChars="192" w:firstLine="463"/>
        <w:rPr>
          <w:rFonts w:asciiTheme="minorEastAsia" w:eastAsiaTheme="minorEastAsia" w:hAnsiTheme="minorEastAsia"/>
          <w:b/>
          <w:sz w:val="24"/>
          <w:szCs w:val="24"/>
        </w:rPr>
      </w:pPr>
      <w:r w:rsidRPr="00501214">
        <w:rPr>
          <w:rFonts w:asciiTheme="minorEastAsia" w:eastAsiaTheme="minorEastAsia" w:hAnsiTheme="minorEastAsia" w:hint="eastAsia"/>
          <w:b/>
          <w:sz w:val="24"/>
          <w:szCs w:val="24"/>
        </w:rPr>
        <w:t>1</w:t>
      </w:r>
      <w:r w:rsidRPr="00501214">
        <w:rPr>
          <w:rFonts w:asciiTheme="minorEastAsia" w:eastAsiaTheme="minorEastAsia" w:hAnsiTheme="minorEastAsia"/>
          <w:b/>
          <w:sz w:val="24"/>
          <w:szCs w:val="24"/>
        </w:rPr>
        <w:t>）</w:t>
      </w:r>
      <w:r w:rsidR="00146AAD" w:rsidRPr="00501214">
        <w:rPr>
          <w:rFonts w:asciiTheme="minorEastAsia" w:eastAsiaTheme="minorEastAsia" w:hAnsiTheme="minorEastAsia" w:hint="eastAsia"/>
          <w:b/>
          <w:sz w:val="24"/>
          <w:szCs w:val="24"/>
        </w:rPr>
        <w:t>供应商提供的以上资格证明材料为复印件的</w:t>
      </w:r>
      <w:r w:rsidR="00564E17" w:rsidRPr="00501214">
        <w:rPr>
          <w:rFonts w:asciiTheme="minorEastAsia" w:eastAsiaTheme="minorEastAsia" w:hAnsiTheme="minorEastAsia" w:hint="eastAsia"/>
          <w:b/>
          <w:sz w:val="24"/>
          <w:szCs w:val="24"/>
        </w:rPr>
        <w:t>（身份证明材料除外）</w:t>
      </w:r>
      <w:r w:rsidRPr="00501214">
        <w:rPr>
          <w:rFonts w:asciiTheme="minorEastAsia" w:eastAsiaTheme="minorEastAsia" w:hAnsiTheme="minorEastAsia" w:hint="eastAsia"/>
          <w:b/>
          <w:sz w:val="24"/>
          <w:szCs w:val="24"/>
        </w:rPr>
        <w:t>均应加盖供应商公章(鲜章)</w:t>
      </w:r>
      <w:r w:rsidRPr="00501214">
        <w:rPr>
          <w:rFonts w:asciiTheme="minorEastAsia" w:eastAsiaTheme="minorEastAsia" w:hAnsiTheme="minorEastAsia"/>
          <w:b/>
          <w:sz w:val="24"/>
          <w:szCs w:val="24"/>
        </w:rPr>
        <w:t>。</w:t>
      </w:r>
    </w:p>
    <w:p w14:paraId="190E516B" w14:textId="77777777" w:rsidR="0016644A" w:rsidRPr="00501214" w:rsidRDefault="00715A0A">
      <w:pPr>
        <w:spacing w:line="360" w:lineRule="auto"/>
        <w:ind w:firstLineChars="192" w:firstLine="463"/>
        <w:rPr>
          <w:rFonts w:asciiTheme="minorEastAsia" w:eastAsiaTheme="minorEastAsia" w:hAnsiTheme="minorEastAsia"/>
          <w:sz w:val="24"/>
          <w:szCs w:val="24"/>
        </w:rPr>
      </w:pPr>
      <w:r w:rsidRPr="00501214">
        <w:rPr>
          <w:rFonts w:asciiTheme="minorEastAsia" w:eastAsiaTheme="minorEastAsia" w:hAnsiTheme="minorEastAsia" w:hint="eastAsia"/>
          <w:b/>
          <w:sz w:val="24"/>
          <w:szCs w:val="24"/>
        </w:rPr>
        <w:t>2</w:t>
      </w:r>
      <w:r w:rsidRPr="00501214">
        <w:rPr>
          <w:rFonts w:asciiTheme="minorEastAsia" w:eastAsiaTheme="minorEastAsia" w:hAnsiTheme="minorEastAsia"/>
          <w:b/>
          <w:sz w:val="24"/>
          <w:szCs w:val="24"/>
        </w:rPr>
        <w:t>）供应商应对其所提供的资格证明材料来源的合法性、真实性负责。</w:t>
      </w:r>
    </w:p>
    <w:p w14:paraId="55562440" w14:textId="7A3E7616" w:rsidR="0016644A" w:rsidRPr="00501214" w:rsidRDefault="00715A0A">
      <w:pPr>
        <w:pStyle w:val="1"/>
        <w:pageBreakBefore/>
        <w:spacing w:line="360" w:lineRule="auto"/>
        <w:jc w:val="center"/>
        <w:rPr>
          <w:rFonts w:asciiTheme="minorEastAsia" w:eastAsiaTheme="minorEastAsia" w:hAnsiTheme="minorEastAsia"/>
          <w:bCs w:val="0"/>
          <w:sz w:val="36"/>
        </w:rPr>
      </w:pPr>
      <w:bookmarkStart w:id="140" w:name="_Toc217446093"/>
      <w:bookmarkStart w:id="141" w:name="_Toc57726983"/>
      <w:r w:rsidRPr="00501214">
        <w:rPr>
          <w:rFonts w:asciiTheme="minorEastAsia" w:eastAsiaTheme="minorEastAsia" w:hAnsiTheme="minorEastAsia" w:hint="eastAsia"/>
          <w:bCs w:val="0"/>
          <w:sz w:val="36"/>
        </w:rPr>
        <w:lastRenderedPageBreak/>
        <w:t>第五章</w:t>
      </w:r>
      <w:r w:rsidR="004C5439" w:rsidRPr="00501214">
        <w:rPr>
          <w:rFonts w:asciiTheme="minorEastAsia" w:eastAsiaTheme="minorEastAsia" w:hAnsiTheme="minorEastAsia" w:hint="eastAsia"/>
          <w:bCs w:val="0"/>
          <w:sz w:val="36"/>
        </w:rPr>
        <w:t>询价</w:t>
      </w:r>
      <w:r w:rsidRPr="00501214">
        <w:rPr>
          <w:rFonts w:asciiTheme="minorEastAsia" w:eastAsiaTheme="minorEastAsia" w:hAnsiTheme="minorEastAsia" w:hint="eastAsia"/>
          <w:bCs w:val="0"/>
          <w:sz w:val="36"/>
        </w:rPr>
        <w:t>项目及要求</w:t>
      </w:r>
      <w:bookmarkEnd w:id="140"/>
      <w:bookmarkEnd w:id="141"/>
    </w:p>
    <w:p w14:paraId="64B995CC" w14:textId="00B39278" w:rsidR="0016644A" w:rsidRPr="00501214" w:rsidRDefault="00715A0A">
      <w:pPr>
        <w:spacing w:line="360" w:lineRule="auto"/>
        <w:ind w:firstLineChars="192" w:firstLine="463"/>
        <w:rPr>
          <w:rFonts w:asciiTheme="minorEastAsia" w:eastAsiaTheme="minorEastAsia" w:hAnsiTheme="minorEastAsia"/>
          <w:b/>
          <w:sz w:val="24"/>
          <w:szCs w:val="24"/>
        </w:rPr>
      </w:pPr>
      <w:bookmarkStart w:id="142" w:name="_Toc217446095"/>
      <w:r w:rsidRPr="00501214">
        <w:rPr>
          <w:rFonts w:asciiTheme="minorEastAsia" w:eastAsiaTheme="minorEastAsia" w:hAnsiTheme="minorEastAsia" w:hint="eastAsia"/>
          <w:b/>
          <w:sz w:val="24"/>
          <w:szCs w:val="24"/>
        </w:rPr>
        <w:t>前提：本章采购需求中标注“*”号的条款为本次</w:t>
      </w:r>
      <w:r w:rsidR="004C5439" w:rsidRPr="00501214">
        <w:rPr>
          <w:rFonts w:asciiTheme="minorEastAsia" w:eastAsiaTheme="minorEastAsia" w:hAnsiTheme="minorEastAsia" w:hint="eastAsia"/>
          <w:b/>
          <w:sz w:val="24"/>
          <w:szCs w:val="24"/>
        </w:rPr>
        <w:t>询价</w:t>
      </w:r>
      <w:r w:rsidRPr="00501214">
        <w:rPr>
          <w:rFonts w:asciiTheme="minorEastAsia" w:eastAsiaTheme="minorEastAsia" w:hAnsiTheme="minorEastAsia" w:hint="eastAsia"/>
          <w:b/>
          <w:sz w:val="24"/>
          <w:szCs w:val="24"/>
        </w:rPr>
        <w:t>采购项目的实质性要求，</w:t>
      </w:r>
      <w:r w:rsidR="004C5439" w:rsidRPr="00501214">
        <w:rPr>
          <w:rFonts w:asciiTheme="minorEastAsia" w:eastAsiaTheme="minorEastAsia" w:hAnsiTheme="minorEastAsia" w:hint="eastAsia"/>
          <w:b/>
          <w:sz w:val="24"/>
          <w:szCs w:val="24"/>
        </w:rPr>
        <w:t>供应商</w:t>
      </w:r>
      <w:r w:rsidRPr="00501214">
        <w:rPr>
          <w:rFonts w:asciiTheme="minorEastAsia" w:eastAsiaTheme="minorEastAsia" w:hAnsiTheme="minorEastAsia" w:hint="eastAsia"/>
          <w:b/>
          <w:sz w:val="24"/>
          <w:szCs w:val="24"/>
        </w:rPr>
        <w:t>不满足的，将按照无效响应处理。</w:t>
      </w:r>
    </w:p>
    <w:p w14:paraId="3EB49830" w14:textId="77777777" w:rsidR="0016644A" w:rsidRPr="00501214" w:rsidRDefault="00715A0A">
      <w:pPr>
        <w:pStyle w:val="2"/>
        <w:rPr>
          <w:rFonts w:asciiTheme="minorEastAsia" w:eastAsiaTheme="minorEastAsia" w:hAnsiTheme="minorEastAsia"/>
        </w:rPr>
      </w:pPr>
      <w:r w:rsidRPr="00501214">
        <w:rPr>
          <w:rFonts w:asciiTheme="minorEastAsia" w:eastAsiaTheme="minorEastAsia" w:hAnsiTheme="minorEastAsia" w:hint="eastAsia"/>
        </w:rPr>
        <w:t>一、项目</w:t>
      </w:r>
      <w:r w:rsidRPr="00501214">
        <w:rPr>
          <w:rFonts w:asciiTheme="minorEastAsia" w:eastAsiaTheme="minorEastAsia" w:hAnsiTheme="minorEastAsia"/>
        </w:rPr>
        <w:t>概述</w:t>
      </w:r>
    </w:p>
    <w:p w14:paraId="724F271E" w14:textId="701B364D" w:rsidR="001C0C55" w:rsidRPr="00501214" w:rsidRDefault="00E451DF">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建设规模及内容：</w:t>
      </w:r>
      <w:r w:rsidR="001C0C55" w:rsidRPr="00501214">
        <w:rPr>
          <w:rFonts w:asciiTheme="minorEastAsia" w:eastAsiaTheme="minorEastAsia" w:hAnsiTheme="minorEastAsia" w:cs="Times New Roman" w:hint="eastAsia"/>
          <w:szCs w:val="24"/>
        </w:rPr>
        <w:t>本项目利用光明工业园 C 区地块（约 59.47 亩），总规划建筑面积23060.08 ㎡，建设一座集科研开发、试验研究等功能于一体的研发大楼。配套完善水、电、气、道路、绿化、总坪等公用基础设施，以及部分研发试验区域装修、环境保护、职业安全卫生、消防等相关配套条件。</w:t>
      </w:r>
    </w:p>
    <w:p w14:paraId="313F448D" w14:textId="61FBC9AE" w:rsidR="0016644A" w:rsidRPr="00501214" w:rsidRDefault="00D46AA6">
      <w:pPr>
        <w:pStyle w:val="12"/>
        <w:spacing w:line="360" w:lineRule="auto"/>
        <w:ind w:firstLine="480"/>
        <w:contextualSpacing/>
        <w:rPr>
          <w:rFonts w:asciiTheme="minorEastAsia" w:eastAsiaTheme="minorEastAsia" w:hAnsiTheme="minorEastAsia"/>
        </w:rPr>
      </w:pPr>
      <w:r w:rsidRPr="00501214">
        <w:rPr>
          <w:rFonts w:asciiTheme="minorEastAsia" w:eastAsiaTheme="minorEastAsia" w:hAnsiTheme="minorEastAsia" w:hint="eastAsia"/>
        </w:rPr>
        <w:t>本项目共1个包，采购</w:t>
      </w:r>
      <w:r w:rsidR="0009601C" w:rsidRPr="00501214">
        <w:rPr>
          <w:rFonts w:asciiTheme="minorEastAsia" w:eastAsiaTheme="minorEastAsia" w:hAnsiTheme="minorEastAsia" w:hint="eastAsia"/>
        </w:rPr>
        <w:t>兵装集团光电材料研究院研发大楼建设项目</w:t>
      </w:r>
      <w:r w:rsidR="00BA3D87" w:rsidRPr="00501214">
        <w:rPr>
          <w:rFonts w:asciiTheme="minorEastAsia" w:eastAsiaTheme="minorEastAsia" w:hAnsiTheme="minorEastAsia" w:hint="eastAsia"/>
        </w:rPr>
        <w:t>（编制工程量清单及招标控制价）</w:t>
      </w:r>
      <w:r w:rsidRPr="00501214">
        <w:rPr>
          <w:rFonts w:asciiTheme="minorEastAsia" w:eastAsiaTheme="minorEastAsia" w:hAnsiTheme="minorEastAsia" w:hint="eastAsia"/>
        </w:rPr>
        <w:t>供应商1名。</w:t>
      </w:r>
    </w:p>
    <w:p w14:paraId="17F4C4AD" w14:textId="181AC848" w:rsidR="00323A06" w:rsidRPr="00501214" w:rsidRDefault="00323A06" w:rsidP="00323A06">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项目建设地点：四川省成都市龙泉驿区成龙大道三段 530 号（光明工业园 C 区地块）。</w:t>
      </w:r>
    </w:p>
    <w:p w14:paraId="2429DBE5" w14:textId="448D18D9" w:rsidR="00323A06" w:rsidRPr="00501214" w:rsidRDefault="00323A06" w:rsidP="00323A06">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付款方式：出具</w:t>
      </w:r>
      <w:r w:rsidRPr="00501214">
        <w:rPr>
          <w:rFonts w:asciiTheme="minorEastAsia" w:eastAsiaTheme="minorEastAsia" w:hAnsiTheme="minorEastAsia" w:cs="Times New Roman"/>
          <w:szCs w:val="24"/>
        </w:rPr>
        <w:t>采购人认可的招标清单成果文件后一次性支付</w:t>
      </w:r>
      <w:r w:rsidRPr="00501214">
        <w:rPr>
          <w:rFonts w:asciiTheme="minorEastAsia" w:eastAsiaTheme="minorEastAsia" w:hAnsiTheme="minorEastAsia" w:cs="Times New Roman" w:hint="eastAsia"/>
          <w:szCs w:val="24"/>
        </w:rPr>
        <w:t>全部</w:t>
      </w:r>
      <w:r w:rsidRPr="00501214">
        <w:rPr>
          <w:rFonts w:asciiTheme="minorEastAsia" w:eastAsiaTheme="minorEastAsia" w:hAnsiTheme="minorEastAsia" w:cs="Times New Roman"/>
          <w:szCs w:val="24"/>
        </w:rPr>
        <w:t>咨询</w:t>
      </w:r>
      <w:r w:rsidRPr="00501214">
        <w:rPr>
          <w:rFonts w:asciiTheme="minorEastAsia" w:eastAsiaTheme="minorEastAsia" w:hAnsiTheme="minorEastAsia" w:cs="Times New Roman" w:hint="eastAsia"/>
          <w:szCs w:val="24"/>
        </w:rPr>
        <w:t>服</w:t>
      </w:r>
      <w:r w:rsidRPr="00501214">
        <w:rPr>
          <w:rFonts w:asciiTheme="minorEastAsia" w:eastAsiaTheme="minorEastAsia" w:hAnsiTheme="minorEastAsia" w:cs="Times New Roman"/>
          <w:szCs w:val="24"/>
        </w:rPr>
        <w:t xml:space="preserve">费。 </w:t>
      </w:r>
    </w:p>
    <w:p w14:paraId="6335AA44" w14:textId="77777777" w:rsidR="0016644A" w:rsidRPr="00501214" w:rsidRDefault="00715A0A">
      <w:pPr>
        <w:pStyle w:val="2"/>
        <w:rPr>
          <w:rFonts w:asciiTheme="minorEastAsia" w:eastAsiaTheme="minorEastAsia" w:hAnsiTheme="minorEastAsia"/>
        </w:rPr>
      </w:pPr>
      <w:r w:rsidRPr="00501214">
        <w:rPr>
          <w:rFonts w:asciiTheme="minorEastAsia" w:eastAsiaTheme="minorEastAsia" w:hAnsiTheme="minorEastAsia"/>
        </w:rPr>
        <w:t>*</w:t>
      </w:r>
      <w:r w:rsidRPr="00501214">
        <w:rPr>
          <w:rFonts w:asciiTheme="minorEastAsia" w:eastAsiaTheme="minorEastAsia" w:hAnsiTheme="minorEastAsia" w:hint="eastAsia"/>
        </w:rPr>
        <w:t>二、商务要求</w:t>
      </w:r>
    </w:p>
    <w:p w14:paraId="1CD1D2C3" w14:textId="16E5BA85" w:rsidR="00565C1B" w:rsidRPr="00501214" w:rsidRDefault="00565C1B" w:rsidP="00323A06">
      <w:pPr>
        <w:pStyle w:val="a0"/>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（一）</w:t>
      </w:r>
      <w:r w:rsidR="00D46AA6" w:rsidRPr="00501214">
        <w:rPr>
          <w:rFonts w:asciiTheme="minorEastAsia" w:eastAsiaTheme="minorEastAsia" w:hAnsiTheme="minorEastAsia" w:hint="eastAsia"/>
          <w:sz w:val="24"/>
        </w:rPr>
        <w:t>服务期：</w:t>
      </w:r>
      <w:r w:rsidR="00323A06" w:rsidRPr="00501214">
        <w:rPr>
          <w:rFonts w:asciiTheme="minorEastAsia" w:eastAsiaTheme="minorEastAsia" w:hAnsiTheme="minorEastAsia"/>
          <w:sz w:val="24"/>
        </w:rPr>
        <w:t>本合同约定的建设工程造价咨询服务自中标开始实施，至</w:t>
      </w:r>
      <w:r w:rsidR="00323A06" w:rsidRPr="00501214">
        <w:rPr>
          <w:rFonts w:asciiTheme="minorEastAsia" w:eastAsiaTheme="minorEastAsia" w:hAnsiTheme="minorEastAsia" w:hint="eastAsia"/>
          <w:sz w:val="24"/>
        </w:rPr>
        <w:t>出具采购人</w:t>
      </w:r>
      <w:r w:rsidR="00323A06" w:rsidRPr="00501214">
        <w:rPr>
          <w:rFonts w:asciiTheme="minorEastAsia" w:eastAsiaTheme="minorEastAsia" w:hAnsiTheme="minorEastAsia"/>
          <w:sz w:val="24"/>
        </w:rPr>
        <w:t>认可</w:t>
      </w:r>
      <w:r w:rsidR="00323A06" w:rsidRPr="00501214">
        <w:rPr>
          <w:rFonts w:asciiTheme="minorEastAsia" w:eastAsiaTheme="minorEastAsia" w:hAnsiTheme="minorEastAsia" w:hint="eastAsia"/>
          <w:sz w:val="24"/>
        </w:rPr>
        <w:t>的</w:t>
      </w:r>
      <w:r w:rsidR="00323A06" w:rsidRPr="00501214">
        <w:rPr>
          <w:rFonts w:asciiTheme="minorEastAsia" w:eastAsiaTheme="minorEastAsia" w:hAnsiTheme="minorEastAsia"/>
          <w:sz w:val="24"/>
        </w:rPr>
        <w:t>招标清单成果文件。中</w:t>
      </w:r>
      <w:r w:rsidR="00323A06" w:rsidRPr="00501214">
        <w:rPr>
          <w:rFonts w:asciiTheme="minorEastAsia" w:eastAsiaTheme="minorEastAsia" w:hAnsiTheme="minorEastAsia" w:hint="eastAsia"/>
          <w:sz w:val="24"/>
        </w:rPr>
        <w:t>选</w:t>
      </w:r>
      <w:r w:rsidR="00323A06" w:rsidRPr="00501214">
        <w:rPr>
          <w:rFonts w:asciiTheme="minorEastAsia" w:eastAsiaTheme="minorEastAsia" w:hAnsiTheme="minorEastAsia"/>
          <w:sz w:val="24"/>
        </w:rPr>
        <w:t>人</w:t>
      </w:r>
      <w:r w:rsidR="00323A06" w:rsidRPr="00501214">
        <w:rPr>
          <w:rFonts w:asciiTheme="minorEastAsia" w:eastAsiaTheme="minorEastAsia" w:hAnsiTheme="minorEastAsia" w:hint="eastAsia"/>
          <w:sz w:val="24"/>
        </w:rPr>
        <w:t>需在</w:t>
      </w:r>
      <w:r w:rsidR="00323A06" w:rsidRPr="00501214">
        <w:rPr>
          <w:rFonts w:asciiTheme="minorEastAsia" w:eastAsiaTheme="minorEastAsia" w:hAnsiTheme="minorEastAsia"/>
          <w:sz w:val="24"/>
        </w:rPr>
        <w:t>获取设计图纸后</w:t>
      </w:r>
      <w:r w:rsidR="00323A06" w:rsidRPr="00501214">
        <w:rPr>
          <w:rFonts w:asciiTheme="minorEastAsia" w:eastAsiaTheme="minorEastAsia" w:hAnsiTheme="minorEastAsia" w:hint="eastAsia"/>
          <w:sz w:val="24"/>
        </w:rPr>
        <w:t>二十</w:t>
      </w:r>
      <w:r w:rsidR="00323A06" w:rsidRPr="00501214">
        <w:rPr>
          <w:rFonts w:asciiTheme="minorEastAsia" w:eastAsiaTheme="minorEastAsia" w:hAnsiTheme="minorEastAsia"/>
          <w:sz w:val="24"/>
        </w:rPr>
        <w:t>日内完成工程量清单及控制价编制的全部工作</w:t>
      </w:r>
      <w:r w:rsidR="00E852E5" w:rsidRPr="00501214">
        <w:rPr>
          <w:rFonts w:asciiTheme="minorEastAsia" w:eastAsiaTheme="minorEastAsia" w:hAnsiTheme="minorEastAsia" w:hint="eastAsia"/>
          <w:sz w:val="24"/>
        </w:rPr>
        <w:t>，</w:t>
      </w:r>
      <w:r w:rsidR="00E852E5" w:rsidRPr="00501214">
        <w:rPr>
          <w:rFonts w:asciiTheme="minorEastAsia" w:eastAsiaTheme="minorEastAsia" w:hAnsiTheme="minorEastAsia"/>
          <w:sz w:val="24"/>
        </w:rPr>
        <w:t>配合采购人完成招标控制价评审及招标</w:t>
      </w:r>
      <w:r w:rsidR="00E852E5" w:rsidRPr="00501214">
        <w:rPr>
          <w:rFonts w:asciiTheme="minorEastAsia" w:eastAsiaTheme="minorEastAsia" w:hAnsiTheme="minorEastAsia" w:hint="eastAsia"/>
          <w:sz w:val="24"/>
        </w:rPr>
        <w:t>等</w:t>
      </w:r>
      <w:r w:rsidR="00E852E5" w:rsidRPr="00501214">
        <w:rPr>
          <w:rFonts w:asciiTheme="minorEastAsia" w:eastAsiaTheme="minorEastAsia" w:hAnsiTheme="minorEastAsia"/>
          <w:sz w:val="24"/>
        </w:rPr>
        <w:t>相关工作。</w:t>
      </w:r>
      <w:r w:rsidR="009E318B" w:rsidRPr="00501214">
        <w:rPr>
          <w:rFonts w:asciiTheme="minorEastAsia" w:eastAsiaTheme="minorEastAsia" w:hAnsiTheme="minorEastAsia" w:hint="eastAsia"/>
          <w:sz w:val="24"/>
        </w:rPr>
        <w:t>（具体</w:t>
      </w:r>
      <w:r w:rsidR="009E318B" w:rsidRPr="00501214">
        <w:rPr>
          <w:rFonts w:asciiTheme="minorEastAsia" w:eastAsiaTheme="minorEastAsia" w:hAnsiTheme="minorEastAsia"/>
          <w:sz w:val="24"/>
        </w:rPr>
        <w:t>日期以双方合同约定为准</w:t>
      </w:r>
      <w:r w:rsidR="009E318B" w:rsidRPr="00501214">
        <w:rPr>
          <w:rFonts w:asciiTheme="minorEastAsia" w:eastAsiaTheme="minorEastAsia" w:hAnsiTheme="minorEastAsia" w:hint="eastAsia"/>
          <w:sz w:val="24"/>
        </w:rPr>
        <w:t>）。</w:t>
      </w:r>
    </w:p>
    <w:p w14:paraId="0BA048DB" w14:textId="183E2747" w:rsidR="0082784C" w:rsidRPr="00501214" w:rsidRDefault="00D46AA6" w:rsidP="009E318B">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w:t>
      </w:r>
      <w:r w:rsidR="00323A06" w:rsidRPr="00501214">
        <w:rPr>
          <w:rFonts w:asciiTheme="minorEastAsia" w:eastAsiaTheme="minorEastAsia" w:hAnsiTheme="minorEastAsia" w:cs="Times New Roman" w:hint="eastAsia"/>
          <w:szCs w:val="24"/>
        </w:rPr>
        <w:t>二</w:t>
      </w:r>
      <w:r w:rsidRPr="00501214">
        <w:rPr>
          <w:rFonts w:asciiTheme="minorEastAsia" w:eastAsiaTheme="minorEastAsia" w:hAnsiTheme="minorEastAsia" w:cs="Times New Roman" w:hint="eastAsia"/>
          <w:szCs w:val="24"/>
        </w:rPr>
        <w:t>）</w:t>
      </w:r>
      <w:r w:rsidR="00323A06" w:rsidRPr="00501214">
        <w:rPr>
          <w:rFonts w:asciiTheme="minorEastAsia" w:eastAsiaTheme="minorEastAsia" w:hAnsiTheme="minorEastAsia" w:cs="Times New Roman" w:hint="eastAsia"/>
          <w:szCs w:val="24"/>
        </w:rPr>
        <w:t>报价</w:t>
      </w:r>
      <w:r w:rsidR="009E318B" w:rsidRPr="00501214">
        <w:rPr>
          <w:rFonts w:asciiTheme="minorEastAsia" w:eastAsiaTheme="minorEastAsia" w:hAnsiTheme="minorEastAsia" w:cs="Times New Roman" w:hint="eastAsia"/>
          <w:szCs w:val="24"/>
        </w:rPr>
        <w:t>：</w:t>
      </w:r>
      <w:r w:rsidR="0082784C" w:rsidRPr="00501214">
        <w:rPr>
          <w:rFonts w:asciiTheme="minorEastAsia" w:eastAsiaTheme="minorEastAsia" w:hAnsiTheme="minorEastAsia" w:cs="Times New Roman" w:hint="eastAsia"/>
          <w:szCs w:val="24"/>
        </w:rPr>
        <w:t>不得超过最高限价，否则按废标处理。</w:t>
      </w:r>
    </w:p>
    <w:p w14:paraId="73F9862E" w14:textId="09E6937A" w:rsidR="0082784C" w:rsidRPr="00501214" w:rsidRDefault="00180041" w:rsidP="0082784C">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w:t>
      </w:r>
      <w:r w:rsidR="00323A06" w:rsidRPr="00501214">
        <w:rPr>
          <w:rFonts w:asciiTheme="minorEastAsia" w:eastAsiaTheme="minorEastAsia" w:hAnsiTheme="minorEastAsia" w:cs="Times New Roman" w:hint="eastAsia"/>
          <w:szCs w:val="24"/>
        </w:rPr>
        <w:t>三</w:t>
      </w:r>
      <w:r w:rsidRPr="00501214">
        <w:rPr>
          <w:rFonts w:asciiTheme="minorEastAsia" w:eastAsiaTheme="minorEastAsia" w:hAnsiTheme="minorEastAsia" w:cs="Times New Roman" w:hint="eastAsia"/>
          <w:szCs w:val="24"/>
        </w:rPr>
        <w:t>）人员要求：</w:t>
      </w:r>
    </w:p>
    <w:p w14:paraId="26EB8BE8" w14:textId="222B4665" w:rsidR="00180041" w:rsidRPr="00501214" w:rsidRDefault="004C5439" w:rsidP="0082784C">
      <w:pPr>
        <w:pStyle w:val="12"/>
        <w:spacing w:line="360" w:lineRule="auto"/>
        <w:ind w:firstLine="480"/>
        <w:contextualSpacing/>
        <w:rPr>
          <w:rFonts w:asciiTheme="minorEastAsia" w:eastAsiaTheme="minorEastAsia" w:hAnsiTheme="minorEastAsia"/>
          <w:szCs w:val="24"/>
        </w:rPr>
      </w:pPr>
      <w:r w:rsidRPr="00501214">
        <w:rPr>
          <w:rFonts w:asciiTheme="minorEastAsia" w:eastAsiaTheme="minorEastAsia" w:hAnsiTheme="minorEastAsia" w:hint="eastAsia"/>
          <w:szCs w:val="24"/>
        </w:rPr>
        <w:t>供应商</w:t>
      </w:r>
      <w:r w:rsidR="0082784C" w:rsidRPr="00501214">
        <w:rPr>
          <w:rFonts w:asciiTheme="minorEastAsia" w:eastAsiaTheme="minorEastAsia" w:hAnsiTheme="minorEastAsia" w:hint="eastAsia"/>
          <w:szCs w:val="24"/>
        </w:rPr>
        <w:t>拟派本项目的项目负责人</w:t>
      </w:r>
      <w:r w:rsidR="009E318B" w:rsidRPr="00501214">
        <w:rPr>
          <w:rFonts w:asciiTheme="minorEastAsia" w:eastAsiaTheme="minorEastAsia" w:hAnsiTheme="minorEastAsia" w:hint="eastAsia"/>
          <w:szCs w:val="24"/>
        </w:rPr>
        <w:t>需为</w:t>
      </w:r>
      <w:r w:rsidR="001341CE" w:rsidRPr="00501214">
        <w:rPr>
          <w:rFonts w:asciiTheme="minorEastAsia" w:eastAsiaTheme="minorEastAsia" w:hAnsiTheme="minorEastAsia"/>
          <w:szCs w:val="24"/>
        </w:rPr>
        <w:t>全国一级注册造价工程师</w:t>
      </w:r>
      <w:r w:rsidR="009E318B" w:rsidRPr="00501214">
        <w:rPr>
          <w:rFonts w:asciiTheme="minorEastAsia" w:eastAsiaTheme="minorEastAsia" w:hAnsiTheme="minorEastAsia" w:hint="eastAsia"/>
          <w:szCs w:val="24"/>
        </w:rPr>
        <w:t>并</w:t>
      </w:r>
      <w:r w:rsidR="009E318B" w:rsidRPr="00501214">
        <w:rPr>
          <w:rFonts w:asciiTheme="minorEastAsia" w:eastAsiaTheme="minorEastAsia" w:hAnsiTheme="minorEastAsia"/>
          <w:szCs w:val="24"/>
        </w:rPr>
        <w:t>具备</w:t>
      </w:r>
      <w:r w:rsidR="00082DFE" w:rsidRPr="00501214">
        <w:rPr>
          <w:rFonts w:asciiTheme="minorEastAsia" w:eastAsiaTheme="minorEastAsia" w:hAnsiTheme="minorEastAsia" w:hint="eastAsia"/>
          <w:szCs w:val="24"/>
        </w:rPr>
        <w:t>中</w:t>
      </w:r>
      <w:r w:rsidR="009E318B" w:rsidRPr="00501214">
        <w:rPr>
          <w:rFonts w:asciiTheme="minorEastAsia" w:eastAsiaTheme="minorEastAsia" w:hAnsiTheme="minorEastAsia"/>
          <w:szCs w:val="24"/>
        </w:rPr>
        <w:t>级</w:t>
      </w:r>
      <w:r w:rsidR="00A16CF6" w:rsidRPr="00501214">
        <w:rPr>
          <w:rFonts w:asciiTheme="minorEastAsia" w:eastAsiaTheme="minorEastAsia" w:hAnsiTheme="minorEastAsia" w:hint="eastAsia"/>
          <w:szCs w:val="24"/>
        </w:rPr>
        <w:t>及以上</w:t>
      </w:r>
      <w:r w:rsidR="009E318B" w:rsidRPr="00501214">
        <w:rPr>
          <w:rFonts w:asciiTheme="minorEastAsia" w:eastAsiaTheme="minorEastAsia" w:hAnsiTheme="minorEastAsia"/>
          <w:szCs w:val="24"/>
        </w:rPr>
        <w:t>职称，</w:t>
      </w:r>
      <w:r w:rsidR="0082784C" w:rsidRPr="00501214">
        <w:rPr>
          <w:rFonts w:asciiTheme="minorEastAsia" w:eastAsiaTheme="minorEastAsia" w:hAnsiTheme="minorEastAsia" w:hint="eastAsia"/>
          <w:szCs w:val="24"/>
        </w:rPr>
        <w:t>如需更换人员必须经过</w:t>
      </w:r>
      <w:r w:rsidR="005905AC" w:rsidRPr="00501214">
        <w:rPr>
          <w:rFonts w:asciiTheme="minorEastAsia" w:eastAsiaTheme="minorEastAsia" w:hAnsiTheme="minorEastAsia" w:hint="eastAsia"/>
          <w:szCs w:val="24"/>
        </w:rPr>
        <w:t>采购人</w:t>
      </w:r>
      <w:r w:rsidR="00323A06" w:rsidRPr="00501214">
        <w:rPr>
          <w:rFonts w:asciiTheme="minorEastAsia" w:eastAsiaTheme="minorEastAsia" w:hAnsiTheme="minorEastAsia" w:hint="eastAsia"/>
          <w:szCs w:val="24"/>
        </w:rPr>
        <w:t>书面同意后方可更换</w:t>
      </w:r>
      <w:r w:rsidR="00E451DF" w:rsidRPr="00501214">
        <w:rPr>
          <w:rFonts w:asciiTheme="minorEastAsia" w:eastAsiaTheme="minorEastAsia" w:hAnsiTheme="minorEastAsia" w:hint="eastAsia"/>
          <w:szCs w:val="24"/>
        </w:rPr>
        <w:t>。</w:t>
      </w:r>
    </w:p>
    <w:p w14:paraId="456CA485" w14:textId="5F77000C" w:rsidR="0016644A" w:rsidRPr="00501214" w:rsidRDefault="00715A0A">
      <w:pPr>
        <w:pStyle w:val="2"/>
        <w:rPr>
          <w:rFonts w:asciiTheme="minorEastAsia" w:eastAsiaTheme="minorEastAsia" w:hAnsiTheme="minorEastAsia"/>
        </w:rPr>
      </w:pPr>
      <w:r w:rsidRPr="00501214">
        <w:rPr>
          <w:rFonts w:asciiTheme="minorEastAsia" w:eastAsiaTheme="minorEastAsia" w:hAnsiTheme="minorEastAsia" w:hint="eastAsia"/>
        </w:rPr>
        <w:t>*</w:t>
      </w:r>
      <w:r w:rsidRPr="00501214">
        <w:rPr>
          <w:rFonts w:asciiTheme="minorEastAsia" w:eastAsiaTheme="minorEastAsia" w:hAnsiTheme="minorEastAsia"/>
        </w:rPr>
        <w:t>三</w:t>
      </w:r>
      <w:r w:rsidRPr="00501214">
        <w:rPr>
          <w:rFonts w:asciiTheme="minorEastAsia" w:eastAsiaTheme="minorEastAsia" w:hAnsiTheme="minorEastAsia" w:hint="eastAsia"/>
        </w:rPr>
        <w:t>、技术</w:t>
      </w:r>
      <w:r w:rsidRPr="00501214">
        <w:rPr>
          <w:rFonts w:asciiTheme="minorEastAsia" w:eastAsiaTheme="minorEastAsia" w:hAnsiTheme="minorEastAsia"/>
        </w:rPr>
        <w:t>、服务要求</w:t>
      </w:r>
      <w:bookmarkEnd w:id="142"/>
      <w:r w:rsidR="00796301" w:rsidRPr="00501214">
        <w:rPr>
          <w:rFonts w:asciiTheme="minorEastAsia" w:eastAsiaTheme="minorEastAsia" w:hAnsiTheme="minorEastAsia" w:hint="eastAsia"/>
        </w:rPr>
        <w:t>（包含但不仅限于以下内容）</w:t>
      </w:r>
    </w:p>
    <w:p w14:paraId="5E8EED93" w14:textId="1ADD850F" w:rsidR="00EC6967" w:rsidRPr="00501214" w:rsidRDefault="00EC6967" w:rsidP="00EC6967">
      <w:pPr>
        <w:pStyle w:val="12"/>
        <w:spacing w:line="360" w:lineRule="auto"/>
        <w:ind w:firstLine="480"/>
        <w:contextualSpacing/>
        <w:rPr>
          <w:rFonts w:asciiTheme="minorEastAsia" w:eastAsiaTheme="minorEastAsia" w:hAnsiTheme="minorEastAsia" w:cs="Times New Roman"/>
          <w:szCs w:val="24"/>
        </w:rPr>
      </w:pPr>
      <w:bookmarkStart w:id="143" w:name="_Toc217446096"/>
      <w:r w:rsidRPr="00501214">
        <w:rPr>
          <w:rFonts w:asciiTheme="minorEastAsia" w:eastAsiaTheme="minorEastAsia" w:hAnsiTheme="minorEastAsia" w:cs="Times New Roman" w:hint="eastAsia"/>
          <w:szCs w:val="24"/>
        </w:rPr>
        <w:t>1</w:t>
      </w:r>
      <w:r w:rsidR="00E54B10" w:rsidRPr="00501214">
        <w:rPr>
          <w:rFonts w:asciiTheme="minorEastAsia" w:eastAsiaTheme="minorEastAsia" w:hAnsiTheme="minorEastAsia" w:cs="Times New Roman" w:hint="eastAsia"/>
          <w:szCs w:val="24"/>
        </w:rPr>
        <w:t>.</w:t>
      </w:r>
      <w:r w:rsidRPr="00501214">
        <w:rPr>
          <w:rFonts w:asciiTheme="minorEastAsia" w:eastAsiaTheme="minorEastAsia" w:hAnsiTheme="minorEastAsia" w:cs="Times New Roman" w:hint="eastAsia"/>
          <w:szCs w:val="24"/>
        </w:rPr>
        <w:t>基本内容：</w:t>
      </w:r>
    </w:p>
    <w:p w14:paraId="2C3D1A89" w14:textId="77777777" w:rsidR="00EC6967" w:rsidRPr="00501214" w:rsidRDefault="00EC6967" w:rsidP="00EC6967">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（1）收集及熟悉项目相关资料；</w:t>
      </w:r>
    </w:p>
    <w:p w14:paraId="3F2FD675" w14:textId="77777777" w:rsidR="00EC6967" w:rsidRPr="00501214" w:rsidRDefault="00EC6967" w:rsidP="00EC6967">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（2）自行组织或参加委托人组织的现场踏勘；</w:t>
      </w:r>
    </w:p>
    <w:p w14:paraId="2943146E" w14:textId="77777777" w:rsidR="00EC6967" w:rsidRPr="00501214" w:rsidRDefault="00EC6967" w:rsidP="00EC6967">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（3）参加设计文件审查会议（若需）；</w:t>
      </w:r>
    </w:p>
    <w:p w14:paraId="0D739635" w14:textId="77777777" w:rsidR="00EC6967" w:rsidRPr="00501214" w:rsidRDefault="00EC6967" w:rsidP="00EC6967">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lastRenderedPageBreak/>
        <w:t>（4）计算工程量、调查材料或设备市场价格；</w:t>
      </w:r>
    </w:p>
    <w:p w14:paraId="06748DE2" w14:textId="6BD327AE" w:rsidR="00EC6967" w:rsidRPr="00501214" w:rsidRDefault="00EC6967" w:rsidP="00EC6967">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（5）依据设计文件、工程技术文件、类似工程的施工方案、现场踏勘情况、工程造价管理机构发布的工程造价信息、市场价格信息及相关配套文件编制工程量清单及招标控制价；</w:t>
      </w:r>
    </w:p>
    <w:p w14:paraId="0F3EE8D6" w14:textId="234D6AE9" w:rsidR="00EC6967" w:rsidRPr="00501214" w:rsidRDefault="00EC6967" w:rsidP="00EC6967">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2</w:t>
      </w:r>
      <w:r w:rsidR="00E54B10" w:rsidRPr="00501214">
        <w:rPr>
          <w:rFonts w:asciiTheme="minorEastAsia" w:eastAsiaTheme="minorEastAsia" w:hAnsiTheme="minorEastAsia" w:cs="Times New Roman" w:hint="eastAsia"/>
          <w:szCs w:val="24"/>
        </w:rPr>
        <w:t>.</w:t>
      </w:r>
      <w:r w:rsidRPr="00501214">
        <w:rPr>
          <w:rFonts w:asciiTheme="minorEastAsia" w:eastAsiaTheme="minorEastAsia" w:hAnsiTheme="minorEastAsia" w:cs="Times New Roman" w:hint="eastAsia"/>
          <w:szCs w:val="24"/>
        </w:rPr>
        <w:t>服务成果文件：</w:t>
      </w:r>
    </w:p>
    <w:p w14:paraId="7B7700A0" w14:textId="69402213" w:rsidR="00EC6967" w:rsidRPr="00501214" w:rsidRDefault="00EC6967" w:rsidP="00EC6967">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（1）《工程量清单》</w:t>
      </w:r>
      <w:r w:rsidR="006F3294" w:rsidRPr="00501214">
        <w:rPr>
          <w:rFonts w:asciiTheme="minorEastAsia" w:eastAsiaTheme="minorEastAsia" w:hAnsiTheme="minorEastAsia" w:cs="Times New Roman" w:hint="eastAsia"/>
          <w:szCs w:val="24"/>
        </w:rPr>
        <w:t>、《招标控制价》</w:t>
      </w:r>
      <w:r w:rsidRPr="00501214">
        <w:rPr>
          <w:rFonts w:asciiTheme="minorEastAsia" w:eastAsiaTheme="minorEastAsia" w:hAnsiTheme="minorEastAsia" w:cs="Times New Roman" w:hint="eastAsia"/>
          <w:szCs w:val="24"/>
        </w:rPr>
        <w:t>（纸质一式</w:t>
      </w:r>
      <w:r w:rsidR="00D600A9" w:rsidRPr="00501214">
        <w:rPr>
          <w:rFonts w:asciiTheme="minorEastAsia" w:eastAsiaTheme="minorEastAsia" w:hAnsiTheme="minorEastAsia" w:cs="Times New Roman"/>
          <w:szCs w:val="24"/>
        </w:rPr>
        <w:t>4</w:t>
      </w:r>
      <w:r w:rsidRPr="00501214">
        <w:rPr>
          <w:rFonts w:asciiTheme="minorEastAsia" w:eastAsiaTheme="minorEastAsia" w:hAnsiTheme="minorEastAsia" w:cs="Times New Roman" w:hint="eastAsia"/>
          <w:szCs w:val="24"/>
        </w:rPr>
        <w:t>份，电子文档为宏业软件版本</w:t>
      </w:r>
      <w:r w:rsidR="006F3294" w:rsidRPr="00501214">
        <w:rPr>
          <w:rFonts w:asciiTheme="minorEastAsia" w:eastAsiaTheme="minorEastAsia" w:hAnsiTheme="minorEastAsia" w:cs="Times New Roman" w:hint="eastAsia"/>
          <w:szCs w:val="24"/>
        </w:rPr>
        <w:t>以及招标所需</w:t>
      </w:r>
      <w:r w:rsidR="006F3294" w:rsidRPr="00501214">
        <w:rPr>
          <w:rFonts w:asciiTheme="minorEastAsia" w:eastAsiaTheme="minorEastAsia" w:hAnsiTheme="minorEastAsia" w:cs="Times New Roman"/>
          <w:szCs w:val="24"/>
        </w:rPr>
        <w:t>格式文件</w:t>
      </w:r>
      <w:r w:rsidRPr="00501214">
        <w:rPr>
          <w:rFonts w:asciiTheme="minorEastAsia" w:eastAsiaTheme="minorEastAsia" w:hAnsiTheme="minorEastAsia" w:cs="Times New Roman" w:hint="eastAsia"/>
          <w:szCs w:val="24"/>
        </w:rPr>
        <w:t>）；</w:t>
      </w:r>
    </w:p>
    <w:p w14:paraId="7F6B8C6F" w14:textId="2BC0268D" w:rsidR="006F3294" w:rsidRPr="00501214" w:rsidRDefault="006F3294" w:rsidP="006F3294">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w:t>
      </w:r>
      <w:r w:rsidRPr="00501214">
        <w:rPr>
          <w:rFonts w:asciiTheme="minorEastAsia" w:eastAsiaTheme="minorEastAsia" w:hAnsiTheme="minorEastAsia" w:cs="Times New Roman"/>
          <w:szCs w:val="24"/>
        </w:rPr>
        <w:t>2</w:t>
      </w:r>
      <w:r w:rsidRPr="00501214">
        <w:rPr>
          <w:rFonts w:asciiTheme="minorEastAsia" w:eastAsiaTheme="minorEastAsia" w:hAnsiTheme="minorEastAsia" w:cs="Times New Roman" w:hint="eastAsia"/>
          <w:szCs w:val="24"/>
        </w:rPr>
        <w:t>）根据</w:t>
      </w:r>
      <w:r w:rsidRPr="00501214">
        <w:rPr>
          <w:rFonts w:asciiTheme="minorEastAsia" w:eastAsiaTheme="minorEastAsia" w:hAnsiTheme="minorEastAsia" w:cs="Times New Roman"/>
          <w:szCs w:val="24"/>
        </w:rPr>
        <w:t>本项目</w:t>
      </w:r>
      <w:r w:rsidRPr="00501214">
        <w:rPr>
          <w:rFonts w:asciiTheme="minorEastAsia" w:eastAsiaTheme="minorEastAsia" w:hAnsiTheme="minorEastAsia" w:cs="Times New Roman" w:hint="eastAsia"/>
          <w:szCs w:val="24"/>
        </w:rPr>
        <w:t>清单编制</w:t>
      </w:r>
      <w:r w:rsidRPr="00501214">
        <w:rPr>
          <w:rFonts w:asciiTheme="minorEastAsia" w:eastAsiaTheme="minorEastAsia" w:hAnsiTheme="minorEastAsia" w:cs="Times New Roman"/>
          <w:szCs w:val="24"/>
        </w:rPr>
        <w:t>内容，推荐品牌表、可调价材料表以及调价方式。</w:t>
      </w:r>
    </w:p>
    <w:p w14:paraId="1EA641DD" w14:textId="0CE4ED23" w:rsidR="00EC6967" w:rsidRPr="00501214" w:rsidRDefault="00C67BD6" w:rsidP="00EC6967">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编制、审核、复核人员及单位必须加盖相关</w:t>
      </w:r>
      <w:r w:rsidRPr="00501214">
        <w:rPr>
          <w:rFonts w:asciiTheme="minorEastAsia" w:eastAsiaTheme="minorEastAsia" w:hAnsiTheme="minorEastAsia" w:cs="Times New Roman"/>
          <w:szCs w:val="24"/>
        </w:rPr>
        <w:t>印</w:t>
      </w:r>
      <w:r w:rsidR="00EC6967" w:rsidRPr="00501214">
        <w:rPr>
          <w:rFonts w:asciiTheme="minorEastAsia" w:eastAsiaTheme="minorEastAsia" w:hAnsiTheme="minorEastAsia" w:cs="Times New Roman" w:hint="eastAsia"/>
          <w:szCs w:val="24"/>
        </w:rPr>
        <w:t>章。</w:t>
      </w:r>
    </w:p>
    <w:p w14:paraId="2C95068C" w14:textId="722D38D5" w:rsidR="0054278E" w:rsidRPr="00501214" w:rsidRDefault="0054278E" w:rsidP="0054278E">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3.工程造价咨询成果文件应符合</w:t>
      </w:r>
      <w:r w:rsidR="00DE5F92">
        <w:rPr>
          <w:rFonts w:asciiTheme="minorEastAsia" w:eastAsiaTheme="minorEastAsia" w:hAnsiTheme="minorEastAsia" w:cs="Times New Roman" w:hint="eastAsia"/>
          <w:szCs w:val="24"/>
        </w:rPr>
        <w:t>以</w:t>
      </w:r>
      <w:r w:rsidRPr="00501214">
        <w:rPr>
          <w:rFonts w:asciiTheme="minorEastAsia" w:eastAsiaTheme="minorEastAsia" w:hAnsiTheme="minorEastAsia" w:cs="Times New Roman" w:hint="eastAsia"/>
          <w:szCs w:val="24"/>
        </w:rPr>
        <w:t>下</w:t>
      </w:r>
      <w:r w:rsidRPr="00501214">
        <w:rPr>
          <w:rFonts w:asciiTheme="minorEastAsia" w:eastAsiaTheme="minorEastAsia" w:hAnsiTheme="minorEastAsia" w:cs="Times New Roman"/>
          <w:szCs w:val="24"/>
        </w:rPr>
        <w:t>要求</w:t>
      </w:r>
      <w:r w:rsidRPr="00501214">
        <w:rPr>
          <w:rFonts w:asciiTheme="minorEastAsia" w:eastAsiaTheme="minorEastAsia" w:hAnsiTheme="minorEastAsia" w:cs="Times New Roman" w:hint="eastAsia"/>
          <w:szCs w:val="24"/>
        </w:rPr>
        <w:t>：</w:t>
      </w:r>
    </w:p>
    <w:p w14:paraId="12ADE096" w14:textId="781411BE" w:rsidR="002C629B" w:rsidRPr="00501214" w:rsidRDefault="0054278E" w:rsidP="0054278E">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szCs w:val="24"/>
        </w:rPr>
        <w:t xml:space="preserve"> </w:t>
      </w:r>
      <w:r w:rsidRPr="00501214">
        <w:rPr>
          <w:rFonts w:asciiTheme="minorEastAsia" w:eastAsiaTheme="minorEastAsia" w:hAnsiTheme="minorEastAsia" w:cs="Times New Roman" w:hint="eastAsia"/>
          <w:szCs w:val="24"/>
        </w:rPr>
        <w:t xml:space="preserve">（1）工程量清单及招标控制价成果文件的格式应符合《建设工程造价咨询成果文件质量标准》（CECA/GC 7）中“成果文件的组成和要求”的相关规定或委托方对成果文件格式的要求； </w:t>
      </w:r>
    </w:p>
    <w:p w14:paraId="71FFF97F" w14:textId="1A3B73F0" w:rsidR="002C629B" w:rsidRPr="00501214" w:rsidRDefault="0054278E" w:rsidP="0054278E">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（2）工程量清单的编制应符合现行国家标准《建设工程工程量清单计价规范》（GB50500</w:t>
      </w:r>
      <w:r w:rsidR="005652E5" w:rsidRPr="00501214">
        <w:rPr>
          <w:rFonts w:asciiTheme="minorEastAsia" w:eastAsiaTheme="minorEastAsia" w:hAnsiTheme="minorEastAsia" w:cs="Times New Roman" w:hint="eastAsia"/>
          <w:szCs w:val="24"/>
        </w:rPr>
        <w:t>）的有关规定，并不得违背《建设工程工程量清单计价规范</w:t>
      </w:r>
      <w:r w:rsidRPr="00501214">
        <w:rPr>
          <w:rFonts w:asciiTheme="minorEastAsia" w:eastAsiaTheme="minorEastAsia" w:hAnsiTheme="minorEastAsia" w:cs="Times New Roman" w:hint="eastAsia"/>
          <w:szCs w:val="24"/>
        </w:rPr>
        <w:t>（GB50500</w:t>
      </w:r>
      <w:r w:rsidR="005652E5" w:rsidRPr="00501214">
        <w:rPr>
          <w:rFonts w:asciiTheme="minorEastAsia" w:eastAsiaTheme="minorEastAsia" w:hAnsiTheme="minorEastAsia" w:cs="Times New Roman" w:hint="eastAsia"/>
          <w:szCs w:val="24"/>
        </w:rPr>
        <w:t>）</w:t>
      </w:r>
      <w:r w:rsidRPr="00501214">
        <w:rPr>
          <w:rFonts w:asciiTheme="minorEastAsia" w:eastAsiaTheme="minorEastAsia" w:hAnsiTheme="minorEastAsia" w:cs="Times New Roman" w:hint="eastAsia"/>
          <w:szCs w:val="24"/>
        </w:rPr>
        <w:t>中强制性条文的规定；</w:t>
      </w:r>
    </w:p>
    <w:p w14:paraId="33AD9296" w14:textId="02CC4858" w:rsidR="0054278E" w:rsidRPr="00501214" w:rsidRDefault="002C629B" w:rsidP="0054278E">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（3）</w:t>
      </w:r>
      <w:r w:rsidR="0054278E" w:rsidRPr="00501214">
        <w:rPr>
          <w:rFonts w:asciiTheme="minorEastAsia" w:eastAsiaTheme="minorEastAsia" w:hAnsiTheme="minorEastAsia" w:cs="Times New Roman" w:hint="eastAsia"/>
          <w:szCs w:val="24"/>
        </w:rPr>
        <w:t>招标控制价编制方法、编制深度等应符合《建设项目施工图预算编审规程》(CECA/GC 5)的有关规定；</w:t>
      </w:r>
    </w:p>
    <w:p w14:paraId="118511A5" w14:textId="59F58152" w:rsidR="002C629B" w:rsidRPr="00501214" w:rsidRDefault="002C629B" w:rsidP="002C629B">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（4）</w:t>
      </w:r>
      <w:r w:rsidR="0054278E" w:rsidRPr="00501214">
        <w:rPr>
          <w:rFonts w:asciiTheme="minorEastAsia" w:eastAsiaTheme="minorEastAsia" w:hAnsiTheme="minorEastAsia" w:cs="Times New Roman" w:hint="eastAsia"/>
          <w:szCs w:val="24"/>
        </w:rPr>
        <w:t>工程量清单中项目特征描述错误的子目数量占工程量清单全部子目数量的比例应小于</w:t>
      </w:r>
      <w:r w:rsidR="00E52A8D" w:rsidRPr="00501214">
        <w:rPr>
          <w:rFonts w:asciiTheme="minorEastAsia" w:eastAsiaTheme="minorEastAsia" w:hAnsiTheme="minorEastAsia" w:cs="Times New Roman"/>
          <w:szCs w:val="24"/>
        </w:rPr>
        <w:t>5</w:t>
      </w:r>
      <w:r w:rsidR="0054278E" w:rsidRPr="00501214">
        <w:rPr>
          <w:rFonts w:asciiTheme="minorEastAsia" w:eastAsiaTheme="minorEastAsia" w:hAnsiTheme="minorEastAsia" w:cs="Times New Roman" w:hint="eastAsia"/>
          <w:szCs w:val="24"/>
        </w:rPr>
        <w:t>％；</w:t>
      </w:r>
    </w:p>
    <w:p w14:paraId="62F8E450" w14:textId="30366B98" w:rsidR="0054278E" w:rsidRPr="00501214" w:rsidRDefault="002C629B" w:rsidP="002C629B">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w:t>
      </w:r>
      <w:r w:rsidR="00CF338B" w:rsidRPr="00501214">
        <w:rPr>
          <w:rFonts w:asciiTheme="minorEastAsia" w:eastAsiaTheme="minorEastAsia" w:hAnsiTheme="minorEastAsia" w:cs="Times New Roman"/>
          <w:szCs w:val="24"/>
        </w:rPr>
        <w:t>5</w:t>
      </w:r>
      <w:r w:rsidRPr="00501214">
        <w:rPr>
          <w:rFonts w:asciiTheme="minorEastAsia" w:eastAsiaTheme="minorEastAsia" w:hAnsiTheme="minorEastAsia" w:cs="Times New Roman" w:hint="eastAsia"/>
          <w:szCs w:val="24"/>
        </w:rPr>
        <w:t>）</w:t>
      </w:r>
      <w:r w:rsidR="0054278E" w:rsidRPr="00501214">
        <w:rPr>
          <w:rFonts w:asciiTheme="minorEastAsia" w:eastAsiaTheme="minorEastAsia" w:hAnsiTheme="minorEastAsia" w:cs="Times New Roman" w:hint="eastAsia"/>
          <w:szCs w:val="24"/>
        </w:rPr>
        <w:t>工程量清单及招标控制价成果文件质量应满足《建设工程造价咨询成果文件质量标准》（CECA/GC 7）及《建设工程造价咨询合同》的相关要求。</w:t>
      </w:r>
    </w:p>
    <w:p w14:paraId="32CA6B01" w14:textId="2E25C2C5" w:rsidR="006F3294" w:rsidRPr="00501214" w:rsidRDefault="006F3294" w:rsidP="002C629B">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（6）满足</w:t>
      </w:r>
      <w:r w:rsidRPr="00501214">
        <w:rPr>
          <w:rFonts w:asciiTheme="minorEastAsia" w:eastAsiaTheme="minorEastAsia" w:hAnsiTheme="minorEastAsia" w:cs="Times New Roman"/>
          <w:szCs w:val="24"/>
        </w:rPr>
        <w:t>国家及行业其他相关</w:t>
      </w:r>
      <w:r w:rsidRPr="00501214">
        <w:rPr>
          <w:rFonts w:asciiTheme="minorEastAsia" w:eastAsiaTheme="minorEastAsia" w:hAnsiTheme="minorEastAsia" w:cs="Times New Roman" w:hint="eastAsia"/>
          <w:szCs w:val="24"/>
        </w:rPr>
        <w:t>规范。</w:t>
      </w:r>
    </w:p>
    <w:p w14:paraId="79ADC65F" w14:textId="7F95731D" w:rsidR="00E54B10" w:rsidRPr="00501214" w:rsidRDefault="00E54B10" w:rsidP="002C629B">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4.</w:t>
      </w:r>
      <w:r w:rsidR="00F661E4" w:rsidRPr="00501214">
        <w:rPr>
          <w:rFonts w:asciiTheme="minorEastAsia" w:eastAsiaTheme="minorEastAsia" w:hAnsiTheme="minorEastAsia" w:cs="Times New Roman" w:hint="eastAsia"/>
          <w:szCs w:val="24"/>
        </w:rPr>
        <w:t>其他</w:t>
      </w:r>
      <w:r w:rsidR="000D05E2" w:rsidRPr="00501214">
        <w:rPr>
          <w:rFonts w:asciiTheme="minorEastAsia" w:eastAsiaTheme="minorEastAsia" w:hAnsiTheme="minorEastAsia" w:cs="Times New Roman"/>
          <w:szCs w:val="24"/>
        </w:rPr>
        <w:t>要求</w:t>
      </w:r>
    </w:p>
    <w:p w14:paraId="1126D2A9" w14:textId="0ACAD2DA" w:rsidR="000D05E2" w:rsidRPr="00501214" w:rsidRDefault="000D05E2" w:rsidP="002C629B">
      <w:pPr>
        <w:pStyle w:val="12"/>
        <w:spacing w:line="360" w:lineRule="auto"/>
        <w:ind w:firstLine="480"/>
        <w:contextualSpacing/>
        <w:rPr>
          <w:rFonts w:asciiTheme="minorEastAsia" w:eastAsiaTheme="minorEastAsia" w:hAnsiTheme="minorEastAsia" w:cs="Times New Roman"/>
          <w:szCs w:val="24"/>
        </w:rPr>
      </w:pPr>
      <w:r w:rsidRPr="00501214">
        <w:rPr>
          <w:rFonts w:asciiTheme="minorEastAsia" w:eastAsiaTheme="minorEastAsia" w:hAnsiTheme="minorEastAsia" w:cs="Times New Roman" w:hint="eastAsia"/>
          <w:szCs w:val="24"/>
        </w:rPr>
        <w:t>供应商应按照</w:t>
      </w:r>
      <w:r w:rsidRPr="00501214">
        <w:rPr>
          <w:rFonts w:asciiTheme="minorEastAsia" w:eastAsiaTheme="minorEastAsia" w:hAnsiTheme="minorEastAsia" w:cs="Times New Roman"/>
          <w:szCs w:val="24"/>
        </w:rPr>
        <w:t>采购人的要求</w:t>
      </w:r>
      <w:r w:rsidRPr="00501214">
        <w:rPr>
          <w:rFonts w:asciiTheme="minorEastAsia" w:eastAsiaTheme="minorEastAsia" w:hAnsiTheme="minorEastAsia" w:cs="Times New Roman" w:hint="eastAsia"/>
          <w:szCs w:val="24"/>
        </w:rPr>
        <w:t>全力</w:t>
      </w:r>
      <w:r w:rsidRPr="00501214">
        <w:rPr>
          <w:rFonts w:asciiTheme="minorEastAsia" w:eastAsiaTheme="minorEastAsia" w:hAnsiTheme="minorEastAsia" w:cs="Times New Roman"/>
          <w:szCs w:val="24"/>
        </w:rPr>
        <w:t>配合采购人</w:t>
      </w:r>
      <w:r w:rsidRPr="00501214">
        <w:rPr>
          <w:rFonts w:asciiTheme="minorEastAsia" w:eastAsiaTheme="minorEastAsia" w:hAnsiTheme="minorEastAsia" w:cs="Times New Roman" w:hint="eastAsia"/>
          <w:szCs w:val="24"/>
        </w:rPr>
        <w:t>清单</w:t>
      </w:r>
      <w:r w:rsidRPr="00501214">
        <w:rPr>
          <w:rFonts w:asciiTheme="minorEastAsia" w:eastAsiaTheme="minorEastAsia" w:hAnsiTheme="minorEastAsia" w:cs="Times New Roman"/>
          <w:szCs w:val="24"/>
        </w:rPr>
        <w:t>编制相关</w:t>
      </w:r>
      <w:r w:rsidRPr="00501214">
        <w:rPr>
          <w:rFonts w:asciiTheme="minorEastAsia" w:eastAsiaTheme="minorEastAsia" w:hAnsiTheme="minorEastAsia" w:cs="Times New Roman" w:hint="eastAsia"/>
          <w:szCs w:val="24"/>
        </w:rPr>
        <w:t>的</w:t>
      </w:r>
      <w:r w:rsidRPr="00501214">
        <w:rPr>
          <w:rFonts w:asciiTheme="minorEastAsia" w:eastAsiaTheme="minorEastAsia" w:hAnsiTheme="minorEastAsia" w:cs="Times New Roman"/>
          <w:szCs w:val="24"/>
        </w:rPr>
        <w:t>工作</w:t>
      </w:r>
      <w:r w:rsidRPr="00501214">
        <w:rPr>
          <w:rFonts w:asciiTheme="minorEastAsia" w:eastAsiaTheme="minorEastAsia" w:hAnsiTheme="minorEastAsia" w:cs="Times New Roman" w:hint="eastAsia"/>
          <w:szCs w:val="24"/>
        </w:rPr>
        <w:t>。包含但不限于当</w:t>
      </w:r>
      <w:r w:rsidRPr="00501214">
        <w:rPr>
          <w:rFonts w:asciiTheme="minorEastAsia" w:eastAsiaTheme="minorEastAsia" w:hAnsiTheme="minorEastAsia" w:cs="Times New Roman"/>
          <w:szCs w:val="24"/>
        </w:rPr>
        <w:t>采购人需调整清单范围、内容，供应商</w:t>
      </w:r>
      <w:r w:rsidRPr="00501214">
        <w:rPr>
          <w:rFonts w:asciiTheme="minorEastAsia" w:eastAsiaTheme="minorEastAsia" w:hAnsiTheme="minorEastAsia" w:cs="Times New Roman" w:hint="eastAsia"/>
          <w:szCs w:val="24"/>
        </w:rPr>
        <w:t>不得以</w:t>
      </w:r>
      <w:r w:rsidRPr="00501214">
        <w:rPr>
          <w:rFonts w:asciiTheme="minorEastAsia" w:eastAsiaTheme="minorEastAsia" w:hAnsiTheme="minorEastAsia" w:cs="Times New Roman"/>
          <w:szCs w:val="24"/>
        </w:rPr>
        <w:t>任何理由拒绝</w:t>
      </w:r>
      <w:r w:rsidRPr="00501214">
        <w:rPr>
          <w:rFonts w:asciiTheme="minorEastAsia" w:eastAsiaTheme="minorEastAsia" w:hAnsiTheme="minorEastAsia" w:cs="Times New Roman" w:hint="eastAsia"/>
          <w:szCs w:val="24"/>
        </w:rPr>
        <w:t>，</w:t>
      </w:r>
      <w:r w:rsidRPr="00501214">
        <w:rPr>
          <w:rFonts w:asciiTheme="minorEastAsia" w:eastAsiaTheme="minorEastAsia" w:hAnsiTheme="minorEastAsia" w:cs="Times New Roman"/>
          <w:szCs w:val="24"/>
        </w:rPr>
        <w:t>且在采购人要求的时间</w:t>
      </w:r>
      <w:r w:rsidRPr="00501214">
        <w:rPr>
          <w:rFonts w:asciiTheme="minorEastAsia" w:eastAsiaTheme="minorEastAsia" w:hAnsiTheme="minorEastAsia" w:cs="Times New Roman" w:hint="eastAsia"/>
          <w:szCs w:val="24"/>
        </w:rPr>
        <w:t>结点</w:t>
      </w:r>
      <w:r w:rsidRPr="00501214">
        <w:rPr>
          <w:rFonts w:asciiTheme="minorEastAsia" w:eastAsiaTheme="minorEastAsia" w:hAnsiTheme="minorEastAsia" w:cs="Times New Roman"/>
          <w:szCs w:val="24"/>
        </w:rPr>
        <w:t>提供相应资料，若</w:t>
      </w:r>
      <w:r w:rsidRPr="00501214">
        <w:rPr>
          <w:rFonts w:asciiTheme="minorEastAsia" w:eastAsiaTheme="minorEastAsia" w:hAnsiTheme="minorEastAsia" w:cs="Times New Roman" w:hint="eastAsia"/>
          <w:szCs w:val="24"/>
        </w:rPr>
        <w:t>因特殊</w:t>
      </w:r>
      <w:r w:rsidRPr="00501214">
        <w:rPr>
          <w:rFonts w:asciiTheme="minorEastAsia" w:eastAsiaTheme="minorEastAsia" w:hAnsiTheme="minorEastAsia" w:cs="Times New Roman"/>
          <w:szCs w:val="24"/>
        </w:rPr>
        <w:t>原因不能</w:t>
      </w:r>
      <w:r w:rsidRPr="00501214">
        <w:rPr>
          <w:rFonts w:asciiTheme="minorEastAsia" w:eastAsiaTheme="minorEastAsia" w:hAnsiTheme="minorEastAsia" w:cs="Times New Roman" w:hint="eastAsia"/>
          <w:szCs w:val="24"/>
        </w:rPr>
        <w:t>按时提交，</w:t>
      </w:r>
      <w:r w:rsidRPr="00501214">
        <w:rPr>
          <w:rFonts w:asciiTheme="minorEastAsia" w:eastAsiaTheme="minorEastAsia" w:hAnsiTheme="minorEastAsia" w:cs="Times New Roman"/>
          <w:szCs w:val="24"/>
        </w:rPr>
        <w:t>需提前与采购人协商。</w:t>
      </w:r>
    </w:p>
    <w:p w14:paraId="0C6282E8" w14:textId="77777777" w:rsidR="0016644A" w:rsidRPr="00501214" w:rsidRDefault="00715A0A">
      <w:pPr>
        <w:pStyle w:val="1"/>
        <w:pageBreakBefore/>
        <w:spacing w:line="240" w:lineRule="atLeast"/>
        <w:jc w:val="center"/>
        <w:rPr>
          <w:rFonts w:asciiTheme="minorEastAsia" w:eastAsiaTheme="minorEastAsia" w:hAnsiTheme="minorEastAsia"/>
          <w:bCs w:val="0"/>
          <w:sz w:val="36"/>
        </w:rPr>
      </w:pPr>
      <w:bookmarkStart w:id="144" w:name="_Toc57726984"/>
      <w:r w:rsidRPr="00501214">
        <w:rPr>
          <w:rFonts w:asciiTheme="minorEastAsia" w:eastAsiaTheme="minorEastAsia" w:hAnsiTheme="minorEastAsia" w:hint="eastAsia"/>
          <w:bCs w:val="0"/>
          <w:sz w:val="36"/>
        </w:rPr>
        <w:lastRenderedPageBreak/>
        <w:t>第六章 评选办法</w:t>
      </w:r>
      <w:bookmarkStart w:id="145" w:name="_Hlt101846155"/>
      <w:bookmarkStart w:id="146" w:name="_Toc208849007"/>
      <w:bookmarkStart w:id="147" w:name="_Toc183682415"/>
      <w:bookmarkStart w:id="148" w:name="_Toc183582280"/>
      <w:bookmarkStart w:id="149" w:name="_Toc217446097"/>
      <w:bookmarkEnd w:id="143"/>
      <w:bookmarkEnd w:id="144"/>
      <w:bookmarkEnd w:id="145"/>
    </w:p>
    <w:p w14:paraId="3A44ADA3" w14:textId="77777777" w:rsidR="0016644A" w:rsidRPr="00501214" w:rsidRDefault="00715A0A" w:rsidP="00F7767D">
      <w:pPr>
        <w:pStyle w:val="2"/>
        <w:spacing w:line="400" w:lineRule="exact"/>
        <w:ind w:firstLineChars="200" w:firstLine="482"/>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1. 总则</w:t>
      </w:r>
      <w:bookmarkEnd w:id="146"/>
      <w:bookmarkEnd w:id="147"/>
      <w:bookmarkEnd w:id="148"/>
      <w:bookmarkEnd w:id="149"/>
    </w:p>
    <w:p w14:paraId="77C61842" w14:textId="682B2CE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1.1</w:t>
      </w:r>
      <w:r w:rsidR="004C5439" w:rsidRPr="00501214">
        <w:rPr>
          <w:rFonts w:asciiTheme="minorEastAsia" w:eastAsiaTheme="minorEastAsia" w:hAnsiTheme="minorEastAsia"/>
          <w:sz w:val="24"/>
        </w:rPr>
        <w:t>采购人</w:t>
      </w:r>
      <w:r w:rsidRPr="00501214">
        <w:rPr>
          <w:rFonts w:asciiTheme="minorEastAsia" w:eastAsiaTheme="minorEastAsia" w:hAnsiTheme="minorEastAsia"/>
          <w:sz w:val="24"/>
        </w:rPr>
        <w:t>将根据</w:t>
      </w:r>
      <w:r w:rsidR="004C5439" w:rsidRPr="00501214">
        <w:rPr>
          <w:rFonts w:asciiTheme="minorEastAsia" w:eastAsiaTheme="minorEastAsia" w:hAnsiTheme="minorEastAsia"/>
          <w:sz w:val="24"/>
        </w:rPr>
        <w:t>询价</w:t>
      </w:r>
      <w:r w:rsidRPr="00501214">
        <w:rPr>
          <w:rFonts w:asciiTheme="minorEastAsia" w:eastAsiaTheme="minorEastAsia" w:hAnsiTheme="minorEastAsia" w:hint="eastAsia"/>
          <w:sz w:val="24"/>
        </w:rPr>
        <w:t>项目</w:t>
      </w:r>
      <w:r w:rsidRPr="00501214">
        <w:rPr>
          <w:rFonts w:asciiTheme="minorEastAsia" w:eastAsiaTheme="minorEastAsia" w:hAnsiTheme="minorEastAsia"/>
          <w:sz w:val="24"/>
        </w:rPr>
        <w:t>特点组建评选委员会</w:t>
      </w:r>
      <w:r w:rsidRPr="00501214">
        <w:rPr>
          <w:rFonts w:asciiTheme="minorEastAsia" w:eastAsiaTheme="minorEastAsia" w:hAnsiTheme="minorEastAsia" w:hint="eastAsia"/>
          <w:sz w:val="24"/>
        </w:rPr>
        <w:t>，采取综合评分法。</w:t>
      </w:r>
    </w:p>
    <w:p w14:paraId="059D9836" w14:textId="7AAE90D8"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1.2 评选工作应遵循公平、公正、科学及择优的原则，并以相同的评选程序和标准对待所有的</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w:t>
      </w:r>
    </w:p>
    <w:p w14:paraId="09E50964" w14:textId="0603392D"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1.3 评选委员会按照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文件规定的评选方法和标准进行评选，并独立履行下列职责：</w:t>
      </w:r>
    </w:p>
    <w:p w14:paraId="32A5F687" w14:textId="7799EBC0"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（1）审查</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申请文件是否符合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文件要求，并作出评价；</w:t>
      </w:r>
    </w:p>
    <w:p w14:paraId="23EF7189" w14:textId="02DC9302"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（2）要求参加</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供应商对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申请文件有关事项作出解释或者澄清；</w:t>
      </w:r>
    </w:p>
    <w:p w14:paraId="33E35C1A" w14:textId="09D62DC7"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（3）推荐中选候选供应商名单，或者受</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委托按照事先确定的办法直接确定中选供应商；</w:t>
      </w:r>
    </w:p>
    <w:p w14:paraId="3451284A" w14:textId="2141EA8B"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（4）向</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采购单位或者有关部门报告非法干预评选工作的行为。</w:t>
      </w:r>
      <w:bookmarkStart w:id="150" w:name="_Toc217446098"/>
    </w:p>
    <w:p w14:paraId="2883665E" w14:textId="77777777" w:rsidR="0016644A" w:rsidRPr="00501214" w:rsidRDefault="00715A0A" w:rsidP="00F7767D">
      <w:pPr>
        <w:pStyle w:val="2"/>
        <w:spacing w:line="400" w:lineRule="exact"/>
        <w:ind w:firstLineChars="200" w:firstLine="482"/>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2. 评选程序</w:t>
      </w:r>
      <w:bookmarkEnd w:id="150"/>
    </w:p>
    <w:p w14:paraId="53FAE290" w14:textId="4D432340" w:rsidR="0016644A" w:rsidRPr="00501214" w:rsidRDefault="00715A0A">
      <w:pPr>
        <w:spacing w:line="400" w:lineRule="exact"/>
        <w:ind w:firstLine="480"/>
        <w:rPr>
          <w:rFonts w:asciiTheme="minorEastAsia" w:eastAsiaTheme="minorEastAsia" w:hAnsiTheme="minorEastAsia"/>
          <w:sz w:val="24"/>
        </w:rPr>
      </w:pPr>
      <w:bookmarkStart w:id="151" w:name="_Toc217446099"/>
      <w:r w:rsidRPr="00501214">
        <w:rPr>
          <w:rFonts w:asciiTheme="minorEastAsia" w:eastAsiaTheme="minorEastAsia" w:hAnsiTheme="minorEastAsia" w:hint="eastAsia"/>
          <w:sz w:val="24"/>
        </w:rPr>
        <w:t>2.1</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申请文件初审。初审分为资格性检查和符合性检查。</w:t>
      </w:r>
    </w:p>
    <w:p w14:paraId="5AD293EA" w14:textId="72958198"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2.1.1资格性检查。依据法律法规和</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文件的规定，对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申请文件中的资格证明等进行审查，以确定</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供应商是否具备</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资格。</w:t>
      </w:r>
    </w:p>
    <w:p w14:paraId="5B815D89" w14:textId="5710B151"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2.1.2符合性检查。依据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文件的规定，从</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申请文件的有效性、完整性和对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文件的响应程度进行审查，以确定是否对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文件的实质性要求作出响应。</w:t>
      </w:r>
    </w:p>
    <w:p w14:paraId="0CEE2F55" w14:textId="0317C89B"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2.2澄清有关问题。对</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申请文件中含义不明确、同类问题表述不一致或者有明显文字和计算错误的内容，评选委员会可以书面形式要求</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作出必要的澄清、说明或者纠正。</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的澄清、说明或者补正应当采用书面形式，由其授权的代表签字，并不得超出</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申请文件的范围或者改变</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申请文件的实质性内容。</w:t>
      </w:r>
    </w:p>
    <w:p w14:paraId="289A8C33" w14:textId="63C84FB7"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2.3比较与评价。按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文件中规定的评选方法和标准，对资格性检查和符合性检查合格的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申请文件进行商务和技术评估，综合比较与评价。</w:t>
      </w:r>
    </w:p>
    <w:p w14:paraId="4C013C78" w14:textId="77777777"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2.4推荐中选候选供应商名单。中选候选供应商数量应当根据采购需要确定，但必须按顺序排列中选候选供应商。</w:t>
      </w:r>
    </w:p>
    <w:p w14:paraId="6679AD6B" w14:textId="77777777" w:rsidR="0016644A" w:rsidRPr="00501214" w:rsidRDefault="00715A0A">
      <w:pPr>
        <w:spacing w:line="400" w:lineRule="exact"/>
        <w:ind w:firstLine="480"/>
        <w:rPr>
          <w:rFonts w:asciiTheme="minorEastAsia" w:eastAsiaTheme="minorEastAsia" w:hAnsiTheme="minorEastAsia"/>
          <w:sz w:val="24"/>
        </w:rPr>
      </w:pPr>
      <w:r w:rsidRPr="00501214">
        <w:rPr>
          <w:rFonts w:asciiTheme="minorEastAsia" w:eastAsiaTheme="minorEastAsia" w:hAnsiTheme="minorEastAsia" w:hint="eastAsia"/>
          <w:sz w:val="24"/>
        </w:rPr>
        <w:t>2.5编写评选报告。评选报告是评选委员会根据全体评选成员签字的原始评选记录和评选结果编写的报告。</w:t>
      </w:r>
    </w:p>
    <w:p w14:paraId="64FEDC4D" w14:textId="77777777" w:rsidR="0016644A" w:rsidRPr="00501214" w:rsidRDefault="00715A0A">
      <w:pPr>
        <w:pStyle w:val="2"/>
        <w:spacing w:line="400" w:lineRule="exact"/>
        <w:ind w:firstLineChars="200" w:firstLine="482"/>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3. 定选及定选程序</w:t>
      </w:r>
      <w:bookmarkEnd w:id="151"/>
    </w:p>
    <w:p w14:paraId="20566E89" w14:textId="1D41B190"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 xml:space="preserve"> 3.1 评委会将评选情况写出书面报告，推荐中选候选人，并按照综合得分高低标明排列顺序。综合得分相同的，按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报价由低到高顺序排列。得分且</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报价相同的，按</w:t>
      </w:r>
      <w:r w:rsidR="0051048C" w:rsidRPr="00501214">
        <w:rPr>
          <w:rFonts w:asciiTheme="minorEastAsia" w:eastAsiaTheme="minorEastAsia" w:hAnsiTheme="minorEastAsia" w:hint="eastAsia"/>
          <w:sz w:val="24"/>
        </w:rPr>
        <w:t>造价咨询方案</w:t>
      </w:r>
      <w:r w:rsidRPr="00501214">
        <w:rPr>
          <w:rFonts w:asciiTheme="minorEastAsia" w:eastAsiaTheme="minorEastAsia" w:hAnsiTheme="minorEastAsia" w:hint="eastAsia"/>
          <w:sz w:val="24"/>
        </w:rPr>
        <w:t>优劣顺序排列。</w:t>
      </w:r>
    </w:p>
    <w:p w14:paraId="2EDB3B36" w14:textId="4996465A"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lastRenderedPageBreak/>
        <w:t>3</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2</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代理机构在评选结束后两个工作日内将评选报告送</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w:t>
      </w:r>
    </w:p>
    <w:p w14:paraId="2B7B5E5C" w14:textId="14271870"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 xml:space="preserve">3.3 </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在收到评选报告后，按照评选报告中推荐的中选候选人顺序确定中选人。</w:t>
      </w:r>
    </w:p>
    <w:p w14:paraId="36DFBDCC" w14:textId="0BC86A88"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注意，</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按照推荐的中选候选人顺序确定中选人，不能认为</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只能确定第一中选候选人为中选人，</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有正当理由的，可以确定后一顺序中选候选人为中选人，依次类推（也可</w:t>
      </w:r>
      <w:r w:rsidRPr="00501214">
        <w:rPr>
          <w:rFonts w:asciiTheme="minorEastAsia" w:eastAsiaTheme="minorEastAsia" w:hAnsiTheme="minorEastAsia"/>
          <w:sz w:val="24"/>
        </w:rPr>
        <w:t>重新</w:t>
      </w:r>
      <w:r w:rsidRPr="00501214">
        <w:rPr>
          <w:rFonts w:asciiTheme="minorEastAsia" w:eastAsiaTheme="minorEastAsia" w:hAnsiTheme="minorEastAsia" w:hint="eastAsia"/>
          <w:sz w:val="24"/>
        </w:rPr>
        <w:t>开展</w:t>
      </w:r>
      <w:r w:rsidRPr="00501214">
        <w:rPr>
          <w:rFonts w:asciiTheme="minorEastAsia" w:eastAsiaTheme="minorEastAsia" w:hAnsiTheme="minorEastAsia"/>
          <w:sz w:val="24"/>
        </w:rPr>
        <w:t>采购活动</w:t>
      </w:r>
      <w:r w:rsidRPr="00501214">
        <w:rPr>
          <w:rFonts w:asciiTheme="minorEastAsia" w:eastAsiaTheme="minorEastAsia" w:hAnsiTheme="minorEastAsia" w:hint="eastAsia"/>
          <w:sz w:val="24"/>
        </w:rPr>
        <w:t>）。</w:t>
      </w:r>
    </w:p>
    <w:p w14:paraId="408114CD" w14:textId="15EF817F"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3.4根据</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确定的中选人，在</w:t>
      </w:r>
      <w:r w:rsidR="009B7F89" w:rsidRPr="00501214">
        <w:rPr>
          <w:rFonts w:asciiTheme="minorEastAsia" w:eastAsiaTheme="minorEastAsia" w:hAnsiTheme="minorEastAsia" w:hint="eastAsia"/>
          <w:sz w:val="24"/>
        </w:rPr>
        <w:t>成都光明光电股份有限公司官网</w:t>
      </w:r>
      <w:r w:rsidRPr="00501214">
        <w:rPr>
          <w:rFonts w:asciiTheme="minorEastAsia" w:eastAsiaTheme="minorEastAsia" w:hAnsiTheme="minorEastAsia" w:hint="eastAsia"/>
          <w:sz w:val="24"/>
        </w:rPr>
        <w:t>上公告，向中选人发出中选通知书。</w:t>
      </w:r>
    </w:p>
    <w:p w14:paraId="3307C035" w14:textId="1A34E0FA" w:rsidR="0016644A" w:rsidRPr="00501214" w:rsidRDefault="00715A0A">
      <w:pPr>
        <w:spacing w:line="400" w:lineRule="exact"/>
        <w:rPr>
          <w:rFonts w:asciiTheme="minorEastAsia" w:eastAsiaTheme="minorEastAsia" w:hAnsiTheme="minorEastAsia"/>
          <w:sz w:val="24"/>
        </w:rPr>
      </w:pPr>
      <w:bookmarkStart w:id="152" w:name="_Toc217446101"/>
      <w:r w:rsidRPr="00501214">
        <w:rPr>
          <w:rFonts w:asciiTheme="minorEastAsia" w:eastAsiaTheme="minorEastAsia" w:hAnsiTheme="minorEastAsia" w:hint="eastAsia"/>
          <w:sz w:val="24"/>
        </w:rPr>
        <w:t xml:space="preserve">    3</w:t>
      </w:r>
      <w:r w:rsidRPr="00501214">
        <w:rPr>
          <w:rFonts w:asciiTheme="minorEastAsia" w:eastAsiaTheme="minorEastAsia" w:hAnsiTheme="minorEastAsia"/>
          <w:sz w:val="24"/>
        </w:rPr>
        <w:t>.</w:t>
      </w:r>
      <w:r w:rsidRPr="00501214">
        <w:rPr>
          <w:rFonts w:asciiTheme="minorEastAsia" w:eastAsiaTheme="minorEastAsia" w:hAnsiTheme="minorEastAsia" w:hint="eastAsia"/>
          <w:sz w:val="24"/>
        </w:rPr>
        <w:t xml:space="preserve">5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采购单位不解释中选或落选原因，不退回</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申请文件和其他</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资料。</w:t>
      </w:r>
    </w:p>
    <w:p w14:paraId="4B6592E3" w14:textId="77777777" w:rsidR="0016644A" w:rsidRPr="00501214" w:rsidRDefault="00715A0A">
      <w:pPr>
        <w:pStyle w:val="2"/>
        <w:spacing w:line="400" w:lineRule="exact"/>
        <w:ind w:firstLineChars="200" w:firstLine="482"/>
        <w:rPr>
          <w:rFonts w:asciiTheme="minorEastAsia" w:eastAsiaTheme="minorEastAsia" w:hAnsiTheme="minorEastAsia"/>
          <w:sz w:val="24"/>
        </w:rPr>
      </w:pPr>
      <w:r w:rsidRPr="00501214">
        <w:rPr>
          <w:rFonts w:asciiTheme="minorEastAsia" w:eastAsiaTheme="minorEastAsia" w:hAnsiTheme="minorEastAsia" w:hint="eastAsia"/>
          <w:sz w:val="24"/>
        </w:rPr>
        <w:t>4. 评选方法</w:t>
      </w:r>
      <w:bookmarkEnd w:id="152"/>
    </w:p>
    <w:p w14:paraId="12C0DBF2" w14:textId="481AA0D7" w:rsidR="0016644A" w:rsidRPr="00501214" w:rsidRDefault="00715A0A">
      <w:pPr>
        <w:pStyle w:val="a1"/>
        <w:spacing w:line="400" w:lineRule="exact"/>
        <w:ind w:firstLineChars="50" w:firstLine="120"/>
        <w:rPr>
          <w:rFonts w:asciiTheme="minorEastAsia" w:eastAsiaTheme="minorEastAsia" w:hAnsiTheme="minorEastAsia"/>
          <w:sz w:val="24"/>
        </w:rPr>
      </w:pPr>
      <w:r w:rsidRPr="00501214">
        <w:rPr>
          <w:rFonts w:asciiTheme="minorEastAsia" w:eastAsiaTheme="minorEastAsia" w:hAnsiTheme="minorEastAsia" w:hint="eastAsia"/>
          <w:sz w:val="24"/>
        </w:rPr>
        <w:t>（见</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须知前附表）</w:t>
      </w:r>
    </w:p>
    <w:p w14:paraId="0BC27F5A" w14:textId="77777777" w:rsidR="0016644A" w:rsidRPr="00501214" w:rsidRDefault="00715A0A">
      <w:pPr>
        <w:pStyle w:val="2"/>
        <w:spacing w:line="400" w:lineRule="exact"/>
        <w:ind w:firstLineChars="200" w:firstLine="482"/>
        <w:rPr>
          <w:rFonts w:asciiTheme="minorEastAsia" w:eastAsiaTheme="minorEastAsia" w:hAnsiTheme="minorEastAsia"/>
          <w:bCs w:val="0"/>
          <w:sz w:val="24"/>
          <w:szCs w:val="24"/>
        </w:rPr>
      </w:pPr>
      <w:bookmarkStart w:id="153" w:name="_Toc217446103"/>
      <w:r w:rsidRPr="00501214">
        <w:rPr>
          <w:rFonts w:asciiTheme="minorEastAsia" w:eastAsiaTheme="minorEastAsia" w:hAnsiTheme="minorEastAsia" w:hint="eastAsia"/>
          <w:bCs w:val="0"/>
          <w:sz w:val="24"/>
          <w:szCs w:val="24"/>
        </w:rPr>
        <w:t>5. 评选细则及标准（综合评分法）</w:t>
      </w:r>
      <w:bookmarkEnd w:id="153"/>
    </w:p>
    <w:p w14:paraId="3F9C4828" w14:textId="18D632D9"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5.1 本次综合评分的主要因素是：</w:t>
      </w:r>
      <w:r w:rsidR="0051048C" w:rsidRPr="00501214">
        <w:rPr>
          <w:rFonts w:asciiTheme="minorEastAsia" w:eastAsiaTheme="minorEastAsia" w:hAnsiTheme="minorEastAsia" w:hint="eastAsia"/>
          <w:sz w:val="24"/>
        </w:rPr>
        <w:t>报价</w:t>
      </w:r>
      <w:r w:rsidRPr="00501214">
        <w:rPr>
          <w:rFonts w:asciiTheme="minorEastAsia" w:eastAsiaTheme="minorEastAsia" w:hAnsiTheme="minorEastAsia" w:hint="eastAsia"/>
          <w:sz w:val="24"/>
        </w:rPr>
        <w:t>、</w:t>
      </w:r>
      <w:r w:rsidR="00B75C88" w:rsidRPr="00501214">
        <w:rPr>
          <w:rFonts w:asciiTheme="minorEastAsia" w:eastAsiaTheme="minorEastAsia" w:hAnsiTheme="minorEastAsia" w:hint="eastAsia"/>
          <w:sz w:val="24"/>
        </w:rPr>
        <w:t>服务方案</w:t>
      </w:r>
      <w:r w:rsidRPr="00501214">
        <w:rPr>
          <w:rFonts w:asciiTheme="minorEastAsia" w:eastAsiaTheme="minorEastAsia" w:hAnsiTheme="minorEastAsia" w:hint="eastAsia"/>
          <w:sz w:val="24"/>
        </w:rPr>
        <w:t>、业绩、</w:t>
      </w:r>
      <w:r w:rsidR="00B346AC" w:rsidRPr="00501214">
        <w:rPr>
          <w:rFonts w:asciiTheme="minorEastAsia" w:eastAsiaTheme="minorEastAsia" w:hAnsiTheme="minorEastAsia" w:hint="eastAsia"/>
          <w:sz w:val="24"/>
        </w:rPr>
        <w:t>信誉</w:t>
      </w:r>
      <w:r w:rsidRPr="00501214">
        <w:rPr>
          <w:rFonts w:asciiTheme="minorEastAsia" w:eastAsiaTheme="minorEastAsia" w:hAnsiTheme="minorEastAsia" w:hint="eastAsia"/>
          <w:sz w:val="24"/>
        </w:rPr>
        <w:t>、</w:t>
      </w:r>
      <w:r w:rsidR="00434182" w:rsidRPr="00501214">
        <w:rPr>
          <w:rFonts w:asciiTheme="minorEastAsia" w:eastAsiaTheme="minorEastAsia" w:hAnsiTheme="minorEastAsia" w:hint="eastAsia"/>
          <w:sz w:val="24"/>
        </w:rPr>
        <w:t>人员配置等</w:t>
      </w:r>
      <w:r w:rsidRPr="00501214">
        <w:rPr>
          <w:rFonts w:asciiTheme="minorEastAsia" w:eastAsiaTheme="minorEastAsia" w:hAnsiTheme="minorEastAsia" w:hint="eastAsia"/>
          <w:sz w:val="24"/>
        </w:rPr>
        <w:t>。</w:t>
      </w:r>
    </w:p>
    <w:p w14:paraId="698903AA" w14:textId="39B317FD"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5.2 除价格因素外，评委会成员应依据</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文件规定的评分标准和方法独立对其他因素进行打分。</w:t>
      </w:r>
    </w:p>
    <w:p w14:paraId="485E887E" w14:textId="52254C69" w:rsidR="0016644A" w:rsidRPr="00501214" w:rsidRDefault="00715A0A">
      <w:pPr>
        <w:pStyle w:val="a8"/>
        <w:tabs>
          <w:tab w:val="left" w:pos="600"/>
        </w:tabs>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5.3 在评选过程中，</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w:t>
      </w:r>
      <w:r w:rsidRPr="00501214">
        <w:rPr>
          <w:rFonts w:asciiTheme="minorEastAsia" w:eastAsiaTheme="minorEastAsia" w:hAnsiTheme="minorEastAsia" w:hint="eastAsia"/>
          <w:sz w:val="24"/>
          <w:szCs w:val="24"/>
        </w:rPr>
        <w:t>文件响应</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文件出现的偏离，分为实质性偏离和非实质性偏离。</w:t>
      </w:r>
    </w:p>
    <w:p w14:paraId="6DA72DA6" w14:textId="36502DE5" w:rsidR="0016644A" w:rsidRPr="00501214" w:rsidRDefault="00715A0A">
      <w:pPr>
        <w:pStyle w:val="a8"/>
        <w:tabs>
          <w:tab w:val="left" w:pos="600"/>
        </w:tabs>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5.3.1实质性偏离是指</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w:t>
      </w:r>
      <w:r w:rsidRPr="00501214">
        <w:rPr>
          <w:rFonts w:asciiTheme="minorEastAsia" w:eastAsiaTheme="minorEastAsia" w:hAnsiTheme="minorEastAsia" w:hint="eastAsia"/>
          <w:sz w:val="24"/>
          <w:szCs w:val="24"/>
        </w:rPr>
        <w:t>文件未能实质响应</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文件的要求。以下情况属于重大偏离：</w:t>
      </w:r>
    </w:p>
    <w:p w14:paraId="418F3E61" w14:textId="2F73375F"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1</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函、法定代表人/</w:t>
      </w:r>
      <w:r w:rsidRPr="00501214">
        <w:rPr>
          <w:rFonts w:asciiTheme="minorEastAsia" w:eastAsiaTheme="minorEastAsia" w:hAnsiTheme="minorEastAsia" w:hint="eastAsia"/>
          <w:sz w:val="24"/>
          <w:szCs w:val="24"/>
        </w:rPr>
        <w:t>单位负责人</w:t>
      </w:r>
      <w:r w:rsidRPr="00501214">
        <w:rPr>
          <w:rFonts w:asciiTheme="minorEastAsia" w:eastAsiaTheme="minorEastAsia" w:hAnsiTheme="minorEastAsia" w:hint="eastAsia"/>
          <w:sz w:val="24"/>
        </w:rPr>
        <w:t>授权委托书、报价一览表没有按</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文件的规定和要求签字或盖章；</w:t>
      </w:r>
    </w:p>
    <w:p w14:paraId="2F58D97E" w14:textId="4FD9C2D0"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w:t>
      </w:r>
      <w:r w:rsidRPr="00501214">
        <w:rPr>
          <w:rFonts w:asciiTheme="minorEastAsia" w:eastAsiaTheme="minorEastAsia" w:hAnsiTheme="minorEastAsia"/>
          <w:sz w:val="24"/>
        </w:rPr>
        <w:t>2</w:t>
      </w:r>
      <w:r w:rsidRPr="00501214">
        <w:rPr>
          <w:rFonts w:asciiTheme="minorEastAsia" w:eastAsiaTheme="minorEastAsia" w:hAnsiTheme="minorEastAsia" w:hint="eastAsia"/>
          <w:sz w:val="24"/>
        </w:rPr>
        <w:t>）</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申请文件中附有</w:t>
      </w:r>
      <w:r w:rsidR="004C5439" w:rsidRPr="00501214">
        <w:rPr>
          <w:rFonts w:asciiTheme="minorEastAsia" w:eastAsiaTheme="minorEastAsia" w:hAnsiTheme="minorEastAsia" w:hint="eastAsia"/>
          <w:sz w:val="24"/>
        </w:rPr>
        <w:t>采购人</w:t>
      </w:r>
      <w:r w:rsidRPr="00501214">
        <w:rPr>
          <w:rFonts w:asciiTheme="minorEastAsia" w:eastAsiaTheme="minorEastAsia" w:hAnsiTheme="minorEastAsia" w:hint="eastAsia"/>
          <w:sz w:val="24"/>
        </w:rPr>
        <w:t>不能接受的条件；</w:t>
      </w:r>
    </w:p>
    <w:p w14:paraId="7E9C90D5" w14:textId="35A13463" w:rsidR="0016644A" w:rsidRPr="00501214" w:rsidRDefault="00715A0A">
      <w:pPr>
        <w:pStyle w:val="a8"/>
        <w:tabs>
          <w:tab w:val="left" w:pos="600"/>
        </w:tabs>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w:t>
      </w:r>
      <w:r w:rsidRPr="00501214">
        <w:rPr>
          <w:rFonts w:asciiTheme="minorEastAsia" w:eastAsiaTheme="minorEastAsia" w:hAnsiTheme="minorEastAsia"/>
          <w:sz w:val="24"/>
          <w:szCs w:val="24"/>
        </w:rPr>
        <w:t>3</w:t>
      </w:r>
      <w:r w:rsidRPr="00501214">
        <w:rPr>
          <w:rFonts w:asciiTheme="minorEastAsia" w:eastAsiaTheme="minorEastAsia" w:hAnsiTheme="minorEastAsia" w:hint="eastAsia"/>
          <w:sz w:val="24"/>
          <w:szCs w:val="24"/>
        </w:rPr>
        <w:t>）</w:t>
      </w:r>
      <w:r w:rsidRPr="00501214">
        <w:rPr>
          <w:rFonts w:asciiTheme="minorEastAsia" w:eastAsiaTheme="minorEastAsia" w:hAnsiTheme="minorEastAsia" w:hint="eastAsia"/>
          <w:sz w:val="24"/>
        </w:rPr>
        <w:t>响应</w:t>
      </w:r>
      <w:r w:rsidRPr="00501214">
        <w:rPr>
          <w:rFonts w:asciiTheme="minorEastAsia" w:eastAsiaTheme="minorEastAsia" w:hAnsiTheme="minorEastAsia" w:hint="eastAsia"/>
          <w:sz w:val="24"/>
          <w:szCs w:val="24"/>
        </w:rPr>
        <w:t>产品的技术/服务规格、标准明显不符合</w:t>
      </w:r>
      <w:r w:rsidR="004C5439" w:rsidRPr="00501214">
        <w:rPr>
          <w:rFonts w:asciiTheme="minorEastAsia" w:eastAsiaTheme="minorEastAsia" w:hAnsiTheme="minorEastAsia" w:hint="eastAsia"/>
          <w:sz w:val="24"/>
          <w:szCs w:val="24"/>
        </w:rPr>
        <w:t>询价</w:t>
      </w:r>
      <w:r w:rsidRPr="00501214">
        <w:rPr>
          <w:rFonts w:asciiTheme="minorEastAsia" w:eastAsiaTheme="minorEastAsia" w:hAnsiTheme="minorEastAsia" w:hint="eastAsia"/>
          <w:sz w:val="24"/>
          <w:szCs w:val="24"/>
        </w:rPr>
        <w:t>项目的要求；</w:t>
      </w:r>
    </w:p>
    <w:p w14:paraId="576D4851" w14:textId="786CB70F" w:rsidR="0016644A" w:rsidRPr="00501214" w:rsidRDefault="00715A0A">
      <w:pPr>
        <w:pStyle w:val="a8"/>
        <w:tabs>
          <w:tab w:val="left" w:pos="600"/>
        </w:tabs>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w:t>
      </w:r>
      <w:r w:rsidRPr="00501214">
        <w:rPr>
          <w:rFonts w:asciiTheme="minorEastAsia" w:eastAsiaTheme="minorEastAsia" w:hAnsiTheme="minorEastAsia"/>
          <w:sz w:val="24"/>
          <w:szCs w:val="24"/>
        </w:rPr>
        <w:t>4</w:t>
      </w:r>
      <w:r w:rsidRPr="00501214">
        <w:rPr>
          <w:rFonts w:asciiTheme="minorEastAsia" w:eastAsiaTheme="minorEastAsia" w:hAnsiTheme="minorEastAsia" w:hint="eastAsia"/>
          <w:sz w:val="24"/>
          <w:szCs w:val="24"/>
        </w:rPr>
        <w:t>）</w:t>
      </w:r>
      <w:r w:rsidRPr="00501214">
        <w:rPr>
          <w:rFonts w:asciiTheme="minorEastAsia" w:eastAsiaTheme="minorEastAsia" w:hAnsiTheme="minorEastAsia" w:hint="eastAsia"/>
          <w:sz w:val="24"/>
        </w:rPr>
        <w:t>不符合</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文件规定的其他实质性要求。</w:t>
      </w:r>
    </w:p>
    <w:p w14:paraId="167C3EE5" w14:textId="3EEC974E" w:rsidR="0016644A" w:rsidRPr="00501214" w:rsidRDefault="004C5439">
      <w:pPr>
        <w:pStyle w:val="a8"/>
        <w:tabs>
          <w:tab w:val="left" w:pos="0"/>
        </w:tabs>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申请</w:t>
      </w:r>
      <w:r w:rsidR="00715A0A" w:rsidRPr="00501214">
        <w:rPr>
          <w:rFonts w:asciiTheme="minorEastAsia" w:eastAsiaTheme="minorEastAsia" w:hAnsiTheme="minorEastAsia" w:hint="eastAsia"/>
          <w:sz w:val="24"/>
          <w:szCs w:val="24"/>
        </w:rPr>
        <w:t>文件有上述情形之一的，作无效</w:t>
      </w:r>
      <w:r w:rsidRPr="00501214">
        <w:rPr>
          <w:rFonts w:asciiTheme="minorEastAsia" w:eastAsiaTheme="minorEastAsia" w:hAnsiTheme="minorEastAsia" w:hint="eastAsia"/>
          <w:sz w:val="24"/>
          <w:szCs w:val="24"/>
        </w:rPr>
        <w:t>询价</w:t>
      </w:r>
      <w:r w:rsidR="00715A0A" w:rsidRPr="00501214">
        <w:rPr>
          <w:rFonts w:asciiTheme="minorEastAsia" w:eastAsiaTheme="minorEastAsia" w:hAnsiTheme="minorEastAsia" w:hint="eastAsia"/>
          <w:sz w:val="24"/>
          <w:szCs w:val="24"/>
        </w:rPr>
        <w:t>处理。</w:t>
      </w:r>
    </w:p>
    <w:p w14:paraId="37858725" w14:textId="0614AB6F"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5.3.2非实质性偏离是指</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申请文件在实质上响应</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文件的要求，但在个别地方存在一些不规则、不一致、不完整的内容，并且澄清、说明或者补正这些内容不会改变</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申请文件的实质性内容。以下情况属于非实质性偏离：</w:t>
      </w:r>
    </w:p>
    <w:p w14:paraId="189E79E0"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（1）文字表述的内容含义不明确；</w:t>
      </w:r>
    </w:p>
    <w:p w14:paraId="12B63B47"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（2）同类问题表述不一致；</w:t>
      </w:r>
    </w:p>
    <w:p w14:paraId="740CCF68"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（3）有明显文字和计算错误；</w:t>
      </w:r>
    </w:p>
    <w:p w14:paraId="2A7DC6F6"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（4）提供的技术信息和数据资料不完整；</w:t>
      </w:r>
    </w:p>
    <w:p w14:paraId="3646A0B6" w14:textId="77777777" w:rsidR="0016644A" w:rsidRPr="00501214" w:rsidRDefault="00715A0A">
      <w:pPr>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t>（5）评选委员会认定的其他非实质性偏离。</w:t>
      </w:r>
    </w:p>
    <w:p w14:paraId="4E903BAF" w14:textId="6FC0BD8F" w:rsidR="0016644A" w:rsidRPr="00501214" w:rsidRDefault="004C5439">
      <w:pPr>
        <w:tabs>
          <w:tab w:val="left" w:pos="7665"/>
        </w:tabs>
        <w:spacing w:line="400" w:lineRule="exact"/>
        <w:ind w:firstLineChars="200" w:firstLine="480"/>
        <w:rPr>
          <w:rFonts w:asciiTheme="minorEastAsia" w:eastAsiaTheme="minorEastAsia" w:hAnsiTheme="minorEastAsia"/>
          <w:sz w:val="24"/>
        </w:rPr>
      </w:pPr>
      <w:r w:rsidRPr="00501214">
        <w:rPr>
          <w:rFonts w:asciiTheme="minorEastAsia" w:eastAsiaTheme="minorEastAsia" w:hAnsiTheme="minorEastAsia" w:hint="eastAsia"/>
          <w:sz w:val="24"/>
        </w:rPr>
        <w:lastRenderedPageBreak/>
        <w:t>询价</w:t>
      </w:r>
      <w:r w:rsidR="00715A0A" w:rsidRPr="00501214">
        <w:rPr>
          <w:rFonts w:asciiTheme="minorEastAsia" w:eastAsiaTheme="minorEastAsia" w:hAnsiTheme="minorEastAsia" w:hint="eastAsia"/>
          <w:sz w:val="24"/>
        </w:rPr>
        <w:t>申请文件有上述（1）--（4）情形之一的，评选委员会应当书面要求</w:t>
      </w: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在规定的时间内予以澄清、说明或补正。</w:t>
      </w:r>
      <w:r w:rsidRPr="00501214">
        <w:rPr>
          <w:rFonts w:asciiTheme="minorEastAsia" w:eastAsiaTheme="minorEastAsia" w:hAnsiTheme="minorEastAsia" w:hint="eastAsia"/>
          <w:sz w:val="24"/>
        </w:rPr>
        <w:t>供应商</w:t>
      </w:r>
      <w:r w:rsidR="00715A0A" w:rsidRPr="00501214">
        <w:rPr>
          <w:rFonts w:asciiTheme="minorEastAsia" w:eastAsiaTheme="minorEastAsia" w:hAnsiTheme="minorEastAsia" w:hint="eastAsia"/>
          <w:sz w:val="24"/>
        </w:rPr>
        <w:t>拒不或在规定的时间内没有进行澄清、说明或补正或澄清、说明、补正的内容也不能说明问题的，视为</w:t>
      </w:r>
      <w:r w:rsidRPr="00501214">
        <w:rPr>
          <w:rFonts w:asciiTheme="minorEastAsia" w:eastAsiaTheme="minorEastAsia" w:hAnsiTheme="minorEastAsia" w:hint="eastAsia"/>
          <w:sz w:val="24"/>
        </w:rPr>
        <w:t>询价</w:t>
      </w:r>
      <w:r w:rsidR="00715A0A" w:rsidRPr="00501214">
        <w:rPr>
          <w:rFonts w:asciiTheme="minorEastAsia" w:eastAsiaTheme="minorEastAsia" w:hAnsiTheme="minorEastAsia" w:hint="eastAsia"/>
          <w:sz w:val="24"/>
        </w:rPr>
        <w:t>申请文件制作不规范，按每一项非实质性偏离进行扣分处理，直至该项分值扣完为止。</w:t>
      </w:r>
      <w:r w:rsidR="00715A0A" w:rsidRPr="00501214">
        <w:rPr>
          <w:rFonts w:asciiTheme="minorEastAsia" w:eastAsiaTheme="minorEastAsia" w:hAnsiTheme="minorEastAsia"/>
          <w:sz w:val="24"/>
        </w:rPr>
        <w:t>评选委员会不接受</w:t>
      </w:r>
      <w:r w:rsidRPr="00501214">
        <w:rPr>
          <w:rFonts w:asciiTheme="minorEastAsia" w:eastAsiaTheme="minorEastAsia" w:hAnsiTheme="minorEastAsia"/>
          <w:sz w:val="24"/>
        </w:rPr>
        <w:t>供应商</w:t>
      </w:r>
      <w:r w:rsidR="00715A0A" w:rsidRPr="00501214">
        <w:rPr>
          <w:rFonts w:asciiTheme="minorEastAsia" w:eastAsiaTheme="minorEastAsia" w:hAnsiTheme="minorEastAsia"/>
          <w:sz w:val="24"/>
        </w:rPr>
        <w:t>主动提出的澄清</w:t>
      </w:r>
      <w:r w:rsidR="00715A0A" w:rsidRPr="00501214">
        <w:rPr>
          <w:rFonts w:asciiTheme="minorEastAsia" w:eastAsiaTheme="minorEastAsia" w:hAnsiTheme="minorEastAsia" w:hint="eastAsia"/>
          <w:sz w:val="24"/>
        </w:rPr>
        <w:t>、</w:t>
      </w:r>
      <w:r w:rsidR="00715A0A" w:rsidRPr="00501214">
        <w:rPr>
          <w:rFonts w:asciiTheme="minorEastAsia" w:eastAsiaTheme="minorEastAsia" w:hAnsiTheme="minorEastAsia"/>
          <w:sz w:val="24"/>
        </w:rPr>
        <w:t>说明</w:t>
      </w:r>
      <w:r w:rsidR="00715A0A" w:rsidRPr="00501214">
        <w:rPr>
          <w:rFonts w:asciiTheme="minorEastAsia" w:eastAsiaTheme="minorEastAsia" w:hAnsiTheme="minorEastAsia" w:hint="eastAsia"/>
          <w:sz w:val="24"/>
        </w:rPr>
        <w:t>或补正</w:t>
      </w:r>
      <w:r w:rsidR="00715A0A" w:rsidRPr="00501214">
        <w:rPr>
          <w:rFonts w:asciiTheme="minorEastAsia" w:eastAsiaTheme="minorEastAsia" w:hAnsiTheme="minorEastAsia"/>
          <w:sz w:val="24"/>
        </w:rPr>
        <w:t>。</w:t>
      </w:r>
    </w:p>
    <w:p w14:paraId="0E4E930D" w14:textId="1B5F379D" w:rsidR="0016644A" w:rsidRPr="00501214" w:rsidRDefault="00715A0A">
      <w:pPr>
        <w:pStyle w:val="a8"/>
        <w:tabs>
          <w:tab w:val="left" w:pos="600"/>
        </w:tabs>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5.4 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w:t>
      </w:r>
      <w:r w:rsidRPr="00501214">
        <w:rPr>
          <w:rFonts w:asciiTheme="minorEastAsia" w:eastAsiaTheme="minorEastAsia" w:hAnsiTheme="minorEastAsia" w:hint="eastAsia"/>
          <w:sz w:val="24"/>
          <w:szCs w:val="24"/>
        </w:rPr>
        <w:t>文件初审过程中，如果出现评选委员会成员意见不一致的情况，按照少数服从多数的原则确定。</w:t>
      </w:r>
    </w:p>
    <w:p w14:paraId="776C1177" w14:textId="77777777" w:rsidR="0016644A" w:rsidRPr="00501214" w:rsidRDefault="00715A0A">
      <w:pPr>
        <w:pStyle w:val="a8"/>
        <w:tabs>
          <w:tab w:val="left" w:pos="600"/>
        </w:tabs>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5.5综合评分明细表</w:t>
      </w:r>
    </w:p>
    <w:p w14:paraId="07E707D5" w14:textId="77777777" w:rsidR="0016644A" w:rsidRPr="00501214" w:rsidRDefault="00715A0A">
      <w:pPr>
        <w:pStyle w:val="a8"/>
        <w:tabs>
          <w:tab w:val="left" w:pos="600"/>
        </w:tabs>
        <w:spacing w:line="400" w:lineRule="exact"/>
        <w:ind w:firstLineChars="200" w:firstLine="480"/>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5.5.1综合评分明细表的制定以科学合理、降低评选委员会自由裁量权为原则。</w:t>
      </w:r>
    </w:p>
    <w:p w14:paraId="452424C2" w14:textId="77777777" w:rsidR="0016644A" w:rsidRPr="00501214" w:rsidRDefault="00715A0A">
      <w:pPr>
        <w:pStyle w:val="a8"/>
        <w:tabs>
          <w:tab w:val="left" w:pos="600"/>
        </w:tabs>
        <w:spacing w:line="400" w:lineRule="exact"/>
        <w:ind w:firstLineChars="200" w:firstLine="482"/>
        <w:rPr>
          <w:rFonts w:asciiTheme="minorEastAsia" w:eastAsiaTheme="minorEastAsia" w:hAnsiTheme="minorEastAsia"/>
          <w:b/>
          <w:sz w:val="24"/>
          <w:szCs w:val="24"/>
        </w:rPr>
      </w:pPr>
      <w:r w:rsidRPr="00501214">
        <w:rPr>
          <w:rFonts w:asciiTheme="minorEastAsia" w:eastAsiaTheme="minorEastAsia" w:hAnsiTheme="minorEastAsia" w:hint="eastAsia"/>
          <w:b/>
          <w:sz w:val="24"/>
          <w:szCs w:val="24"/>
        </w:rPr>
        <w:t>5.5.2综合评分明细表</w:t>
      </w:r>
    </w:p>
    <w:tbl>
      <w:tblPr>
        <w:tblW w:w="8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241"/>
        <w:gridCol w:w="709"/>
        <w:gridCol w:w="5541"/>
      </w:tblGrid>
      <w:tr w:rsidR="00FF3516" w:rsidRPr="00501214" w14:paraId="4143C31D" w14:textId="77777777" w:rsidTr="00D46AA6">
        <w:tc>
          <w:tcPr>
            <w:tcW w:w="710" w:type="dxa"/>
            <w:shd w:val="clear" w:color="auto" w:fill="auto"/>
            <w:vAlign w:val="center"/>
          </w:tcPr>
          <w:p w14:paraId="16A31107" w14:textId="77777777" w:rsidR="005F509A" w:rsidRPr="00501214" w:rsidRDefault="005F509A" w:rsidP="00D46AA6">
            <w:pPr>
              <w:jc w:val="center"/>
              <w:rPr>
                <w:rFonts w:asciiTheme="minorEastAsia" w:eastAsiaTheme="minorEastAsia" w:hAnsiTheme="minorEastAsia"/>
                <w:b/>
                <w:sz w:val="21"/>
                <w:szCs w:val="21"/>
              </w:rPr>
            </w:pPr>
            <w:r w:rsidRPr="00501214">
              <w:rPr>
                <w:rFonts w:asciiTheme="minorEastAsia" w:eastAsiaTheme="minorEastAsia" w:hAnsiTheme="minorEastAsia" w:hint="eastAsia"/>
                <w:b/>
                <w:sz w:val="21"/>
                <w:szCs w:val="21"/>
              </w:rPr>
              <w:t>序号</w:t>
            </w:r>
          </w:p>
        </w:tc>
        <w:tc>
          <w:tcPr>
            <w:tcW w:w="1241" w:type="dxa"/>
            <w:shd w:val="clear" w:color="auto" w:fill="auto"/>
            <w:vAlign w:val="center"/>
          </w:tcPr>
          <w:p w14:paraId="08D0F843" w14:textId="77777777" w:rsidR="005F509A" w:rsidRPr="00501214" w:rsidRDefault="005F509A" w:rsidP="00D46AA6">
            <w:pPr>
              <w:jc w:val="center"/>
              <w:rPr>
                <w:rFonts w:asciiTheme="minorEastAsia" w:eastAsiaTheme="minorEastAsia" w:hAnsiTheme="minorEastAsia"/>
                <w:b/>
                <w:sz w:val="21"/>
                <w:szCs w:val="21"/>
              </w:rPr>
            </w:pPr>
            <w:r w:rsidRPr="00501214">
              <w:rPr>
                <w:rFonts w:asciiTheme="minorEastAsia" w:eastAsiaTheme="minorEastAsia" w:hAnsiTheme="minorEastAsia" w:hint="eastAsia"/>
                <w:b/>
                <w:sz w:val="21"/>
                <w:szCs w:val="21"/>
              </w:rPr>
              <w:t>评分因素</w:t>
            </w:r>
          </w:p>
        </w:tc>
        <w:tc>
          <w:tcPr>
            <w:tcW w:w="709" w:type="dxa"/>
            <w:shd w:val="clear" w:color="auto" w:fill="auto"/>
            <w:vAlign w:val="center"/>
          </w:tcPr>
          <w:p w14:paraId="53D0D717" w14:textId="77777777" w:rsidR="005F509A" w:rsidRPr="00501214" w:rsidRDefault="005F509A" w:rsidP="00D46AA6">
            <w:pPr>
              <w:jc w:val="center"/>
              <w:rPr>
                <w:rFonts w:asciiTheme="minorEastAsia" w:eastAsiaTheme="minorEastAsia" w:hAnsiTheme="minorEastAsia"/>
                <w:b/>
                <w:sz w:val="21"/>
                <w:szCs w:val="21"/>
              </w:rPr>
            </w:pPr>
            <w:r w:rsidRPr="00501214">
              <w:rPr>
                <w:rFonts w:asciiTheme="minorEastAsia" w:eastAsiaTheme="minorEastAsia" w:hAnsiTheme="minorEastAsia" w:hint="eastAsia"/>
                <w:b/>
                <w:sz w:val="21"/>
                <w:szCs w:val="21"/>
              </w:rPr>
              <w:t>分值</w:t>
            </w:r>
          </w:p>
        </w:tc>
        <w:tc>
          <w:tcPr>
            <w:tcW w:w="5541" w:type="dxa"/>
            <w:shd w:val="clear" w:color="auto" w:fill="auto"/>
            <w:vAlign w:val="center"/>
          </w:tcPr>
          <w:p w14:paraId="0DD86267" w14:textId="77777777" w:rsidR="005F509A" w:rsidRPr="00501214" w:rsidRDefault="005F509A" w:rsidP="00D46AA6">
            <w:pPr>
              <w:jc w:val="center"/>
              <w:rPr>
                <w:rFonts w:asciiTheme="minorEastAsia" w:eastAsiaTheme="minorEastAsia" w:hAnsiTheme="minorEastAsia"/>
                <w:b/>
                <w:sz w:val="21"/>
                <w:szCs w:val="21"/>
              </w:rPr>
            </w:pPr>
            <w:r w:rsidRPr="00501214">
              <w:rPr>
                <w:rFonts w:asciiTheme="minorEastAsia" w:eastAsiaTheme="minorEastAsia" w:hAnsiTheme="minorEastAsia" w:hint="eastAsia"/>
                <w:b/>
                <w:sz w:val="21"/>
                <w:szCs w:val="21"/>
              </w:rPr>
              <w:t>评分标准</w:t>
            </w:r>
          </w:p>
        </w:tc>
      </w:tr>
      <w:tr w:rsidR="00A8128A" w:rsidRPr="00501214" w14:paraId="1B9DD76E" w14:textId="77777777" w:rsidTr="0065771A">
        <w:tc>
          <w:tcPr>
            <w:tcW w:w="710" w:type="dxa"/>
            <w:shd w:val="clear" w:color="auto" w:fill="auto"/>
            <w:vAlign w:val="center"/>
          </w:tcPr>
          <w:p w14:paraId="5FA10421" w14:textId="77777777" w:rsidR="00A8128A" w:rsidRPr="00501214" w:rsidRDefault="00A8128A" w:rsidP="00A8128A">
            <w:pPr>
              <w:jc w:val="center"/>
              <w:rPr>
                <w:rFonts w:asciiTheme="minorEastAsia" w:eastAsiaTheme="minorEastAsia" w:hAnsiTheme="minorEastAsia"/>
                <w:sz w:val="21"/>
                <w:szCs w:val="21"/>
              </w:rPr>
            </w:pPr>
            <w:r w:rsidRPr="00501214">
              <w:rPr>
                <w:rFonts w:asciiTheme="minorEastAsia" w:eastAsiaTheme="minorEastAsia" w:hAnsiTheme="minorEastAsia"/>
                <w:sz w:val="21"/>
                <w:szCs w:val="21"/>
              </w:rPr>
              <w:t>1</w:t>
            </w:r>
          </w:p>
        </w:tc>
        <w:tc>
          <w:tcPr>
            <w:tcW w:w="1241" w:type="dxa"/>
            <w:shd w:val="clear" w:color="auto" w:fill="auto"/>
            <w:vAlign w:val="center"/>
          </w:tcPr>
          <w:p w14:paraId="3F28429A" w14:textId="77777777" w:rsidR="00A8128A" w:rsidRPr="00501214" w:rsidRDefault="00A8128A" w:rsidP="00A8128A">
            <w:pPr>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报价</w:t>
            </w:r>
          </w:p>
        </w:tc>
        <w:tc>
          <w:tcPr>
            <w:tcW w:w="709" w:type="dxa"/>
            <w:shd w:val="clear" w:color="auto" w:fill="auto"/>
            <w:vAlign w:val="center"/>
          </w:tcPr>
          <w:p w14:paraId="068FD4E8" w14:textId="7D71E775" w:rsidR="00A8128A" w:rsidRPr="00501214" w:rsidRDefault="00867497" w:rsidP="00A8128A">
            <w:pPr>
              <w:rPr>
                <w:rFonts w:asciiTheme="minorEastAsia" w:eastAsiaTheme="minorEastAsia" w:hAnsiTheme="minorEastAsia"/>
                <w:sz w:val="21"/>
                <w:szCs w:val="21"/>
              </w:rPr>
            </w:pPr>
            <w:r w:rsidRPr="00501214">
              <w:rPr>
                <w:rFonts w:asciiTheme="minorEastAsia" w:eastAsiaTheme="minorEastAsia" w:hAnsiTheme="minorEastAsia"/>
                <w:sz w:val="21"/>
                <w:szCs w:val="21"/>
              </w:rPr>
              <w:t>5</w:t>
            </w:r>
            <w:r w:rsidR="00A8128A" w:rsidRPr="00501214">
              <w:rPr>
                <w:rFonts w:asciiTheme="minorEastAsia" w:eastAsiaTheme="minorEastAsia" w:hAnsiTheme="minorEastAsia"/>
                <w:sz w:val="21"/>
                <w:szCs w:val="21"/>
              </w:rPr>
              <w:t>0</w:t>
            </w:r>
            <w:r w:rsidR="00A8128A" w:rsidRPr="00501214">
              <w:rPr>
                <w:rFonts w:asciiTheme="minorEastAsia" w:eastAsiaTheme="minorEastAsia" w:hAnsiTheme="minorEastAsia" w:hint="eastAsia"/>
                <w:sz w:val="21"/>
                <w:szCs w:val="21"/>
              </w:rPr>
              <w:t>分</w:t>
            </w:r>
          </w:p>
        </w:tc>
        <w:tc>
          <w:tcPr>
            <w:tcW w:w="5541" w:type="dxa"/>
            <w:shd w:val="clear" w:color="auto" w:fill="auto"/>
          </w:tcPr>
          <w:p w14:paraId="0997B23F" w14:textId="5310B319" w:rsidR="00A8128A" w:rsidRPr="00501214" w:rsidRDefault="00925C65" w:rsidP="00A15690">
            <w:pPr>
              <w:pStyle w:val="TableParagraph"/>
              <w:spacing w:line="244" w:lineRule="exact"/>
              <w:ind w:left="106" w:right="-15"/>
              <w:rPr>
                <w:rFonts w:asciiTheme="minorEastAsia" w:eastAsiaTheme="minorEastAsia" w:hAnsiTheme="minorEastAsia" w:cs="Times New Roman"/>
                <w:sz w:val="21"/>
                <w:szCs w:val="21"/>
                <w:lang w:eastAsia="zh-CN"/>
              </w:rPr>
            </w:pPr>
            <w:r w:rsidRPr="00501214">
              <w:rPr>
                <w:rFonts w:asciiTheme="minorEastAsia" w:eastAsiaTheme="minorEastAsia" w:hAnsiTheme="minorEastAsia" w:cs="Times New Roman" w:hint="eastAsia"/>
                <w:sz w:val="21"/>
                <w:szCs w:val="21"/>
                <w:lang w:eastAsia="zh-CN"/>
              </w:rPr>
              <w:t>有效</w:t>
            </w:r>
            <w:r w:rsidR="00A8128A" w:rsidRPr="00501214">
              <w:rPr>
                <w:rFonts w:asciiTheme="minorEastAsia" w:eastAsiaTheme="minorEastAsia" w:hAnsiTheme="minorEastAsia" w:cs="Times New Roman" w:hint="eastAsia"/>
                <w:sz w:val="21"/>
                <w:szCs w:val="21"/>
                <w:lang w:eastAsia="zh-CN"/>
              </w:rPr>
              <w:t>供应商</w:t>
            </w:r>
            <w:r w:rsidR="00A8128A" w:rsidRPr="00501214">
              <w:rPr>
                <w:rFonts w:asciiTheme="minorEastAsia" w:eastAsiaTheme="minorEastAsia" w:hAnsiTheme="minorEastAsia" w:cs="Times New Roman"/>
                <w:sz w:val="21"/>
                <w:szCs w:val="21"/>
                <w:lang w:eastAsia="zh-CN"/>
              </w:rPr>
              <w:t>报价的平均价作为基准价</w:t>
            </w:r>
            <w:r w:rsidR="00C7252F" w:rsidRPr="00501214">
              <w:rPr>
                <w:rFonts w:asciiTheme="minorEastAsia" w:eastAsiaTheme="minorEastAsia" w:hAnsiTheme="minorEastAsia" w:cs="Times New Roman" w:hint="eastAsia"/>
                <w:sz w:val="21"/>
                <w:szCs w:val="21"/>
                <w:lang w:eastAsia="zh-CN"/>
              </w:rPr>
              <w:t>（基准价小数点后</w:t>
            </w:r>
            <w:r w:rsidR="00C7252F" w:rsidRPr="00501214">
              <w:rPr>
                <w:rFonts w:asciiTheme="minorEastAsia" w:eastAsiaTheme="minorEastAsia" w:hAnsiTheme="minorEastAsia" w:cs="Times New Roman"/>
                <w:sz w:val="21"/>
                <w:szCs w:val="21"/>
                <w:lang w:eastAsia="zh-CN"/>
              </w:rPr>
              <w:t>保留</w:t>
            </w:r>
            <w:r w:rsidR="00C7252F" w:rsidRPr="00501214">
              <w:rPr>
                <w:rFonts w:asciiTheme="minorEastAsia" w:eastAsiaTheme="minorEastAsia" w:hAnsiTheme="minorEastAsia" w:cs="Times New Roman" w:hint="eastAsia"/>
                <w:sz w:val="21"/>
                <w:szCs w:val="21"/>
                <w:lang w:eastAsia="zh-CN"/>
              </w:rPr>
              <w:t>1位</w:t>
            </w:r>
            <w:r w:rsidR="00C7252F" w:rsidRPr="00501214">
              <w:rPr>
                <w:rFonts w:asciiTheme="minorEastAsia" w:eastAsiaTheme="minorEastAsia" w:hAnsiTheme="minorEastAsia" w:cs="Times New Roman"/>
                <w:sz w:val="21"/>
                <w:szCs w:val="21"/>
                <w:lang w:eastAsia="zh-CN"/>
              </w:rPr>
              <w:t>，四舍五入</w:t>
            </w:r>
            <w:r w:rsidR="00C7252F" w:rsidRPr="00501214">
              <w:rPr>
                <w:rFonts w:asciiTheme="minorEastAsia" w:eastAsiaTheme="minorEastAsia" w:hAnsiTheme="minorEastAsia" w:cs="Times New Roman" w:hint="eastAsia"/>
                <w:sz w:val="21"/>
                <w:szCs w:val="21"/>
                <w:lang w:eastAsia="zh-CN"/>
              </w:rPr>
              <w:t>）</w:t>
            </w:r>
            <w:r w:rsidR="00A8128A" w:rsidRPr="00501214">
              <w:rPr>
                <w:rFonts w:asciiTheme="minorEastAsia" w:eastAsiaTheme="minorEastAsia" w:hAnsiTheme="minorEastAsia" w:cs="Times New Roman"/>
                <w:sz w:val="21"/>
                <w:szCs w:val="21"/>
                <w:lang w:eastAsia="zh-CN"/>
              </w:rPr>
              <w:t>，</w:t>
            </w:r>
            <w:r w:rsidR="00A8128A" w:rsidRPr="00501214">
              <w:rPr>
                <w:rFonts w:asciiTheme="minorEastAsia" w:eastAsiaTheme="minorEastAsia" w:hAnsiTheme="minorEastAsia"/>
                <w:sz w:val="21"/>
                <w:szCs w:val="21"/>
                <w:lang w:eastAsia="zh-CN"/>
              </w:rPr>
              <w:t>报价每</w:t>
            </w:r>
            <w:r w:rsidR="00A8128A" w:rsidRPr="00501214">
              <w:rPr>
                <w:rFonts w:asciiTheme="minorEastAsia" w:eastAsiaTheme="minorEastAsia" w:hAnsiTheme="minorEastAsia" w:hint="eastAsia"/>
                <w:sz w:val="21"/>
                <w:szCs w:val="21"/>
                <w:lang w:eastAsia="zh-CN"/>
              </w:rPr>
              <w:t>低</w:t>
            </w:r>
            <w:r w:rsidR="00A8128A" w:rsidRPr="00501214">
              <w:rPr>
                <w:rFonts w:asciiTheme="minorEastAsia" w:eastAsiaTheme="minorEastAsia" w:hAnsiTheme="minorEastAsia"/>
                <w:sz w:val="21"/>
                <w:szCs w:val="21"/>
                <w:lang w:eastAsia="zh-CN"/>
              </w:rPr>
              <w:t xml:space="preserve">于基准价的 1%扣 </w:t>
            </w:r>
            <w:r w:rsidR="002E743A" w:rsidRPr="00501214">
              <w:rPr>
                <w:rFonts w:asciiTheme="minorEastAsia" w:eastAsiaTheme="minorEastAsia" w:hAnsiTheme="minorEastAsia"/>
                <w:sz w:val="21"/>
                <w:szCs w:val="21"/>
                <w:lang w:eastAsia="zh-CN"/>
              </w:rPr>
              <w:t>1</w:t>
            </w:r>
            <w:r w:rsidR="00A8128A" w:rsidRPr="00501214">
              <w:rPr>
                <w:rFonts w:asciiTheme="minorEastAsia" w:eastAsiaTheme="minorEastAsia" w:hAnsiTheme="minorEastAsia"/>
                <w:sz w:val="21"/>
                <w:szCs w:val="21"/>
                <w:lang w:eastAsia="zh-CN"/>
              </w:rPr>
              <w:t xml:space="preserve"> 分，</w:t>
            </w:r>
            <w:r w:rsidR="00A8128A" w:rsidRPr="00501214">
              <w:rPr>
                <w:rFonts w:asciiTheme="minorEastAsia" w:eastAsiaTheme="minorEastAsia" w:hAnsiTheme="minorEastAsia" w:hint="eastAsia"/>
                <w:sz w:val="21"/>
                <w:szCs w:val="21"/>
                <w:lang w:eastAsia="zh-CN"/>
              </w:rPr>
              <w:t>每</w:t>
            </w:r>
            <w:r w:rsidR="00A8128A" w:rsidRPr="00501214">
              <w:rPr>
                <w:rFonts w:asciiTheme="minorEastAsia" w:eastAsiaTheme="minorEastAsia" w:hAnsiTheme="minorEastAsia"/>
                <w:sz w:val="21"/>
                <w:szCs w:val="21"/>
                <w:lang w:eastAsia="zh-CN"/>
              </w:rPr>
              <w:t>高于</w:t>
            </w:r>
            <w:r w:rsidR="00A8128A" w:rsidRPr="00501214">
              <w:rPr>
                <w:rFonts w:asciiTheme="minorEastAsia" w:eastAsiaTheme="minorEastAsia" w:hAnsiTheme="minorEastAsia" w:hint="eastAsia"/>
                <w:sz w:val="21"/>
                <w:szCs w:val="21"/>
                <w:lang w:eastAsia="zh-CN"/>
              </w:rPr>
              <w:t>基准价</w:t>
            </w:r>
            <w:r w:rsidR="00A8128A" w:rsidRPr="00501214">
              <w:rPr>
                <w:rFonts w:asciiTheme="minorEastAsia" w:eastAsiaTheme="minorEastAsia" w:hAnsiTheme="minorEastAsia"/>
                <w:sz w:val="21"/>
                <w:szCs w:val="21"/>
                <w:lang w:eastAsia="zh-CN"/>
              </w:rPr>
              <w:t>的</w:t>
            </w:r>
            <w:r w:rsidR="00A8128A" w:rsidRPr="00501214">
              <w:rPr>
                <w:rFonts w:asciiTheme="minorEastAsia" w:eastAsiaTheme="minorEastAsia" w:hAnsiTheme="minorEastAsia" w:hint="eastAsia"/>
                <w:sz w:val="21"/>
                <w:szCs w:val="21"/>
                <w:lang w:eastAsia="zh-CN"/>
              </w:rPr>
              <w:t xml:space="preserve"> 1</w:t>
            </w:r>
            <w:r w:rsidR="00A8128A" w:rsidRPr="00501214">
              <w:rPr>
                <w:rFonts w:asciiTheme="minorEastAsia" w:eastAsiaTheme="minorEastAsia" w:hAnsiTheme="minorEastAsia"/>
                <w:sz w:val="21"/>
                <w:szCs w:val="21"/>
                <w:lang w:eastAsia="zh-CN"/>
              </w:rPr>
              <w:t xml:space="preserve"> %扣</w:t>
            </w:r>
            <w:r w:rsidR="00694B74" w:rsidRPr="00501214">
              <w:rPr>
                <w:rFonts w:asciiTheme="minorEastAsia" w:eastAsiaTheme="minorEastAsia" w:hAnsiTheme="minorEastAsia" w:hint="eastAsia"/>
                <w:sz w:val="21"/>
                <w:szCs w:val="21"/>
                <w:lang w:eastAsia="zh-CN"/>
              </w:rPr>
              <w:t xml:space="preserve"> </w:t>
            </w:r>
            <w:r w:rsidR="002E743A" w:rsidRPr="00501214">
              <w:rPr>
                <w:rFonts w:asciiTheme="minorEastAsia" w:eastAsiaTheme="minorEastAsia" w:hAnsiTheme="minorEastAsia"/>
                <w:sz w:val="21"/>
                <w:szCs w:val="21"/>
                <w:lang w:eastAsia="zh-CN"/>
              </w:rPr>
              <w:t>2</w:t>
            </w:r>
            <w:r w:rsidR="00694B74" w:rsidRPr="00501214">
              <w:rPr>
                <w:rFonts w:asciiTheme="minorEastAsia" w:eastAsiaTheme="minorEastAsia" w:hAnsiTheme="minorEastAsia"/>
                <w:sz w:val="21"/>
                <w:szCs w:val="21"/>
                <w:lang w:eastAsia="zh-CN"/>
              </w:rPr>
              <w:t xml:space="preserve"> </w:t>
            </w:r>
            <w:r w:rsidR="00A8128A" w:rsidRPr="00501214">
              <w:rPr>
                <w:rFonts w:asciiTheme="minorEastAsia" w:eastAsiaTheme="minorEastAsia" w:hAnsiTheme="minorEastAsia" w:hint="eastAsia"/>
                <w:sz w:val="21"/>
                <w:szCs w:val="21"/>
                <w:lang w:eastAsia="zh-CN"/>
              </w:rPr>
              <w:t>分</w:t>
            </w:r>
            <w:r w:rsidR="00A8128A" w:rsidRPr="00501214">
              <w:rPr>
                <w:rFonts w:asciiTheme="minorEastAsia" w:eastAsiaTheme="minorEastAsia" w:hAnsiTheme="minorEastAsia"/>
                <w:sz w:val="21"/>
                <w:szCs w:val="21"/>
                <w:lang w:eastAsia="zh-CN"/>
              </w:rPr>
              <w:t>，扣完为止，不足 1% 的按 1%计算</w:t>
            </w:r>
            <w:r w:rsidR="008A47E3" w:rsidRPr="00501214">
              <w:rPr>
                <w:rFonts w:asciiTheme="minorEastAsia" w:eastAsiaTheme="minorEastAsia" w:hAnsiTheme="minorEastAsia" w:hint="eastAsia"/>
                <w:sz w:val="21"/>
                <w:szCs w:val="21"/>
                <w:lang w:eastAsia="zh-CN"/>
              </w:rPr>
              <w:t>（</w:t>
            </w:r>
            <w:r w:rsidR="00A15690" w:rsidRPr="00501214">
              <w:rPr>
                <w:rFonts w:asciiTheme="minorEastAsia" w:eastAsiaTheme="minorEastAsia" w:hAnsiTheme="minorEastAsia" w:hint="eastAsia"/>
                <w:sz w:val="21"/>
                <w:szCs w:val="21"/>
                <w:lang w:eastAsia="zh-CN"/>
              </w:rPr>
              <w:t>例：</w:t>
            </w:r>
            <w:r w:rsidR="00A15690" w:rsidRPr="00501214">
              <w:rPr>
                <w:rFonts w:asciiTheme="minorEastAsia" w:eastAsiaTheme="minorEastAsia" w:hAnsiTheme="minorEastAsia"/>
                <w:sz w:val="21"/>
                <w:szCs w:val="21"/>
                <w:lang w:eastAsia="zh-CN"/>
              </w:rPr>
              <w:t>高于基准价</w:t>
            </w:r>
            <w:r w:rsidR="00A15690" w:rsidRPr="00501214">
              <w:rPr>
                <w:rFonts w:asciiTheme="minorEastAsia" w:eastAsiaTheme="minorEastAsia" w:hAnsiTheme="minorEastAsia" w:hint="eastAsia"/>
                <w:sz w:val="21"/>
                <w:szCs w:val="21"/>
                <w:lang w:eastAsia="zh-CN"/>
              </w:rPr>
              <w:t>1.3</w:t>
            </w:r>
            <w:r w:rsidR="00A15690" w:rsidRPr="00501214">
              <w:rPr>
                <w:rFonts w:asciiTheme="minorEastAsia" w:eastAsiaTheme="minorEastAsia" w:hAnsiTheme="minorEastAsia"/>
                <w:sz w:val="21"/>
                <w:szCs w:val="21"/>
                <w:lang w:eastAsia="zh-CN"/>
              </w:rPr>
              <w:t>%</w:t>
            </w:r>
            <w:r w:rsidR="00A15690" w:rsidRPr="00501214">
              <w:rPr>
                <w:rFonts w:asciiTheme="minorEastAsia" w:eastAsiaTheme="minorEastAsia" w:hAnsiTheme="minorEastAsia" w:hint="eastAsia"/>
                <w:sz w:val="21"/>
                <w:szCs w:val="21"/>
                <w:lang w:eastAsia="zh-CN"/>
              </w:rPr>
              <w:t>，按2</w:t>
            </w:r>
            <w:r w:rsidR="00A15690" w:rsidRPr="00501214">
              <w:rPr>
                <w:rFonts w:asciiTheme="minorEastAsia" w:eastAsiaTheme="minorEastAsia" w:hAnsiTheme="minorEastAsia"/>
                <w:sz w:val="21"/>
                <w:szCs w:val="21"/>
                <w:lang w:eastAsia="zh-CN"/>
              </w:rPr>
              <w:t>%计算扣</w:t>
            </w:r>
            <w:r w:rsidR="00A15690" w:rsidRPr="00501214">
              <w:rPr>
                <w:rFonts w:asciiTheme="minorEastAsia" w:eastAsiaTheme="minorEastAsia" w:hAnsiTheme="minorEastAsia" w:hint="eastAsia"/>
                <w:sz w:val="21"/>
                <w:szCs w:val="21"/>
                <w:lang w:eastAsia="zh-CN"/>
              </w:rPr>
              <w:t>4分；低于</w:t>
            </w:r>
            <w:r w:rsidR="00A15690" w:rsidRPr="00501214">
              <w:rPr>
                <w:rFonts w:asciiTheme="minorEastAsia" w:eastAsiaTheme="minorEastAsia" w:hAnsiTheme="minorEastAsia"/>
                <w:sz w:val="21"/>
                <w:szCs w:val="21"/>
                <w:lang w:eastAsia="zh-CN"/>
              </w:rPr>
              <w:t>基准价</w:t>
            </w:r>
            <w:r w:rsidR="00A15690" w:rsidRPr="00501214">
              <w:rPr>
                <w:rFonts w:asciiTheme="minorEastAsia" w:eastAsiaTheme="minorEastAsia" w:hAnsiTheme="minorEastAsia" w:hint="eastAsia"/>
                <w:sz w:val="21"/>
                <w:szCs w:val="21"/>
                <w:lang w:eastAsia="zh-CN"/>
              </w:rPr>
              <w:t>1.3</w:t>
            </w:r>
            <w:r w:rsidR="00A15690" w:rsidRPr="00501214">
              <w:rPr>
                <w:rFonts w:asciiTheme="minorEastAsia" w:eastAsiaTheme="minorEastAsia" w:hAnsiTheme="minorEastAsia"/>
                <w:sz w:val="21"/>
                <w:szCs w:val="21"/>
                <w:lang w:eastAsia="zh-CN"/>
              </w:rPr>
              <w:t>%，</w:t>
            </w:r>
            <w:r w:rsidR="00A15690" w:rsidRPr="00501214">
              <w:rPr>
                <w:rFonts w:asciiTheme="minorEastAsia" w:eastAsiaTheme="minorEastAsia" w:hAnsiTheme="minorEastAsia" w:hint="eastAsia"/>
                <w:sz w:val="21"/>
                <w:szCs w:val="21"/>
                <w:lang w:eastAsia="zh-CN"/>
              </w:rPr>
              <w:t>按2</w:t>
            </w:r>
            <w:r w:rsidR="00A15690" w:rsidRPr="00501214">
              <w:rPr>
                <w:rFonts w:asciiTheme="minorEastAsia" w:eastAsiaTheme="minorEastAsia" w:hAnsiTheme="minorEastAsia"/>
                <w:sz w:val="21"/>
                <w:szCs w:val="21"/>
                <w:lang w:eastAsia="zh-CN"/>
              </w:rPr>
              <w:t>%计算扣</w:t>
            </w:r>
            <w:r w:rsidR="00A15690" w:rsidRPr="00501214">
              <w:rPr>
                <w:rFonts w:asciiTheme="minorEastAsia" w:eastAsiaTheme="minorEastAsia" w:hAnsiTheme="minorEastAsia" w:hint="eastAsia"/>
                <w:sz w:val="21"/>
                <w:szCs w:val="21"/>
                <w:lang w:eastAsia="zh-CN"/>
              </w:rPr>
              <w:t>2分</w:t>
            </w:r>
            <w:r w:rsidR="00C7252F" w:rsidRPr="00501214">
              <w:rPr>
                <w:rFonts w:asciiTheme="minorEastAsia" w:eastAsiaTheme="minorEastAsia" w:hAnsiTheme="minorEastAsia" w:hint="eastAsia"/>
                <w:sz w:val="21"/>
                <w:szCs w:val="21"/>
                <w:lang w:eastAsia="zh-CN"/>
              </w:rPr>
              <w:t>。</w:t>
            </w:r>
            <w:r w:rsidR="008A47E3" w:rsidRPr="00501214">
              <w:rPr>
                <w:rFonts w:asciiTheme="minorEastAsia" w:eastAsiaTheme="minorEastAsia" w:hAnsiTheme="minorEastAsia" w:hint="eastAsia"/>
                <w:sz w:val="21"/>
                <w:szCs w:val="21"/>
                <w:lang w:eastAsia="zh-CN"/>
              </w:rPr>
              <w:t>）</w:t>
            </w:r>
            <w:r w:rsidR="00A8128A" w:rsidRPr="00501214">
              <w:rPr>
                <w:rFonts w:asciiTheme="minorEastAsia" w:eastAsiaTheme="minorEastAsia" w:hAnsiTheme="minorEastAsia"/>
                <w:sz w:val="21"/>
                <w:szCs w:val="21"/>
                <w:lang w:eastAsia="zh-CN"/>
              </w:rPr>
              <w:t>。</w:t>
            </w:r>
          </w:p>
        </w:tc>
      </w:tr>
      <w:tr w:rsidR="00A8128A" w:rsidRPr="00501214" w14:paraId="6A8ECCA6" w14:textId="77777777" w:rsidTr="00D46AA6">
        <w:tc>
          <w:tcPr>
            <w:tcW w:w="710" w:type="dxa"/>
            <w:shd w:val="clear" w:color="auto" w:fill="auto"/>
            <w:vAlign w:val="center"/>
          </w:tcPr>
          <w:p w14:paraId="115E67D0" w14:textId="77777777" w:rsidR="00A8128A" w:rsidRPr="00501214" w:rsidRDefault="00A8128A" w:rsidP="00A8128A">
            <w:pPr>
              <w:jc w:val="center"/>
              <w:rPr>
                <w:rFonts w:asciiTheme="minorEastAsia" w:eastAsiaTheme="minorEastAsia" w:hAnsiTheme="minorEastAsia"/>
                <w:sz w:val="21"/>
                <w:szCs w:val="21"/>
              </w:rPr>
            </w:pPr>
            <w:r w:rsidRPr="00501214">
              <w:rPr>
                <w:rFonts w:asciiTheme="minorEastAsia" w:eastAsiaTheme="minorEastAsia" w:hAnsiTheme="minorEastAsia"/>
                <w:sz w:val="21"/>
                <w:szCs w:val="21"/>
              </w:rPr>
              <w:t>2</w:t>
            </w:r>
          </w:p>
        </w:tc>
        <w:tc>
          <w:tcPr>
            <w:tcW w:w="1241" w:type="dxa"/>
            <w:shd w:val="clear" w:color="auto" w:fill="auto"/>
            <w:vAlign w:val="center"/>
          </w:tcPr>
          <w:p w14:paraId="6DC149A9" w14:textId="6E1E6706" w:rsidR="00A8128A" w:rsidRPr="00501214" w:rsidRDefault="00B96A46" w:rsidP="00A8128A">
            <w:pPr>
              <w:jc w:val="center"/>
              <w:rPr>
                <w:rFonts w:asciiTheme="minorEastAsia" w:eastAsiaTheme="minorEastAsia" w:hAnsiTheme="minorEastAsia"/>
                <w:sz w:val="21"/>
                <w:szCs w:val="21"/>
              </w:rPr>
            </w:pPr>
            <w:r w:rsidRPr="00501214">
              <w:rPr>
                <w:sz w:val="21"/>
              </w:rPr>
              <w:t>企业信誉</w:t>
            </w:r>
          </w:p>
        </w:tc>
        <w:tc>
          <w:tcPr>
            <w:tcW w:w="709" w:type="dxa"/>
            <w:shd w:val="clear" w:color="auto" w:fill="auto"/>
            <w:vAlign w:val="center"/>
          </w:tcPr>
          <w:p w14:paraId="2B33D3F4" w14:textId="3A2BA817" w:rsidR="00A8128A" w:rsidRPr="00501214" w:rsidRDefault="00694B74" w:rsidP="00B96A46">
            <w:pPr>
              <w:rPr>
                <w:rFonts w:asciiTheme="minorEastAsia" w:eastAsiaTheme="minorEastAsia" w:hAnsiTheme="minorEastAsia"/>
                <w:sz w:val="21"/>
                <w:szCs w:val="21"/>
              </w:rPr>
            </w:pPr>
            <w:r w:rsidRPr="00501214">
              <w:rPr>
                <w:rFonts w:asciiTheme="minorEastAsia" w:eastAsiaTheme="minorEastAsia" w:hAnsiTheme="minorEastAsia"/>
                <w:sz w:val="21"/>
                <w:szCs w:val="21"/>
              </w:rPr>
              <w:t>6</w:t>
            </w:r>
            <w:r w:rsidR="00A8128A" w:rsidRPr="00501214">
              <w:rPr>
                <w:rFonts w:asciiTheme="minorEastAsia" w:eastAsiaTheme="minorEastAsia" w:hAnsiTheme="minorEastAsia" w:hint="eastAsia"/>
                <w:sz w:val="21"/>
                <w:szCs w:val="21"/>
              </w:rPr>
              <w:t>分</w:t>
            </w:r>
          </w:p>
        </w:tc>
        <w:tc>
          <w:tcPr>
            <w:tcW w:w="5541" w:type="dxa"/>
            <w:shd w:val="clear" w:color="auto" w:fill="auto"/>
            <w:vAlign w:val="center"/>
          </w:tcPr>
          <w:p w14:paraId="2636133A" w14:textId="66A926F9" w:rsidR="00B96A46" w:rsidRPr="00501214" w:rsidRDefault="00B96A46" w:rsidP="00B96A46">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省级及以上造价工程师协会20</w:t>
            </w:r>
            <w:r w:rsidR="004D106B" w:rsidRPr="00501214">
              <w:rPr>
                <w:rFonts w:asciiTheme="minorEastAsia" w:eastAsiaTheme="minorEastAsia" w:hAnsiTheme="minorEastAsia"/>
                <w:sz w:val="21"/>
                <w:szCs w:val="21"/>
              </w:rPr>
              <w:t>2</w:t>
            </w:r>
            <w:r w:rsidR="001B76A9" w:rsidRPr="00501214">
              <w:rPr>
                <w:rFonts w:asciiTheme="minorEastAsia" w:eastAsiaTheme="minorEastAsia" w:hAnsiTheme="minorEastAsia"/>
                <w:sz w:val="21"/>
                <w:szCs w:val="21"/>
              </w:rPr>
              <w:t>1</w:t>
            </w:r>
            <w:r w:rsidR="001B76A9" w:rsidRPr="00501214">
              <w:rPr>
                <w:rFonts w:asciiTheme="minorEastAsia" w:eastAsiaTheme="minorEastAsia" w:hAnsiTheme="minorEastAsia" w:hint="eastAsia"/>
                <w:sz w:val="21"/>
                <w:szCs w:val="21"/>
              </w:rPr>
              <w:t>年度</w:t>
            </w:r>
            <w:r w:rsidRPr="00501214">
              <w:rPr>
                <w:rFonts w:asciiTheme="minorEastAsia" w:eastAsiaTheme="minorEastAsia" w:hAnsiTheme="minorEastAsia" w:hint="eastAsia"/>
                <w:sz w:val="21"/>
                <w:szCs w:val="21"/>
              </w:rPr>
              <w:t>工程造价咨询企业能力和信用综合评价结果进行评分：获得AAA（或相应等级）的，得</w:t>
            </w:r>
            <w:r w:rsidR="00694B74" w:rsidRPr="00501214">
              <w:rPr>
                <w:rFonts w:asciiTheme="minorEastAsia" w:eastAsiaTheme="minorEastAsia" w:hAnsiTheme="minorEastAsia"/>
                <w:sz w:val="21"/>
                <w:szCs w:val="21"/>
              </w:rPr>
              <w:t>6</w:t>
            </w:r>
            <w:r w:rsidRPr="00501214">
              <w:rPr>
                <w:rFonts w:asciiTheme="minorEastAsia" w:eastAsiaTheme="minorEastAsia" w:hAnsiTheme="minorEastAsia" w:hint="eastAsia"/>
                <w:sz w:val="21"/>
                <w:szCs w:val="21"/>
              </w:rPr>
              <w:t>分；</w:t>
            </w:r>
            <w:r w:rsidR="0012772A" w:rsidRPr="00501214">
              <w:rPr>
                <w:rFonts w:asciiTheme="minorEastAsia" w:eastAsiaTheme="minorEastAsia" w:hAnsiTheme="minorEastAsia" w:hint="eastAsia"/>
                <w:sz w:val="21"/>
                <w:szCs w:val="21"/>
              </w:rPr>
              <w:t>AA</w:t>
            </w:r>
            <w:r w:rsidRPr="00501214">
              <w:rPr>
                <w:rFonts w:asciiTheme="minorEastAsia" w:eastAsiaTheme="minorEastAsia" w:hAnsiTheme="minorEastAsia" w:hint="eastAsia"/>
                <w:sz w:val="21"/>
                <w:szCs w:val="21"/>
              </w:rPr>
              <w:t>（或相应等级）的，得</w:t>
            </w:r>
            <w:r w:rsidR="00CE2FBE" w:rsidRPr="00501214">
              <w:rPr>
                <w:rFonts w:asciiTheme="minorEastAsia" w:eastAsiaTheme="minorEastAsia" w:hAnsiTheme="minorEastAsia"/>
                <w:sz w:val="21"/>
                <w:szCs w:val="21"/>
              </w:rPr>
              <w:t>3</w:t>
            </w:r>
            <w:r w:rsidRPr="00501214">
              <w:rPr>
                <w:rFonts w:asciiTheme="minorEastAsia" w:eastAsiaTheme="minorEastAsia" w:hAnsiTheme="minorEastAsia" w:hint="eastAsia"/>
                <w:sz w:val="21"/>
                <w:szCs w:val="21"/>
              </w:rPr>
              <w:t>分；</w:t>
            </w:r>
            <w:r w:rsidR="0012772A" w:rsidRPr="00501214">
              <w:rPr>
                <w:rFonts w:asciiTheme="minorEastAsia" w:eastAsiaTheme="minorEastAsia" w:hAnsiTheme="minorEastAsia" w:hint="eastAsia"/>
                <w:sz w:val="21"/>
                <w:szCs w:val="21"/>
              </w:rPr>
              <w:t xml:space="preserve"> A</w:t>
            </w:r>
            <w:r w:rsidRPr="00501214">
              <w:rPr>
                <w:rFonts w:asciiTheme="minorEastAsia" w:eastAsiaTheme="minorEastAsia" w:hAnsiTheme="minorEastAsia" w:hint="eastAsia"/>
                <w:sz w:val="21"/>
                <w:szCs w:val="21"/>
              </w:rPr>
              <w:t>（或相应等级）的，得</w:t>
            </w:r>
            <w:r w:rsidR="00CE2FBE" w:rsidRPr="00501214">
              <w:rPr>
                <w:rFonts w:asciiTheme="minorEastAsia" w:eastAsiaTheme="minorEastAsia" w:hAnsiTheme="minorEastAsia"/>
                <w:sz w:val="21"/>
                <w:szCs w:val="21"/>
              </w:rPr>
              <w:t>1</w:t>
            </w:r>
            <w:r w:rsidRPr="00501214">
              <w:rPr>
                <w:rFonts w:asciiTheme="minorEastAsia" w:eastAsiaTheme="minorEastAsia" w:hAnsiTheme="minorEastAsia" w:hint="eastAsia"/>
                <w:sz w:val="21"/>
                <w:szCs w:val="21"/>
              </w:rPr>
              <w:t>分；其他或未提供的，不得分。</w:t>
            </w:r>
          </w:p>
          <w:p w14:paraId="7E56FF58" w14:textId="038C6639" w:rsidR="00A8128A" w:rsidRPr="00501214" w:rsidRDefault="00B96A46" w:rsidP="00B96A46">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（说明：1、提供省级及以上造价工程师协会网站公示截图复印件。因各省的信用等级名称不统一，四川省外企业提供所在省级信用等级标准，前四级对应按上述分值得分，其余情况不得分）</w:t>
            </w:r>
          </w:p>
        </w:tc>
      </w:tr>
      <w:tr w:rsidR="00B96A46" w:rsidRPr="00501214" w14:paraId="03438041" w14:textId="77777777" w:rsidTr="0065771A">
        <w:tc>
          <w:tcPr>
            <w:tcW w:w="710" w:type="dxa"/>
            <w:shd w:val="clear" w:color="auto" w:fill="auto"/>
            <w:vAlign w:val="center"/>
          </w:tcPr>
          <w:p w14:paraId="034DFBE9" w14:textId="77777777" w:rsidR="00B96A46" w:rsidRPr="00501214" w:rsidRDefault="00B96A46" w:rsidP="00B96A46">
            <w:pPr>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3</w:t>
            </w:r>
          </w:p>
        </w:tc>
        <w:tc>
          <w:tcPr>
            <w:tcW w:w="1241" w:type="dxa"/>
            <w:shd w:val="clear" w:color="auto" w:fill="auto"/>
            <w:vAlign w:val="center"/>
          </w:tcPr>
          <w:p w14:paraId="61C5D9EE" w14:textId="303511F3" w:rsidR="00B96A46" w:rsidRPr="00501214" w:rsidRDefault="00B96A46" w:rsidP="00B96A46">
            <w:pPr>
              <w:jc w:val="center"/>
              <w:rPr>
                <w:rFonts w:asciiTheme="minorEastAsia" w:eastAsiaTheme="minorEastAsia" w:hAnsiTheme="minorEastAsia"/>
                <w:sz w:val="21"/>
                <w:szCs w:val="21"/>
              </w:rPr>
            </w:pPr>
            <w:r w:rsidRPr="00501214">
              <w:rPr>
                <w:sz w:val="21"/>
              </w:rPr>
              <w:t>项目业绩</w:t>
            </w:r>
          </w:p>
        </w:tc>
        <w:tc>
          <w:tcPr>
            <w:tcW w:w="709" w:type="dxa"/>
            <w:shd w:val="clear" w:color="auto" w:fill="auto"/>
            <w:vAlign w:val="center"/>
          </w:tcPr>
          <w:p w14:paraId="7E4679D1" w14:textId="6F555949" w:rsidR="00B96A46" w:rsidRPr="00501214" w:rsidRDefault="00867497" w:rsidP="00B96A46">
            <w:pPr>
              <w:ind w:firstLineChars="50" w:firstLine="105"/>
              <w:rPr>
                <w:rFonts w:asciiTheme="minorEastAsia" w:eastAsiaTheme="minorEastAsia" w:hAnsiTheme="minorEastAsia"/>
                <w:sz w:val="21"/>
                <w:szCs w:val="21"/>
              </w:rPr>
            </w:pPr>
            <w:r w:rsidRPr="00501214">
              <w:rPr>
                <w:rFonts w:asciiTheme="minorEastAsia" w:eastAsiaTheme="minorEastAsia" w:hAnsiTheme="minorEastAsia"/>
                <w:sz w:val="21"/>
                <w:szCs w:val="21"/>
              </w:rPr>
              <w:t>9</w:t>
            </w:r>
            <w:r w:rsidR="00B96A46" w:rsidRPr="00501214">
              <w:rPr>
                <w:rFonts w:asciiTheme="minorEastAsia" w:eastAsiaTheme="minorEastAsia" w:hAnsiTheme="minorEastAsia" w:hint="eastAsia"/>
                <w:sz w:val="21"/>
                <w:szCs w:val="21"/>
              </w:rPr>
              <w:t>分</w:t>
            </w:r>
          </w:p>
        </w:tc>
        <w:tc>
          <w:tcPr>
            <w:tcW w:w="5541" w:type="dxa"/>
            <w:shd w:val="clear" w:color="auto" w:fill="auto"/>
          </w:tcPr>
          <w:p w14:paraId="70BC4F84" w14:textId="38031100" w:rsidR="00B96A46" w:rsidRPr="00501214" w:rsidRDefault="00A808D3" w:rsidP="00F6278C">
            <w:pPr>
              <w:pStyle w:val="TableParagraph"/>
              <w:spacing w:before="182"/>
              <w:ind w:left="106"/>
              <w:rPr>
                <w:sz w:val="21"/>
                <w:lang w:eastAsia="zh-CN"/>
              </w:rPr>
            </w:pPr>
            <w:r w:rsidRPr="00501214">
              <w:rPr>
                <w:rFonts w:ascii="Times New Roman" w:eastAsiaTheme="minorEastAsia" w:hint="eastAsia"/>
                <w:sz w:val="21"/>
                <w:lang w:eastAsia="zh-CN"/>
              </w:rPr>
              <w:t>在满足资格</w:t>
            </w:r>
            <w:r w:rsidRPr="00501214">
              <w:rPr>
                <w:rFonts w:ascii="Times New Roman" w:eastAsiaTheme="minorEastAsia"/>
                <w:sz w:val="21"/>
                <w:lang w:eastAsia="zh-CN"/>
              </w:rPr>
              <w:t>要求的前提下，</w:t>
            </w:r>
            <w:r w:rsidR="00B96A46" w:rsidRPr="00501214">
              <w:rPr>
                <w:rFonts w:ascii="Times New Roman" w:eastAsia="Times New Roman"/>
                <w:sz w:val="21"/>
                <w:lang w:eastAsia="zh-CN"/>
              </w:rPr>
              <w:t>20</w:t>
            </w:r>
            <w:r w:rsidR="00912F9A" w:rsidRPr="00501214">
              <w:rPr>
                <w:rFonts w:ascii="Times New Roman" w:eastAsia="Times New Roman"/>
                <w:sz w:val="21"/>
                <w:lang w:eastAsia="zh-CN"/>
              </w:rPr>
              <w:t>20</w:t>
            </w:r>
            <w:r w:rsidR="00FA281C" w:rsidRPr="00501214">
              <w:rPr>
                <w:sz w:val="21"/>
                <w:lang w:eastAsia="zh-CN"/>
              </w:rPr>
              <w:t>年以来</w:t>
            </w:r>
            <w:r w:rsidR="0019304F" w:rsidRPr="00501214">
              <w:rPr>
                <w:rFonts w:hint="eastAsia"/>
                <w:sz w:val="21"/>
                <w:lang w:eastAsia="zh-CN"/>
              </w:rPr>
              <w:t>每</w:t>
            </w:r>
            <w:r w:rsidRPr="00501214">
              <w:rPr>
                <w:rFonts w:hint="eastAsia"/>
                <w:sz w:val="21"/>
                <w:lang w:eastAsia="zh-CN"/>
              </w:rPr>
              <w:t>增加</w:t>
            </w:r>
            <w:r w:rsidR="00B96A46" w:rsidRPr="00501214">
              <w:rPr>
                <w:sz w:val="21"/>
                <w:lang w:eastAsia="zh-CN"/>
              </w:rPr>
              <w:t xml:space="preserve"> </w:t>
            </w:r>
            <w:r w:rsidRPr="00501214">
              <w:rPr>
                <w:rFonts w:ascii="Times New Roman" w:eastAsia="Times New Roman"/>
                <w:sz w:val="21"/>
                <w:lang w:eastAsia="zh-CN"/>
              </w:rPr>
              <w:t>1</w:t>
            </w:r>
            <w:r w:rsidR="00B96A46" w:rsidRPr="00501214">
              <w:rPr>
                <w:rFonts w:ascii="Times New Roman" w:eastAsia="Times New Roman"/>
                <w:sz w:val="21"/>
                <w:lang w:eastAsia="zh-CN"/>
              </w:rPr>
              <w:t xml:space="preserve"> </w:t>
            </w:r>
            <w:r w:rsidR="00B96A46" w:rsidRPr="00501214">
              <w:rPr>
                <w:sz w:val="21"/>
                <w:lang w:eastAsia="zh-CN"/>
              </w:rPr>
              <w:t>个投资额在</w:t>
            </w:r>
            <w:r w:rsidRPr="00501214">
              <w:rPr>
                <w:rFonts w:ascii="Times New Roman" w:eastAsia="Times New Roman"/>
                <w:sz w:val="21"/>
                <w:lang w:eastAsia="zh-CN"/>
              </w:rPr>
              <w:t>7</w:t>
            </w:r>
            <w:r w:rsidR="00B96A46" w:rsidRPr="00501214">
              <w:rPr>
                <w:rFonts w:ascii="Times New Roman" w:eastAsia="Times New Roman"/>
                <w:sz w:val="21"/>
                <w:lang w:eastAsia="zh-CN"/>
              </w:rPr>
              <w:t>000</w:t>
            </w:r>
            <w:r w:rsidR="00B96A46" w:rsidRPr="00501214">
              <w:rPr>
                <w:rFonts w:ascii="Times New Roman" w:eastAsiaTheme="minorEastAsia" w:hint="eastAsia"/>
                <w:sz w:val="21"/>
                <w:lang w:eastAsia="zh-CN"/>
              </w:rPr>
              <w:t>万</w:t>
            </w:r>
            <w:r w:rsidR="00B96A46" w:rsidRPr="00501214">
              <w:rPr>
                <w:sz w:val="21"/>
                <w:lang w:eastAsia="zh-CN"/>
              </w:rPr>
              <w:t>元及以上的房屋建筑工程编制</w:t>
            </w:r>
            <w:r w:rsidR="00B96A46" w:rsidRPr="00501214">
              <w:rPr>
                <w:spacing w:val="-5"/>
                <w:sz w:val="21"/>
                <w:lang w:eastAsia="zh-CN"/>
              </w:rPr>
              <w:t xml:space="preserve">招标控制价业绩得 </w:t>
            </w:r>
            <w:r w:rsidR="00B96A46" w:rsidRPr="00501214">
              <w:rPr>
                <w:rFonts w:ascii="Times New Roman" w:eastAsia="Times New Roman"/>
                <w:sz w:val="21"/>
                <w:lang w:eastAsia="zh-CN"/>
              </w:rPr>
              <w:t xml:space="preserve">3 </w:t>
            </w:r>
            <w:r w:rsidR="00B96A46" w:rsidRPr="00501214">
              <w:rPr>
                <w:spacing w:val="-7"/>
                <w:sz w:val="21"/>
                <w:lang w:eastAsia="zh-CN"/>
              </w:rPr>
              <w:t xml:space="preserve">分，本项最多得 </w:t>
            </w:r>
            <w:r w:rsidR="00B96A46" w:rsidRPr="00501214">
              <w:rPr>
                <w:rFonts w:ascii="Times New Roman" w:eastAsia="Times New Roman"/>
                <w:sz w:val="21"/>
                <w:lang w:eastAsia="zh-CN"/>
              </w:rPr>
              <w:t xml:space="preserve">9 </w:t>
            </w:r>
            <w:r w:rsidR="00B96A46" w:rsidRPr="00501214">
              <w:rPr>
                <w:rFonts w:hint="eastAsia"/>
                <w:spacing w:val="-53"/>
                <w:sz w:val="21"/>
                <w:lang w:eastAsia="zh-CN"/>
              </w:rPr>
              <w:t>分</w:t>
            </w:r>
            <w:r w:rsidR="00F6278C" w:rsidRPr="00501214">
              <w:rPr>
                <w:rFonts w:hint="eastAsia"/>
                <w:spacing w:val="-53"/>
                <w:sz w:val="21"/>
                <w:lang w:eastAsia="zh-CN"/>
              </w:rPr>
              <w:t xml:space="preserve"> 。</w:t>
            </w:r>
            <w:r w:rsidR="00B96A46" w:rsidRPr="00501214">
              <w:rPr>
                <w:sz w:val="21"/>
                <w:lang w:eastAsia="zh-CN"/>
              </w:rPr>
              <w:t>（</w:t>
            </w:r>
            <w:r w:rsidR="00B96A46" w:rsidRPr="00501214">
              <w:rPr>
                <w:spacing w:val="-2"/>
                <w:sz w:val="21"/>
                <w:lang w:eastAsia="zh-CN"/>
              </w:rPr>
              <w:t>需提供类似业绩的</w:t>
            </w:r>
            <w:r w:rsidR="00B96A46" w:rsidRPr="00501214">
              <w:rPr>
                <w:sz w:val="21"/>
                <w:lang w:eastAsia="zh-CN"/>
              </w:rPr>
              <w:t>工程造价咨询合同）</w:t>
            </w:r>
          </w:p>
        </w:tc>
      </w:tr>
      <w:tr w:rsidR="00B96A46" w:rsidRPr="00501214" w14:paraId="0D7A8551" w14:textId="77777777" w:rsidTr="00D46AA6">
        <w:tc>
          <w:tcPr>
            <w:tcW w:w="710" w:type="dxa"/>
            <w:shd w:val="clear" w:color="auto" w:fill="auto"/>
            <w:vAlign w:val="center"/>
          </w:tcPr>
          <w:p w14:paraId="27237D29" w14:textId="54B283A5" w:rsidR="00B96A46" w:rsidRPr="00501214" w:rsidRDefault="00BB3B6C" w:rsidP="00B96A46">
            <w:pPr>
              <w:jc w:val="center"/>
              <w:rPr>
                <w:rFonts w:asciiTheme="minorEastAsia" w:eastAsiaTheme="minorEastAsia" w:hAnsiTheme="minorEastAsia"/>
                <w:sz w:val="21"/>
                <w:szCs w:val="21"/>
              </w:rPr>
            </w:pPr>
            <w:r w:rsidRPr="00501214">
              <w:rPr>
                <w:rFonts w:asciiTheme="minorEastAsia" w:eastAsiaTheme="minorEastAsia" w:hAnsiTheme="minorEastAsia"/>
                <w:sz w:val="21"/>
                <w:szCs w:val="21"/>
              </w:rPr>
              <w:t>4</w:t>
            </w:r>
          </w:p>
        </w:tc>
        <w:tc>
          <w:tcPr>
            <w:tcW w:w="1241" w:type="dxa"/>
            <w:shd w:val="clear" w:color="auto" w:fill="auto"/>
            <w:vAlign w:val="center"/>
          </w:tcPr>
          <w:p w14:paraId="17854545" w14:textId="3D9D3318" w:rsidR="00B96A46" w:rsidRPr="00501214" w:rsidRDefault="00B96A46" w:rsidP="00B96A46">
            <w:pPr>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人员</w:t>
            </w:r>
            <w:r w:rsidRPr="00501214">
              <w:rPr>
                <w:rFonts w:asciiTheme="minorEastAsia" w:eastAsiaTheme="minorEastAsia" w:hAnsiTheme="minorEastAsia"/>
                <w:sz w:val="21"/>
                <w:szCs w:val="21"/>
              </w:rPr>
              <w:t>配置</w:t>
            </w:r>
          </w:p>
        </w:tc>
        <w:tc>
          <w:tcPr>
            <w:tcW w:w="709" w:type="dxa"/>
            <w:shd w:val="clear" w:color="auto" w:fill="auto"/>
            <w:vAlign w:val="center"/>
          </w:tcPr>
          <w:p w14:paraId="6EBF2475" w14:textId="6597AF6D" w:rsidR="00B96A46" w:rsidRPr="00501214" w:rsidRDefault="00694B74" w:rsidP="00B96A46">
            <w:pPr>
              <w:rPr>
                <w:rFonts w:asciiTheme="minorEastAsia" w:eastAsiaTheme="minorEastAsia" w:hAnsiTheme="minorEastAsia"/>
                <w:sz w:val="21"/>
                <w:szCs w:val="21"/>
              </w:rPr>
            </w:pPr>
            <w:r w:rsidRPr="00501214">
              <w:rPr>
                <w:rFonts w:asciiTheme="minorEastAsia" w:eastAsiaTheme="minorEastAsia" w:hAnsiTheme="minorEastAsia"/>
                <w:sz w:val="21"/>
                <w:szCs w:val="21"/>
              </w:rPr>
              <w:t>20</w:t>
            </w:r>
            <w:r w:rsidR="00B96A46" w:rsidRPr="00501214">
              <w:rPr>
                <w:rFonts w:asciiTheme="minorEastAsia" w:eastAsiaTheme="minorEastAsia" w:hAnsiTheme="minorEastAsia" w:hint="eastAsia"/>
                <w:sz w:val="21"/>
                <w:szCs w:val="21"/>
              </w:rPr>
              <w:t>分</w:t>
            </w:r>
          </w:p>
        </w:tc>
        <w:tc>
          <w:tcPr>
            <w:tcW w:w="5541" w:type="dxa"/>
            <w:shd w:val="clear" w:color="auto" w:fill="auto"/>
            <w:vAlign w:val="center"/>
          </w:tcPr>
          <w:p w14:paraId="4C8D2A81" w14:textId="41FD8256" w:rsidR="00B96A46" w:rsidRPr="00501214" w:rsidRDefault="00B96A46" w:rsidP="00B96A46">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 xml:space="preserve">1、项目经理（1 人）：具有高级及以上职称加 1 分，本项最高得 </w:t>
            </w:r>
            <w:r w:rsidR="00492DFE" w:rsidRPr="00501214">
              <w:rPr>
                <w:rFonts w:asciiTheme="minorEastAsia" w:eastAsiaTheme="minorEastAsia" w:hAnsiTheme="minorEastAsia"/>
                <w:sz w:val="21"/>
                <w:szCs w:val="21"/>
              </w:rPr>
              <w:t xml:space="preserve"> </w:t>
            </w:r>
            <w:r w:rsidR="00694B74" w:rsidRPr="00501214">
              <w:rPr>
                <w:rFonts w:asciiTheme="minorEastAsia" w:eastAsiaTheme="minorEastAsia" w:hAnsiTheme="minorEastAsia"/>
                <w:sz w:val="21"/>
                <w:szCs w:val="21"/>
              </w:rPr>
              <w:t>1</w:t>
            </w:r>
            <w:r w:rsidR="00492DFE" w:rsidRPr="00501214">
              <w:rPr>
                <w:rFonts w:asciiTheme="minorEastAsia" w:eastAsiaTheme="minorEastAsia" w:hAnsiTheme="minorEastAsia"/>
                <w:sz w:val="21"/>
                <w:szCs w:val="21"/>
              </w:rPr>
              <w:t xml:space="preserve"> </w:t>
            </w:r>
            <w:r w:rsidRPr="00501214">
              <w:rPr>
                <w:rFonts w:asciiTheme="minorEastAsia" w:eastAsiaTheme="minorEastAsia" w:hAnsiTheme="minorEastAsia" w:hint="eastAsia"/>
                <w:sz w:val="21"/>
                <w:szCs w:val="21"/>
              </w:rPr>
              <w:t>分。</w:t>
            </w:r>
          </w:p>
          <w:p w14:paraId="5EA47D37" w14:textId="77777777" w:rsidR="00B96A46" w:rsidRPr="00501214" w:rsidRDefault="00B96A46" w:rsidP="00B96A46">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2、项目主要人员的配备：</w:t>
            </w:r>
          </w:p>
          <w:p w14:paraId="166101F2" w14:textId="1BC30CB6" w:rsidR="00B96A46" w:rsidRPr="00501214" w:rsidRDefault="00B96A46" w:rsidP="00B96A46">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（1）技术负责人：具有</w:t>
            </w:r>
            <w:r w:rsidR="001341CE" w:rsidRPr="00501214">
              <w:rPr>
                <w:rFonts w:asciiTheme="minorEastAsia" w:eastAsiaTheme="minorEastAsia" w:hAnsiTheme="minorEastAsia" w:hint="eastAsia"/>
                <w:sz w:val="21"/>
                <w:szCs w:val="21"/>
              </w:rPr>
              <w:t>全国一级注册造价工程师</w:t>
            </w:r>
            <w:r w:rsidRPr="00501214">
              <w:rPr>
                <w:rFonts w:asciiTheme="minorEastAsia" w:eastAsiaTheme="minorEastAsia" w:hAnsiTheme="minorEastAsia" w:hint="eastAsia"/>
                <w:sz w:val="21"/>
                <w:szCs w:val="21"/>
              </w:rPr>
              <w:t>证得 2 分，具有高级及以上职称加 1 分，最多得 3 分。</w:t>
            </w:r>
          </w:p>
          <w:p w14:paraId="1AEE88D1" w14:textId="77F3C164" w:rsidR="00694B74" w:rsidRPr="00501214" w:rsidRDefault="00B96A46" w:rsidP="00B96A46">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（2）土建造价负责人：具有</w:t>
            </w:r>
            <w:r w:rsidR="001341CE" w:rsidRPr="00501214">
              <w:rPr>
                <w:rFonts w:asciiTheme="minorEastAsia" w:eastAsiaTheme="minorEastAsia" w:hAnsiTheme="minorEastAsia" w:hint="eastAsia"/>
                <w:sz w:val="21"/>
                <w:szCs w:val="21"/>
              </w:rPr>
              <w:t>全国一级注册造价工程师</w:t>
            </w:r>
            <w:r w:rsidRPr="00501214">
              <w:rPr>
                <w:rFonts w:asciiTheme="minorEastAsia" w:eastAsiaTheme="minorEastAsia" w:hAnsiTheme="minorEastAsia" w:hint="eastAsia"/>
                <w:sz w:val="21"/>
                <w:szCs w:val="21"/>
              </w:rPr>
              <w:t>证（土建）得 2 分，具有高级及以上职称加 1 分，</w:t>
            </w:r>
            <w:r w:rsidR="00694B74" w:rsidRPr="00501214">
              <w:rPr>
                <w:rFonts w:asciiTheme="minorEastAsia" w:eastAsiaTheme="minorEastAsia" w:hAnsiTheme="minorEastAsia" w:hint="eastAsia"/>
                <w:sz w:val="21"/>
                <w:szCs w:val="21"/>
              </w:rPr>
              <w:t>每提供</w:t>
            </w:r>
          </w:p>
          <w:p w14:paraId="31593C46" w14:textId="6E7C41F3" w:rsidR="00B96A46" w:rsidRPr="00501214" w:rsidRDefault="00694B74" w:rsidP="001A4DCB">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1个</w:t>
            </w:r>
            <w:r w:rsidR="00A808D3" w:rsidRPr="00501214">
              <w:rPr>
                <w:rFonts w:asciiTheme="minorEastAsia" w:eastAsiaTheme="minorEastAsia" w:hAnsiTheme="minorEastAsia"/>
                <w:sz w:val="21"/>
                <w:szCs w:val="21"/>
              </w:rPr>
              <w:t>3</w:t>
            </w:r>
            <w:r w:rsidRPr="00501214">
              <w:rPr>
                <w:rFonts w:asciiTheme="minorEastAsia" w:eastAsiaTheme="minorEastAsia" w:hAnsiTheme="minorEastAsia"/>
                <w:sz w:val="21"/>
                <w:szCs w:val="21"/>
              </w:rPr>
              <w:t>000</w:t>
            </w:r>
            <w:r w:rsidRPr="00501214">
              <w:rPr>
                <w:rFonts w:asciiTheme="minorEastAsia" w:eastAsiaTheme="minorEastAsia" w:hAnsiTheme="minorEastAsia" w:hint="eastAsia"/>
                <w:sz w:val="21"/>
                <w:szCs w:val="21"/>
              </w:rPr>
              <w:t>万元及以上</w:t>
            </w:r>
            <w:r w:rsidRPr="00501214">
              <w:rPr>
                <w:rFonts w:asciiTheme="minorEastAsia" w:eastAsiaTheme="minorEastAsia" w:hAnsiTheme="minorEastAsia"/>
                <w:sz w:val="21"/>
                <w:szCs w:val="21"/>
              </w:rPr>
              <w:t>房屋建筑工程编制</w:t>
            </w:r>
            <w:r w:rsidRPr="00501214">
              <w:rPr>
                <w:rFonts w:asciiTheme="minorEastAsia" w:eastAsiaTheme="minorEastAsia" w:hAnsiTheme="minorEastAsia" w:hint="eastAsia"/>
                <w:sz w:val="21"/>
                <w:szCs w:val="21"/>
              </w:rPr>
              <w:t>工程量清单及</w:t>
            </w:r>
            <w:r w:rsidRPr="00501214">
              <w:rPr>
                <w:rFonts w:asciiTheme="minorEastAsia" w:eastAsiaTheme="minorEastAsia" w:hAnsiTheme="minorEastAsia"/>
                <w:sz w:val="21"/>
                <w:szCs w:val="21"/>
              </w:rPr>
              <w:t>招标控制价业绩</w:t>
            </w:r>
            <w:r w:rsidRPr="00501214">
              <w:rPr>
                <w:rFonts w:asciiTheme="minorEastAsia" w:eastAsiaTheme="minorEastAsia" w:hAnsiTheme="minorEastAsia" w:hint="eastAsia"/>
                <w:sz w:val="21"/>
                <w:szCs w:val="21"/>
              </w:rPr>
              <w:t>得3分，本项</w:t>
            </w:r>
            <w:r w:rsidR="00B96A46" w:rsidRPr="00501214">
              <w:rPr>
                <w:rFonts w:asciiTheme="minorEastAsia" w:eastAsiaTheme="minorEastAsia" w:hAnsiTheme="minorEastAsia" w:hint="eastAsia"/>
                <w:sz w:val="21"/>
                <w:szCs w:val="21"/>
              </w:rPr>
              <w:t>最多得</w:t>
            </w:r>
            <w:r w:rsidRPr="00501214">
              <w:rPr>
                <w:rFonts w:asciiTheme="minorEastAsia" w:eastAsiaTheme="minorEastAsia" w:hAnsiTheme="minorEastAsia"/>
                <w:sz w:val="21"/>
                <w:szCs w:val="21"/>
              </w:rPr>
              <w:t>9</w:t>
            </w:r>
            <w:r w:rsidR="00B96A46" w:rsidRPr="00501214">
              <w:rPr>
                <w:rFonts w:asciiTheme="minorEastAsia" w:eastAsiaTheme="minorEastAsia" w:hAnsiTheme="minorEastAsia" w:hint="eastAsia"/>
                <w:sz w:val="21"/>
                <w:szCs w:val="21"/>
              </w:rPr>
              <w:t>分。</w:t>
            </w:r>
            <w:r w:rsidR="000B0E89" w:rsidRPr="00501214">
              <w:rPr>
                <w:rFonts w:asciiTheme="minorEastAsia" w:eastAsiaTheme="minorEastAsia" w:hAnsiTheme="minorEastAsia" w:hint="eastAsia"/>
                <w:sz w:val="21"/>
                <w:szCs w:val="21"/>
              </w:rPr>
              <w:t>（提供成果文件造价人员盖章封面及合同复印件）</w:t>
            </w:r>
          </w:p>
          <w:p w14:paraId="2712A03B" w14:textId="5DF6ECE3" w:rsidR="00694B74" w:rsidRPr="00501214" w:rsidRDefault="00B96A46" w:rsidP="00694B74">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（3）安装专业负责人：具有</w:t>
            </w:r>
            <w:r w:rsidR="001341CE" w:rsidRPr="00501214">
              <w:rPr>
                <w:rFonts w:asciiTheme="minorEastAsia" w:eastAsiaTheme="minorEastAsia" w:hAnsiTheme="minorEastAsia" w:hint="eastAsia"/>
                <w:sz w:val="21"/>
                <w:szCs w:val="21"/>
              </w:rPr>
              <w:t>全国一级注册造价工程师</w:t>
            </w:r>
            <w:r w:rsidRPr="00501214">
              <w:rPr>
                <w:rFonts w:asciiTheme="minorEastAsia" w:eastAsiaTheme="minorEastAsia" w:hAnsiTheme="minorEastAsia" w:hint="eastAsia"/>
                <w:sz w:val="21"/>
                <w:szCs w:val="21"/>
              </w:rPr>
              <w:t>证（安装）得 2 分</w:t>
            </w:r>
            <w:r w:rsidR="00581D73" w:rsidRPr="00501214">
              <w:rPr>
                <w:rFonts w:asciiTheme="minorEastAsia" w:eastAsiaTheme="minorEastAsia" w:hAnsiTheme="minorEastAsia" w:hint="eastAsia"/>
                <w:sz w:val="21"/>
                <w:szCs w:val="21"/>
              </w:rPr>
              <w:t>，具有高级及以上职称加 1 分，最多得 3 分。</w:t>
            </w:r>
          </w:p>
          <w:p w14:paraId="0467EC62" w14:textId="21E4163D" w:rsidR="00FB602F" w:rsidRPr="00501214" w:rsidRDefault="00B96A46" w:rsidP="00FB602F">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（4）其他主要技术人员：每增加 1 名</w:t>
            </w:r>
            <w:r w:rsidR="009E3356" w:rsidRPr="00501214">
              <w:rPr>
                <w:rFonts w:asciiTheme="minorEastAsia" w:eastAsiaTheme="minorEastAsia" w:hAnsiTheme="minorEastAsia" w:hint="eastAsia"/>
                <w:sz w:val="21"/>
                <w:szCs w:val="21"/>
              </w:rPr>
              <w:t xml:space="preserve"> </w:t>
            </w:r>
            <w:r w:rsidR="001341CE" w:rsidRPr="00501214">
              <w:rPr>
                <w:rFonts w:asciiTheme="minorEastAsia" w:eastAsiaTheme="minorEastAsia" w:hAnsiTheme="minorEastAsia" w:hint="eastAsia"/>
                <w:sz w:val="21"/>
                <w:szCs w:val="21"/>
              </w:rPr>
              <w:t>造价工程师</w:t>
            </w:r>
            <w:r w:rsidRPr="00501214">
              <w:rPr>
                <w:rFonts w:asciiTheme="minorEastAsia" w:eastAsiaTheme="minorEastAsia" w:hAnsiTheme="minorEastAsia" w:hint="eastAsia"/>
                <w:sz w:val="21"/>
                <w:szCs w:val="21"/>
              </w:rPr>
              <w:t xml:space="preserve">得 </w:t>
            </w:r>
            <w:r w:rsidR="00581D73" w:rsidRPr="00501214">
              <w:rPr>
                <w:rFonts w:asciiTheme="minorEastAsia" w:eastAsiaTheme="minorEastAsia" w:hAnsiTheme="minorEastAsia"/>
                <w:sz w:val="21"/>
                <w:szCs w:val="21"/>
              </w:rPr>
              <w:t>2</w:t>
            </w:r>
            <w:r w:rsidRPr="00501214">
              <w:rPr>
                <w:rFonts w:asciiTheme="minorEastAsia" w:eastAsiaTheme="minorEastAsia" w:hAnsiTheme="minorEastAsia" w:hint="eastAsia"/>
                <w:sz w:val="21"/>
                <w:szCs w:val="21"/>
              </w:rPr>
              <w:t xml:space="preserve"> 分，最多得 </w:t>
            </w:r>
            <w:r w:rsidR="00581D73" w:rsidRPr="00501214">
              <w:rPr>
                <w:rFonts w:asciiTheme="minorEastAsia" w:eastAsiaTheme="minorEastAsia" w:hAnsiTheme="minorEastAsia"/>
                <w:sz w:val="21"/>
                <w:szCs w:val="21"/>
              </w:rPr>
              <w:t>4</w:t>
            </w:r>
            <w:r w:rsidRPr="00501214">
              <w:rPr>
                <w:rFonts w:asciiTheme="minorEastAsia" w:eastAsiaTheme="minorEastAsia" w:hAnsiTheme="minorEastAsia" w:hint="eastAsia"/>
                <w:sz w:val="21"/>
                <w:szCs w:val="21"/>
              </w:rPr>
              <w:t xml:space="preserve"> 分。</w:t>
            </w:r>
          </w:p>
          <w:p w14:paraId="67A70513" w14:textId="0FF7CC0B" w:rsidR="00B96A46" w:rsidRPr="00501214" w:rsidRDefault="00B96A46" w:rsidP="00DC09E0">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lastRenderedPageBreak/>
              <w:t>（注：提供全国建筑市场监管公共服务平台网络截图及执业资格证及注册证、职称证复印件</w:t>
            </w:r>
            <w:r w:rsidR="003154ED" w:rsidRPr="00501214">
              <w:rPr>
                <w:rFonts w:asciiTheme="minorEastAsia" w:eastAsiaTheme="minorEastAsia" w:hAnsiTheme="minorEastAsia" w:hint="eastAsia"/>
                <w:sz w:val="21"/>
                <w:szCs w:val="21"/>
              </w:rPr>
              <w:t>，</w:t>
            </w:r>
            <w:r w:rsidRPr="00501214">
              <w:rPr>
                <w:rFonts w:asciiTheme="minorEastAsia" w:eastAsiaTheme="minorEastAsia" w:hAnsiTheme="minorEastAsia" w:hint="eastAsia"/>
                <w:sz w:val="21"/>
                <w:szCs w:val="21"/>
              </w:rPr>
              <w:t>加盖</w:t>
            </w:r>
            <w:r w:rsidR="00DC09E0" w:rsidRPr="00501214">
              <w:rPr>
                <w:rFonts w:asciiTheme="minorEastAsia" w:eastAsiaTheme="minorEastAsia" w:hAnsiTheme="minorEastAsia" w:hint="eastAsia"/>
                <w:sz w:val="21"/>
                <w:szCs w:val="21"/>
              </w:rPr>
              <w:t>公司</w:t>
            </w:r>
            <w:r w:rsidRPr="00501214">
              <w:rPr>
                <w:rFonts w:asciiTheme="minorEastAsia" w:eastAsiaTheme="minorEastAsia" w:hAnsiTheme="minorEastAsia" w:hint="eastAsia"/>
                <w:sz w:val="21"/>
                <w:szCs w:val="21"/>
              </w:rPr>
              <w:t>鲜章，注册单位须为</w:t>
            </w:r>
            <w:r w:rsidR="00581D73" w:rsidRPr="00501214">
              <w:rPr>
                <w:rFonts w:asciiTheme="minorEastAsia" w:eastAsiaTheme="minorEastAsia" w:hAnsiTheme="minorEastAsia" w:hint="eastAsia"/>
                <w:sz w:val="21"/>
                <w:szCs w:val="21"/>
              </w:rPr>
              <w:t>供应商</w:t>
            </w:r>
            <w:r w:rsidRPr="00501214">
              <w:rPr>
                <w:rFonts w:asciiTheme="minorEastAsia" w:eastAsiaTheme="minorEastAsia" w:hAnsiTheme="minorEastAsia" w:hint="eastAsia"/>
                <w:sz w:val="21"/>
                <w:szCs w:val="21"/>
              </w:rPr>
              <w:t>本单位，项目经理、项目技术负责人、项目其他成员间不得兼任，否则兼任人员不参与任何计分。提供连续6个月在投标单位社保证明）</w:t>
            </w:r>
          </w:p>
        </w:tc>
      </w:tr>
      <w:tr w:rsidR="00B96A46" w:rsidRPr="00501214" w14:paraId="1C8DA00B" w14:textId="77777777" w:rsidTr="00D46AA6">
        <w:tc>
          <w:tcPr>
            <w:tcW w:w="710" w:type="dxa"/>
            <w:shd w:val="clear" w:color="auto" w:fill="auto"/>
            <w:vAlign w:val="center"/>
          </w:tcPr>
          <w:p w14:paraId="30593EFB" w14:textId="186CC233" w:rsidR="00B96A46" w:rsidRPr="00501214" w:rsidRDefault="00BB3B6C" w:rsidP="00B96A46">
            <w:pPr>
              <w:jc w:val="center"/>
              <w:rPr>
                <w:rFonts w:asciiTheme="minorEastAsia" w:eastAsiaTheme="minorEastAsia" w:hAnsiTheme="minorEastAsia"/>
                <w:sz w:val="21"/>
                <w:szCs w:val="21"/>
              </w:rPr>
            </w:pPr>
            <w:r w:rsidRPr="00501214">
              <w:rPr>
                <w:rFonts w:asciiTheme="minorEastAsia" w:eastAsiaTheme="minorEastAsia" w:hAnsiTheme="minorEastAsia"/>
                <w:sz w:val="21"/>
                <w:szCs w:val="21"/>
              </w:rPr>
              <w:lastRenderedPageBreak/>
              <w:t>5</w:t>
            </w:r>
          </w:p>
        </w:tc>
        <w:tc>
          <w:tcPr>
            <w:tcW w:w="1241" w:type="dxa"/>
            <w:shd w:val="clear" w:color="auto" w:fill="auto"/>
            <w:vAlign w:val="center"/>
          </w:tcPr>
          <w:p w14:paraId="6AD1F2C1" w14:textId="3314EE2F" w:rsidR="00B96A46" w:rsidRPr="00501214" w:rsidRDefault="0016378D" w:rsidP="00B96A46">
            <w:pPr>
              <w:jc w:val="center"/>
              <w:rPr>
                <w:rFonts w:asciiTheme="minorEastAsia" w:eastAsiaTheme="minorEastAsia" w:hAnsiTheme="minorEastAsia"/>
                <w:sz w:val="21"/>
                <w:szCs w:val="21"/>
              </w:rPr>
            </w:pPr>
            <w:r w:rsidRPr="00501214">
              <w:rPr>
                <w:sz w:val="21"/>
              </w:rPr>
              <w:t>造价咨询方案</w:t>
            </w:r>
          </w:p>
        </w:tc>
        <w:tc>
          <w:tcPr>
            <w:tcW w:w="709" w:type="dxa"/>
            <w:shd w:val="clear" w:color="auto" w:fill="auto"/>
            <w:vAlign w:val="center"/>
          </w:tcPr>
          <w:p w14:paraId="135AD292" w14:textId="57AF20F4" w:rsidR="00B96A46" w:rsidRPr="00501214" w:rsidRDefault="0016378D" w:rsidP="00B96A46">
            <w:pPr>
              <w:jc w:val="cente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15分</w:t>
            </w:r>
          </w:p>
        </w:tc>
        <w:tc>
          <w:tcPr>
            <w:tcW w:w="5541" w:type="dxa"/>
            <w:shd w:val="clear" w:color="auto" w:fill="auto"/>
            <w:vAlign w:val="center"/>
          </w:tcPr>
          <w:p w14:paraId="74CDD183" w14:textId="3E56E3FA" w:rsidR="0016378D" w:rsidRPr="00501214" w:rsidRDefault="0016378D" w:rsidP="0016378D">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(1)实施方案的可操作性：结合工程所在地实际情况、项目情况提出可操作性强的实施方案。（0-</w:t>
            </w:r>
            <w:r w:rsidRPr="00501214">
              <w:rPr>
                <w:rFonts w:asciiTheme="minorEastAsia" w:eastAsiaTheme="minorEastAsia" w:hAnsiTheme="minorEastAsia"/>
                <w:sz w:val="21"/>
                <w:szCs w:val="21"/>
              </w:rPr>
              <w:t>5</w:t>
            </w:r>
            <w:r w:rsidRPr="00501214">
              <w:rPr>
                <w:rFonts w:asciiTheme="minorEastAsia" w:eastAsiaTheme="minorEastAsia" w:hAnsiTheme="minorEastAsia" w:hint="eastAsia"/>
                <w:sz w:val="21"/>
                <w:szCs w:val="21"/>
              </w:rPr>
              <w:t>分）</w:t>
            </w:r>
          </w:p>
          <w:p w14:paraId="16EB9131" w14:textId="77777777" w:rsidR="0016378D" w:rsidRPr="00501214" w:rsidRDefault="0016378D" w:rsidP="0016378D">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(2)</w:t>
            </w:r>
            <w:r w:rsidRPr="00501214">
              <w:rPr>
                <w:rFonts w:asciiTheme="minorEastAsia" w:eastAsiaTheme="minorEastAsia" w:hAnsiTheme="minorEastAsia" w:hint="eastAsia"/>
                <w:sz w:val="21"/>
                <w:szCs w:val="21"/>
              </w:rPr>
              <w:tab/>
              <w:t>实施方案的先进性：内容全面、分析透彻，体现先进的独特的造价管理理念、方法、技术，并对其有较深入的分析。（0-5 分）</w:t>
            </w:r>
          </w:p>
          <w:p w14:paraId="3C3A1D95" w14:textId="70A3A581" w:rsidR="00B96A46" w:rsidRPr="00501214" w:rsidRDefault="0016378D" w:rsidP="0016378D">
            <w:pPr>
              <w:rPr>
                <w:rFonts w:asciiTheme="minorEastAsia" w:eastAsiaTheme="minorEastAsia" w:hAnsiTheme="minorEastAsia"/>
                <w:sz w:val="21"/>
                <w:szCs w:val="21"/>
              </w:rPr>
            </w:pPr>
            <w:r w:rsidRPr="00501214">
              <w:rPr>
                <w:rFonts w:asciiTheme="minorEastAsia" w:eastAsiaTheme="minorEastAsia" w:hAnsiTheme="minorEastAsia" w:hint="eastAsia"/>
                <w:sz w:val="21"/>
                <w:szCs w:val="21"/>
              </w:rPr>
              <w:t>(3)</w:t>
            </w:r>
            <w:r w:rsidRPr="00501214">
              <w:rPr>
                <w:rFonts w:asciiTheme="minorEastAsia" w:eastAsiaTheme="minorEastAsia" w:hAnsiTheme="minorEastAsia" w:hint="eastAsia"/>
                <w:sz w:val="21"/>
                <w:szCs w:val="21"/>
              </w:rPr>
              <w:tab/>
              <w:t>项目组织的合理性：项目组织结构合理、分工明确、责任清晰、职能完善。（0-5 分）</w:t>
            </w:r>
          </w:p>
        </w:tc>
      </w:tr>
    </w:tbl>
    <w:p w14:paraId="61862C36" w14:textId="77777777" w:rsidR="0016644A" w:rsidRPr="00501214" w:rsidRDefault="00715A0A" w:rsidP="00F7767D">
      <w:pPr>
        <w:pStyle w:val="2"/>
        <w:spacing w:line="400" w:lineRule="exact"/>
        <w:ind w:firstLineChars="200" w:firstLine="482"/>
        <w:rPr>
          <w:rFonts w:asciiTheme="minorEastAsia" w:eastAsiaTheme="minorEastAsia" w:hAnsiTheme="minorEastAsia"/>
          <w:bCs w:val="0"/>
          <w:sz w:val="24"/>
          <w:szCs w:val="24"/>
        </w:rPr>
      </w:pPr>
      <w:bookmarkStart w:id="154" w:name="_Toc183582287"/>
      <w:bookmarkStart w:id="155" w:name="_Toc217446104"/>
      <w:bookmarkStart w:id="156" w:name="_Toc183682422"/>
      <w:r w:rsidRPr="00501214">
        <w:rPr>
          <w:rFonts w:asciiTheme="minorEastAsia" w:eastAsiaTheme="minorEastAsia" w:hAnsiTheme="minorEastAsia" w:hint="eastAsia"/>
          <w:bCs w:val="0"/>
          <w:sz w:val="24"/>
          <w:szCs w:val="24"/>
        </w:rPr>
        <w:t>6．计算错误的修改</w:t>
      </w:r>
      <w:bookmarkEnd w:id="154"/>
      <w:bookmarkEnd w:id="155"/>
      <w:bookmarkEnd w:id="156"/>
    </w:p>
    <w:p w14:paraId="735AEF1A" w14:textId="153BFC5A"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 xml:space="preserve">6.1 </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申请文件中如果出现计算上或累加上的算术错误，可按以下原则进行修改：</w:t>
      </w:r>
    </w:p>
    <w:p w14:paraId="0293B056" w14:textId="77777777"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（1）大写金额与小写金额不一致的，以大写金额为准；</w:t>
      </w:r>
    </w:p>
    <w:p w14:paraId="76E07854" w14:textId="77777777"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（2）总价金额与按单价计算的汇总金额不一致的，以单价计算的汇总金额为准；</w:t>
      </w:r>
    </w:p>
    <w:p w14:paraId="1C752B5A" w14:textId="77777777"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（3）单价金额有明显小数点错误的，以总价为准，并修改单价。</w:t>
      </w:r>
    </w:p>
    <w:p w14:paraId="560CD76A" w14:textId="06AE8FC3"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6.2  按上述修正错误的方法调整的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报价应对</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具有约束力。如果</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不接受修正后的价格，其</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将被拒绝。</w:t>
      </w:r>
    </w:p>
    <w:p w14:paraId="45B0CE6E" w14:textId="03DFE260" w:rsidR="0016644A" w:rsidRPr="00501214" w:rsidRDefault="00715A0A">
      <w:pPr>
        <w:pStyle w:val="2"/>
        <w:spacing w:line="400" w:lineRule="exact"/>
        <w:ind w:firstLineChars="200" w:firstLine="482"/>
        <w:rPr>
          <w:rFonts w:asciiTheme="minorEastAsia" w:eastAsiaTheme="minorEastAsia" w:hAnsiTheme="minorEastAsia"/>
          <w:bCs w:val="0"/>
          <w:sz w:val="24"/>
          <w:szCs w:val="24"/>
        </w:rPr>
      </w:pPr>
      <w:bookmarkStart w:id="157" w:name="_Toc183582297"/>
      <w:bookmarkStart w:id="158" w:name="_Toc183682432"/>
      <w:bookmarkStart w:id="159" w:name="_Toc217446105"/>
      <w:bookmarkStart w:id="160" w:name="_Toc208849022"/>
      <w:r w:rsidRPr="00501214">
        <w:rPr>
          <w:rFonts w:asciiTheme="minorEastAsia" w:eastAsiaTheme="minorEastAsia" w:hAnsiTheme="minorEastAsia" w:hint="eastAsia"/>
          <w:bCs w:val="0"/>
          <w:sz w:val="24"/>
          <w:szCs w:val="24"/>
        </w:rPr>
        <w:t xml:space="preserve">7. </w:t>
      </w:r>
      <w:bookmarkEnd w:id="157"/>
      <w:bookmarkEnd w:id="158"/>
      <w:bookmarkEnd w:id="159"/>
      <w:bookmarkEnd w:id="160"/>
      <w:r w:rsidRPr="00501214">
        <w:rPr>
          <w:rFonts w:asciiTheme="minorEastAsia" w:eastAsiaTheme="minorEastAsia" w:hAnsiTheme="minorEastAsia" w:hint="eastAsia"/>
          <w:sz w:val="24"/>
          <w:szCs w:val="24"/>
        </w:rPr>
        <w:t>评选专家在</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采购活动</w:t>
      </w:r>
      <w:r w:rsidRPr="00501214">
        <w:rPr>
          <w:rFonts w:asciiTheme="minorEastAsia" w:eastAsiaTheme="minorEastAsia" w:hAnsiTheme="minorEastAsia" w:hint="eastAsia"/>
          <w:sz w:val="24"/>
          <w:szCs w:val="24"/>
        </w:rPr>
        <w:t>中承担以下义务：</w:t>
      </w:r>
    </w:p>
    <w:p w14:paraId="2AEC3265" w14:textId="77777777"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7.1 遵纪守法，客观、公正、廉洁地履行职责。</w:t>
      </w:r>
    </w:p>
    <w:p w14:paraId="42561DC4" w14:textId="6B8741FC"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7.2 按照</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文件的规定要求对</w:t>
      </w:r>
      <w:r w:rsidR="004C5439" w:rsidRPr="00501214">
        <w:rPr>
          <w:rFonts w:asciiTheme="minorEastAsia" w:eastAsiaTheme="minorEastAsia" w:hAnsiTheme="minorEastAsia" w:hint="eastAsia"/>
          <w:sz w:val="24"/>
        </w:rPr>
        <w:t>供应商</w:t>
      </w:r>
      <w:r w:rsidRPr="00501214">
        <w:rPr>
          <w:rFonts w:asciiTheme="minorEastAsia" w:eastAsiaTheme="minorEastAsia" w:hAnsiTheme="minorEastAsia" w:hint="eastAsia"/>
          <w:sz w:val="24"/>
        </w:rPr>
        <w:t>的资格条件和供应商提供的产品价格、技术、服务等方面严格进行评判，</w:t>
      </w:r>
      <w:r w:rsidRPr="00501214">
        <w:rPr>
          <w:rFonts w:asciiTheme="minorEastAsia" w:eastAsiaTheme="minorEastAsia" w:hAnsiTheme="minorEastAsia"/>
          <w:sz w:val="24"/>
        </w:rPr>
        <w:t>提供</w:t>
      </w:r>
      <w:r w:rsidRPr="00501214">
        <w:rPr>
          <w:rFonts w:asciiTheme="minorEastAsia" w:eastAsiaTheme="minorEastAsia" w:hAnsiTheme="minorEastAsia" w:hint="eastAsia"/>
          <w:sz w:val="24"/>
        </w:rPr>
        <w:t>科学合理、公平公正</w:t>
      </w:r>
      <w:r w:rsidRPr="00501214">
        <w:rPr>
          <w:rFonts w:asciiTheme="minorEastAsia" w:eastAsiaTheme="minorEastAsia" w:hAnsiTheme="minorEastAsia"/>
          <w:sz w:val="24"/>
        </w:rPr>
        <w:t>的评审意见</w:t>
      </w:r>
      <w:r w:rsidRPr="00501214">
        <w:rPr>
          <w:rFonts w:asciiTheme="minorEastAsia" w:eastAsiaTheme="minorEastAsia" w:hAnsiTheme="minorEastAsia" w:hint="eastAsia"/>
          <w:sz w:val="24"/>
        </w:rPr>
        <w:t>，参与起草评审报告，并予签字确认。</w:t>
      </w:r>
    </w:p>
    <w:p w14:paraId="7CC0B035" w14:textId="1A99E8D6"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7.3 保守秘密。不得透露</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文件咨询情况，不得泄漏供应商的</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申请文件及知悉的商业秘密，不得向供应商透露评审情况。</w:t>
      </w:r>
    </w:p>
    <w:p w14:paraId="0734D074" w14:textId="1FAC13AB" w:rsidR="0016644A" w:rsidRPr="00501214" w:rsidRDefault="00715A0A">
      <w:pPr>
        <w:pStyle w:val="2"/>
        <w:spacing w:line="400" w:lineRule="exact"/>
        <w:ind w:firstLineChars="200" w:firstLine="482"/>
        <w:rPr>
          <w:rFonts w:asciiTheme="minorEastAsia" w:eastAsiaTheme="minorEastAsia" w:hAnsiTheme="minorEastAsia"/>
          <w:bCs w:val="0"/>
          <w:sz w:val="24"/>
          <w:szCs w:val="24"/>
        </w:rPr>
      </w:pPr>
      <w:r w:rsidRPr="00501214">
        <w:rPr>
          <w:rFonts w:asciiTheme="minorEastAsia" w:eastAsiaTheme="minorEastAsia" w:hAnsiTheme="minorEastAsia" w:hint="eastAsia"/>
          <w:bCs w:val="0"/>
          <w:sz w:val="24"/>
          <w:szCs w:val="24"/>
        </w:rPr>
        <w:t>8.重新</w:t>
      </w:r>
      <w:r w:rsidR="004C5439" w:rsidRPr="00501214">
        <w:rPr>
          <w:rFonts w:asciiTheme="minorEastAsia" w:eastAsiaTheme="minorEastAsia" w:hAnsiTheme="minorEastAsia" w:hint="eastAsia"/>
          <w:bCs w:val="0"/>
          <w:sz w:val="24"/>
          <w:szCs w:val="24"/>
        </w:rPr>
        <w:t>询价</w:t>
      </w:r>
      <w:r w:rsidRPr="00501214">
        <w:rPr>
          <w:rFonts w:asciiTheme="minorEastAsia" w:eastAsiaTheme="minorEastAsia" w:hAnsiTheme="minorEastAsia" w:hint="eastAsia"/>
          <w:bCs w:val="0"/>
          <w:sz w:val="24"/>
          <w:szCs w:val="24"/>
        </w:rPr>
        <w:t>或终止</w:t>
      </w:r>
      <w:r w:rsidR="004C5439" w:rsidRPr="00501214">
        <w:rPr>
          <w:rFonts w:asciiTheme="minorEastAsia" w:eastAsiaTheme="minorEastAsia" w:hAnsiTheme="minorEastAsia" w:hint="eastAsia"/>
          <w:bCs w:val="0"/>
          <w:sz w:val="24"/>
          <w:szCs w:val="24"/>
        </w:rPr>
        <w:t>询价</w:t>
      </w:r>
    </w:p>
    <w:p w14:paraId="102D9489" w14:textId="07DEB299"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本次</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活动中，出现下列情形之一的，予以重新</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或终止</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w:t>
      </w:r>
    </w:p>
    <w:p w14:paraId="3FA80D8F" w14:textId="7A8193CA"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（1）通过资格性</w:t>
      </w:r>
      <w:r w:rsidRPr="00501214">
        <w:rPr>
          <w:rFonts w:asciiTheme="minorEastAsia" w:eastAsiaTheme="minorEastAsia" w:hAnsiTheme="minorEastAsia"/>
          <w:sz w:val="24"/>
        </w:rPr>
        <w:t>审核和符合性审查供应商数量不足</w:t>
      </w:r>
      <w:r w:rsidR="00356995" w:rsidRPr="00501214">
        <w:rPr>
          <w:rFonts w:asciiTheme="minorEastAsia" w:eastAsiaTheme="minorEastAsia" w:hAnsiTheme="minorEastAsia" w:hint="eastAsia"/>
          <w:sz w:val="24"/>
        </w:rPr>
        <w:t>三家</w:t>
      </w:r>
      <w:r w:rsidRPr="00501214">
        <w:rPr>
          <w:rFonts w:asciiTheme="minorEastAsia" w:eastAsiaTheme="minorEastAsia" w:hAnsiTheme="minorEastAsia"/>
          <w:sz w:val="24"/>
        </w:rPr>
        <w:t>的</w:t>
      </w:r>
      <w:r w:rsidR="00356995" w:rsidRPr="00501214">
        <w:rPr>
          <w:rFonts w:asciiTheme="minorEastAsia" w:eastAsiaTheme="minorEastAsia" w:hAnsiTheme="minorEastAsia" w:hint="eastAsia"/>
          <w:sz w:val="24"/>
        </w:rPr>
        <w:t>，评选委员会认为剩余有效</w:t>
      </w:r>
      <w:r w:rsidR="00B04537" w:rsidRPr="00501214">
        <w:rPr>
          <w:rFonts w:asciiTheme="minorEastAsia" w:eastAsiaTheme="minorEastAsia" w:hAnsiTheme="minorEastAsia" w:hint="eastAsia"/>
          <w:sz w:val="24"/>
        </w:rPr>
        <w:t>供应商仍具备竞争力的除外；</w:t>
      </w:r>
    </w:p>
    <w:p w14:paraId="2D1CECDC" w14:textId="25EB12F8"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（2）出现影响</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采购公正的违法、违规行为的；</w:t>
      </w:r>
    </w:p>
    <w:p w14:paraId="49B77974" w14:textId="6037895A" w:rsidR="0016644A" w:rsidRPr="00501214"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501214">
        <w:rPr>
          <w:rFonts w:asciiTheme="minorEastAsia" w:eastAsiaTheme="minorEastAsia" w:hAnsiTheme="minorEastAsia" w:hint="eastAsia"/>
          <w:sz w:val="24"/>
        </w:rPr>
        <w:t>（3）因重大变故，</w:t>
      </w:r>
      <w:r w:rsidR="004C5439" w:rsidRPr="00501214">
        <w:rPr>
          <w:rFonts w:asciiTheme="minorEastAsia" w:eastAsiaTheme="minorEastAsia" w:hAnsiTheme="minorEastAsia" w:hint="eastAsia"/>
          <w:sz w:val="24"/>
        </w:rPr>
        <w:t>询价</w:t>
      </w:r>
      <w:r w:rsidRPr="00501214">
        <w:rPr>
          <w:rFonts w:asciiTheme="minorEastAsia" w:eastAsiaTheme="minorEastAsia" w:hAnsiTheme="minorEastAsia" w:hint="eastAsia"/>
          <w:sz w:val="24"/>
        </w:rPr>
        <w:t>采购任务取消的；</w:t>
      </w:r>
    </w:p>
    <w:p w14:paraId="118EB99D" w14:textId="77777777" w:rsidR="0016644A" w:rsidRPr="00501214" w:rsidRDefault="0016644A" w:rsidP="004754C0">
      <w:pPr>
        <w:widowControl/>
        <w:autoSpaceDE w:val="0"/>
        <w:autoSpaceDN w:val="0"/>
        <w:spacing w:line="400" w:lineRule="exact"/>
        <w:ind w:right="53"/>
        <w:textAlignment w:val="bottom"/>
        <w:rPr>
          <w:rFonts w:asciiTheme="minorEastAsia" w:eastAsiaTheme="minorEastAsia" w:hAnsiTheme="minorEastAsia"/>
          <w:sz w:val="24"/>
        </w:rPr>
      </w:pPr>
    </w:p>
    <w:p w14:paraId="2B737176" w14:textId="1723FA8C" w:rsidR="001E5F4A" w:rsidRPr="00501214" w:rsidRDefault="001E5F4A">
      <w:pPr>
        <w:widowControl/>
        <w:autoSpaceDE w:val="0"/>
        <w:autoSpaceDN w:val="0"/>
        <w:spacing w:line="400" w:lineRule="exact"/>
        <w:ind w:right="53" w:firstLineChars="200" w:firstLine="480"/>
        <w:textAlignment w:val="bottom"/>
        <w:rPr>
          <w:rFonts w:asciiTheme="minorEastAsia" w:eastAsiaTheme="minorEastAsia" w:hAnsiTheme="minorEastAsia"/>
          <w:sz w:val="24"/>
        </w:rPr>
      </w:pPr>
    </w:p>
    <w:p w14:paraId="7E835BAA" w14:textId="5FA8DD7F" w:rsidR="00DA4A19" w:rsidRPr="00501214" w:rsidRDefault="00DA4A19" w:rsidP="00DA4A19">
      <w:pPr>
        <w:pStyle w:val="1"/>
        <w:pageBreakBefore/>
        <w:spacing w:line="240" w:lineRule="atLeast"/>
        <w:jc w:val="center"/>
        <w:rPr>
          <w:rFonts w:asciiTheme="minorEastAsia" w:eastAsiaTheme="minorEastAsia" w:hAnsiTheme="minorEastAsia"/>
          <w:bCs w:val="0"/>
          <w:sz w:val="36"/>
        </w:rPr>
      </w:pPr>
      <w:r w:rsidRPr="00501214">
        <w:rPr>
          <w:rFonts w:asciiTheme="minorEastAsia" w:eastAsiaTheme="minorEastAsia" w:hAnsiTheme="minorEastAsia" w:hint="eastAsia"/>
          <w:bCs w:val="0"/>
          <w:sz w:val="36"/>
        </w:rPr>
        <w:lastRenderedPageBreak/>
        <w:t xml:space="preserve">第七章 </w:t>
      </w:r>
      <w:r w:rsidR="00C46610" w:rsidRPr="00501214">
        <w:rPr>
          <w:rFonts w:asciiTheme="minorEastAsia" w:eastAsiaTheme="minorEastAsia" w:hAnsiTheme="minorEastAsia" w:hint="eastAsia"/>
          <w:bCs w:val="0"/>
          <w:sz w:val="36"/>
        </w:rPr>
        <w:t>合同主要条款（参考）</w:t>
      </w:r>
    </w:p>
    <w:p w14:paraId="56B0A75F" w14:textId="5CF6AE23" w:rsidR="00DA4A19" w:rsidRPr="00501214" w:rsidRDefault="00DA4A19" w:rsidP="00DA4A19">
      <w:pPr>
        <w:pStyle w:val="a0"/>
        <w:rPr>
          <w:rFonts w:ascii="Times New Roman" w:eastAsia="华文中宋" w:cs="宋体"/>
          <w:b/>
          <w:sz w:val="52"/>
          <w:szCs w:val="52"/>
        </w:rPr>
      </w:pPr>
      <w:r w:rsidRPr="00501214">
        <w:rPr>
          <w:rFonts w:ascii="Times New Roman" w:eastAsia="仿宋_GB2312" w:cs="宋体" w:hint="eastAsia"/>
          <w:bCs/>
          <w:sz w:val="30"/>
          <w:szCs w:val="30"/>
        </w:rPr>
        <w:t>GF</w:t>
      </w:r>
      <w:r w:rsidRPr="00501214">
        <w:rPr>
          <w:rFonts w:ascii="Times New Roman" w:eastAsia="仿宋_GB2312" w:cs="宋体" w:hint="eastAsia"/>
          <w:bCs/>
          <w:sz w:val="30"/>
          <w:szCs w:val="30"/>
        </w:rPr>
        <w:t>—</w:t>
      </w:r>
      <w:r w:rsidRPr="00501214">
        <w:rPr>
          <w:rFonts w:ascii="Times New Roman" w:eastAsia="仿宋_GB2312" w:cs="宋体" w:hint="eastAsia"/>
          <w:bCs/>
          <w:sz w:val="30"/>
          <w:szCs w:val="30"/>
        </w:rPr>
        <w:t>2015</w:t>
      </w:r>
      <w:r w:rsidRPr="00501214">
        <w:rPr>
          <w:rFonts w:ascii="Times New Roman" w:eastAsia="仿宋_GB2312" w:cs="宋体" w:hint="eastAsia"/>
          <w:bCs/>
          <w:sz w:val="30"/>
          <w:szCs w:val="30"/>
        </w:rPr>
        <w:t>—</w:t>
      </w:r>
      <w:r w:rsidRPr="00501214">
        <w:rPr>
          <w:rFonts w:ascii="Times New Roman" w:eastAsia="仿宋_GB2312" w:cs="宋体" w:hint="eastAsia"/>
          <w:bCs/>
          <w:sz w:val="30"/>
          <w:szCs w:val="30"/>
        </w:rPr>
        <w:t>0212</w:t>
      </w:r>
    </w:p>
    <w:p w14:paraId="5211D8E1" w14:textId="77777777" w:rsidR="00DA4A19" w:rsidRPr="00501214" w:rsidRDefault="00DA4A19" w:rsidP="00DA4A19">
      <w:pPr>
        <w:widowControl/>
        <w:ind w:firstLineChars="1800" w:firstLine="5405"/>
        <w:jc w:val="left"/>
        <w:rPr>
          <w:rFonts w:ascii="Times New Roman" w:eastAsia="华文中宋" w:cs="宋体"/>
          <w:b/>
          <w:sz w:val="30"/>
          <w:szCs w:val="30"/>
        </w:rPr>
      </w:pPr>
      <w:r w:rsidRPr="00501214">
        <w:rPr>
          <w:rFonts w:ascii="Times New Roman" w:eastAsia="华文中宋" w:cs="宋体" w:hint="eastAsia"/>
          <w:b/>
          <w:sz w:val="30"/>
          <w:szCs w:val="30"/>
        </w:rPr>
        <w:t>合同编号：</w:t>
      </w:r>
      <w:r w:rsidRPr="00501214">
        <w:rPr>
          <w:rFonts w:ascii="Times New Roman" w:eastAsia="华文中宋" w:cs="宋体" w:hint="eastAsia"/>
          <w:b/>
          <w:sz w:val="30"/>
          <w:szCs w:val="30"/>
        </w:rPr>
        <w:t>_________</w:t>
      </w:r>
      <w:r w:rsidRPr="00501214">
        <w:rPr>
          <w:rFonts w:ascii="Times New Roman" w:eastAsia="华文中宋" w:cs="宋体" w:hint="eastAsia"/>
          <w:b/>
          <w:sz w:val="30"/>
          <w:szCs w:val="30"/>
          <w:u w:val="single"/>
        </w:rPr>
        <w:t xml:space="preserve">          </w:t>
      </w:r>
    </w:p>
    <w:p w14:paraId="11BA02C3" w14:textId="77777777" w:rsidR="00DA4A19" w:rsidRPr="00501214" w:rsidRDefault="00DA4A19" w:rsidP="00DA4A19">
      <w:pPr>
        <w:widowControl/>
        <w:jc w:val="left"/>
        <w:rPr>
          <w:rFonts w:hAnsi="宋体" w:cs="宋体"/>
          <w:sz w:val="24"/>
          <w:szCs w:val="24"/>
        </w:rPr>
      </w:pPr>
      <w:r w:rsidRPr="00501214">
        <w:rPr>
          <w:rFonts w:hAnsi="宋体" w:cs="宋体"/>
          <w:sz w:val="24"/>
          <w:szCs w:val="24"/>
        </w:rPr>
        <w:br/>
      </w:r>
      <w:r w:rsidRPr="00501214">
        <w:rPr>
          <w:rFonts w:hAnsi="宋体" w:cs="宋体"/>
          <w:sz w:val="24"/>
          <w:szCs w:val="24"/>
        </w:rPr>
        <w:br/>
      </w:r>
    </w:p>
    <w:p w14:paraId="2808B035" w14:textId="77777777" w:rsidR="00DA4A19" w:rsidRPr="00501214" w:rsidRDefault="00DA4A19" w:rsidP="00DA4A19">
      <w:pPr>
        <w:widowControl/>
        <w:jc w:val="left"/>
        <w:rPr>
          <w:rFonts w:hAnsi="宋体" w:cs="宋体"/>
          <w:sz w:val="24"/>
          <w:szCs w:val="24"/>
        </w:rPr>
      </w:pPr>
    </w:p>
    <w:p w14:paraId="705CB206" w14:textId="77777777" w:rsidR="00DA4A19" w:rsidRPr="00501214" w:rsidRDefault="00DA4A19" w:rsidP="00DA4A19">
      <w:pPr>
        <w:widowControl/>
        <w:jc w:val="left"/>
        <w:rPr>
          <w:rFonts w:hAnsi="宋体" w:cs="宋体"/>
          <w:sz w:val="24"/>
          <w:szCs w:val="24"/>
        </w:rPr>
      </w:pPr>
    </w:p>
    <w:p w14:paraId="2F26890A" w14:textId="77777777" w:rsidR="00DA4A19" w:rsidRPr="00501214" w:rsidRDefault="00DA4A19" w:rsidP="00DA4A19">
      <w:pPr>
        <w:widowControl/>
        <w:jc w:val="left"/>
        <w:rPr>
          <w:rFonts w:hAnsi="宋体" w:cs="宋体"/>
          <w:sz w:val="24"/>
          <w:szCs w:val="24"/>
        </w:rPr>
      </w:pPr>
    </w:p>
    <w:p w14:paraId="74641E05" w14:textId="77777777" w:rsidR="00DA4A19" w:rsidRPr="00501214" w:rsidRDefault="00DA4A19" w:rsidP="00DA4A19">
      <w:pPr>
        <w:widowControl/>
        <w:jc w:val="left"/>
        <w:rPr>
          <w:rFonts w:hAnsi="宋体" w:cs="宋体"/>
          <w:sz w:val="24"/>
          <w:szCs w:val="24"/>
        </w:rPr>
      </w:pPr>
    </w:p>
    <w:p w14:paraId="3FE09A68" w14:textId="77777777" w:rsidR="00DA4A19" w:rsidRPr="00501214" w:rsidRDefault="00DA4A19" w:rsidP="00DA4A19">
      <w:pPr>
        <w:widowControl/>
        <w:spacing w:line="360" w:lineRule="auto"/>
        <w:jc w:val="center"/>
        <w:rPr>
          <w:rFonts w:hAnsi="宋体" w:cs="宋体"/>
          <w:sz w:val="24"/>
          <w:szCs w:val="24"/>
        </w:rPr>
      </w:pPr>
      <w:r w:rsidRPr="00501214">
        <w:rPr>
          <w:rFonts w:ascii="华文中宋" w:eastAsia="华文中宋" w:hAnsi="华文中宋" w:cs="宋体"/>
          <w:b/>
          <w:sz w:val="72"/>
          <w:szCs w:val="72"/>
        </w:rPr>
        <w:t>建设工程造价咨询合同</w:t>
      </w:r>
      <w:r w:rsidRPr="00501214">
        <w:rPr>
          <w:rFonts w:ascii="华文中宋" w:eastAsia="华文中宋" w:hAnsi="华文中宋" w:cs="宋体"/>
          <w:sz w:val="24"/>
          <w:szCs w:val="24"/>
        </w:rPr>
        <w:br/>
      </w:r>
      <w:r w:rsidRPr="00501214">
        <w:rPr>
          <w:rFonts w:hAnsi="宋体" w:cs="宋体"/>
          <w:b/>
          <w:sz w:val="52"/>
          <w:szCs w:val="52"/>
        </w:rPr>
        <w:br/>
      </w:r>
    </w:p>
    <w:p w14:paraId="26905389" w14:textId="77777777" w:rsidR="00DA4A19" w:rsidRPr="00501214" w:rsidRDefault="00DA4A19" w:rsidP="00DA4A19">
      <w:pPr>
        <w:widowControl/>
        <w:jc w:val="left"/>
        <w:rPr>
          <w:rFonts w:hAnsi="宋体" w:cs="宋体"/>
          <w:sz w:val="24"/>
          <w:szCs w:val="24"/>
        </w:rPr>
      </w:pPr>
    </w:p>
    <w:p w14:paraId="09E17AC0" w14:textId="77777777" w:rsidR="00DA4A19" w:rsidRPr="00501214" w:rsidRDefault="00DA4A19" w:rsidP="00DA4A19">
      <w:pPr>
        <w:widowControl/>
        <w:spacing w:before="100" w:beforeAutospacing="1" w:after="100" w:afterAutospacing="1"/>
        <w:jc w:val="center"/>
        <w:rPr>
          <w:rFonts w:hAnsi="宋体" w:cs="宋体"/>
          <w:b/>
          <w:bCs/>
          <w:smallCaps/>
          <w:sz w:val="20"/>
        </w:rPr>
      </w:pPr>
    </w:p>
    <w:p w14:paraId="2A2ED245" w14:textId="77777777" w:rsidR="00DA4A19" w:rsidRPr="00501214" w:rsidRDefault="00DA4A19" w:rsidP="00DA4A19">
      <w:pPr>
        <w:widowControl/>
        <w:spacing w:before="100" w:beforeAutospacing="1" w:after="100" w:afterAutospacing="1"/>
        <w:jc w:val="center"/>
        <w:rPr>
          <w:rFonts w:hAnsi="宋体" w:cs="宋体"/>
          <w:b/>
          <w:bCs/>
          <w:smallCaps/>
          <w:sz w:val="20"/>
        </w:rPr>
      </w:pPr>
    </w:p>
    <w:p w14:paraId="61457595" w14:textId="77777777" w:rsidR="00DA4A19" w:rsidRPr="00501214" w:rsidRDefault="00DA4A19" w:rsidP="00DA4A19">
      <w:pPr>
        <w:widowControl/>
        <w:spacing w:before="100" w:beforeAutospacing="1" w:after="100" w:afterAutospacing="1"/>
        <w:jc w:val="center"/>
        <w:rPr>
          <w:rFonts w:hAnsi="宋体" w:cs="宋体"/>
          <w:b/>
          <w:bCs/>
          <w:smallCaps/>
          <w:sz w:val="20"/>
        </w:rPr>
      </w:pPr>
    </w:p>
    <w:p w14:paraId="40BCD123" w14:textId="77777777" w:rsidR="00DA4A19" w:rsidRPr="00501214" w:rsidRDefault="00DA4A19" w:rsidP="00DA4A19">
      <w:pPr>
        <w:widowControl/>
        <w:spacing w:before="100" w:beforeAutospacing="1" w:after="100" w:afterAutospacing="1"/>
        <w:jc w:val="center"/>
        <w:rPr>
          <w:rFonts w:hAnsi="宋体" w:cs="宋体"/>
          <w:b/>
          <w:bCs/>
          <w:smallCaps/>
          <w:sz w:val="20"/>
        </w:rPr>
      </w:pPr>
    </w:p>
    <w:p w14:paraId="26AFF6CB" w14:textId="77777777" w:rsidR="00DA4A19" w:rsidRPr="00501214" w:rsidRDefault="00DA4A19" w:rsidP="00DA4A19">
      <w:pPr>
        <w:widowControl/>
        <w:spacing w:before="100" w:beforeAutospacing="1" w:after="100" w:afterAutospacing="1"/>
        <w:jc w:val="center"/>
        <w:rPr>
          <w:rFonts w:hAnsi="宋体" w:cs="宋体"/>
          <w:b/>
          <w:bCs/>
          <w:smallCaps/>
          <w:sz w:val="20"/>
        </w:rPr>
      </w:pPr>
    </w:p>
    <w:p w14:paraId="479BA3BC" w14:textId="77777777" w:rsidR="00DA4A19" w:rsidRPr="00501214" w:rsidRDefault="00DA4A19" w:rsidP="00DA4A19">
      <w:pPr>
        <w:widowControl/>
        <w:spacing w:before="100" w:beforeAutospacing="1" w:after="100" w:afterAutospacing="1"/>
        <w:jc w:val="center"/>
        <w:rPr>
          <w:rFonts w:hAnsi="宋体" w:cs="宋体"/>
          <w:b/>
          <w:bCs/>
          <w:smallCaps/>
          <w:sz w:val="20"/>
        </w:rPr>
      </w:pPr>
    </w:p>
    <w:p w14:paraId="38E542E8" w14:textId="77777777" w:rsidR="00DA4A19" w:rsidRPr="00501214" w:rsidRDefault="00DA4A19" w:rsidP="00DA4A19">
      <w:pPr>
        <w:widowControl/>
        <w:spacing w:before="100" w:beforeAutospacing="1" w:after="100" w:afterAutospacing="1"/>
        <w:jc w:val="center"/>
        <w:rPr>
          <w:rFonts w:hAnsi="宋体" w:cs="宋体"/>
          <w:b/>
          <w:bCs/>
          <w:smallCaps/>
          <w:sz w:val="20"/>
        </w:rPr>
      </w:pPr>
    </w:p>
    <w:p w14:paraId="4E448F6E" w14:textId="4682A202" w:rsidR="00DA4A19" w:rsidRPr="00501214" w:rsidRDefault="00DA4A19" w:rsidP="00DA4A19">
      <w:pPr>
        <w:widowControl/>
        <w:spacing w:before="100" w:beforeAutospacing="1" w:after="100" w:afterAutospacing="1"/>
        <w:jc w:val="left"/>
        <w:rPr>
          <w:rFonts w:hAnsi="宋体" w:cs="宋体"/>
          <w:b/>
          <w:bCs/>
          <w:smallCaps/>
          <w:sz w:val="32"/>
          <w:szCs w:val="32"/>
        </w:rPr>
      </w:pPr>
      <w:r w:rsidRPr="00501214">
        <w:rPr>
          <w:rFonts w:hAnsi="宋体" w:cs="宋体"/>
          <w:b/>
          <w:bCs/>
          <w:smallCaps/>
          <w:noProof/>
          <w:sz w:val="32"/>
          <w:szCs w:val="32"/>
        </w:rPr>
        <mc:AlternateContent>
          <mc:Choice Requires="wps">
            <w:drawing>
              <wp:anchor distT="0" distB="0" distL="114300" distR="114300" simplePos="0" relativeHeight="251659264" behindDoc="0" locked="0" layoutInCell="1" allowOverlap="1" wp14:anchorId="68BDC3A3" wp14:editId="6253DE43">
                <wp:simplePos x="0" y="0"/>
                <wp:positionH relativeFrom="column">
                  <wp:posOffset>3761105</wp:posOffset>
                </wp:positionH>
                <wp:positionV relativeFrom="paragraph">
                  <wp:posOffset>267970</wp:posOffset>
                </wp:positionV>
                <wp:extent cx="2239010" cy="487680"/>
                <wp:effectExtent l="8890" t="9525" r="9525" b="762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9010" cy="487680"/>
                        </a:xfrm>
                        <a:prstGeom prst="rect">
                          <a:avLst/>
                        </a:prstGeom>
                        <a:solidFill>
                          <a:srgbClr val="FFFFFF"/>
                        </a:solidFill>
                        <a:ln w="0">
                          <a:solidFill>
                            <a:srgbClr val="FFFFFF"/>
                          </a:solidFill>
                          <a:miter lim="800000"/>
                          <a:headEnd/>
                          <a:tailEnd/>
                        </a:ln>
                      </wps:spPr>
                      <wps:txbx>
                        <w:txbxContent>
                          <w:p w14:paraId="53073608" w14:textId="77777777" w:rsidR="00375A85" w:rsidRDefault="00375A85" w:rsidP="00DA4A19">
                            <w:pPr>
                              <w:rPr>
                                <w:b/>
                                <w:sz w:val="32"/>
                                <w:szCs w:val="32"/>
                              </w:rPr>
                            </w:pPr>
                            <w:r>
                              <w:rPr>
                                <w:rFonts w:hint="eastAsia"/>
                                <w:b/>
                                <w:sz w:val="32"/>
                                <w:szCs w:val="32"/>
                              </w:rPr>
                              <w:t>制定</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8BDC3A3" id="_x0000_t202" coordsize="21600,21600" o:spt="202" path="m,l,21600r21600,l21600,xe">
                <v:stroke joinstyle="miter"/>
                <v:path gradientshapeok="t" o:connecttype="rect"/>
              </v:shapetype>
              <v:shape id="文本框 3" o:spid="_x0000_s1026" type="#_x0000_t202" style="position:absolute;margin-left:296.15pt;margin-top:21.1pt;width:176.3pt;height:3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" strokecolor="white" strokeweight="0">
                <v:textbox style="mso-fit-shape-to-text:t">
                  <w:txbxContent>
                    <w:p w14:paraId="53073608" w14:textId="77777777" w:rsidR="00375A85" w:rsidRDefault="00375A85" w:rsidP="00DA4A19">
                      <w:pPr>
                        <w:rPr>
                          <w:b/>
                          <w:sz w:val="32"/>
                          <w:szCs w:val="32"/>
                        </w:rPr>
                      </w:pPr>
                      <w:r>
                        <w:rPr>
                          <w:rFonts w:hint="eastAsia"/>
                          <w:b/>
                          <w:sz w:val="32"/>
                          <w:szCs w:val="32"/>
                        </w:rPr>
                        <w:t>制定</w:t>
                      </w:r>
                    </w:p>
                  </w:txbxContent>
                </v:textbox>
              </v:shape>
            </w:pict>
          </mc:Fallback>
        </mc:AlternateContent>
      </w:r>
      <w:r w:rsidRPr="00501214">
        <w:rPr>
          <w:rFonts w:hAnsi="宋体" w:cs="宋体" w:hint="eastAsia"/>
          <w:b/>
          <w:bCs/>
          <w:smallCaps/>
          <w:sz w:val="32"/>
          <w:szCs w:val="32"/>
        </w:rPr>
        <w:t xml:space="preserve">                  住 房 和 城 乡 建 设 部</w:t>
      </w:r>
    </w:p>
    <w:p w14:paraId="373F3DF0" w14:textId="77777777" w:rsidR="00DA4A19" w:rsidRPr="00501214" w:rsidRDefault="00DA4A19" w:rsidP="00DA4A19">
      <w:pPr>
        <w:widowControl/>
        <w:spacing w:before="100" w:beforeAutospacing="1" w:after="100" w:afterAutospacing="1"/>
        <w:ind w:firstLineChars="750" w:firstLine="2409"/>
        <w:rPr>
          <w:rFonts w:hAnsi="宋体" w:cs="宋体"/>
          <w:b/>
          <w:bCs/>
          <w:smallCaps/>
          <w:sz w:val="32"/>
          <w:szCs w:val="32"/>
        </w:rPr>
      </w:pPr>
      <w:r w:rsidRPr="00501214">
        <w:rPr>
          <w:rFonts w:hAnsi="宋体" w:cs="宋体" w:hint="eastAsia"/>
          <w:b/>
          <w:bCs/>
          <w:smallCaps/>
          <w:sz w:val="32"/>
          <w:szCs w:val="32"/>
        </w:rPr>
        <w:t>国家工商行政管理总局</w:t>
      </w:r>
    </w:p>
    <w:p w14:paraId="1A076235" w14:textId="77777777" w:rsidR="00DA4A19" w:rsidRPr="00501214" w:rsidRDefault="00DA4A19" w:rsidP="00DA4A19">
      <w:pPr>
        <w:keepNext/>
        <w:keepLines/>
        <w:spacing w:line="500" w:lineRule="exact"/>
        <w:jc w:val="center"/>
        <w:rPr>
          <w:rFonts w:hAnsi="宋体"/>
          <w:b/>
          <w:bCs/>
          <w:kern w:val="44"/>
          <w:sz w:val="24"/>
          <w:szCs w:val="24"/>
        </w:rPr>
      </w:pPr>
      <w:bookmarkStart w:id="161" w:name="_Toc419045055"/>
      <w:bookmarkStart w:id="162" w:name="_Toc422322470"/>
      <w:r w:rsidRPr="00501214">
        <w:rPr>
          <w:rFonts w:hAnsi="宋体" w:cs="宋体" w:hint="eastAsia"/>
          <w:b/>
          <w:bCs/>
          <w:kern w:val="44"/>
          <w:sz w:val="24"/>
          <w:szCs w:val="24"/>
          <w:lang w:bidi="ar"/>
        </w:rPr>
        <w:lastRenderedPageBreak/>
        <w:t>说</w:t>
      </w:r>
      <w:r w:rsidRPr="00501214">
        <w:rPr>
          <w:rFonts w:hAnsi="宋体" w:hint="eastAsia"/>
          <w:b/>
          <w:bCs/>
          <w:kern w:val="44"/>
          <w:sz w:val="24"/>
          <w:szCs w:val="24"/>
          <w:lang w:bidi="ar"/>
        </w:rPr>
        <w:t xml:space="preserve">  </w:t>
      </w:r>
      <w:r w:rsidRPr="00501214">
        <w:rPr>
          <w:rFonts w:hAnsi="宋体" w:cs="宋体" w:hint="eastAsia"/>
          <w:b/>
          <w:bCs/>
          <w:kern w:val="44"/>
          <w:sz w:val="24"/>
          <w:szCs w:val="24"/>
          <w:lang w:bidi="ar"/>
        </w:rPr>
        <w:t>明</w:t>
      </w:r>
    </w:p>
    <w:p w14:paraId="284F3C8F"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为了指导建设工程造价咨询合同当事人的签约行为，维护合同当事人的合法权益，依据《中华人民共和国民法典》、《中华人民共和国建筑法》、《中华人民共和国招标投标法》以及相关法律法规，住房和城乡建设部、国家工商行政管理总局对《建设工程造价咨询合同（示范文本）》（GF-2002-0212）进行了修订，制定了《建设工程造价咨询合同（示范文本）》（GF-2015- 0212 ）（以下简称《示范文本》）。为了便于合同当事人使用《示范文本》，现就有关问题说明如下：</w:t>
      </w:r>
    </w:p>
    <w:p w14:paraId="02D3015C" w14:textId="77777777" w:rsidR="00DA4A19" w:rsidRPr="00501214" w:rsidRDefault="00DA4A19" w:rsidP="00DA4A19">
      <w:pPr>
        <w:widowControl/>
        <w:spacing w:line="500" w:lineRule="exact"/>
        <w:ind w:firstLineChars="200" w:firstLine="480"/>
        <w:jc w:val="left"/>
        <w:rPr>
          <w:rFonts w:hAnsi="宋体" w:cs="宋体"/>
          <w:bCs/>
          <w:sz w:val="24"/>
          <w:szCs w:val="24"/>
        </w:rPr>
      </w:pPr>
      <w:r w:rsidRPr="00501214">
        <w:rPr>
          <w:rFonts w:hAnsi="宋体" w:cs="宋体" w:hint="eastAsia"/>
          <w:bCs/>
          <w:sz w:val="24"/>
          <w:szCs w:val="24"/>
          <w:lang w:bidi="ar"/>
        </w:rPr>
        <w:t>一、《示范文本》的组成</w:t>
      </w:r>
    </w:p>
    <w:p w14:paraId="73E7DDDE"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《示范文本》由协议书、通用条件和专用条件三部分组成。</w:t>
      </w:r>
    </w:p>
    <w:p w14:paraId="21377760"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（一）协议书</w:t>
      </w:r>
    </w:p>
    <w:p w14:paraId="67EB73AA" w14:textId="77777777" w:rsidR="00DA4A19" w:rsidRPr="00501214" w:rsidRDefault="00DA4A19" w:rsidP="00DA4A19">
      <w:pPr>
        <w:widowControl/>
        <w:spacing w:line="500" w:lineRule="exact"/>
        <w:ind w:leftChars="70" w:left="238" w:firstLineChars="150" w:firstLine="360"/>
        <w:jc w:val="left"/>
        <w:rPr>
          <w:rFonts w:hAnsi="宋体" w:cs="宋体"/>
          <w:sz w:val="24"/>
          <w:szCs w:val="24"/>
        </w:rPr>
      </w:pPr>
      <w:r w:rsidRPr="00501214">
        <w:rPr>
          <w:rFonts w:hAnsi="宋体" w:cs="宋体" w:hint="eastAsia"/>
          <w:sz w:val="24"/>
          <w:szCs w:val="24"/>
          <w:lang w:bidi="ar"/>
        </w:rPr>
        <w:t>《示范文本》协议书集中约定了合同当事人基本的合同权利义务。</w:t>
      </w:r>
    </w:p>
    <w:p w14:paraId="4EC14023"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（二）通用条件</w:t>
      </w:r>
    </w:p>
    <w:p w14:paraId="66C65076"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通用条件是合同当事人根据《中华人民共和国民法典》、《中华人民共和国建筑法》等法律法规的规定，就工程造价咨询的实施及相关事项，对合同当事人的权利义务作出的原则性约定。</w:t>
      </w:r>
    </w:p>
    <w:p w14:paraId="61099F39"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通用条件既考虑了现行法律法规对工程发承包计价的有关要求，也考虑了工程造价咨询管理的特殊需要。</w:t>
      </w:r>
    </w:p>
    <w:p w14:paraId="492E3E2D"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（三）专用条件</w:t>
      </w:r>
    </w:p>
    <w:p w14:paraId="0E14107A"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14:paraId="32C8E0C7" w14:textId="77777777" w:rsidR="00DA4A19" w:rsidRPr="00501214" w:rsidRDefault="00DA4A19" w:rsidP="00DA4A19">
      <w:pPr>
        <w:widowControl/>
        <w:spacing w:line="500" w:lineRule="exact"/>
        <w:ind w:rightChars="12" w:right="41" w:firstLineChars="200" w:firstLine="480"/>
        <w:jc w:val="left"/>
        <w:rPr>
          <w:rFonts w:hAnsi="宋体" w:cs="宋体"/>
          <w:sz w:val="24"/>
          <w:szCs w:val="24"/>
        </w:rPr>
      </w:pPr>
      <w:r w:rsidRPr="00501214">
        <w:rPr>
          <w:rFonts w:hAnsi="宋体" w:cs="宋体" w:hint="eastAsia"/>
          <w:sz w:val="24"/>
          <w:szCs w:val="24"/>
          <w:lang w:bidi="ar"/>
        </w:rPr>
        <w:t>1.专用条件的编号应与相应的通用条件的编号一致；</w:t>
      </w:r>
    </w:p>
    <w:p w14:paraId="5F63FE92"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2.合同当事人可以通过对专用条件的修改，满足具体工程的特殊要求，避免直接修改通用条件；</w:t>
      </w:r>
    </w:p>
    <w:p w14:paraId="1A29FD6F" w14:textId="77777777" w:rsidR="00DA4A19" w:rsidRPr="00501214" w:rsidRDefault="00DA4A19" w:rsidP="00DA4A19">
      <w:pPr>
        <w:widowControl/>
        <w:spacing w:line="500" w:lineRule="exact"/>
        <w:ind w:firstLineChars="200" w:firstLine="480"/>
        <w:jc w:val="left"/>
        <w:rPr>
          <w:rFonts w:hAnsi="宋体" w:cs="宋体"/>
          <w:sz w:val="24"/>
          <w:szCs w:val="24"/>
        </w:rPr>
      </w:pPr>
      <w:r w:rsidRPr="00501214">
        <w:rPr>
          <w:rFonts w:hAnsi="宋体" w:cs="宋体" w:hint="eastAsia"/>
          <w:sz w:val="24"/>
          <w:szCs w:val="24"/>
          <w:lang w:bidi="ar"/>
        </w:rPr>
        <w:t>3.在专用条件中有横道线的地方，合同当事人可针对相应的通用条件进行细化、完善、补充、修改或另行约定；如无细化、完善、补充、修改或另行约定，则填写“无”或划“/”。</w:t>
      </w:r>
    </w:p>
    <w:p w14:paraId="57EC4F5C" w14:textId="77777777" w:rsidR="00DA4A19" w:rsidRPr="00501214" w:rsidRDefault="00DA4A19" w:rsidP="00DA4A19">
      <w:pPr>
        <w:widowControl/>
        <w:spacing w:line="500" w:lineRule="exact"/>
        <w:ind w:firstLineChars="200" w:firstLine="480"/>
        <w:jc w:val="left"/>
        <w:rPr>
          <w:rFonts w:hAnsi="宋体" w:cs="宋体"/>
          <w:b/>
          <w:sz w:val="24"/>
          <w:szCs w:val="24"/>
        </w:rPr>
      </w:pPr>
      <w:r w:rsidRPr="00501214">
        <w:rPr>
          <w:rFonts w:hAnsi="宋体" w:cs="宋体" w:hint="eastAsia"/>
          <w:bCs/>
          <w:sz w:val="24"/>
          <w:szCs w:val="24"/>
          <w:lang w:bidi="ar"/>
        </w:rPr>
        <w:lastRenderedPageBreak/>
        <w:t>二、《示范文本》的性质和适用范围</w:t>
      </w:r>
    </w:p>
    <w:p w14:paraId="1FAD5391" w14:textId="77777777" w:rsidR="00DA4A19" w:rsidRPr="00501214" w:rsidRDefault="00DA4A19" w:rsidP="00DA4A19">
      <w:pPr>
        <w:widowControl/>
        <w:spacing w:line="500" w:lineRule="exact"/>
        <w:ind w:firstLineChars="200" w:firstLine="480"/>
        <w:jc w:val="left"/>
        <w:rPr>
          <w:rFonts w:hAnsi="宋体" w:cs="宋体"/>
          <w:sz w:val="24"/>
          <w:szCs w:val="24"/>
          <w:lang w:bidi="ar"/>
        </w:rPr>
      </w:pPr>
      <w:r w:rsidRPr="00501214">
        <w:rPr>
          <w:rFonts w:hAnsi="宋体" w:cs="宋体" w:hint="eastAsia"/>
          <w:sz w:val="24"/>
          <w:szCs w:val="24"/>
          <w:lang w:bidi="ar"/>
        </w:rPr>
        <w:t>《示范文本》供合同双方当事人参照使用，可适用于各类建设工程全过程造价咨询服务以及阶段性造价咨询服务的合同订立。合同当事人可结合建设工程具体情况，按照法律法规规定，根据《示范文本》的内容，约定双方具体的权利义务。</w:t>
      </w:r>
    </w:p>
    <w:p w14:paraId="576B9EAB"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56B2DA6A"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2671FB9C"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7DCE671C"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72569C66"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7FBADF60"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3F185C7D"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24A0EF91"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4D136471"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7C0129ED"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53B251FF"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7B0088DD"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5E8F6F55"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3FAF0332" w14:textId="77777777" w:rsidR="00DA4A19" w:rsidRPr="00501214" w:rsidRDefault="00DA4A19" w:rsidP="00DA4A19">
      <w:pPr>
        <w:widowControl/>
        <w:spacing w:line="500" w:lineRule="exact"/>
        <w:ind w:firstLineChars="200" w:firstLine="480"/>
        <w:jc w:val="left"/>
        <w:rPr>
          <w:rFonts w:hAnsi="宋体" w:cs="宋体"/>
          <w:sz w:val="24"/>
          <w:szCs w:val="24"/>
          <w:lang w:bidi="ar"/>
        </w:rPr>
      </w:pPr>
    </w:p>
    <w:p w14:paraId="381A5D8C" w14:textId="77777777" w:rsidR="00DA4A19" w:rsidRPr="00501214" w:rsidRDefault="00DA4A19" w:rsidP="00DA4A19">
      <w:pPr>
        <w:widowControl/>
        <w:spacing w:line="500" w:lineRule="exact"/>
        <w:jc w:val="left"/>
        <w:rPr>
          <w:rFonts w:hAnsi="宋体" w:cs="宋体"/>
          <w:sz w:val="24"/>
          <w:szCs w:val="24"/>
          <w:lang w:bidi="ar"/>
        </w:rPr>
        <w:sectPr w:rsidR="00DA4A19" w:rsidRPr="00501214">
          <w:headerReference w:type="default" r:id="rId34"/>
          <w:footerReference w:type="default" r:id="rId35"/>
          <w:pgSz w:w="11906" w:h="16838"/>
          <w:pgMar w:top="1418" w:right="1555" w:bottom="1418" w:left="1531" w:header="851" w:footer="992" w:gutter="0"/>
          <w:cols w:space="720"/>
          <w:titlePg/>
          <w:docGrid w:type="lines" w:linePitch="312"/>
        </w:sectPr>
      </w:pPr>
    </w:p>
    <w:p w14:paraId="6683892B" w14:textId="77777777" w:rsidR="00DA4A19" w:rsidRPr="00501214" w:rsidRDefault="00DA4A19" w:rsidP="0054538D">
      <w:pPr>
        <w:pStyle w:val="2"/>
        <w:spacing w:line="400" w:lineRule="exact"/>
        <w:ind w:firstLineChars="200" w:firstLine="482"/>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lastRenderedPageBreak/>
        <w:t>第一部分　协议书</w:t>
      </w:r>
      <w:bookmarkEnd w:id="161"/>
      <w:bookmarkEnd w:id="162"/>
    </w:p>
    <w:p w14:paraId="5F321122" w14:textId="77777777" w:rsidR="00DA4A19" w:rsidRPr="00501214" w:rsidRDefault="00DA4A19" w:rsidP="00DB0969">
      <w:pPr>
        <w:rPr>
          <w:rFonts w:hAnsi="宋体"/>
          <w:sz w:val="24"/>
          <w:szCs w:val="24"/>
        </w:rPr>
      </w:pPr>
      <w:bookmarkStart w:id="163" w:name="7"/>
      <w:r w:rsidRPr="00501214">
        <w:rPr>
          <w:rFonts w:hAnsi="宋体" w:hint="eastAsia"/>
          <w:sz w:val="24"/>
          <w:szCs w:val="24"/>
        </w:rPr>
        <w:t>委托人（全称）：__</w:t>
      </w:r>
      <w:r w:rsidRPr="00501214">
        <w:rPr>
          <w:rFonts w:hAnsi="宋体" w:hint="eastAsia"/>
          <w:sz w:val="24"/>
          <w:szCs w:val="24"/>
          <w:u w:val="single"/>
        </w:rPr>
        <w:t xml:space="preserve">成都光明光电股份有限公司 </w:t>
      </w:r>
      <w:r w:rsidRPr="00501214">
        <w:rPr>
          <w:rFonts w:hAnsi="宋体" w:hint="eastAsia"/>
          <w:sz w:val="24"/>
          <w:szCs w:val="24"/>
        </w:rPr>
        <w:t>__</w:t>
      </w:r>
    </w:p>
    <w:p w14:paraId="1EC82F61" w14:textId="77777777" w:rsidR="00DA4A19" w:rsidRPr="00501214" w:rsidRDefault="00DA4A19" w:rsidP="00DB0969">
      <w:pPr>
        <w:rPr>
          <w:rFonts w:hAnsi="宋体"/>
          <w:sz w:val="24"/>
          <w:szCs w:val="24"/>
        </w:rPr>
      </w:pPr>
      <w:r w:rsidRPr="00501214">
        <w:rPr>
          <w:rFonts w:hAnsi="宋体" w:hint="eastAsia"/>
          <w:sz w:val="24"/>
          <w:szCs w:val="24"/>
        </w:rPr>
        <w:t>地址：成都市</w:t>
      </w:r>
      <w:r w:rsidRPr="00501214">
        <w:rPr>
          <w:rFonts w:hAnsi="宋体"/>
          <w:sz w:val="24"/>
          <w:szCs w:val="24"/>
        </w:rPr>
        <w:t>龙泉驿区成</w:t>
      </w:r>
      <w:r w:rsidRPr="00501214">
        <w:rPr>
          <w:rFonts w:hAnsi="宋体" w:hint="eastAsia"/>
          <w:sz w:val="24"/>
          <w:szCs w:val="24"/>
        </w:rPr>
        <w:t>龙</w:t>
      </w:r>
      <w:r w:rsidRPr="00501214">
        <w:rPr>
          <w:rFonts w:hAnsi="宋体"/>
          <w:sz w:val="24"/>
          <w:szCs w:val="24"/>
        </w:rPr>
        <w:t>大道</w:t>
      </w:r>
      <w:r w:rsidRPr="00501214">
        <w:rPr>
          <w:rFonts w:hAnsi="宋体" w:hint="eastAsia"/>
          <w:sz w:val="24"/>
          <w:szCs w:val="24"/>
        </w:rPr>
        <w:t>三段359号</w:t>
      </w:r>
    </w:p>
    <w:p w14:paraId="00CE508B" w14:textId="295A2998" w:rsidR="00DA4A19" w:rsidRPr="00501214" w:rsidRDefault="00DA4A19" w:rsidP="001C3756">
      <w:pPr>
        <w:rPr>
          <w:rFonts w:hAnsi="宋体"/>
          <w:sz w:val="24"/>
          <w:szCs w:val="24"/>
          <w:u w:val="single"/>
        </w:rPr>
      </w:pPr>
      <w:r w:rsidRPr="00501214">
        <w:rPr>
          <w:rFonts w:hAnsi="宋体" w:hint="eastAsia"/>
          <w:sz w:val="24"/>
          <w:szCs w:val="24"/>
        </w:rPr>
        <w:t>咨询人（全称）：_</w:t>
      </w:r>
      <w:r w:rsidRPr="00501214">
        <w:rPr>
          <w:rFonts w:hAnsi="宋体" w:hint="eastAsia"/>
          <w:sz w:val="24"/>
          <w:szCs w:val="24"/>
          <w:u w:val="single"/>
        </w:rPr>
        <w:t xml:space="preserve">_ </w:t>
      </w:r>
      <w:r w:rsidRPr="00501214">
        <w:rPr>
          <w:rFonts w:hAnsi="宋体"/>
          <w:sz w:val="24"/>
          <w:szCs w:val="24"/>
          <w:u w:val="single"/>
        </w:rPr>
        <w:t xml:space="preserve">                        </w:t>
      </w:r>
      <w:r w:rsidRPr="00501214">
        <w:rPr>
          <w:rFonts w:hAnsi="宋体" w:hint="eastAsia"/>
          <w:sz w:val="24"/>
          <w:szCs w:val="24"/>
          <w:u w:val="single"/>
        </w:rPr>
        <w:t>__</w:t>
      </w:r>
    </w:p>
    <w:p w14:paraId="05F48FBC" w14:textId="612DA08B" w:rsidR="00DA4A19" w:rsidRPr="00501214" w:rsidRDefault="00DA4A19" w:rsidP="001C3756">
      <w:pPr>
        <w:rPr>
          <w:rFonts w:hAnsi="宋体"/>
          <w:sz w:val="24"/>
          <w:szCs w:val="24"/>
        </w:rPr>
      </w:pPr>
      <w:r w:rsidRPr="00501214">
        <w:rPr>
          <w:rFonts w:hAnsi="宋体" w:hint="eastAsia"/>
          <w:sz w:val="24"/>
          <w:szCs w:val="24"/>
        </w:rPr>
        <w:t>地址</w:t>
      </w:r>
      <w:r w:rsidRPr="00501214">
        <w:rPr>
          <w:rFonts w:hAnsi="宋体"/>
          <w:sz w:val="24"/>
          <w:szCs w:val="24"/>
        </w:rPr>
        <w:t>：</w:t>
      </w:r>
      <w:r w:rsidRPr="00501214">
        <w:rPr>
          <w:rFonts w:hAnsi="宋体" w:hint="eastAsia"/>
          <w:sz w:val="24"/>
          <w:szCs w:val="24"/>
        </w:rPr>
        <w:t xml:space="preserve"> </w:t>
      </w:r>
    </w:p>
    <w:p w14:paraId="123ACB5C" w14:textId="77777777" w:rsidR="00DA4A19" w:rsidRPr="00501214" w:rsidRDefault="00DA4A19" w:rsidP="001C3756">
      <w:pPr>
        <w:rPr>
          <w:rFonts w:hAnsi="宋体"/>
          <w:sz w:val="24"/>
          <w:szCs w:val="24"/>
        </w:rPr>
      </w:pPr>
      <w:r w:rsidRPr="00501214">
        <w:rPr>
          <w:rFonts w:hAnsi="宋体" w:hint="eastAsia"/>
          <w:sz w:val="24"/>
          <w:szCs w:val="24"/>
        </w:rPr>
        <w:t>根据《</w:t>
      </w:r>
      <w:hyperlink r:id="rId36" w:history="1">
        <w:r w:rsidRPr="00501214">
          <w:rPr>
            <w:rFonts w:hAnsi="宋体" w:hint="eastAsia"/>
            <w:sz w:val="24"/>
            <w:szCs w:val="24"/>
          </w:rPr>
          <w:t>中华人民共和国民法典</w:t>
        </w:r>
      </w:hyperlink>
      <w:r w:rsidRPr="00501214">
        <w:rPr>
          <w:rFonts w:hAnsi="宋体" w:hint="eastAsia"/>
          <w:sz w:val="24"/>
          <w:szCs w:val="24"/>
        </w:rPr>
        <w:t>》及其他有关法律、法规，遵循平等、自</w:t>
      </w:r>
    </w:p>
    <w:p w14:paraId="74983FE6" w14:textId="77777777" w:rsidR="00DA4A19" w:rsidRPr="00501214" w:rsidRDefault="00DA4A19" w:rsidP="001C3756">
      <w:pPr>
        <w:rPr>
          <w:rFonts w:hAnsi="宋体"/>
          <w:sz w:val="24"/>
          <w:szCs w:val="24"/>
        </w:rPr>
      </w:pPr>
      <w:r w:rsidRPr="00501214">
        <w:rPr>
          <w:rFonts w:hAnsi="宋体" w:hint="eastAsia"/>
          <w:sz w:val="24"/>
          <w:szCs w:val="24"/>
        </w:rPr>
        <w:t>愿、公平和诚实信用的原则，双方就下述建设工程委托造价咨询与其他服务事项协商一致，订立本合同。</w:t>
      </w:r>
    </w:p>
    <w:p w14:paraId="0FD85353" w14:textId="5FE06CAB" w:rsidR="00DA4A19" w:rsidRPr="00501214" w:rsidRDefault="00DA4A19" w:rsidP="00DB0969">
      <w:pPr>
        <w:ind w:firstLineChars="200" w:firstLine="482"/>
        <w:rPr>
          <w:rFonts w:hAnsi="宋体" w:cs="宋体"/>
          <w:sz w:val="24"/>
          <w:szCs w:val="24"/>
        </w:rPr>
      </w:pPr>
      <w:bookmarkStart w:id="164" w:name="_Toc422322471"/>
      <w:bookmarkStart w:id="165" w:name="_Toc419045056"/>
      <w:r w:rsidRPr="00501214">
        <w:rPr>
          <w:rFonts w:ascii="Cambria" w:hAnsi="Cambria" w:cs="宋体" w:hint="eastAsia"/>
          <w:b/>
          <w:bCs/>
          <w:sz w:val="24"/>
          <w:szCs w:val="32"/>
        </w:rPr>
        <w:t>一、工程</w:t>
      </w:r>
      <w:r w:rsidRPr="00501214">
        <w:rPr>
          <w:rFonts w:ascii="Cambria" w:hAnsi="Cambria" w:cs="宋体"/>
          <w:b/>
          <w:bCs/>
          <w:sz w:val="24"/>
          <w:szCs w:val="32"/>
        </w:rPr>
        <w:t>概况</w:t>
      </w:r>
      <w:bookmarkEnd w:id="164"/>
      <w:r w:rsidRPr="00501214">
        <w:rPr>
          <w:rFonts w:hAnsi="宋体" w:cs="宋体" w:hint="eastAsia"/>
          <w:sz w:val="24"/>
          <w:szCs w:val="24"/>
        </w:rPr>
        <w:br/>
      </w:r>
      <w:r w:rsidRPr="00501214">
        <w:rPr>
          <w:rFonts w:hAnsi="宋体" w:cs="宋体" w:hint="eastAsia"/>
          <w:sz w:val="28"/>
          <w:szCs w:val="28"/>
        </w:rPr>
        <w:t xml:space="preserve">  </w:t>
      </w:r>
      <w:r w:rsidR="00DB0969" w:rsidRPr="00501214">
        <w:rPr>
          <w:rFonts w:hAnsi="宋体" w:cs="宋体" w:hint="eastAsia"/>
          <w:sz w:val="24"/>
          <w:szCs w:val="24"/>
        </w:rPr>
        <w:t xml:space="preserve">  </w:t>
      </w:r>
      <w:r w:rsidRPr="00501214">
        <w:rPr>
          <w:rFonts w:hAnsi="宋体" w:cs="宋体" w:hint="eastAsia"/>
          <w:sz w:val="24"/>
          <w:szCs w:val="24"/>
        </w:rPr>
        <w:t>1.工程名称：</w:t>
      </w:r>
      <w:r w:rsidR="0009601C" w:rsidRPr="00501214">
        <w:rPr>
          <w:rFonts w:asciiTheme="minorEastAsia" w:eastAsiaTheme="minorEastAsia" w:hAnsiTheme="minorEastAsia" w:hint="eastAsia"/>
          <w:sz w:val="24"/>
          <w:u w:val="single"/>
        </w:rPr>
        <w:t>兵装集团光电材料研究院研发大楼建设项目</w:t>
      </w:r>
      <w:r w:rsidRPr="00501214">
        <w:rPr>
          <w:rFonts w:asciiTheme="minorEastAsia" w:eastAsiaTheme="minorEastAsia" w:hAnsiTheme="minorEastAsia" w:hint="eastAsia"/>
          <w:sz w:val="24"/>
          <w:u w:val="single"/>
        </w:rPr>
        <w:t>（编制工程量清单及招标控制价）</w:t>
      </w:r>
      <w:r w:rsidRPr="00501214">
        <w:rPr>
          <w:rFonts w:hAnsi="宋体" w:cs="宋体" w:hint="eastAsia"/>
          <w:sz w:val="24"/>
          <w:szCs w:val="24"/>
          <w:u w:val="single"/>
        </w:rPr>
        <w:t>。</w:t>
      </w:r>
      <w:r w:rsidRPr="00501214">
        <w:rPr>
          <w:rFonts w:hAnsi="宋体" w:cs="宋体" w:hint="eastAsia"/>
          <w:sz w:val="24"/>
          <w:szCs w:val="24"/>
        </w:rPr>
        <w:t xml:space="preserve">        </w:t>
      </w:r>
      <w:r w:rsidRPr="00501214">
        <w:rPr>
          <w:rFonts w:hAnsi="宋体" w:cs="宋体" w:hint="eastAsia"/>
          <w:sz w:val="24"/>
          <w:szCs w:val="24"/>
        </w:rPr>
        <w:br/>
        <w:t xml:space="preserve">    2.工程地点：</w:t>
      </w:r>
      <w:bookmarkEnd w:id="165"/>
      <w:r w:rsidRPr="00501214">
        <w:rPr>
          <w:rFonts w:hAnsi="宋体" w:cs="宋体" w:hint="eastAsia"/>
          <w:sz w:val="24"/>
          <w:szCs w:val="24"/>
          <w:u w:val="single"/>
        </w:rPr>
        <w:t xml:space="preserve"> </w:t>
      </w:r>
      <w:r w:rsidR="00E37C63" w:rsidRPr="00501214">
        <w:rPr>
          <w:rFonts w:hAnsi="宋体" w:cs="宋体" w:hint="eastAsia"/>
          <w:sz w:val="24"/>
          <w:szCs w:val="24"/>
          <w:u w:val="single"/>
        </w:rPr>
        <w:t>成都市龙泉驿区</w:t>
      </w:r>
      <w:r w:rsidRPr="00501214">
        <w:rPr>
          <w:rFonts w:hAnsi="宋体" w:cs="宋体"/>
          <w:sz w:val="24"/>
          <w:szCs w:val="24"/>
          <w:u w:val="single"/>
        </w:rPr>
        <w:t xml:space="preserve">  </w:t>
      </w:r>
      <w:r w:rsidRPr="00501214">
        <w:rPr>
          <w:rFonts w:hAnsi="宋体" w:cs="宋体" w:hint="eastAsia"/>
          <w:sz w:val="24"/>
          <w:szCs w:val="24"/>
          <w:u w:val="single"/>
        </w:rPr>
        <w:t>。</w:t>
      </w:r>
      <w:r w:rsidRPr="00501214">
        <w:rPr>
          <w:rFonts w:hAnsi="宋体" w:cs="宋体" w:hint="eastAsia"/>
          <w:sz w:val="24"/>
          <w:szCs w:val="24"/>
        </w:rPr>
        <w:t xml:space="preserve">  </w:t>
      </w:r>
    </w:p>
    <w:p w14:paraId="79014B13" w14:textId="77777777" w:rsidR="00DA4A19" w:rsidRPr="00501214" w:rsidRDefault="00DA4A19" w:rsidP="00DB0969">
      <w:pPr>
        <w:ind w:firstLineChars="200" w:firstLine="480"/>
        <w:rPr>
          <w:rFonts w:hAnsi="宋体" w:cs="宋体"/>
          <w:sz w:val="24"/>
          <w:szCs w:val="24"/>
          <w:u w:val="single"/>
        </w:rPr>
      </w:pPr>
      <w:r w:rsidRPr="00501214">
        <w:rPr>
          <w:rFonts w:hAnsi="宋体" w:hint="eastAsia"/>
          <w:sz w:val="24"/>
          <w:szCs w:val="24"/>
        </w:rPr>
        <w:t>3.建设单位：</w:t>
      </w:r>
      <w:r w:rsidRPr="00501214">
        <w:rPr>
          <w:rFonts w:hAnsi="宋体" w:hint="eastAsia"/>
          <w:sz w:val="24"/>
          <w:szCs w:val="24"/>
          <w:u w:val="single"/>
        </w:rPr>
        <w:t>成都光明光电股份有限公司</w:t>
      </w:r>
      <w:r w:rsidRPr="00501214">
        <w:rPr>
          <w:rFonts w:hAnsi="宋体" w:cs="宋体" w:hint="eastAsia"/>
          <w:sz w:val="24"/>
          <w:szCs w:val="24"/>
          <w:u w:val="single"/>
        </w:rPr>
        <w:t>。</w:t>
      </w:r>
    </w:p>
    <w:p w14:paraId="41AA1362"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4.投资金额：</w:t>
      </w:r>
      <w:r w:rsidRPr="00501214">
        <w:rPr>
          <w:rFonts w:hAnsi="宋体" w:hint="eastAsia"/>
          <w:sz w:val="24"/>
          <w:szCs w:val="24"/>
          <w:u w:val="single"/>
        </w:rPr>
        <w:t xml:space="preserve">  /</w:t>
      </w:r>
      <w:r w:rsidRPr="00501214">
        <w:rPr>
          <w:rFonts w:hAnsi="宋体" w:hint="eastAsia"/>
          <w:sz w:val="24"/>
          <w:szCs w:val="24"/>
          <w:u w:val="single"/>
        </w:rPr>
        <w:tab/>
      </w:r>
      <w:r w:rsidRPr="00501214">
        <w:rPr>
          <w:rFonts w:ascii="Times New Roman" w:hint="eastAsia"/>
          <w:sz w:val="21"/>
          <w:szCs w:val="21"/>
        </w:rPr>
        <w:t>。</w:t>
      </w:r>
    </w:p>
    <w:p w14:paraId="34B67DA1" w14:textId="623C4E4F" w:rsidR="00DA4A19" w:rsidRPr="00501214" w:rsidRDefault="00DA4A19" w:rsidP="00DB0969">
      <w:pPr>
        <w:ind w:firstLineChars="200" w:firstLine="480"/>
        <w:rPr>
          <w:rFonts w:hAnsi="宋体"/>
          <w:sz w:val="24"/>
          <w:szCs w:val="24"/>
        </w:rPr>
      </w:pPr>
      <w:r w:rsidRPr="00501214">
        <w:rPr>
          <w:rFonts w:hAnsi="宋体" w:hint="eastAsia"/>
          <w:sz w:val="24"/>
          <w:szCs w:val="24"/>
        </w:rPr>
        <w:t>5.其他：</w:t>
      </w:r>
      <w:r w:rsidRPr="00501214">
        <w:rPr>
          <w:rFonts w:hAnsi="宋体" w:hint="eastAsia"/>
          <w:sz w:val="24"/>
          <w:szCs w:val="24"/>
          <w:u w:val="single"/>
        </w:rPr>
        <w:t xml:space="preserve">   /  </w:t>
      </w:r>
      <w:r w:rsidRPr="00501214">
        <w:rPr>
          <w:rFonts w:hAnsi="宋体" w:hint="eastAsia"/>
          <w:sz w:val="24"/>
          <w:szCs w:val="24"/>
          <w:u w:val="single"/>
        </w:rPr>
        <w:tab/>
      </w:r>
      <w:r w:rsidRPr="00501214">
        <w:rPr>
          <w:rFonts w:ascii="Times New Roman" w:hint="eastAsia"/>
          <w:sz w:val="21"/>
          <w:szCs w:val="21"/>
        </w:rPr>
        <w:t>。</w:t>
      </w:r>
    </w:p>
    <w:p w14:paraId="57FE59F6" w14:textId="77777777" w:rsidR="00DA4A19" w:rsidRPr="00501214" w:rsidRDefault="00DA4A19" w:rsidP="001C3756">
      <w:pPr>
        <w:rPr>
          <w:rFonts w:ascii="Cambria" w:hAnsi="Cambria"/>
          <w:b/>
          <w:bCs/>
          <w:sz w:val="24"/>
          <w:szCs w:val="24"/>
        </w:rPr>
      </w:pPr>
      <w:bookmarkStart w:id="166" w:name="_Toc419045059"/>
      <w:bookmarkStart w:id="167" w:name="_Toc422322472"/>
      <w:bookmarkEnd w:id="163"/>
      <w:r w:rsidRPr="00501214">
        <w:rPr>
          <w:rFonts w:ascii="Cambria" w:hAnsi="Cambria" w:hint="eastAsia"/>
          <w:b/>
          <w:bCs/>
          <w:sz w:val="24"/>
          <w:szCs w:val="24"/>
        </w:rPr>
        <w:t>二、服务范围及工作内容</w:t>
      </w:r>
      <w:bookmarkEnd w:id="166"/>
      <w:bookmarkEnd w:id="167"/>
    </w:p>
    <w:p w14:paraId="53CE0F5A" w14:textId="7DD4F0C6"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双方约定的服务范围及工作内容：</w:t>
      </w:r>
      <w:r w:rsidR="0009601C" w:rsidRPr="00501214">
        <w:rPr>
          <w:rFonts w:asciiTheme="minorEastAsia" w:eastAsiaTheme="minorEastAsia" w:hAnsiTheme="minorEastAsia" w:hint="eastAsia"/>
          <w:sz w:val="24"/>
          <w:u w:val="single"/>
        </w:rPr>
        <w:t>兵装集团光电材料研究院研发大楼建设项目</w:t>
      </w:r>
      <w:r w:rsidRPr="00501214">
        <w:rPr>
          <w:rFonts w:hAnsi="宋体" w:cs="宋体" w:hint="eastAsia"/>
          <w:sz w:val="24"/>
          <w:szCs w:val="24"/>
          <w:u w:val="single"/>
        </w:rPr>
        <w:t xml:space="preserve">项目工程量清单及招标控制价编制 </w:t>
      </w:r>
      <w:r w:rsidRPr="00501214">
        <w:rPr>
          <w:rFonts w:hAnsi="宋体" w:cs="宋体" w:hint="eastAsia"/>
          <w:sz w:val="24"/>
          <w:szCs w:val="24"/>
        </w:rPr>
        <w:t>_。</w:t>
      </w:r>
    </w:p>
    <w:p w14:paraId="4449DB2F" w14:textId="77777777" w:rsidR="006861C7" w:rsidRPr="00501214" w:rsidRDefault="006861C7" w:rsidP="00DB0969">
      <w:pPr>
        <w:ind w:firstLineChars="200" w:firstLine="480"/>
        <w:rPr>
          <w:rFonts w:hAnsi="宋体"/>
          <w:sz w:val="24"/>
          <w:szCs w:val="24"/>
        </w:rPr>
      </w:pPr>
      <w:r w:rsidRPr="00501214">
        <w:rPr>
          <w:rFonts w:hAnsi="宋体" w:hint="eastAsia"/>
          <w:sz w:val="24"/>
          <w:szCs w:val="24"/>
        </w:rPr>
        <w:t>1．基本内容：</w:t>
      </w:r>
    </w:p>
    <w:p w14:paraId="606A6F6A" w14:textId="77777777" w:rsidR="006861C7" w:rsidRPr="00501214" w:rsidRDefault="006861C7" w:rsidP="00DB0969">
      <w:pPr>
        <w:ind w:firstLineChars="200" w:firstLine="480"/>
        <w:rPr>
          <w:rFonts w:hAnsi="宋体"/>
          <w:sz w:val="24"/>
          <w:szCs w:val="24"/>
        </w:rPr>
      </w:pPr>
      <w:r w:rsidRPr="00501214">
        <w:rPr>
          <w:rFonts w:hAnsi="宋体" w:hint="eastAsia"/>
          <w:sz w:val="24"/>
          <w:szCs w:val="24"/>
        </w:rPr>
        <w:t>（1）收集及熟悉项目相关资料；</w:t>
      </w:r>
    </w:p>
    <w:p w14:paraId="6E413170" w14:textId="77777777" w:rsidR="006861C7" w:rsidRPr="00501214" w:rsidRDefault="006861C7" w:rsidP="00DB0969">
      <w:pPr>
        <w:ind w:firstLineChars="200" w:firstLine="480"/>
        <w:rPr>
          <w:rFonts w:hAnsi="宋体"/>
          <w:sz w:val="24"/>
          <w:szCs w:val="24"/>
        </w:rPr>
      </w:pPr>
      <w:r w:rsidRPr="00501214">
        <w:rPr>
          <w:rFonts w:hAnsi="宋体" w:hint="eastAsia"/>
          <w:sz w:val="24"/>
          <w:szCs w:val="24"/>
        </w:rPr>
        <w:t>（2）自行组织或参加委托人组织的现场踏勘；</w:t>
      </w:r>
    </w:p>
    <w:p w14:paraId="56128029" w14:textId="77777777" w:rsidR="006861C7" w:rsidRPr="00501214" w:rsidRDefault="006861C7" w:rsidP="00DB0969">
      <w:pPr>
        <w:ind w:firstLineChars="200" w:firstLine="480"/>
        <w:rPr>
          <w:rFonts w:hAnsi="宋体"/>
          <w:sz w:val="24"/>
          <w:szCs w:val="24"/>
        </w:rPr>
      </w:pPr>
      <w:r w:rsidRPr="00501214">
        <w:rPr>
          <w:rFonts w:hAnsi="宋体" w:hint="eastAsia"/>
          <w:sz w:val="24"/>
          <w:szCs w:val="24"/>
        </w:rPr>
        <w:t>（3）参加设计文件审查会议（若需）；</w:t>
      </w:r>
    </w:p>
    <w:p w14:paraId="1ECB8315" w14:textId="77777777" w:rsidR="006861C7" w:rsidRPr="00501214" w:rsidRDefault="006861C7" w:rsidP="00DB0969">
      <w:pPr>
        <w:ind w:firstLineChars="200" w:firstLine="480"/>
        <w:rPr>
          <w:rFonts w:hAnsi="宋体"/>
          <w:sz w:val="24"/>
          <w:szCs w:val="24"/>
        </w:rPr>
      </w:pPr>
      <w:r w:rsidRPr="00501214">
        <w:rPr>
          <w:rFonts w:hAnsi="宋体" w:hint="eastAsia"/>
          <w:sz w:val="24"/>
          <w:szCs w:val="24"/>
        </w:rPr>
        <w:t>（4）计算工程量、调查材料或设备市场价格；</w:t>
      </w:r>
    </w:p>
    <w:p w14:paraId="00707C79" w14:textId="77777777" w:rsidR="006861C7" w:rsidRPr="00501214" w:rsidRDefault="006861C7" w:rsidP="00DB0969">
      <w:pPr>
        <w:ind w:firstLineChars="200" w:firstLine="480"/>
        <w:rPr>
          <w:rFonts w:hAnsi="宋体"/>
          <w:sz w:val="24"/>
          <w:szCs w:val="24"/>
        </w:rPr>
      </w:pPr>
      <w:r w:rsidRPr="00501214">
        <w:rPr>
          <w:rFonts w:hAnsi="宋体" w:hint="eastAsia"/>
          <w:sz w:val="24"/>
          <w:szCs w:val="24"/>
        </w:rPr>
        <w:t>（5）依据设计文件、工程技术文件、类似工程的施工方案、现场踏勘情况、工程造价管理机构发布的工程造价信息、市场价格信息及相关配套文件编制工程量清单及招标控制价；</w:t>
      </w:r>
    </w:p>
    <w:p w14:paraId="6F67C108" w14:textId="41B80909" w:rsidR="006861C7" w:rsidRPr="00501214" w:rsidRDefault="006861C7" w:rsidP="00DB0969">
      <w:pPr>
        <w:ind w:firstLineChars="200" w:firstLine="480"/>
        <w:rPr>
          <w:rFonts w:hAnsi="宋体"/>
          <w:sz w:val="24"/>
          <w:szCs w:val="24"/>
        </w:rPr>
      </w:pPr>
      <w:r w:rsidRPr="00501214">
        <w:rPr>
          <w:rFonts w:hAnsi="宋体" w:hint="eastAsia"/>
          <w:sz w:val="24"/>
          <w:szCs w:val="24"/>
        </w:rPr>
        <w:t>2．服务成果文件：</w:t>
      </w:r>
    </w:p>
    <w:p w14:paraId="157D9C71" w14:textId="4788C436" w:rsidR="004F3AA8" w:rsidRPr="00501214" w:rsidRDefault="004F3AA8" w:rsidP="004F3AA8">
      <w:pPr>
        <w:ind w:firstLineChars="200" w:firstLine="480"/>
        <w:rPr>
          <w:rFonts w:hAnsi="宋体"/>
          <w:sz w:val="24"/>
          <w:szCs w:val="24"/>
        </w:rPr>
      </w:pPr>
      <w:r w:rsidRPr="00501214">
        <w:rPr>
          <w:rFonts w:hAnsi="宋体" w:hint="eastAsia"/>
          <w:sz w:val="24"/>
          <w:szCs w:val="24"/>
        </w:rPr>
        <w:t>2.1</w:t>
      </w:r>
      <w:r w:rsidR="006861C7" w:rsidRPr="00501214">
        <w:rPr>
          <w:rFonts w:hAnsi="宋体" w:hint="eastAsia"/>
          <w:sz w:val="24"/>
          <w:szCs w:val="24"/>
        </w:rPr>
        <w:t>《工程量清单》</w:t>
      </w:r>
      <w:r w:rsidR="00E37C63" w:rsidRPr="00501214">
        <w:rPr>
          <w:rFonts w:hAnsi="宋体" w:hint="eastAsia"/>
          <w:sz w:val="24"/>
          <w:szCs w:val="24"/>
        </w:rPr>
        <w:t>、</w:t>
      </w:r>
      <w:r w:rsidR="006861C7" w:rsidRPr="00501214">
        <w:rPr>
          <w:rFonts w:hAnsi="宋体" w:hint="eastAsia"/>
          <w:sz w:val="24"/>
          <w:szCs w:val="24"/>
        </w:rPr>
        <w:t>《招标控制价》</w:t>
      </w:r>
    </w:p>
    <w:p w14:paraId="1709301C" w14:textId="4D9EFF4C" w:rsidR="004F3AA8" w:rsidRPr="00501214" w:rsidRDefault="004F3AA8" w:rsidP="004F3AA8">
      <w:pPr>
        <w:ind w:firstLineChars="200" w:firstLine="480"/>
        <w:rPr>
          <w:rFonts w:hAnsi="宋体"/>
          <w:sz w:val="24"/>
          <w:szCs w:val="24"/>
        </w:rPr>
      </w:pPr>
      <w:r w:rsidRPr="00501214">
        <w:rPr>
          <w:rFonts w:hAnsi="宋体"/>
          <w:sz w:val="24"/>
          <w:szCs w:val="24"/>
        </w:rPr>
        <w:t>2.2</w:t>
      </w:r>
      <w:r w:rsidRPr="00501214">
        <w:rPr>
          <w:rFonts w:hAnsi="宋体" w:hint="eastAsia"/>
          <w:sz w:val="24"/>
          <w:szCs w:val="24"/>
        </w:rPr>
        <w:t>根据本项目清单编制内容，推荐品牌表、可调价材料表以及调价方式。</w:t>
      </w:r>
    </w:p>
    <w:p w14:paraId="46210F24" w14:textId="568770D8" w:rsidR="004F3AA8" w:rsidRPr="00501214" w:rsidRDefault="004F3AA8" w:rsidP="004F3AA8">
      <w:pPr>
        <w:pStyle w:val="a0"/>
        <w:rPr>
          <w:rFonts w:hAnsi="宋体"/>
          <w:sz w:val="24"/>
          <w:szCs w:val="24"/>
        </w:rPr>
      </w:pPr>
      <w:r w:rsidRPr="00501214">
        <w:rPr>
          <w:rFonts w:hAnsi="宋体" w:hint="eastAsia"/>
          <w:sz w:val="24"/>
          <w:szCs w:val="24"/>
        </w:rPr>
        <w:t>编制、审核、复核人员及单位必须加盖相关印章。</w:t>
      </w:r>
    </w:p>
    <w:p w14:paraId="232FD97F" w14:textId="59A0199C" w:rsidR="00DA4A19" w:rsidRPr="00501214" w:rsidRDefault="00DA4A19" w:rsidP="001C3756">
      <w:pPr>
        <w:rPr>
          <w:rFonts w:ascii="Cambria" w:hAnsi="Cambria"/>
          <w:b/>
          <w:bCs/>
          <w:sz w:val="24"/>
          <w:szCs w:val="24"/>
        </w:rPr>
      </w:pPr>
      <w:bookmarkStart w:id="168" w:name="_Toc422322473"/>
      <w:bookmarkStart w:id="169" w:name="_Toc419045060"/>
      <w:bookmarkStart w:id="170" w:name="9"/>
      <w:r w:rsidRPr="00501214">
        <w:rPr>
          <w:rFonts w:ascii="Cambria" w:hAnsi="Cambria" w:hint="eastAsia"/>
          <w:b/>
          <w:bCs/>
          <w:sz w:val="24"/>
          <w:szCs w:val="24"/>
        </w:rPr>
        <w:t>三、服务期限</w:t>
      </w:r>
      <w:bookmarkEnd w:id="168"/>
      <w:bookmarkEnd w:id="169"/>
      <w:r w:rsidR="006861C7" w:rsidRPr="00501214">
        <w:rPr>
          <w:rFonts w:ascii="Cambria" w:hAnsi="Cambria" w:hint="eastAsia"/>
          <w:b/>
          <w:bCs/>
          <w:sz w:val="24"/>
          <w:szCs w:val="24"/>
        </w:rPr>
        <w:t>与</w:t>
      </w:r>
      <w:r w:rsidR="006861C7" w:rsidRPr="00501214">
        <w:rPr>
          <w:rFonts w:ascii="Cambria" w:hAnsi="Cambria"/>
          <w:b/>
          <w:bCs/>
          <w:sz w:val="24"/>
          <w:szCs w:val="24"/>
        </w:rPr>
        <w:t>质量标准</w:t>
      </w:r>
    </w:p>
    <w:p w14:paraId="4C94E346" w14:textId="743A1F91" w:rsidR="006861C7" w:rsidRPr="00501214" w:rsidRDefault="006861C7" w:rsidP="00DB0969">
      <w:pPr>
        <w:ind w:firstLineChars="200" w:firstLine="480"/>
        <w:rPr>
          <w:rFonts w:hAnsi="宋体"/>
          <w:sz w:val="24"/>
          <w:szCs w:val="24"/>
        </w:rPr>
      </w:pPr>
      <w:bookmarkStart w:id="171" w:name="_Toc422322478"/>
      <w:bookmarkStart w:id="172" w:name="_Toc419045063"/>
      <w:bookmarkStart w:id="173" w:name="12"/>
      <w:bookmarkEnd w:id="170"/>
      <w:r w:rsidRPr="00501214">
        <w:rPr>
          <w:rFonts w:hAnsi="宋体" w:hint="eastAsia"/>
          <w:sz w:val="24"/>
          <w:szCs w:val="24"/>
        </w:rPr>
        <w:t xml:space="preserve">1.本合同的工程造价咨询业务自委托人向造价咨询人提供本项目施工图后 </w:t>
      </w:r>
      <w:r w:rsidRPr="00501214">
        <w:rPr>
          <w:rFonts w:hAnsi="宋体" w:hint="eastAsia"/>
          <w:sz w:val="24"/>
          <w:szCs w:val="24"/>
          <w:u w:val="single"/>
        </w:rPr>
        <w:tab/>
      </w:r>
      <w:r w:rsidRPr="00501214">
        <w:rPr>
          <w:rFonts w:hAnsi="宋体" w:hint="eastAsia"/>
          <w:sz w:val="24"/>
          <w:szCs w:val="24"/>
        </w:rPr>
        <w:t>个日历天内完成工程量清单和预算控制价编制，</w:t>
      </w:r>
      <w:r w:rsidR="00816356" w:rsidRPr="00501214">
        <w:rPr>
          <w:rFonts w:asciiTheme="minorEastAsia" w:eastAsiaTheme="minorEastAsia" w:hAnsiTheme="minorEastAsia"/>
          <w:sz w:val="24"/>
        </w:rPr>
        <w:t>配合采购人完成招标控制价评审及招标</w:t>
      </w:r>
      <w:r w:rsidR="00816356" w:rsidRPr="00501214">
        <w:rPr>
          <w:rFonts w:asciiTheme="minorEastAsia" w:eastAsiaTheme="minorEastAsia" w:hAnsiTheme="minorEastAsia" w:hint="eastAsia"/>
          <w:sz w:val="24"/>
        </w:rPr>
        <w:t>等</w:t>
      </w:r>
      <w:r w:rsidR="00816356" w:rsidRPr="00501214">
        <w:rPr>
          <w:rFonts w:asciiTheme="minorEastAsia" w:eastAsiaTheme="minorEastAsia" w:hAnsiTheme="minorEastAsia"/>
          <w:sz w:val="24"/>
        </w:rPr>
        <w:t>相关工作</w:t>
      </w:r>
      <w:r w:rsidR="00816356" w:rsidRPr="00501214">
        <w:rPr>
          <w:rFonts w:asciiTheme="minorEastAsia" w:eastAsiaTheme="minorEastAsia" w:hAnsiTheme="minorEastAsia" w:hint="eastAsia"/>
          <w:sz w:val="24"/>
        </w:rPr>
        <w:t>。</w:t>
      </w:r>
      <w:r w:rsidRPr="00501214">
        <w:rPr>
          <w:rFonts w:hAnsi="宋体" w:hint="eastAsia"/>
          <w:sz w:val="24"/>
          <w:szCs w:val="24"/>
        </w:rPr>
        <w:t>预计从</w:t>
      </w:r>
      <w:r w:rsidRPr="00501214">
        <w:rPr>
          <w:rFonts w:hAnsi="宋体" w:hint="eastAsia"/>
          <w:sz w:val="24"/>
          <w:szCs w:val="24"/>
          <w:u w:val="single"/>
        </w:rPr>
        <w:t xml:space="preserve"> 202</w:t>
      </w:r>
      <w:r w:rsidR="00621356" w:rsidRPr="00501214">
        <w:rPr>
          <w:rFonts w:hAnsi="宋体"/>
          <w:sz w:val="24"/>
          <w:szCs w:val="24"/>
          <w:u w:val="single"/>
        </w:rPr>
        <w:t>3</w:t>
      </w:r>
      <w:r w:rsidRPr="00501214">
        <w:rPr>
          <w:rFonts w:hAnsi="宋体" w:hint="eastAsia"/>
          <w:sz w:val="24"/>
          <w:szCs w:val="24"/>
          <w:u w:val="single"/>
        </w:rPr>
        <w:t xml:space="preserve"> </w:t>
      </w:r>
      <w:r w:rsidRPr="00501214">
        <w:rPr>
          <w:rFonts w:hAnsi="宋体" w:hint="eastAsia"/>
          <w:sz w:val="24"/>
          <w:szCs w:val="24"/>
        </w:rPr>
        <w:t>年</w:t>
      </w:r>
      <w:r w:rsidRPr="00501214">
        <w:rPr>
          <w:rFonts w:hAnsi="宋体" w:hint="eastAsia"/>
          <w:sz w:val="24"/>
          <w:szCs w:val="24"/>
          <w:u w:val="single"/>
        </w:rPr>
        <w:t xml:space="preserve"> </w:t>
      </w:r>
      <w:r w:rsidRPr="00501214">
        <w:rPr>
          <w:rFonts w:hAnsi="宋体" w:hint="eastAsia"/>
          <w:sz w:val="24"/>
          <w:szCs w:val="24"/>
          <w:u w:val="single"/>
        </w:rPr>
        <w:tab/>
      </w:r>
      <w:r w:rsidRPr="00501214">
        <w:rPr>
          <w:rFonts w:hAnsi="宋体" w:hint="eastAsia"/>
          <w:sz w:val="24"/>
          <w:szCs w:val="24"/>
        </w:rPr>
        <w:t>月</w:t>
      </w:r>
      <w:r w:rsidRPr="00501214">
        <w:rPr>
          <w:rFonts w:hAnsi="宋体"/>
          <w:sz w:val="24"/>
          <w:szCs w:val="24"/>
          <w:u w:val="single"/>
        </w:rPr>
        <w:t xml:space="preserve">   </w:t>
      </w:r>
      <w:r w:rsidRPr="00501214">
        <w:rPr>
          <w:rFonts w:hAnsi="宋体" w:hint="eastAsia"/>
          <w:sz w:val="24"/>
          <w:szCs w:val="24"/>
        </w:rPr>
        <w:t>日开始实施。</w:t>
      </w:r>
    </w:p>
    <w:p w14:paraId="07444961" w14:textId="77777777" w:rsidR="00A91C69" w:rsidRPr="00501214" w:rsidRDefault="006861C7" w:rsidP="00DB0969">
      <w:pPr>
        <w:spacing w:line="360" w:lineRule="auto"/>
        <w:ind w:firstLineChars="200" w:firstLine="480"/>
        <w:jc w:val="left"/>
        <w:rPr>
          <w:rFonts w:hAnsi="宋体"/>
          <w:sz w:val="24"/>
          <w:szCs w:val="24"/>
        </w:rPr>
      </w:pPr>
      <w:r w:rsidRPr="00501214">
        <w:rPr>
          <w:rFonts w:hAnsi="宋体" w:hint="eastAsia"/>
          <w:sz w:val="24"/>
          <w:szCs w:val="24"/>
        </w:rPr>
        <w:t>2.</w:t>
      </w:r>
      <w:r w:rsidRPr="00501214">
        <w:rPr>
          <w:rFonts w:hAnsi="宋体"/>
          <w:sz w:val="24"/>
          <w:szCs w:val="24"/>
        </w:rPr>
        <w:t>工程造价咨询成果文件应符合</w:t>
      </w:r>
      <w:r w:rsidR="00373901" w:rsidRPr="00501214">
        <w:rPr>
          <w:rFonts w:hAnsi="宋体"/>
          <w:sz w:val="24"/>
          <w:szCs w:val="24"/>
        </w:rPr>
        <w:t>：</w:t>
      </w:r>
    </w:p>
    <w:p w14:paraId="144D9681" w14:textId="74C27DE3" w:rsidR="006861C7" w:rsidRPr="00501214" w:rsidRDefault="00A91C69" w:rsidP="00DB0969">
      <w:pPr>
        <w:spacing w:line="360" w:lineRule="auto"/>
        <w:ind w:firstLineChars="200" w:firstLine="480"/>
        <w:jc w:val="left"/>
        <w:rPr>
          <w:rFonts w:hAnsi="宋体"/>
          <w:sz w:val="24"/>
          <w:szCs w:val="24"/>
        </w:rPr>
      </w:pPr>
      <w:r w:rsidRPr="00501214">
        <w:rPr>
          <w:rFonts w:hAnsi="宋体" w:hint="eastAsia"/>
          <w:sz w:val="24"/>
          <w:szCs w:val="24"/>
        </w:rPr>
        <w:t>（1）</w:t>
      </w:r>
      <w:r w:rsidR="006861C7" w:rsidRPr="00501214">
        <w:rPr>
          <w:rFonts w:hAnsi="宋体"/>
          <w:sz w:val="24"/>
          <w:szCs w:val="24"/>
        </w:rPr>
        <w:t>工程量清单及招标控制价成果文件的格式应符合《建设工程造价咨询成果文件质量标准》（CECA/GC 7）中“成果文件的组成和要求”的相关规定或委托方对成果文件格式的要求；</w:t>
      </w:r>
    </w:p>
    <w:p w14:paraId="7EE92896" w14:textId="2505ACA2" w:rsidR="006861C7" w:rsidRPr="00501214" w:rsidRDefault="00A91C69" w:rsidP="00DB0969">
      <w:pPr>
        <w:pStyle w:val="a0"/>
        <w:ind w:firstLineChars="200" w:firstLine="480"/>
        <w:rPr>
          <w:rFonts w:hAnsi="宋体"/>
          <w:sz w:val="24"/>
          <w:szCs w:val="24"/>
        </w:rPr>
      </w:pPr>
      <w:r w:rsidRPr="00501214">
        <w:rPr>
          <w:rFonts w:hAnsi="宋体" w:hint="eastAsia"/>
          <w:sz w:val="24"/>
          <w:szCs w:val="24"/>
        </w:rPr>
        <w:t>（2）</w:t>
      </w:r>
      <w:r w:rsidR="006861C7" w:rsidRPr="00501214">
        <w:rPr>
          <w:rFonts w:hAnsi="宋体"/>
          <w:sz w:val="24"/>
          <w:szCs w:val="24"/>
        </w:rPr>
        <w:t>工程量清单的编制应符合现行国家标准《建设工程工程量清单计价规范》（GB50500）的有关规定，并不得违背《建设工程工程量清单计价规范》（GB50500）</w:t>
      </w:r>
      <w:r w:rsidR="006861C7" w:rsidRPr="00501214">
        <w:rPr>
          <w:rFonts w:hAnsi="宋体"/>
          <w:sz w:val="24"/>
          <w:szCs w:val="24"/>
        </w:rPr>
        <w:lastRenderedPageBreak/>
        <w:t xml:space="preserve">中强制性条文的规定； </w:t>
      </w:r>
    </w:p>
    <w:p w14:paraId="7FF25FBC" w14:textId="0B84C72E" w:rsidR="006861C7" w:rsidRPr="00501214" w:rsidRDefault="00A91C69" w:rsidP="00DB0969">
      <w:pPr>
        <w:pStyle w:val="a0"/>
        <w:ind w:firstLineChars="200" w:firstLine="480"/>
        <w:rPr>
          <w:rFonts w:hAnsi="宋体"/>
          <w:sz w:val="24"/>
          <w:szCs w:val="24"/>
        </w:rPr>
      </w:pPr>
      <w:r w:rsidRPr="00501214">
        <w:rPr>
          <w:rFonts w:hAnsi="宋体" w:hint="eastAsia"/>
          <w:sz w:val="24"/>
          <w:szCs w:val="24"/>
        </w:rPr>
        <w:t>（3）</w:t>
      </w:r>
      <w:r w:rsidR="006861C7" w:rsidRPr="00501214">
        <w:rPr>
          <w:rFonts w:hAnsi="宋体"/>
          <w:sz w:val="24"/>
          <w:szCs w:val="24"/>
        </w:rPr>
        <w:t>控制价编制方法、编制深度等应符合《建设项目施工图预算编审规程》(CECA/GC 5)的有关规定；</w:t>
      </w:r>
    </w:p>
    <w:p w14:paraId="299D3B6F" w14:textId="602163CA" w:rsidR="006861C7" w:rsidRPr="00501214" w:rsidRDefault="00A91C69" w:rsidP="00DB0969">
      <w:pPr>
        <w:pStyle w:val="a0"/>
        <w:ind w:firstLineChars="200" w:firstLine="480"/>
        <w:rPr>
          <w:rFonts w:hAnsi="宋体"/>
          <w:sz w:val="24"/>
          <w:szCs w:val="24"/>
        </w:rPr>
      </w:pPr>
      <w:r w:rsidRPr="00501214">
        <w:rPr>
          <w:rFonts w:hAnsi="宋体" w:hint="eastAsia"/>
          <w:sz w:val="24"/>
          <w:szCs w:val="24"/>
        </w:rPr>
        <w:t>（4）</w:t>
      </w:r>
      <w:r w:rsidR="006861C7" w:rsidRPr="00501214">
        <w:rPr>
          <w:rFonts w:hAnsi="宋体"/>
          <w:sz w:val="24"/>
          <w:szCs w:val="24"/>
        </w:rPr>
        <w:t>工程量清单中项目特征描述错误的子目数量占工程量清单全部子目数量的比例应小于</w:t>
      </w:r>
      <w:r w:rsidR="00E52A8D" w:rsidRPr="00501214">
        <w:rPr>
          <w:rFonts w:hAnsi="宋体"/>
          <w:sz w:val="24"/>
          <w:szCs w:val="24"/>
        </w:rPr>
        <w:t>5</w:t>
      </w:r>
      <w:r w:rsidR="006861C7" w:rsidRPr="00501214">
        <w:rPr>
          <w:rFonts w:hAnsi="宋体"/>
          <w:sz w:val="24"/>
          <w:szCs w:val="24"/>
        </w:rPr>
        <w:t xml:space="preserve">％； </w:t>
      </w:r>
    </w:p>
    <w:p w14:paraId="4A8CBD28" w14:textId="55D11DE2" w:rsidR="006861C7" w:rsidRPr="00501214" w:rsidRDefault="00A91C69" w:rsidP="00DB0969">
      <w:pPr>
        <w:pStyle w:val="a0"/>
        <w:ind w:firstLineChars="200" w:firstLine="480"/>
        <w:rPr>
          <w:rFonts w:hAnsi="宋体"/>
          <w:sz w:val="24"/>
          <w:szCs w:val="24"/>
        </w:rPr>
      </w:pPr>
      <w:r w:rsidRPr="00501214">
        <w:rPr>
          <w:rFonts w:hAnsi="宋体" w:hint="eastAsia"/>
          <w:sz w:val="24"/>
          <w:szCs w:val="24"/>
        </w:rPr>
        <w:t>（5）</w:t>
      </w:r>
      <w:r w:rsidR="006861C7" w:rsidRPr="00501214">
        <w:rPr>
          <w:rFonts w:hAnsi="宋体"/>
          <w:sz w:val="24"/>
          <w:szCs w:val="24"/>
        </w:rPr>
        <w:t>工程量清单及招标控制价成果文件质量应满足《建设工程造价咨询成果文件质量标准》（CECA/GC 7）及《建设工程造价咨询合同》的相关要求。</w:t>
      </w:r>
    </w:p>
    <w:p w14:paraId="7520ADD3" w14:textId="77777777" w:rsidR="00A91C69" w:rsidRPr="00501214" w:rsidRDefault="00A91C69" w:rsidP="00A91C69">
      <w:pPr>
        <w:pStyle w:val="12"/>
        <w:spacing w:line="360" w:lineRule="auto"/>
        <w:ind w:firstLine="480"/>
        <w:contextualSpacing/>
        <w:rPr>
          <w:rFonts w:cs="Times New Roman"/>
          <w:szCs w:val="24"/>
        </w:rPr>
      </w:pPr>
      <w:r w:rsidRPr="00501214">
        <w:rPr>
          <w:rFonts w:cs="Times New Roman" w:hint="eastAsia"/>
          <w:szCs w:val="24"/>
        </w:rPr>
        <w:t>（6）满足</w:t>
      </w:r>
      <w:r w:rsidRPr="00501214">
        <w:rPr>
          <w:rFonts w:cs="Times New Roman"/>
          <w:szCs w:val="24"/>
        </w:rPr>
        <w:t>国家及行业其他相关</w:t>
      </w:r>
      <w:r w:rsidRPr="00501214">
        <w:rPr>
          <w:rFonts w:cs="Times New Roman" w:hint="eastAsia"/>
          <w:szCs w:val="24"/>
        </w:rPr>
        <w:t>规范。</w:t>
      </w:r>
    </w:p>
    <w:p w14:paraId="08F10928" w14:textId="553EDD65" w:rsidR="00DA4A19" w:rsidRPr="00501214" w:rsidRDefault="00DA4A19" w:rsidP="001C3756">
      <w:pPr>
        <w:rPr>
          <w:rFonts w:ascii="Cambria" w:hAnsi="Cambria"/>
          <w:b/>
          <w:bCs/>
          <w:sz w:val="24"/>
          <w:szCs w:val="24"/>
        </w:rPr>
      </w:pPr>
      <w:r w:rsidRPr="00501214">
        <w:rPr>
          <w:rFonts w:ascii="Cambria" w:hAnsi="Cambria" w:hint="eastAsia"/>
          <w:b/>
          <w:bCs/>
          <w:sz w:val="24"/>
          <w:szCs w:val="24"/>
        </w:rPr>
        <w:t>四、合同订立</w:t>
      </w:r>
      <w:bookmarkEnd w:id="171"/>
      <w:bookmarkEnd w:id="172"/>
    </w:p>
    <w:p w14:paraId="21F8EE9E" w14:textId="5FC87431" w:rsidR="00DA4A19" w:rsidRPr="00501214" w:rsidRDefault="00DA4A19" w:rsidP="00DB0969">
      <w:pPr>
        <w:ind w:firstLineChars="200" w:firstLine="480"/>
        <w:rPr>
          <w:rFonts w:hAnsi="宋体"/>
          <w:sz w:val="24"/>
          <w:szCs w:val="24"/>
        </w:rPr>
      </w:pPr>
      <w:r w:rsidRPr="00501214">
        <w:rPr>
          <w:rFonts w:hAnsi="宋体" w:hint="eastAsia"/>
          <w:sz w:val="24"/>
          <w:szCs w:val="24"/>
        </w:rPr>
        <w:t>1.订立时间：</w:t>
      </w:r>
      <w:r w:rsidRPr="00501214">
        <w:rPr>
          <w:rFonts w:hAnsi="宋体" w:hint="eastAsia"/>
          <w:sz w:val="24"/>
          <w:szCs w:val="24"/>
          <w:u w:val="single"/>
        </w:rPr>
        <w:t xml:space="preserve"> 202</w:t>
      </w:r>
      <w:r w:rsidR="00621356" w:rsidRPr="00501214">
        <w:rPr>
          <w:rFonts w:hAnsi="宋体"/>
          <w:sz w:val="24"/>
          <w:szCs w:val="24"/>
          <w:u w:val="single"/>
        </w:rPr>
        <w:t>3</w:t>
      </w:r>
      <w:r w:rsidRPr="00501214">
        <w:rPr>
          <w:rFonts w:hAnsi="宋体"/>
          <w:sz w:val="24"/>
          <w:szCs w:val="24"/>
          <w:u w:val="single"/>
        </w:rPr>
        <w:t xml:space="preserve">  </w:t>
      </w:r>
      <w:r w:rsidRPr="00501214">
        <w:rPr>
          <w:rFonts w:hAnsi="宋体" w:hint="eastAsia"/>
          <w:sz w:val="24"/>
          <w:szCs w:val="24"/>
        </w:rPr>
        <w:t>年</w:t>
      </w:r>
      <w:r w:rsidRPr="00501214">
        <w:rPr>
          <w:rFonts w:hAnsi="宋体"/>
          <w:sz w:val="24"/>
          <w:szCs w:val="24"/>
          <w:u w:val="single"/>
        </w:rPr>
        <w:t xml:space="preserve">  </w:t>
      </w:r>
      <w:r w:rsidRPr="00501214">
        <w:rPr>
          <w:rFonts w:hAnsi="宋体" w:hint="eastAsia"/>
          <w:sz w:val="24"/>
          <w:szCs w:val="24"/>
          <w:u w:val="single"/>
        </w:rPr>
        <w:t xml:space="preserve">  </w:t>
      </w:r>
      <w:r w:rsidRPr="00501214">
        <w:rPr>
          <w:rFonts w:hAnsi="宋体" w:hint="eastAsia"/>
          <w:sz w:val="24"/>
          <w:szCs w:val="24"/>
        </w:rPr>
        <w:t>月</w:t>
      </w:r>
      <w:r w:rsidRPr="00501214">
        <w:rPr>
          <w:rFonts w:hAnsi="宋体" w:hint="eastAsia"/>
          <w:sz w:val="24"/>
          <w:szCs w:val="24"/>
          <w:u w:val="single"/>
        </w:rPr>
        <w:t xml:space="preserve"> </w:t>
      </w:r>
      <w:r w:rsidRPr="00501214">
        <w:rPr>
          <w:rFonts w:hAnsi="宋体"/>
          <w:sz w:val="24"/>
          <w:szCs w:val="24"/>
          <w:u w:val="single"/>
        </w:rPr>
        <w:t xml:space="preserve"> </w:t>
      </w:r>
      <w:r w:rsidRPr="00501214">
        <w:rPr>
          <w:rFonts w:hAnsi="宋体" w:hint="eastAsia"/>
          <w:sz w:val="24"/>
          <w:szCs w:val="24"/>
          <w:u w:val="single"/>
        </w:rPr>
        <w:t xml:space="preserve">  </w:t>
      </w:r>
      <w:r w:rsidRPr="00501214">
        <w:rPr>
          <w:rFonts w:hAnsi="宋体" w:hint="eastAsia"/>
          <w:sz w:val="24"/>
          <w:szCs w:val="24"/>
        </w:rPr>
        <w:t>日。</w:t>
      </w:r>
    </w:p>
    <w:p w14:paraId="65E6E7E2" w14:textId="77777777" w:rsidR="00DA4A19" w:rsidRPr="00501214" w:rsidRDefault="00DA4A19" w:rsidP="001C3756">
      <w:pPr>
        <w:rPr>
          <w:rFonts w:ascii="Cambria" w:hAnsi="Cambria"/>
          <w:b/>
          <w:bCs/>
          <w:sz w:val="24"/>
          <w:szCs w:val="24"/>
        </w:rPr>
      </w:pPr>
      <w:bookmarkStart w:id="174" w:name="_Toc419045065"/>
      <w:bookmarkStart w:id="175" w:name="_Toc422322480"/>
      <w:r w:rsidRPr="00501214">
        <w:rPr>
          <w:rFonts w:ascii="Cambria" w:hAnsi="Cambria" w:hint="eastAsia"/>
          <w:b/>
          <w:bCs/>
          <w:sz w:val="24"/>
          <w:szCs w:val="24"/>
        </w:rPr>
        <w:t>五、酬金或计取方式</w:t>
      </w:r>
    </w:p>
    <w:p w14:paraId="665AA3B0"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 xml:space="preserve"> 1.酬金</w:t>
      </w:r>
      <w:r w:rsidRPr="00501214">
        <w:rPr>
          <w:rFonts w:hAnsi="宋体" w:hint="eastAsia"/>
          <w:sz w:val="24"/>
          <w:szCs w:val="24"/>
          <w:u w:val="single"/>
        </w:rPr>
        <w:t xml:space="preserve">：   /  </w:t>
      </w:r>
      <w:r w:rsidRPr="00501214">
        <w:rPr>
          <w:rFonts w:hAnsi="宋体"/>
          <w:sz w:val="24"/>
          <w:szCs w:val="24"/>
          <w:u w:val="single"/>
        </w:rPr>
        <w:t xml:space="preserve">   </w:t>
      </w:r>
      <w:r w:rsidRPr="00501214">
        <w:rPr>
          <w:rFonts w:hAnsi="宋体" w:hint="eastAsia"/>
          <w:sz w:val="24"/>
          <w:szCs w:val="24"/>
          <w:u w:val="single"/>
        </w:rPr>
        <w:t xml:space="preserve">（大写）（¥ </w:t>
      </w:r>
      <w:r w:rsidRPr="00501214">
        <w:rPr>
          <w:rFonts w:hAnsi="宋体"/>
          <w:sz w:val="24"/>
          <w:szCs w:val="24"/>
          <w:u w:val="single"/>
        </w:rPr>
        <w:t xml:space="preserve"> </w:t>
      </w:r>
      <w:r w:rsidRPr="00501214">
        <w:rPr>
          <w:rFonts w:hAnsi="宋体" w:hint="eastAsia"/>
          <w:sz w:val="24"/>
          <w:szCs w:val="24"/>
          <w:u w:val="single"/>
        </w:rPr>
        <w:t>/_</w:t>
      </w:r>
      <w:r w:rsidRPr="00501214">
        <w:rPr>
          <w:rFonts w:hAnsi="宋体"/>
          <w:sz w:val="24"/>
          <w:szCs w:val="24"/>
          <w:u w:val="single"/>
        </w:rPr>
        <w:t xml:space="preserve"> ）</w:t>
      </w:r>
      <w:r w:rsidRPr="00501214">
        <w:rPr>
          <w:rFonts w:hAnsi="宋体" w:hint="eastAsia"/>
          <w:sz w:val="24"/>
          <w:szCs w:val="24"/>
        </w:rPr>
        <w:t xml:space="preserve">。 </w:t>
      </w:r>
    </w:p>
    <w:p w14:paraId="3E4687EE" w14:textId="7248C9A3" w:rsidR="00DA4A19" w:rsidRPr="00501214" w:rsidRDefault="00DA4A19" w:rsidP="00DB0969">
      <w:pPr>
        <w:ind w:firstLineChars="200" w:firstLine="480"/>
        <w:rPr>
          <w:rFonts w:hAnsi="宋体"/>
          <w:sz w:val="24"/>
          <w:szCs w:val="24"/>
        </w:rPr>
      </w:pPr>
      <w:r w:rsidRPr="00501214">
        <w:rPr>
          <w:rFonts w:hAnsi="宋体" w:hint="eastAsia"/>
          <w:sz w:val="24"/>
          <w:szCs w:val="24"/>
        </w:rPr>
        <w:t xml:space="preserve"> 2.计取方式</w:t>
      </w:r>
      <w:r w:rsidRPr="00501214">
        <w:rPr>
          <w:rFonts w:hAnsi="宋体" w:hint="eastAsia"/>
          <w:sz w:val="24"/>
          <w:szCs w:val="24"/>
          <w:u w:val="single"/>
        </w:rPr>
        <w:t>：</w:t>
      </w:r>
      <w:r w:rsidR="00373901" w:rsidRPr="00501214">
        <w:rPr>
          <w:rFonts w:hAnsi="宋体" w:hint="eastAsia"/>
          <w:sz w:val="24"/>
          <w:szCs w:val="24"/>
          <w:u w:val="single"/>
        </w:rPr>
        <w:t xml:space="preserve"> </w:t>
      </w:r>
      <w:r w:rsidR="00373901" w:rsidRPr="00501214">
        <w:rPr>
          <w:rFonts w:hAnsi="宋体"/>
          <w:sz w:val="24"/>
          <w:szCs w:val="24"/>
          <w:u w:val="single"/>
        </w:rPr>
        <w:t xml:space="preserve">                           </w:t>
      </w:r>
      <w:r w:rsidR="00373901" w:rsidRPr="00501214">
        <w:rPr>
          <w:rFonts w:hAnsi="宋体"/>
          <w:sz w:val="24"/>
          <w:szCs w:val="24"/>
        </w:rPr>
        <w:t xml:space="preserve"> </w:t>
      </w:r>
      <w:r w:rsidR="00373901" w:rsidRPr="00501214">
        <w:rPr>
          <w:rFonts w:hAnsi="宋体" w:hint="eastAsia"/>
          <w:sz w:val="24"/>
          <w:szCs w:val="24"/>
        </w:rPr>
        <w:t>。</w:t>
      </w:r>
    </w:p>
    <w:p w14:paraId="32D98C01" w14:textId="77777777" w:rsidR="00DA4A19" w:rsidRPr="00501214" w:rsidRDefault="00DA4A19" w:rsidP="001C3756">
      <w:pPr>
        <w:rPr>
          <w:rFonts w:ascii="Cambria" w:hAnsi="Cambria"/>
          <w:b/>
          <w:bCs/>
          <w:sz w:val="24"/>
          <w:szCs w:val="24"/>
        </w:rPr>
      </w:pPr>
      <w:r w:rsidRPr="00501214">
        <w:rPr>
          <w:rFonts w:ascii="Cambria" w:hAnsi="Cambria" w:hint="eastAsia"/>
          <w:b/>
          <w:bCs/>
          <w:sz w:val="24"/>
          <w:szCs w:val="24"/>
        </w:rPr>
        <w:t>六、合同份数</w:t>
      </w:r>
      <w:bookmarkEnd w:id="174"/>
      <w:bookmarkEnd w:id="175"/>
    </w:p>
    <w:p w14:paraId="37C4AB7B" w14:textId="2DFD90C1" w:rsidR="00DA4A19" w:rsidRPr="00501214" w:rsidRDefault="00DA4A19" w:rsidP="00DB0969">
      <w:pPr>
        <w:ind w:firstLineChars="200" w:firstLine="480"/>
        <w:rPr>
          <w:rFonts w:hAnsi="宋体"/>
          <w:sz w:val="24"/>
          <w:szCs w:val="24"/>
        </w:rPr>
      </w:pPr>
      <w:r w:rsidRPr="00501214">
        <w:rPr>
          <w:rFonts w:hAnsi="宋体" w:hint="eastAsia"/>
          <w:sz w:val="24"/>
          <w:szCs w:val="24"/>
        </w:rPr>
        <w:t>本合同一式</w:t>
      </w:r>
      <w:r w:rsidRPr="00501214">
        <w:rPr>
          <w:rFonts w:hAnsi="宋体" w:hint="eastAsia"/>
          <w:sz w:val="24"/>
          <w:szCs w:val="24"/>
          <w:u w:val="single"/>
        </w:rPr>
        <w:t xml:space="preserve"> </w:t>
      </w:r>
      <w:r w:rsidR="002D3989" w:rsidRPr="00501214">
        <w:rPr>
          <w:rFonts w:hAnsi="宋体"/>
          <w:sz w:val="24"/>
          <w:szCs w:val="24"/>
          <w:u w:val="single"/>
        </w:rPr>
        <w:t xml:space="preserve"> </w:t>
      </w:r>
      <w:r w:rsidRPr="00501214">
        <w:rPr>
          <w:rFonts w:hAnsi="宋体" w:hint="eastAsia"/>
          <w:sz w:val="24"/>
          <w:szCs w:val="24"/>
          <w:u w:val="single"/>
        </w:rPr>
        <w:t xml:space="preserve"> </w:t>
      </w:r>
      <w:r w:rsidRPr="00501214">
        <w:rPr>
          <w:rFonts w:hAnsi="宋体" w:hint="eastAsia"/>
          <w:sz w:val="24"/>
          <w:szCs w:val="24"/>
        </w:rPr>
        <w:t>份，具有同等法律效力，其中委托人执</w:t>
      </w:r>
      <w:r w:rsidR="00202093" w:rsidRPr="00501214">
        <w:rPr>
          <w:rFonts w:hAnsi="宋体"/>
          <w:sz w:val="24"/>
          <w:szCs w:val="24"/>
          <w:u w:val="single"/>
        </w:rPr>
        <w:t xml:space="preserve">  </w:t>
      </w:r>
      <w:r w:rsidRPr="00501214">
        <w:rPr>
          <w:rFonts w:hAnsi="宋体"/>
          <w:sz w:val="24"/>
          <w:szCs w:val="24"/>
          <w:u w:val="single"/>
        </w:rPr>
        <w:t xml:space="preserve">  </w:t>
      </w:r>
      <w:r w:rsidRPr="00501214">
        <w:rPr>
          <w:rFonts w:hAnsi="宋体" w:hint="eastAsia"/>
          <w:sz w:val="24"/>
          <w:szCs w:val="24"/>
        </w:rPr>
        <w:t>份，咨询人执</w:t>
      </w:r>
      <w:r w:rsidRPr="00501214">
        <w:rPr>
          <w:rFonts w:hAnsi="宋体" w:hint="eastAsia"/>
          <w:sz w:val="24"/>
          <w:szCs w:val="24"/>
          <w:u w:val="single"/>
        </w:rPr>
        <w:t xml:space="preserve"> </w:t>
      </w:r>
      <w:r w:rsidR="00202093" w:rsidRPr="00501214">
        <w:rPr>
          <w:rFonts w:hAnsi="宋体"/>
          <w:sz w:val="24"/>
          <w:szCs w:val="24"/>
          <w:u w:val="single"/>
        </w:rPr>
        <w:t xml:space="preserve"> </w:t>
      </w:r>
      <w:r w:rsidRPr="00501214">
        <w:rPr>
          <w:rFonts w:hAnsi="宋体"/>
          <w:sz w:val="24"/>
          <w:szCs w:val="24"/>
          <w:u w:val="single"/>
        </w:rPr>
        <w:t xml:space="preserve"> </w:t>
      </w:r>
      <w:r w:rsidRPr="00501214">
        <w:rPr>
          <w:rFonts w:hAnsi="宋体" w:hint="eastAsia"/>
          <w:sz w:val="24"/>
          <w:szCs w:val="24"/>
        </w:rPr>
        <w:t>份.</w:t>
      </w:r>
    </w:p>
    <w:p w14:paraId="11D34060" w14:textId="3C9B9C0E" w:rsidR="00202093" w:rsidRPr="00501214" w:rsidRDefault="00202093" w:rsidP="00202093">
      <w:pPr>
        <w:pStyle w:val="a0"/>
      </w:pPr>
    </w:p>
    <w:p w14:paraId="38BE9183" w14:textId="3A1C1688" w:rsidR="00202093" w:rsidRPr="00501214" w:rsidRDefault="00202093" w:rsidP="00202093">
      <w:pPr>
        <w:pStyle w:val="a0"/>
      </w:pPr>
    </w:p>
    <w:p w14:paraId="62993738" w14:textId="77777777" w:rsidR="00202093" w:rsidRPr="00501214" w:rsidRDefault="00202093" w:rsidP="00202093">
      <w:pPr>
        <w:pStyle w:val="a0"/>
      </w:pPr>
    </w:p>
    <w:p w14:paraId="0EF36FD8" w14:textId="77777777" w:rsidR="00DA4A19" w:rsidRPr="00501214" w:rsidRDefault="00DA4A19" w:rsidP="00DA4A19">
      <w:pPr>
        <w:widowControl/>
        <w:spacing w:line="360" w:lineRule="auto"/>
        <w:ind w:firstLineChars="200" w:firstLine="480"/>
        <w:rPr>
          <w:rFonts w:hAnsi="宋体"/>
          <w:sz w:val="24"/>
          <w:szCs w:val="24"/>
        </w:rPr>
      </w:pPr>
    </w:p>
    <w:p w14:paraId="2C1662FF" w14:textId="77777777" w:rsidR="00DA4A19" w:rsidRPr="00501214" w:rsidRDefault="00DA4A19" w:rsidP="00DA4A19">
      <w:pPr>
        <w:widowControl/>
        <w:spacing w:line="360" w:lineRule="auto"/>
        <w:ind w:firstLineChars="200" w:firstLine="480"/>
        <w:rPr>
          <w:rFonts w:hAnsi="宋体"/>
          <w:sz w:val="24"/>
          <w:szCs w:val="24"/>
        </w:rPr>
      </w:pPr>
      <w:r w:rsidRPr="00501214">
        <w:rPr>
          <w:rFonts w:hAnsi="宋体" w:hint="eastAsia"/>
          <w:sz w:val="24"/>
          <w:szCs w:val="24"/>
        </w:rPr>
        <w:t xml:space="preserve">委 托 人：___________（盖章）      咨 询 人：___________（盖章） </w:t>
      </w:r>
      <w:r w:rsidRPr="00501214">
        <w:rPr>
          <w:rFonts w:hAnsi="宋体" w:hint="eastAsia"/>
          <w:sz w:val="24"/>
          <w:szCs w:val="24"/>
        </w:rPr>
        <w:br/>
        <w:t xml:space="preserve">    法定代表人或其授权的               法定代表人或其授权的</w:t>
      </w:r>
    </w:p>
    <w:p w14:paraId="71E0ACF2" w14:textId="01941D95" w:rsidR="00DA4A19" w:rsidRPr="00501214" w:rsidRDefault="00DA4A19" w:rsidP="00DA4A19">
      <w:pPr>
        <w:widowControl/>
        <w:spacing w:line="360" w:lineRule="auto"/>
        <w:ind w:rightChars="-241" w:right="-819" w:firstLine="480"/>
        <w:rPr>
          <w:rFonts w:hAnsi="宋体"/>
          <w:sz w:val="24"/>
          <w:szCs w:val="24"/>
        </w:rPr>
      </w:pPr>
      <w:r w:rsidRPr="00501214">
        <w:rPr>
          <w:rFonts w:hAnsi="宋体" w:hint="eastAsia"/>
          <w:sz w:val="24"/>
          <w:szCs w:val="24"/>
        </w:rPr>
        <w:t xml:space="preserve">代理人：_________（签字）          代理人：_________（签字）         </w:t>
      </w:r>
      <w:r w:rsidRPr="00501214">
        <w:rPr>
          <w:rFonts w:hAnsi="宋体" w:hint="eastAsia"/>
          <w:sz w:val="24"/>
          <w:szCs w:val="24"/>
        </w:rPr>
        <w:br/>
        <w:t xml:space="preserve">    组织机构代码：                     组织机构代码：</w:t>
      </w:r>
    </w:p>
    <w:p w14:paraId="5357B7B9" w14:textId="77777777" w:rsidR="00DA4A19" w:rsidRPr="00501214" w:rsidRDefault="00DA4A19" w:rsidP="00DA4A19">
      <w:pPr>
        <w:widowControl/>
        <w:spacing w:line="360" w:lineRule="auto"/>
        <w:ind w:firstLine="480"/>
        <w:rPr>
          <w:rFonts w:hAnsi="宋体"/>
          <w:sz w:val="24"/>
          <w:szCs w:val="24"/>
        </w:rPr>
      </w:pPr>
      <w:r w:rsidRPr="00501214">
        <w:rPr>
          <w:rFonts w:hAnsi="宋体" w:hint="eastAsia"/>
          <w:sz w:val="24"/>
          <w:szCs w:val="24"/>
        </w:rPr>
        <w:t>纳税人识别码：                     纳税人识别码：</w:t>
      </w:r>
    </w:p>
    <w:p w14:paraId="67301F21" w14:textId="4540D35B" w:rsidR="00DA4A19" w:rsidRPr="00501214" w:rsidRDefault="00DA4A19" w:rsidP="00DA4A19">
      <w:pPr>
        <w:widowControl/>
        <w:spacing w:line="360" w:lineRule="auto"/>
        <w:ind w:firstLineChars="200" w:firstLine="480"/>
        <w:rPr>
          <w:rFonts w:hAnsi="宋体"/>
          <w:sz w:val="24"/>
          <w:szCs w:val="24"/>
        </w:rPr>
      </w:pPr>
      <w:r w:rsidRPr="00501214">
        <w:rPr>
          <w:rFonts w:hAnsi="宋体" w:hint="eastAsia"/>
          <w:sz w:val="24"/>
          <w:szCs w:val="24"/>
        </w:rPr>
        <w:t xml:space="preserve">住    所：                        </w:t>
      </w:r>
      <w:r w:rsidRPr="00501214">
        <w:rPr>
          <w:rFonts w:hAnsi="宋体"/>
          <w:sz w:val="24"/>
          <w:szCs w:val="24"/>
        </w:rPr>
        <w:t xml:space="preserve"> </w:t>
      </w:r>
      <w:r w:rsidRPr="00501214">
        <w:rPr>
          <w:rFonts w:hAnsi="宋体" w:hint="eastAsia"/>
          <w:sz w:val="24"/>
          <w:szCs w:val="24"/>
        </w:rPr>
        <w:t xml:space="preserve">住   所： </w:t>
      </w:r>
    </w:p>
    <w:p w14:paraId="3C27168C" w14:textId="77349776" w:rsidR="00DA4A19" w:rsidRPr="00501214" w:rsidRDefault="00DA4A19" w:rsidP="00DA4A19">
      <w:pPr>
        <w:widowControl/>
        <w:spacing w:line="360" w:lineRule="auto"/>
        <w:ind w:firstLineChars="200" w:firstLine="480"/>
        <w:rPr>
          <w:rFonts w:hAnsi="宋体"/>
          <w:sz w:val="24"/>
          <w:szCs w:val="24"/>
        </w:rPr>
      </w:pPr>
      <w:r w:rsidRPr="00501214">
        <w:rPr>
          <w:rFonts w:hAnsi="宋体" w:hint="eastAsia"/>
          <w:sz w:val="24"/>
          <w:szCs w:val="24"/>
        </w:rPr>
        <w:t>账    号：                          账  号：</w:t>
      </w:r>
    </w:p>
    <w:p w14:paraId="4298BF5E" w14:textId="4E909D52" w:rsidR="00DA4A19" w:rsidRPr="00501214" w:rsidRDefault="00DA4A19" w:rsidP="00DA4A19">
      <w:pPr>
        <w:widowControl/>
        <w:spacing w:line="360" w:lineRule="auto"/>
        <w:ind w:rightChars="-141" w:right="-479" w:firstLineChars="200" w:firstLine="480"/>
        <w:jc w:val="left"/>
        <w:rPr>
          <w:rFonts w:hAnsi="宋体"/>
          <w:sz w:val="24"/>
          <w:szCs w:val="24"/>
        </w:rPr>
      </w:pPr>
      <w:r w:rsidRPr="00501214">
        <w:rPr>
          <w:rFonts w:hAnsi="宋体" w:hint="eastAsia"/>
          <w:sz w:val="24"/>
          <w:szCs w:val="24"/>
        </w:rPr>
        <w:t xml:space="preserve">开户银行：                          开户银行： </w:t>
      </w:r>
      <w:r w:rsidRPr="00501214">
        <w:rPr>
          <w:rFonts w:hAnsi="宋体" w:hint="eastAsia"/>
          <w:sz w:val="24"/>
          <w:szCs w:val="24"/>
        </w:rPr>
        <w:br/>
        <w:t xml:space="preserve">    邮政编码：                          邮政编码：</w:t>
      </w:r>
      <w:r w:rsidRPr="00501214">
        <w:rPr>
          <w:rFonts w:hAnsi="宋体" w:hint="eastAsia"/>
          <w:sz w:val="24"/>
          <w:szCs w:val="24"/>
        </w:rPr>
        <w:br/>
        <w:t xml:space="preserve">    电    话：                          电    话：</w:t>
      </w:r>
    </w:p>
    <w:p w14:paraId="78F25010" w14:textId="77777777" w:rsidR="00DA4A19" w:rsidRPr="00501214" w:rsidRDefault="00DA4A19" w:rsidP="00DA4A19">
      <w:pPr>
        <w:widowControl/>
        <w:spacing w:line="360" w:lineRule="auto"/>
        <w:ind w:firstLineChars="200" w:firstLine="480"/>
        <w:jc w:val="left"/>
        <w:rPr>
          <w:rFonts w:hAnsi="宋体"/>
          <w:sz w:val="24"/>
          <w:szCs w:val="24"/>
        </w:rPr>
      </w:pPr>
      <w:r w:rsidRPr="00501214">
        <w:rPr>
          <w:rFonts w:hAnsi="宋体" w:hint="eastAsia"/>
          <w:sz w:val="24"/>
          <w:szCs w:val="24"/>
        </w:rPr>
        <w:lastRenderedPageBreak/>
        <w:t>传    真：                          传    真：</w:t>
      </w:r>
      <w:r w:rsidRPr="00501214">
        <w:rPr>
          <w:rFonts w:hAnsi="宋体" w:hint="eastAsia"/>
          <w:sz w:val="24"/>
          <w:szCs w:val="24"/>
        </w:rPr>
        <w:br/>
        <w:t xml:space="preserve">    电子信箱：                          电子信箱：</w:t>
      </w:r>
    </w:p>
    <w:p w14:paraId="42655CDC" w14:textId="629F94B8" w:rsidR="00DA4A19" w:rsidRPr="00501214" w:rsidRDefault="00DA4A19" w:rsidP="0054538D">
      <w:pPr>
        <w:widowControl/>
        <w:spacing w:line="360" w:lineRule="auto"/>
        <w:rPr>
          <w:rFonts w:hAnsi="宋体"/>
          <w:sz w:val="24"/>
          <w:szCs w:val="24"/>
        </w:rPr>
      </w:pPr>
      <w:r w:rsidRPr="00501214">
        <w:rPr>
          <w:rFonts w:hAnsi="宋体" w:hint="eastAsia"/>
          <w:sz w:val="24"/>
          <w:szCs w:val="24"/>
        </w:rPr>
        <w:t xml:space="preserve">        </w:t>
      </w:r>
      <w:bookmarkEnd w:id="173"/>
    </w:p>
    <w:p w14:paraId="48213750" w14:textId="77777777" w:rsidR="0054538D" w:rsidRPr="00501214" w:rsidRDefault="00DA4A19" w:rsidP="0054538D">
      <w:pPr>
        <w:pStyle w:val="2"/>
        <w:spacing w:line="400" w:lineRule="exact"/>
        <w:ind w:firstLineChars="200" w:firstLine="482"/>
        <w:rPr>
          <w:rFonts w:asciiTheme="minorEastAsia" w:eastAsiaTheme="minorEastAsia" w:hAnsiTheme="minorEastAsia"/>
          <w:sz w:val="24"/>
          <w:szCs w:val="24"/>
        </w:rPr>
      </w:pPr>
      <w:bookmarkStart w:id="176" w:name="_Toc419045098"/>
      <w:bookmarkStart w:id="177" w:name="_Toc422322521"/>
      <w:r w:rsidRPr="00501214">
        <w:rPr>
          <w:rFonts w:asciiTheme="minorEastAsia" w:eastAsiaTheme="minorEastAsia" w:hAnsiTheme="minorEastAsia"/>
          <w:sz w:val="24"/>
          <w:szCs w:val="24"/>
        </w:rPr>
        <w:br w:type="page"/>
      </w:r>
      <w:r w:rsidRPr="00501214">
        <w:rPr>
          <w:rFonts w:asciiTheme="minorEastAsia" w:eastAsiaTheme="minorEastAsia" w:hAnsiTheme="minorEastAsia" w:hint="eastAsia"/>
          <w:sz w:val="24"/>
          <w:szCs w:val="24"/>
        </w:rPr>
        <w:lastRenderedPageBreak/>
        <w:t>第二部分 通用条件</w:t>
      </w:r>
    </w:p>
    <w:p w14:paraId="5F738BC0" w14:textId="6604258B" w:rsidR="00DA4A19" w:rsidRPr="00501214" w:rsidRDefault="00DA4A19" w:rsidP="00DB0969">
      <w:pPr>
        <w:ind w:firstLineChars="200" w:firstLine="482"/>
        <w:rPr>
          <w:rFonts w:asciiTheme="minorEastAsia" w:eastAsiaTheme="minorEastAsia" w:hAnsiTheme="minorEastAsia"/>
          <w:b/>
          <w:bCs/>
          <w:sz w:val="24"/>
          <w:szCs w:val="24"/>
        </w:rPr>
      </w:pPr>
      <w:r w:rsidRPr="00501214">
        <w:rPr>
          <w:rFonts w:ascii="Cambria" w:eastAsia="Cambria" w:hAnsi="Cambria" w:cs="Cambria"/>
          <w:b/>
          <w:bCs/>
          <w:sz w:val="24"/>
          <w:szCs w:val="24"/>
          <w:lang w:bidi="ar"/>
        </w:rPr>
        <w:t>1.</w:t>
      </w:r>
      <w:r w:rsidRPr="00501214">
        <w:rPr>
          <w:rFonts w:hAnsi="宋体" w:cs="宋体" w:hint="eastAsia"/>
          <w:b/>
          <w:kern w:val="28"/>
          <w:sz w:val="24"/>
          <w:szCs w:val="24"/>
          <w:lang w:bidi="ar"/>
        </w:rPr>
        <w:t>词语定义、语言、解释顺序与适用法律</w:t>
      </w:r>
    </w:p>
    <w:p w14:paraId="6EC52C60"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1.1词语定义</w:t>
      </w:r>
    </w:p>
    <w:p w14:paraId="1D4440BC"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组成本合同的全部文件中的下列名词和用语应具有本款所赋予的含义：</w:t>
      </w:r>
    </w:p>
    <w:p w14:paraId="5E742876"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 xml:space="preserve">1.1.1“工程”是指按照本合同约定实施造价咨询与其他服务的建设工程。    </w:t>
      </w:r>
    </w:p>
    <w:p w14:paraId="2941319A"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1.1.2“工程造价”是指工程项目建设过程中预计或实际支出的全部费用。</w:t>
      </w:r>
    </w:p>
    <w:p w14:paraId="4518A8A7"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1.1.3“委托人”是指本合同中委托造价咨询与其他服务的一方，及其合法的继承人或受让人。</w:t>
      </w:r>
    </w:p>
    <w:p w14:paraId="5E0AE1FD"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1.1.4“咨询人”是指本合同中提供造价咨询与其他服务的一方，及其合法的继承人。</w:t>
      </w:r>
      <w:r w:rsidRPr="00501214">
        <w:rPr>
          <w:rFonts w:hAnsi="宋体" w:hint="eastAsia"/>
          <w:sz w:val="24"/>
          <w:szCs w:val="24"/>
        </w:rPr>
        <w:br/>
        <w:t xml:space="preserve">    1.1.5“第三人”是指除委托人、咨询人以外与本咨询业务有关的当事人。</w:t>
      </w:r>
    </w:p>
    <w:p w14:paraId="628C8026"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1.1.6“正常工作”是指本合同订立时通用条件和专用条件中约定的咨询人的工作。</w:t>
      </w:r>
    </w:p>
    <w:p w14:paraId="431D1875"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1.1.7“附加工作”是指咨询人根据合同条件完成的正常工作以外的工作。</w:t>
      </w:r>
    </w:p>
    <w:p w14:paraId="4E40147F"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1.1.8“项目咨询团队”是指咨询人指派负责履行本合同的团队，其团队成员为本合同的项目咨询人员。</w:t>
      </w:r>
    </w:p>
    <w:p w14:paraId="0B5F3DBB"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1.1.9“项目负责人”是指由咨询人的法定代表人书面授权，在授权范围内负责履行本合同、主持项目咨询团队工作的负责人。</w:t>
      </w:r>
    </w:p>
    <w:p w14:paraId="5FCFF07F"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1.1.10“委托人代表”是指由委托人的法定代表人书面授权，在授权范围内行使委托人权利的人。</w:t>
      </w:r>
    </w:p>
    <w:p w14:paraId="474A0F81"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1.1.11“酬金”是指咨询人履行本合同义务，委托人按照本合同约定给付咨询人的金额。</w:t>
      </w:r>
    </w:p>
    <w:p w14:paraId="7F4199C2"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1.1.12“正常工作酬金”是指在协议书中载明的，咨询人完成正常工作，委托人应给付咨询人的酬金。</w:t>
      </w:r>
      <w:r w:rsidRPr="00501214">
        <w:rPr>
          <w:rFonts w:hAnsi="宋体" w:hint="eastAsia"/>
          <w:sz w:val="24"/>
          <w:szCs w:val="24"/>
        </w:rPr>
        <w:br/>
        <w:t xml:space="preserve">    1.1.13“附加工作酬金”是指咨询人完成附加工作，委托人应给付咨询人的酬金。</w:t>
      </w:r>
    </w:p>
    <w:p w14:paraId="12B495C6"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1.1.14 “书面形式”是指合同书、信件和数据电文（包括电报、电传、传真、电子数据交换和电子邮件）等可以有形地表现所载内容的形式。</w:t>
      </w:r>
    </w:p>
    <w:p w14:paraId="34E28ECB"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1.1.15 “不可抗力”是指委托人和咨询人在订立本合同时不可预见，在合同履行过程中不可避免并不能克服的自然灾害和社会性突发事件，如地震、海啸、瘟疫、水灾、骚乱、暴动、战争等情形。</w:t>
      </w:r>
    </w:p>
    <w:p w14:paraId="728CCE9F"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1.2语言</w:t>
      </w:r>
    </w:p>
    <w:p w14:paraId="1EDF918A"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本合同使用中文书写、解释和说明。如专用条件约定使用两种及以上语言文字时，应以中文为准。</w:t>
      </w:r>
    </w:p>
    <w:p w14:paraId="01DF24A4"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1.3合同文件的优先顺序</w:t>
      </w:r>
    </w:p>
    <w:p w14:paraId="688D6252"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组成本合同的下列文件彼此应能相互解释、互为说明。除专用条件另有约定外，本合同文件的解释顺序如下：</w:t>
      </w:r>
    </w:p>
    <w:p w14:paraId="1301CD38"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1.协议书</w:t>
      </w:r>
    </w:p>
    <w:p w14:paraId="472A9743"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2.中标通知书或委托书（如果有）；</w:t>
      </w:r>
    </w:p>
    <w:p w14:paraId="47F9CED7"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3.专用条件及附录；</w:t>
      </w:r>
    </w:p>
    <w:p w14:paraId="5580DE5A"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4.通用条件；</w:t>
      </w:r>
    </w:p>
    <w:p w14:paraId="4BDF1124"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5.投标函及投标函附录或造价咨询服务建议书（如果有）；</w:t>
      </w:r>
    </w:p>
    <w:p w14:paraId="47A161E0" w14:textId="77777777" w:rsidR="00DA4A19" w:rsidRPr="00501214" w:rsidRDefault="00DA4A19" w:rsidP="00DB0969">
      <w:pPr>
        <w:ind w:firstLineChars="200" w:firstLine="480"/>
        <w:rPr>
          <w:rFonts w:hAnsi="宋体" w:cs="宋体"/>
          <w:bCs/>
          <w:sz w:val="24"/>
          <w:szCs w:val="24"/>
        </w:rPr>
      </w:pPr>
      <w:r w:rsidRPr="00501214">
        <w:rPr>
          <w:rFonts w:hAnsi="宋体" w:cs="宋体" w:hint="eastAsia"/>
          <w:bCs/>
          <w:sz w:val="24"/>
          <w:szCs w:val="24"/>
          <w:lang w:bidi="ar"/>
        </w:rPr>
        <w:lastRenderedPageBreak/>
        <w:t>6.其他合同文件。</w:t>
      </w:r>
    </w:p>
    <w:p w14:paraId="1534B960" w14:textId="77777777" w:rsidR="00DA4A19" w:rsidRPr="00501214" w:rsidRDefault="00DA4A19" w:rsidP="00DB0969">
      <w:pPr>
        <w:ind w:firstLineChars="200" w:firstLine="480"/>
        <w:rPr>
          <w:rFonts w:hAnsi="宋体" w:cs="宋体"/>
          <w:bCs/>
          <w:sz w:val="24"/>
          <w:szCs w:val="24"/>
        </w:rPr>
      </w:pPr>
      <w:r w:rsidRPr="00501214">
        <w:rPr>
          <w:rFonts w:hAnsi="宋体" w:cs="宋体" w:hint="eastAsia"/>
          <w:bCs/>
          <w:sz w:val="24"/>
          <w:szCs w:val="24"/>
          <w:lang w:bidi="ar"/>
        </w:rPr>
        <w:t>上述各项合同文件包括合同当事人就该项合同文件所作出的补充和修改，属于同一类内容的文件，应以最新签署的为准。</w:t>
      </w:r>
    </w:p>
    <w:p w14:paraId="22B85A0A" w14:textId="77777777" w:rsidR="00DA4A19" w:rsidRPr="00501214" w:rsidRDefault="00DA4A19" w:rsidP="00DB0969">
      <w:pPr>
        <w:ind w:firstLineChars="200" w:firstLine="480"/>
        <w:rPr>
          <w:rFonts w:hAnsi="宋体" w:cs="宋体"/>
          <w:bCs/>
          <w:sz w:val="24"/>
          <w:szCs w:val="24"/>
        </w:rPr>
      </w:pPr>
      <w:r w:rsidRPr="00501214">
        <w:rPr>
          <w:rFonts w:hAnsi="宋体" w:cs="宋体" w:hint="eastAsia"/>
          <w:bCs/>
          <w:sz w:val="24"/>
          <w:szCs w:val="24"/>
          <w:lang w:bidi="ar"/>
        </w:rPr>
        <w:t>在合同订立及履行过程中形成的与合同有关的文件均构成合同文件的组成部分。</w:t>
      </w:r>
    </w:p>
    <w:p w14:paraId="1562F406" w14:textId="77777777" w:rsidR="00DA4A19" w:rsidRPr="00501214" w:rsidRDefault="00DA4A19" w:rsidP="00DB0969">
      <w:pPr>
        <w:ind w:firstLineChars="200" w:firstLine="480"/>
        <w:rPr>
          <w:rFonts w:hAnsi="宋体"/>
          <w:bCs/>
          <w:kern w:val="28"/>
          <w:sz w:val="24"/>
          <w:szCs w:val="24"/>
        </w:rPr>
      </w:pPr>
      <w:r w:rsidRPr="00501214">
        <w:rPr>
          <w:rFonts w:hAnsi="宋体" w:cs="宋体" w:hint="eastAsia"/>
          <w:bCs/>
          <w:kern w:val="28"/>
          <w:sz w:val="24"/>
          <w:szCs w:val="24"/>
          <w:lang w:bidi="ar"/>
        </w:rPr>
        <w:t>1.4适用法律</w:t>
      </w:r>
    </w:p>
    <w:p w14:paraId="10383B1C"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本合同适用中华人民共和国法律、行政法规、部门规章以及工程所在地的地方性法规、自治条例、单行条例和地方政府规章等。</w:t>
      </w:r>
    </w:p>
    <w:p w14:paraId="58406C19" w14:textId="77777777" w:rsidR="00DA4A19" w:rsidRPr="00501214" w:rsidRDefault="00DA4A19" w:rsidP="00DB0969">
      <w:pPr>
        <w:ind w:firstLineChars="200" w:firstLine="480"/>
        <w:rPr>
          <w:rFonts w:ascii="Cambria" w:eastAsia="Cambria" w:hAnsi="Cambria" w:cs="宋体"/>
          <w:b/>
          <w:bCs/>
          <w:sz w:val="24"/>
          <w:szCs w:val="24"/>
        </w:rPr>
      </w:pPr>
      <w:r w:rsidRPr="00501214">
        <w:rPr>
          <w:rFonts w:hAnsi="宋体" w:cs="宋体" w:hint="eastAsia"/>
          <w:sz w:val="24"/>
          <w:szCs w:val="24"/>
          <w:lang w:bidi="ar"/>
        </w:rPr>
        <w:t>合同当事人可以在专用条件中约定本合同适用的其他规范、规程、定额、技术标准等规范性文件。</w:t>
      </w:r>
    </w:p>
    <w:p w14:paraId="3A7FED80" w14:textId="77777777" w:rsidR="00DA4A19" w:rsidRPr="00501214" w:rsidRDefault="00DA4A19" w:rsidP="00DB0969">
      <w:pPr>
        <w:ind w:firstLineChars="200" w:firstLine="482"/>
        <w:rPr>
          <w:rFonts w:ascii="Cambria" w:hAnsi="Cambria"/>
          <w:b/>
          <w:bCs/>
          <w:sz w:val="24"/>
          <w:szCs w:val="24"/>
        </w:rPr>
      </w:pPr>
      <w:r w:rsidRPr="00501214">
        <w:rPr>
          <w:rFonts w:ascii="Cambria" w:eastAsia="Cambria" w:hAnsi="Cambria" w:cs="Cambria"/>
          <w:b/>
          <w:bCs/>
          <w:sz w:val="24"/>
          <w:szCs w:val="24"/>
          <w:lang w:bidi="ar"/>
        </w:rPr>
        <w:t>2.</w:t>
      </w:r>
      <w:r w:rsidRPr="00501214">
        <w:rPr>
          <w:rFonts w:hAnsi="宋体" w:cs="宋体" w:hint="eastAsia"/>
          <w:b/>
          <w:bCs/>
          <w:sz w:val="24"/>
          <w:szCs w:val="24"/>
          <w:lang w:bidi="ar"/>
        </w:rPr>
        <w:t>委托人的义务</w:t>
      </w:r>
    </w:p>
    <w:p w14:paraId="58C708FC"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2.1提供资料</w:t>
      </w:r>
    </w:p>
    <w:p w14:paraId="66B0A24E"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委托人应当在专用条件约定的时间内，按照附录C的约定无偿向咨询人提供与本合同咨询业务有关的资料。在本合同履行过程中，委托人应及时向咨询人提供最新的与本合同咨询业务有关的资料。委托人应对所提供资料的真实性、准确性、合法性与完整性负责。</w:t>
      </w:r>
    </w:p>
    <w:p w14:paraId="214F86B8"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2.2提供工作条件</w:t>
      </w:r>
    </w:p>
    <w:p w14:paraId="02F00868"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委托人应为咨询人完成造价咨询提供必要的条件。</w:t>
      </w:r>
    </w:p>
    <w:p w14:paraId="4D7F1CCD"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2.2.1委托人需要咨询人派驻项目现场咨询人员的，除专用条件另有约定外，项目咨询人员有权无偿使用附录D中由委托人提供的房屋及设备。</w:t>
      </w:r>
    </w:p>
    <w:p w14:paraId="2080C5F5"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2.2.2委托人应负责与本工程造价咨询业务有关的所有外部关系的协调，为咨询人履行本合同提供必要的外部条件。</w:t>
      </w:r>
    </w:p>
    <w:p w14:paraId="07371E8D"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2.3合理工作时限</w:t>
      </w:r>
    </w:p>
    <w:p w14:paraId="689BB2D4"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委托人应当为咨询人完成其咨询工作，设定合理的工作时限。</w:t>
      </w:r>
    </w:p>
    <w:p w14:paraId="38286447"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2.4委托人代表</w:t>
      </w:r>
    </w:p>
    <w:p w14:paraId="009BDBE7"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委托人应授权一名代表负责本合同的履行。委托人应在双方签订本合同7日内，将委托人代表的姓名和权限范围书面告知咨询人。委托人更换委托人代表时，应提前7日书面通知咨询人。</w:t>
      </w:r>
    </w:p>
    <w:p w14:paraId="764FD3CE"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2.5答复</w:t>
      </w:r>
    </w:p>
    <w:p w14:paraId="6F7D6A17"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委托人应当在专用条件约定的时间内就咨询人以书面形式提交并要求做出答复的事宜给予书面答复。逾期未答复的，由此造成的工作延误和损失由委托人承担。</w:t>
      </w:r>
    </w:p>
    <w:p w14:paraId="395BDB15"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2.6支付</w:t>
      </w:r>
    </w:p>
    <w:p w14:paraId="13F08FAB"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委托人应当按照合同的约定，向咨询人支付酬金。</w:t>
      </w:r>
    </w:p>
    <w:p w14:paraId="0EC46133" w14:textId="77777777" w:rsidR="00DA4A19" w:rsidRPr="00501214" w:rsidRDefault="00DA4A19" w:rsidP="00DB0969">
      <w:pPr>
        <w:ind w:firstLineChars="200" w:firstLine="482"/>
        <w:rPr>
          <w:rFonts w:ascii="Cambria" w:hAnsi="Cambria"/>
          <w:b/>
          <w:bCs/>
          <w:sz w:val="24"/>
          <w:szCs w:val="24"/>
        </w:rPr>
      </w:pPr>
      <w:r w:rsidRPr="00501214">
        <w:rPr>
          <w:rFonts w:ascii="Cambria" w:eastAsia="Cambria" w:hAnsi="Cambria" w:cs="Cambria"/>
          <w:b/>
          <w:bCs/>
          <w:sz w:val="24"/>
          <w:szCs w:val="24"/>
          <w:lang w:bidi="ar"/>
        </w:rPr>
        <w:t>3.</w:t>
      </w:r>
      <w:r w:rsidRPr="00501214">
        <w:rPr>
          <w:rFonts w:hAnsi="宋体" w:cs="宋体" w:hint="eastAsia"/>
          <w:b/>
          <w:bCs/>
          <w:sz w:val="24"/>
          <w:szCs w:val="24"/>
          <w:lang w:bidi="ar"/>
        </w:rPr>
        <w:t>咨询人的义务</w:t>
      </w:r>
    </w:p>
    <w:p w14:paraId="1ED19F58"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3.1 项目咨询团队及人员</w:t>
      </w:r>
    </w:p>
    <w:p w14:paraId="6ADAC730"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3.1.1项目咨询团队的主要人员应具有专用条件约定的资格条件，团队人员的数量应符合专用条件的约定。</w:t>
      </w:r>
    </w:p>
    <w:p w14:paraId="66185C92"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3.1.2项目负责人</w:t>
      </w:r>
    </w:p>
    <w:p w14:paraId="4FA428AD"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咨询人应以书面形式授权一名项目负责人负责履行本合同、主持项目咨询团队工作。采用招标程序签署本合同的，项目负责人应当与投标文件载明的一致。</w:t>
      </w:r>
    </w:p>
    <w:p w14:paraId="67B9544E"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3.1.3在本合同履行过程中，咨询人员应保持相对稳定，以保证咨询工作正常进行。</w:t>
      </w:r>
    </w:p>
    <w:p w14:paraId="4BE41DE9"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lastRenderedPageBreak/>
        <w:t>咨询人可根据工程进展和工作需要等情形调整项目咨询团队人员。咨询人更换项目负责人时，应提前7日向委托人书面报告，经委托人同意后方可更换。除专用条件另有约定外，咨询人更换项目咨询团队其他咨询人员，应提前3日向委托人书面报告，经委托人同意后以相当资格与能力的人员替换。</w:t>
      </w:r>
    </w:p>
    <w:p w14:paraId="095C4ADD"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3.1.4咨询人员有下列情形之一，委托人要求咨询人更换的，咨询人应当更换：</w:t>
      </w:r>
    </w:p>
    <w:p w14:paraId="34B0C43F"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（1）存在严重过失行为的；</w:t>
      </w:r>
    </w:p>
    <w:p w14:paraId="7C65750E"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（2）存在违法行为不能履行职责的；</w:t>
      </w:r>
    </w:p>
    <w:p w14:paraId="5B48A7ED"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（3）涉嫌犯罪的；</w:t>
      </w:r>
    </w:p>
    <w:p w14:paraId="0D5F0318"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（4）不能胜任岗位职责的；</w:t>
      </w:r>
    </w:p>
    <w:p w14:paraId="11067AF3"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（5）严重违反职业道德的；</w:t>
      </w:r>
    </w:p>
    <w:p w14:paraId="40A77DD7"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（6）专用条件约定的其他情形。</w:t>
      </w:r>
    </w:p>
    <w:p w14:paraId="74937878"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3.2 咨询人的工作要求</w:t>
      </w:r>
    </w:p>
    <w:p w14:paraId="58818BDA"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3.2.1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14:paraId="7CDF1890"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3.2.2咨询人应当在专用条件约定的时间内，按照专用条件约定的份数、组成向委托人提交咨询成果文件。</w:t>
      </w:r>
    </w:p>
    <w:p w14:paraId="15BE3B82"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14:paraId="3DFDB2FB"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3.2.3咨询人提交的工程造价咨询成果文件，除加盖咨询人单位公章、工程造价咨询企业执业印章外，还必须按要求加盖参加咨询工作人员的执业（从业）资格印章。</w:t>
      </w:r>
    </w:p>
    <w:p w14:paraId="48C82F55"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3.2.4咨询人应在专用条件约定的时间内，对委托人以书面形式提出的建议或者异议给予书面答复。</w:t>
      </w:r>
    </w:p>
    <w:p w14:paraId="42CCBC27"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3.2.5咨询人从事工程造价咨询活动，应当遵循独立、客观、公正、诚</w:t>
      </w:r>
    </w:p>
    <w:p w14:paraId="435AE9B4"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实信用的原则，不得损害社会公共利益和他人的合法权益。</w:t>
      </w:r>
    </w:p>
    <w:p w14:paraId="11C46773"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3.2.6咨询人承诺按照法律规定及合同约定，完成合同范围内的建设工程造价咨询服务，不转包承接的造价咨询服务业务。</w:t>
      </w:r>
    </w:p>
    <w:p w14:paraId="36C15E13"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3.3咨询人的工作依据</w:t>
      </w:r>
    </w:p>
    <w:p w14:paraId="3342DAB1"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咨询人应在专用条件内与委托人协商明确履行本合同约定的咨询服务需要适用的技术标准、规范、定额等工作依据，但不得违反国家及工程所在地的强制性标准、规范。</w:t>
      </w:r>
    </w:p>
    <w:p w14:paraId="26CC7F56"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咨询人应自行配备本条所述的技术标准、规范、定额等相关资料。必须由委托人提供的资料，应在附录C中载明。需要委托人协助才能获得的资料，委托人应予以协助。</w:t>
      </w:r>
    </w:p>
    <w:p w14:paraId="0E3DC137"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3.4使用委托人房屋及设备的返还</w:t>
      </w:r>
    </w:p>
    <w:p w14:paraId="722A0C95" w14:textId="77777777" w:rsidR="00DA4A19" w:rsidRPr="00501214" w:rsidRDefault="00DA4A19" w:rsidP="00DB0969">
      <w:pPr>
        <w:ind w:firstLineChars="200" w:firstLine="480"/>
        <w:rPr>
          <w:rFonts w:hAnsi="宋体"/>
          <w:sz w:val="24"/>
          <w:szCs w:val="24"/>
        </w:rPr>
      </w:pPr>
      <w:r w:rsidRPr="00501214">
        <w:rPr>
          <w:rFonts w:hAnsi="宋体" w:cs="宋体" w:hint="eastAsia"/>
          <w:bCs/>
          <w:sz w:val="24"/>
          <w:szCs w:val="24"/>
          <w:lang w:bidi="ar"/>
        </w:rPr>
        <w:t>项目咨询人员使用委托人提供的房屋及设备的，咨询人应妥善使用和保管，在本合同终止时将上述房屋及设备按专用条件约</w:t>
      </w:r>
      <w:r w:rsidRPr="00501214">
        <w:rPr>
          <w:rFonts w:hAnsi="宋体" w:cs="宋体" w:hint="eastAsia"/>
          <w:sz w:val="24"/>
          <w:szCs w:val="24"/>
          <w:lang w:bidi="ar"/>
        </w:rPr>
        <w:t>定的时间和方式返还委托人。</w:t>
      </w:r>
    </w:p>
    <w:p w14:paraId="52319368" w14:textId="77777777" w:rsidR="00DA4A19" w:rsidRPr="00501214" w:rsidRDefault="00DA4A19" w:rsidP="00DB0969">
      <w:pPr>
        <w:ind w:firstLineChars="200" w:firstLine="482"/>
        <w:rPr>
          <w:rFonts w:ascii="Cambria" w:hAnsi="Cambria" w:cs="宋体"/>
          <w:b/>
          <w:bCs/>
          <w:sz w:val="24"/>
          <w:szCs w:val="24"/>
        </w:rPr>
      </w:pPr>
      <w:r w:rsidRPr="00501214">
        <w:rPr>
          <w:rFonts w:ascii="Cambria" w:eastAsia="Cambria" w:hAnsi="Cambria" w:cs="Cambria"/>
          <w:b/>
          <w:bCs/>
          <w:sz w:val="24"/>
          <w:szCs w:val="24"/>
          <w:lang w:bidi="ar"/>
        </w:rPr>
        <w:t>4.</w:t>
      </w:r>
      <w:r w:rsidRPr="00501214">
        <w:rPr>
          <w:rFonts w:hAnsi="宋体" w:cs="宋体" w:hint="eastAsia"/>
          <w:b/>
          <w:bCs/>
          <w:sz w:val="24"/>
          <w:szCs w:val="24"/>
          <w:lang w:bidi="ar"/>
        </w:rPr>
        <w:t>违约责任</w:t>
      </w:r>
    </w:p>
    <w:p w14:paraId="52F0F08B"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lastRenderedPageBreak/>
        <w:t>4.1委托人的违约责任</w:t>
      </w:r>
    </w:p>
    <w:p w14:paraId="0048F6B1"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4.1.1委托人不履行本合同义务或者履行义务不符合本合同约定的，应承担违约责任。双方可在专用条件中约定违约金的计算及支付方法。</w:t>
      </w:r>
    </w:p>
    <w:p w14:paraId="0A2C90E3"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4.1.2委托人违反本合同约定造成咨询人损失的，委托人应予以赔偿。双方可在专用条件中约定赔偿金额的确定及支付方法。</w:t>
      </w:r>
    </w:p>
    <w:p w14:paraId="6ABF0ADD"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4.1.3委托人未能按期支付酬金超过14天，应按下列方法计算并支付逾期付款利息。逾期付款利息=当期应付款总额×中国人民银行发布的同期贷款基准利率×逾期支付天数（自逾期之日起计算）。双方也可在专用条件中另行约定逾期付款利息的计算及支付方法。</w:t>
      </w:r>
    </w:p>
    <w:p w14:paraId="3E10A38E"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4.2咨询人的违约责任</w:t>
      </w:r>
    </w:p>
    <w:p w14:paraId="1F5F62FE"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4.2.1咨询人不履行本合同义务或者履行义务不符合本合同约定的，应承担违约责任。双方可在专用条件中约定违约金的计算及支付方法。</w:t>
      </w:r>
    </w:p>
    <w:p w14:paraId="29656D09"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4.2.2因咨询人违反本合同约定给委托人造成损失的，咨询人应当赔偿委托人损失。双方可在专用条件中约定赔偿金额的确定及支付方法。</w:t>
      </w:r>
    </w:p>
    <w:p w14:paraId="3314C60A" w14:textId="77777777" w:rsidR="00DA4A19" w:rsidRPr="00501214" w:rsidRDefault="00DA4A19" w:rsidP="00DB0969">
      <w:pPr>
        <w:ind w:firstLineChars="200" w:firstLine="482"/>
        <w:rPr>
          <w:rFonts w:ascii="Cambria" w:hAnsi="Cambria" w:cs="宋体"/>
          <w:b/>
          <w:sz w:val="24"/>
          <w:szCs w:val="24"/>
        </w:rPr>
      </w:pPr>
      <w:r w:rsidRPr="00501214">
        <w:rPr>
          <w:rFonts w:ascii="Cambria" w:eastAsia="Cambria" w:hAnsi="Cambria" w:cs="Cambria"/>
          <w:b/>
          <w:sz w:val="24"/>
          <w:szCs w:val="24"/>
          <w:lang w:bidi="ar"/>
        </w:rPr>
        <w:t>5.</w:t>
      </w:r>
      <w:r w:rsidRPr="00501214">
        <w:rPr>
          <w:rFonts w:hAnsi="宋体" w:cs="宋体" w:hint="eastAsia"/>
          <w:b/>
          <w:sz w:val="24"/>
          <w:szCs w:val="24"/>
          <w:lang w:bidi="ar"/>
        </w:rPr>
        <w:t>支付</w:t>
      </w:r>
    </w:p>
    <w:p w14:paraId="3EFE4A52"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5.1支付货币</w:t>
      </w:r>
    </w:p>
    <w:p w14:paraId="3C75F9B7"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 xml:space="preserve">  除专用条件另有约定外，酬金均以人民币支付。涉及外币支付的，所采用的货币种类和汇率等在专用条件中约定。</w:t>
      </w:r>
    </w:p>
    <w:p w14:paraId="14F9B7BA"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5.2支付申请</w:t>
      </w:r>
    </w:p>
    <w:p w14:paraId="4B0A10AB"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 xml:space="preserve">  咨询人应在本合同约定的每次应付款日期前，向委托人提交支付申请书，支付申请书的提交日期由双方在专用条件中约定。支付申请书应当说明当期应付款总额，并列出当期应支付的款项及其金额。</w:t>
      </w:r>
    </w:p>
    <w:p w14:paraId="5C2E4F81"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5.3 支付酬金</w:t>
      </w:r>
    </w:p>
    <w:p w14:paraId="77ACEA77"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 xml:space="preserve">  支付酬金包括正常工作酬金、附加工作酬金、合理化建议奖励金额及费用。</w:t>
      </w:r>
    </w:p>
    <w:p w14:paraId="3FABD8EF"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5.4有异议部分的支付</w:t>
      </w:r>
    </w:p>
    <w:p w14:paraId="3EAE0C7C" w14:textId="77777777" w:rsidR="00DA4A19" w:rsidRPr="00501214" w:rsidRDefault="00DA4A19" w:rsidP="00DB0969">
      <w:pPr>
        <w:ind w:firstLineChars="200" w:firstLine="480"/>
        <w:rPr>
          <w:rFonts w:hAnsi="宋体" w:cs="宋体"/>
          <w:bCs/>
          <w:sz w:val="24"/>
          <w:szCs w:val="24"/>
          <w:lang w:bidi="ar"/>
        </w:rPr>
      </w:pPr>
      <w:r w:rsidRPr="00501214">
        <w:rPr>
          <w:rFonts w:hAnsi="宋体" w:cs="宋体" w:hint="eastAsia"/>
          <w:bCs/>
          <w:sz w:val="24"/>
          <w:szCs w:val="24"/>
          <w:lang w:bidi="ar"/>
        </w:rPr>
        <w:t xml:space="preserve">  委托人对咨询人提交的支付申请书有异议时，应当在收到咨询人提交的支付申请书后7日内，以书面形式向咨询人发出异议通知。无异议部分的款项应按期支付，有异议部分的款项按第7条约定办理。</w:t>
      </w:r>
    </w:p>
    <w:p w14:paraId="3621CBB6" w14:textId="77777777" w:rsidR="00DA4A19" w:rsidRPr="00501214" w:rsidRDefault="00DA4A19" w:rsidP="00DB0969">
      <w:pPr>
        <w:ind w:firstLineChars="200" w:firstLine="482"/>
        <w:rPr>
          <w:rFonts w:hAnsi="宋体" w:cs="宋体"/>
          <w:b/>
          <w:bCs/>
          <w:sz w:val="24"/>
          <w:szCs w:val="24"/>
        </w:rPr>
      </w:pPr>
      <w:r w:rsidRPr="00501214">
        <w:rPr>
          <w:rFonts w:hAnsi="宋体" w:cs="宋体" w:hint="eastAsia"/>
          <w:b/>
          <w:bCs/>
          <w:sz w:val="24"/>
          <w:szCs w:val="24"/>
          <w:lang w:bidi="ar"/>
        </w:rPr>
        <w:t>6.合同变更、解除与终止</w:t>
      </w:r>
    </w:p>
    <w:p w14:paraId="4990D6B7" w14:textId="77777777" w:rsidR="00DA4A19" w:rsidRPr="00501214" w:rsidRDefault="00DA4A19" w:rsidP="00DB0969">
      <w:pPr>
        <w:ind w:firstLineChars="200" w:firstLine="480"/>
        <w:rPr>
          <w:rFonts w:hAnsi="宋体" w:cs="宋体"/>
          <w:sz w:val="24"/>
          <w:szCs w:val="24"/>
        </w:rPr>
      </w:pPr>
      <w:r w:rsidRPr="00501214">
        <w:rPr>
          <w:rFonts w:hAnsi="宋体" w:cs="宋体" w:hint="eastAsia"/>
          <w:bCs/>
          <w:kern w:val="28"/>
          <w:sz w:val="24"/>
          <w:szCs w:val="24"/>
          <w:lang w:bidi="ar"/>
        </w:rPr>
        <w:t xml:space="preserve">6.1合同变更 </w:t>
      </w:r>
      <w:r w:rsidRPr="00501214">
        <w:rPr>
          <w:rFonts w:hAnsi="宋体" w:hint="eastAsia"/>
          <w:sz w:val="24"/>
          <w:szCs w:val="24"/>
          <w:lang w:bidi="ar"/>
        </w:rPr>
        <w:br/>
        <w:t xml:space="preserve">  </w:t>
      </w:r>
      <w:r w:rsidRPr="00501214">
        <w:rPr>
          <w:rFonts w:hAnsi="宋体" w:cs="宋体" w:hint="eastAsia"/>
          <w:sz w:val="24"/>
          <w:szCs w:val="24"/>
          <w:lang w:bidi="ar"/>
        </w:rPr>
        <w:t xml:space="preserve"> 6.1.1 任何一方以书面形式提出变更请求时，双方经协商一致后可进行变更。</w:t>
      </w:r>
      <w:r w:rsidRPr="00501214">
        <w:rPr>
          <w:rFonts w:hAnsi="宋体" w:cs="宋体" w:hint="eastAsia"/>
          <w:sz w:val="24"/>
          <w:szCs w:val="24"/>
          <w:lang w:bidi="ar"/>
        </w:rPr>
        <w:br/>
        <w:t xml:space="preserve">  6.1.2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14:paraId="5489FCE7" w14:textId="77777777" w:rsidR="00DA4A19" w:rsidRPr="00501214" w:rsidRDefault="00DA4A19" w:rsidP="00DB0969">
      <w:pPr>
        <w:ind w:firstLineChars="200" w:firstLine="480"/>
        <w:rPr>
          <w:rFonts w:hAnsi="宋体" w:cs="宋体"/>
          <w:bCs/>
          <w:kern w:val="28"/>
          <w:sz w:val="24"/>
          <w:szCs w:val="24"/>
          <w:lang w:bidi="ar"/>
        </w:rPr>
      </w:pPr>
      <w:r w:rsidRPr="00501214">
        <w:rPr>
          <w:rFonts w:hAnsi="宋体" w:cs="宋体" w:hint="eastAsia"/>
          <w:sz w:val="24"/>
          <w:szCs w:val="24"/>
          <w:lang w:bidi="ar"/>
        </w:rPr>
        <w:t>6.1.3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r w:rsidRPr="00501214">
        <w:rPr>
          <w:rFonts w:hAnsi="宋体" w:cs="宋体" w:hint="eastAsia"/>
          <w:sz w:val="24"/>
          <w:szCs w:val="24"/>
          <w:lang w:bidi="ar"/>
        </w:rPr>
        <w:br/>
        <w:t xml:space="preserve">  6.1.4 因工程规模、服务范围及工作内容的变化等导致咨询人的工作量增减</w:t>
      </w:r>
      <w:r w:rsidRPr="00501214">
        <w:rPr>
          <w:rFonts w:hAnsi="宋体" w:cs="宋体" w:hint="eastAsia"/>
          <w:bCs/>
          <w:kern w:val="28"/>
          <w:sz w:val="24"/>
          <w:szCs w:val="24"/>
          <w:lang w:bidi="ar"/>
        </w:rPr>
        <w:t>时，服务酬金应作相应调整，调整方法由双方在专用条件中约定。</w:t>
      </w:r>
    </w:p>
    <w:p w14:paraId="4CB7FC44" w14:textId="77777777" w:rsidR="00DA4A19" w:rsidRPr="00501214" w:rsidRDefault="00DA4A19" w:rsidP="00DB0969">
      <w:pPr>
        <w:ind w:firstLineChars="200" w:firstLine="480"/>
        <w:rPr>
          <w:rFonts w:hAnsi="宋体" w:cs="宋体"/>
          <w:bCs/>
          <w:kern w:val="28"/>
          <w:sz w:val="24"/>
          <w:szCs w:val="24"/>
          <w:lang w:bidi="ar"/>
        </w:rPr>
      </w:pPr>
      <w:r w:rsidRPr="00501214">
        <w:rPr>
          <w:rFonts w:hAnsi="宋体" w:cs="宋体" w:hint="eastAsia"/>
          <w:bCs/>
          <w:kern w:val="28"/>
          <w:sz w:val="24"/>
          <w:szCs w:val="24"/>
          <w:lang w:bidi="ar"/>
        </w:rPr>
        <w:t>6.2合同解除</w:t>
      </w:r>
    </w:p>
    <w:p w14:paraId="49558815"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6.2.1 委托人与咨询人协商一致，可以解除合同。</w:t>
      </w:r>
    </w:p>
    <w:p w14:paraId="71525D20"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lastRenderedPageBreak/>
        <w:t>6.2.2 有下列情形之一的，合同当事人一方或双方可以解除合同：</w:t>
      </w:r>
    </w:p>
    <w:p w14:paraId="7FCB8A1C"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（1）咨询人将本合同约定的工程造价咨询服务工作全部或部分转包给他人，委托人可以解除合同；</w:t>
      </w:r>
      <w:r w:rsidRPr="00501214">
        <w:rPr>
          <w:rFonts w:hAnsi="宋体" w:cs="宋体" w:hint="eastAsia"/>
          <w:sz w:val="24"/>
          <w:szCs w:val="24"/>
          <w:lang w:bidi="ar"/>
        </w:rPr>
        <w:br/>
        <w:t xml:space="preserve">    （2）咨询人提供的造价咨询服务不符合合同约定的要求，经委托人催告仍不能达到合同约定要求的，委托人可以解除合同；</w:t>
      </w:r>
    </w:p>
    <w:p w14:paraId="3E7E4D2E"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（3）委托人未按合同约定支付服务酬金，经咨询人催告后，在28天内仍未支付的，咨询人可以解除合同；</w:t>
      </w:r>
    </w:p>
    <w:p w14:paraId="0E63C50A"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（4）因不可抗力致使合同无法履行；</w:t>
      </w:r>
    </w:p>
    <w:p w14:paraId="248AD69E"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（5）因一方违约致使合同无法实际履行或实际履行已无必要。</w:t>
      </w:r>
    </w:p>
    <w:p w14:paraId="7D5837E6"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除上述情形外，双方可以根据委托的服务范围及工作内容，在专用条件中约定解除合同的其他条件。</w:t>
      </w:r>
    </w:p>
    <w:p w14:paraId="3C655DDA" w14:textId="77777777" w:rsidR="00DA4A19" w:rsidRPr="00501214" w:rsidRDefault="00DA4A19" w:rsidP="00DB0969">
      <w:pPr>
        <w:widowControl/>
        <w:spacing w:line="360" w:lineRule="auto"/>
        <w:ind w:firstLineChars="200" w:firstLine="480"/>
        <w:jc w:val="left"/>
        <w:rPr>
          <w:rFonts w:hAnsi="宋体" w:cs="宋体"/>
          <w:sz w:val="24"/>
          <w:szCs w:val="24"/>
        </w:rPr>
      </w:pPr>
      <w:r w:rsidRPr="00501214">
        <w:rPr>
          <w:rFonts w:hAnsi="宋体" w:cs="宋体" w:hint="eastAsia"/>
          <w:sz w:val="24"/>
          <w:szCs w:val="24"/>
          <w:lang w:bidi="ar"/>
        </w:rPr>
        <w:t>6.2.3 任何一方提出解除合同的，应提前30天书面通知对方。</w:t>
      </w:r>
    </w:p>
    <w:p w14:paraId="17CE523C" w14:textId="77777777" w:rsidR="00DA4A19" w:rsidRPr="00501214" w:rsidRDefault="00DA4A19" w:rsidP="00DB0969">
      <w:pPr>
        <w:widowControl/>
        <w:spacing w:line="360" w:lineRule="auto"/>
        <w:ind w:firstLineChars="200" w:firstLine="480"/>
        <w:jc w:val="left"/>
        <w:rPr>
          <w:rFonts w:hAnsi="宋体" w:cs="宋体"/>
          <w:sz w:val="24"/>
          <w:szCs w:val="24"/>
        </w:rPr>
      </w:pPr>
      <w:r w:rsidRPr="00501214">
        <w:rPr>
          <w:rFonts w:hAnsi="宋体" w:cs="宋体" w:hint="eastAsia"/>
          <w:sz w:val="24"/>
          <w:szCs w:val="24"/>
          <w:lang w:bidi="ar"/>
        </w:rPr>
        <w:t>6.2.4合同解除后，委托人应按照合同约定向咨询人支付已完成部分的咨询服务酬金。</w:t>
      </w:r>
    </w:p>
    <w:p w14:paraId="613579B3" w14:textId="77777777" w:rsidR="00DA4A19" w:rsidRPr="00501214" w:rsidRDefault="00DA4A19" w:rsidP="00DB0969">
      <w:pPr>
        <w:widowControl/>
        <w:spacing w:line="360" w:lineRule="auto"/>
        <w:ind w:firstLineChars="200" w:firstLine="480"/>
        <w:jc w:val="left"/>
        <w:rPr>
          <w:rFonts w:hAnsi="宋体" w:cs="宋体"/>
          <w:sz w:val="24"/>
          <w:szCs w:val="24"/>
        </w:rPr>
      </w:pPr>
      <w:r w:rsidRPr="00501214">
        <w:rPr>
          <w:rFonts w:hAnsi="宋体" w:cs="宋体" w:hint="eastAsia"/>
          <w:sz w:val="24"/>
          <w:szCs w:val="24"/>
          <w:lang w:bidi="ar"/>
        </w:rPr>
        <w:t>因不可抗力导致的合同解除，其损失的分担按照合理分担的原则由合同当事人在专用条件中自行约定。除不可抗力外因非咨询人原因导致的合同解除，其损失由委托人承担。因咨询人自身原因导致的合同解除，按照违约责任处理。</w:t>
      </w:r>
    </w:p>
    <w:p w14:paraId="5B8AA0D1" w14:textId="77777777" w:rsidR="00DA4A19" w:rsidRPr="00501214" w:rsidRDefault="00DA4A19" w:rsidP="00DB0969">
      <w:pPr>
        <w:ind w:firstLineChars="200" w:firstLine="480"/>
        <w:rPr>
          <w:rFonts w:hAnsi="宋体" w:cs="宋体"/>
          <w:bCs/>
          <w:smallCaps/>
          <w:kern w:val="28"/>
          <w:sz w:val="24"/>
          <w:szCs w:val="24"/>
          <w:lang w:bidi="ar"/>
        </w:rPr>
      </w:pPr>
      <w:r w:rsidRPr="00501214">
        <w:rPr>
          <w:rFonts w:hAnsi="宋体" w:cs="宋体" w:hint="eastAsia"/>
          <w:sz w:val="24"/>
          <w:szCs w:val="24"/>
          <w:lang w:bidi="ar"/>
        </w:rPr>
        <w:t>6.2.5本合同解除后，本合同约定的有关结算、争议解决方式的条款仍然</w:t>
      </w:r>
      <w:r w:rsidRPr="00501214">
        <w:rPr>
          <w:rFonts w:hAnsi="宋体" w:cs="宋体" w:hint="eastAsia"/>
          <w:bCs/>
          <w:smallCaps/>
          <w:kern w:val="28"/>
          <w:sz w:val="24"/>
          <w:szCs w:val="24"/>
          <w:lang w:bidi="ar"/>
        </w:rPr>
        <w:t>有效。</w:t>
      </w:r>
    </w:p>
    <w:p w14:paraId="70485521" w14:textId="77777777" w:rsidR="00DA4A19" w:rsidRPr="00501214" w:rsidRDefault="00DA4A19" w:rsidP="00DB0969">
      <w:pPr>
        <w:ind w:firstLineChars="200" w:firstLine="480"/>
        <w:rPr>
          <w:rFonts w:hAnsi="宋体" w:cs="宋体"/>
          <w:sz w:val="24"/>
          <w:szCs w:val="24"/>
        </w:rPr>
      </w:pPr>
      <w:r w:rsidRPr="00501214">
        <w:rPr>
          <w:rFonts w:hAnsi="宋体" w:cs="宋体" w:hint="eastAsia"/>
          <w:bCs/>
          <w:smallCaps/>
          <w:kern w:val="28"/>
          <w:sz w:val="24"/>
          <w:szCs w:val="24"/>
          <w:lang w:bidi="ar"/>
        </w:rPr>
        <w:t>6.3 合同终止</w:t>
      </w:r>
      <w:r w:rsidRPr="00501214">
        <w:rPr>
          <w:rFonts w:hAnsi="宋体" w:cs="宋体" w:hint="eastAsia"/>
          <w:b/>
          <w:bCs/>
          <w:smallCaps/>
          <w:sz w:val="24"/>
          <w:szCs w:val="24"/>
          <w:lang w:bidi="ar"/>
        </w:rPr>
        <w:br/>
        <w:t xml:space="preserve">  </w:t>
      </w:r>
      <w:r w:rsidRPr="00501214">
        <w:rPr>
          <w:rFonts w:hAnsi="宋体" w:cs="宋体" w:hint="eastAsia"/>
          <w:bCs/>
          <w:smallCaps/>
          <w:sz w:val="24"/>
          <w:szCs w:val="24"/>
          <w:lang w:bidi="ar"/>
        </w:rPr>
        <w:t>除合同解除外，以下条</w:t>
      </w:r>
      <w:r w:rsidRPr="00501214">
        <w:rPr>
          <w:rFonts w:hAnsi="宋体" w:cs="宋体" w:hint="eastAsia"/>
          <w:sz w:val="24"/>
          <w:szCs w:val="24"/>
          <w:lang w:bidi="ar"/>
        </w:rPr>
        <w:t>件全部满足时，本合同终止：</w:t>
      </w:r>
      <w:r w:rsidRPr="00501214">
        <w:rPr>
          <w:rFonts w:hAnsi="宋体" w:cs="宋体" w:hint="eastAsia"/>
          <w:sz w:val="24"/>
          <w:szCs w:val="24"/>
          <w:lang w:bidi="ar"/>
        </w:rPr>
        <w:br/>
        <w:t xml:space="preserve">  （1）咨询人完成本合同约定的全部工作；</w:t>
      </w:r>
      <w:r w:rsidRPr="00501214">
        <w:rPr>
          <w:rFonts w:hAnsi="宋体" w:cs="宋体" w:hint="eastAsia"/>
          <w:sz w:val="24"/>
          <w:szCs w:val="24"/>
          <w:lang w:bidi="ar"/>
        </w:rPr>
        <w:br/>
        <w:t xml:space="preserve">  （2）委托人与咨询人结清并支付酬金；</w:t>
      </w:r>
    </w:p>
    <w:p w14:paraId="21F6BFB6" w14:textId="1AB598D8"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 xml:space="preserve">  （3）咨询人将委托人提供的资料交还。</w:t>
      </w:r>
    </w:p>
    <w:p w14:paraId="1225722D" w14:textId="77777777" w:rsidR="00DA4A19" w:rsidRPr="00501214" w:rsidRDefault="00DA4A19" w:rsidP="00DB0969">
      <w:pPr>
        <w:ind w:firstLineChars="200" w:firstLine="482"/>
        <w:rPr>
          <w:rFonts w:hAnsi="宋体" w:cs="宋体"/>
          <w:b/>
          <w:sz w:val="24"/>
          <w:szCs w:val="24"/>
        </w:rPr>
      </w:pPr>
      <w:r w:rsidRPr="00501214">
        <w:rPr>
          <w:rFonts w:hAnsi="宋体" w:cs="宋体" w:hint="eastAsia"/>
          <w:b/>
          <w:sz w:val="24"/>
          <w:szCs w:val="24"/>
          <w:lang w:bidi="ar"/>
        </w:rPr>
        <w:t>7.争议解决</w:t>
      </w:r>
    </w:p>
    <w:p w14:paraId="4199DFA5" w14:textId="77777777" w:rsidR="00DA4A19" w:rsidRPr="00501214" w:rsidRDefault="00DA4A19" w:rsidP="00DB0969">
      <w:pPr>
        <w:ind w:firstLineChars="200" w:firstLine="480"/>
        <w:rPr>
          <w:rFonts w:ascii="Times New Roman"/>
          <w:sz w:val="21"/>
          <w:szCs w:val="21"/>
        </w:rPr>
      </w:pPr>
      <w:r w:rsidRPr="00501214">
        <w:rPr>
          <w:rFonts w:hAnsi="宋体" w:cs="宋体" w:hint="eastAsia"/>
          <w:bCs/>
          <w:smallCaps/>
          <w:kern w:val="28"/>
          <w:sz w:val="24"/>
          <w:szCs w:val="24"/>
          <w:lang w:bidi="ar"/>
        </w:rPr>
        <w:t>7.1协商</w:t>
      </w:r>
      <w:r w:rsidRPr="00501214">
        <w:rPr>
          <w:rFonts w:ascii="Times New Roman"/>
          <w:sz w:val="24"/>
          <w:szCs w:val="24"/>
          <w:lang w:bidi="ar"/>
        </w:rPr>
        <w:br/>
      </w:r>
      <w:r w:rsidRPr="00501214">
        <w:rPr>
          <w:rFonts w:hAnsi="宋体" w:cs="宋体" w:hint="eastAsia"/>
          <w:sz w:val="24"/>
          <w:szCs w:val="24"/>
          <w:lang w:bidi="ar"/>
        </w:rPr>
        <w:t xml:space="preserve">  双方应本着诚实信用的原则协商解决本合同履行过程中发生的争议。</w:t>
      </w:r>
    </w:p>
    <w:p w14:paraId="472598BA" w14:textId="77777777" w:rsidR="00DA4A19" w:rsidRPr="00501214" w:rsidRDefault="00DA4A19" w:rsidP="00DB0969">
      <w:pPr>
        <w:ind w:firstLineChars="200" w:firstLine="480"/>
        <w:rPr>
          <w:rFonts w:hAnsi="宋体"/>
          <w:b/>
          <w:bCs/>
          <w:sz w:val="24"/>
          <w:szCs w:val="24"/>
        </w:rPr>
      </w:pPr>
      <w:r w:rsidRPr="00501214">
        <w:rPr>
          <w:rFonts w:hAnsi="宋体" w:cs="宋体" w:hint="eastAsia"/>
          <w:bCs/>
          <w:smallCaps/>
          <w:kern w:val="28"/>
          <w:sz w:val="24"/>
          <w:szCs w:val="24"/>
          <w:lang w:bidi="ar"/>
        </w:rPr>
        <w:t>7.2调解</w:t>
      </w:r>
      <w:r w:rsidRPr="00501214">
        <w:rPr>
          <w:rFonts w:ascii="Times New Roman"/>
          <w:sz w:val="24"/>
          <w:szCs w:val="24"/>
          <w:lang w:bidi="ar"/>
        </w:rPr>
        <w:br/>
      </w:r>
      <w:r w:rsidRPr="00501214">
        <w:rPr>
          <w:rFonts w:hAnsi="宋体" w:cs="宋体" w:hint="eastAsia"/>
          <w:sz w:val="24"/>
          <w:szCs w:val="24"/>
          <w:lang w:bidi="ar"/>
        </w:rPr>
        <w:t xml:space="preserve">  如果双方不能在</w:t>
      </w:r>
      <w:r w:rsidRPr="00501214">
        <w:rPr>
          <w:rFonts w:ascii="Times New Roman"/>
          <w:sz w:val="24"/>
          <w:szCs w:val="24"/>
          <w:lang w:bidi="ar"/>
        </w:rPr>
        <w:t>14</w:t>
      </w:r>
      <w:r w:rsidRPr="00501214">
        <w:rPr>
          <w:rFonts w:hAnsi="宋体" w:cs="宋体" w:hint="eastAsia"/>
          <w:sz w:val="24"/>
          <w:szCs w:val="24"/>
          <w:lang w:bidi="ar"/>
        </w:rPr>
        <w:t>日内或双方商定的其他时间内解决本合同争议，可以将其提交给专用条件约定的或事后达成协议的调解人进行调解。</w:t>
      </w:r>
    </w:p>
    <w:p w14:paraId="086104F8" w14:textId="77777777" w:rsidR="00DA4A19" w:rsidRPr="00501214" w:rsidRDefault="00DA4A19" w:rsidP="00DB0969">
      <w:pPr>
        <w:ind w:firstLineChars="200" w:firstLine="480"/>
        <w:rPr>
          <w:rFonts w:hAnsi="宋体" w:cs="宋体"/>
          <w:sz w:val="24"/>
          <w:szCs w:val="24"/>
        </w:rPr>
      </w:pPr>
      <w:r w:rsidRPr="00501214">
        <w:rPr>
          <w:rFonts w:hAnsi="宋体" w:cs="宋体" w:hint="eastAsia"/>
          <w:bCs/>
          <w:smallCaps/>
          <w:kern w:val="28"/>
          <w:sz w:val="24"/>
          <w:szCs w:val="24"/>
          <w:lang w:bidi="ar"/>
        </w:rPr>
        <w:t>7.3仲裁或诉讼</w:t>
      </w:r>
      <w:r w:rsidRPr="00501214">
        <w:rPr>
          <w:rFonts w:hAnsi="宋体" w:cs="宋体" w:hint="eastAsia"/>
          <w:sz w:val="24"/>
          <w:szCs w:val="24"/>
          <w:lang w:bidi="ar"/>
        </w:rPr>
        <w:br/>
        <w:t xml:space="preserve">  双方均有权不经调解直接向专用条件约定的仲裁机构申请仲裁或向有管辖权的人民法院提起诉讼。</w:t>
      </w:r>
    </w:p>
    <w:p w14:paraId="0D085911" w14:textId="77777777" w:rsidR="00DA4A19" w:rsidRPr="00501214" w:rsidRDefault="00DA4A19" w:rsidP="00DB0969">
      <w:pPr>
        <w:ind w:firstLineChars="200" w:firstLine="482"/>
        <w:rPr>
          <w:rFonts w:hAnsi="宋体" w:cs="宋体"/>
          <w:b/>
          <w:bCs/>
          <w:sz w:val="24"/>
          <w:szCs w:val="24"/>
        </w:rPr>
      </w:pPr>
      <w:r w:rsidRPr="00501214">
        <w:rPr>
          <w:rFonts w:hAnsi="宋体" w:cs="宋体" w:hint="eastAsia"/>
          <w:b/>
          <w:bCs/>
          <w:sz w:val="24"/>
          <w:szCs w:val="24"/>
          <w:lang w:bidi="ar"/>
        </w:rPr>
        <w:t>8.其他</w:t>
      </w:r>
    </w:p>
    <w:p w14:paraId="144D92C8" w14:textId="77777777" w:rsidR="00DA4A19" w:rsidRPr="00501214" w:rsidRDefault="00DA4A19" w:rsidP="00DB0969">
      <w:pPr>
        <w:ind w:firstLineChars="200" w:firstLine="480"/>
        <w:rPr>
          <w:rFonts w:hAnsi="宋体"/>
          <w:bCs/>
          <w:kern w:val="28"/>
          <w:sz w:val="24"/>
          <w:szCs w:val="24"/>
        </w:rPr>
      </w:pPr>
      <w:r w:rsidRPr="00501214">
        <w:rPr>
          <w:rFonts w:hAnsi="宋体" w:cs="宋体" w:hint="eastAsia"/>
          <w:bCs/>
          <w:smallCaps/>
          <w:kern w:val="28"/>
          <w:sz w:val="24"/>
          <w:szCs w:val="24"/>
          <w:lang w:bidi="ar"/>
        </w:rPr>
        <w:t>8.1</w:t>
      </w:r>
      <w:r w:rsidRPr="00501214">
        <w:rPr>
          <w:rFonts w:hAnsi="宋体" w:cs="宋体" w:hint="eastAsia"/>
          <w:bCs/>
          <w:kern w:val="28"/>
          <w:sz w:val="24"/>
          <w:szCs w:val="24"/>
          <w:lang w:bidi="ar"/>
        </w:rPr>
        <w:t>考察及相关费用</w:t>
      </w:r>
    </w:p>
    <w:p w14:paraId="7F04BF92" w14:textId="77777777" w:rsidR="00DA4A19" w:rsidRPr="00501214" w:rsidRDefault="00DA4A19" w:rsidP="00DB0969">
      <w:pPr>
        <w:ind w:firstLineChars="200" w:firstLine="480"/>
        <w:rPr>
          <w:rFonts w:hAnsi="宋体"/>
          <w:bCs/>
          <w:kern w:val="28"/>
          <w:sz w:val="24"/>
          <w:szCs w:val="24"/>
        </w:rPr>
      </w:pPr>
      <w:r w:rsidRPr="00501214">
        <w:rPr>
          <w:rFonts w:hAnsi="宋体" w:cs="宋体" w:hint="eastAsia"/>
          <w:sz w:val="24"/>
          <w:szCs w:val="24"/>
          <w:lang w:bidi="ar"/>
        </w:rPr>
        <w:t>除专用条件另有约定外，咨询人经委托人同意进行考察发生的费用由委托人审核后另行支付。差旅费及相关费用的承担由双方在专用条件中约定。</w:t>
      </w:r>
    </w:p>
    <w:p w14:paraId="743637BA" w14:textId="77777777" w:rsidR="00DA4A19" w:rsidRPr="00501214" w:rsidRDefault="00DA4A19" w:rsidP="00DB0969">
      <w:pPr>
        <w:ind w:firstLineChars="200" w:firstLine="480"/>
        <w:rPr>
          <w:rFonts w:hAnsi="宋体"/>
          <w:bCs/>
          <w:kern w:val="28"/>
          <w:sz w:val="24"/>
          <w:szCs w:val="24"/>
        </w:rPr>
      </w:pPr>
      <w:r w:rsidRPr="00501214">
        <w:rPr>
          <w:rFonts w:hAnsi="宋体" w:cs="宋体" w:hint="eastAsia"/>
          <w:bCs/>
          <w:kern w:val="28"/>
          <w:sz w:val="24"/>
          <w:szCs w:val="24"/>
          <w:lang w:bidi="ar"/>
        </w:rPr>
        <w:t>8.2奖励</w:t>
      </w:r>
    </w:p>
    <w:p w14:paraId="5F04C5CB" w14:textId="77777777" w:rsidR="00DA4A19" w:rsidRPr="00501214" w:rsidRDefault="00DA4A19" w:rsidP="00DB0969">
      <w:pPr>
        <w:ind w:firstLineChars="200" w:firstLine="480"/>
        <w:rPr>
          <w:rFonts w:hAnsi="宋体"/>
          <w:bCs/>
          <w:kern w:val="28"/>
          <w:sz w:val="24"/>
          <w:szCs w:val="24"/>
        </w:rPr>
      </w:pPr>
      <w:r w:rsidRPr="00501214">
        <w:rPr>
          <w:rFonts w:hAnsi="宋体" w:cs="宋体" w:hint="eastAsia"/>
          <w:sz w:val="24"/>
          <w:szCs w:val="24"/>
          <w:lang w:bidi="ar"/>
        </w:rPr>
        <w:t>对于咨询人在服务过程中提出合理化建议，使委托人获得效益的，双方在专</w:t>
      </w:r>
      <w:r w:rsidRPr="00501214">
        <w:rPr>
          <w:rFonts w:hAnsi="宋体" w:cs="宋体" w:hint="eastAsia"/>
          <w:sz w:val="24"/>
          <w:szCs w:val="24"/>
          <w:lang w:bidi="ar"/>
        </w:rPr>
        <w:lastRenderedPageBreak/>
        <w:t>用条件中约定奖励金额的确定方法。奖励金额在合理化建议被采纳后，与最近一期的正常工作酬金同期支付。</w:t>
      </w:r>
    </w:p>
    <w:p w14:paraId="5524D3E3" w14:textId="77777777" w:rsidR="00DA4A19" w:rsidRPr="00501214" w:rsidRDefault="00DA4A19" w:rsidP="00DB0969">
      <w:pPr>
        <w:ind w:firstLineChars="200" w:firstLine="480"/>
        <w:rPr>
          <w:rFonts w:hAnsi="宋体"/>
          <w:bCs/>
          <w:kern w:val="28"/>
          <w:sz w:val="24"/>
          <w:szCs w:val="24"/>
        </w:rPr>
      </w:pPr>
      <w:r w:rsidRPr="00501214">
        <w:rPr>
          <w:rFonts w:hAnsi="宋体" w:cs="宋体" w:hint="eastAsia"/>
          <w:bCs/>
          <w:kern w:val="28"/>
          <w:sz w:val="24"/>
          <w:szCs w:val="24"/>
          <w:lang w:bidi="ar"/>
        </w:rPr>
        <w:t>8.3保密</w:t>
      </w:r>
    </w:p>
    <w:p w14:paraId="00E18ED3"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在本合同履行期间或专用条件约定的期限内，双方不得泄露对方申明的保密资料，亦不得泄露与实施工程有关的第三人所提供的保密资料。保密事项在专用条件中约定。</w:t>
      </w:r>
    </w:p>
    <w:p w14:paraId="6830E295" w14:textId="48F53137" w:rsidR="00DA4A19" w:rsidRPr="00501214" w:rsidRDefault="00DA4A19" w:rsidP="00DB0969">
      <w:pPr>
        <w:ind w:firstLineChars="200" w:firstLine="480"/>
        <w:rPr>
          <w:rFonts w:hAnsi="宋体" w:cs="宋体"/>
          <w:bCs/>
          <w:kern w:val="28"/>
          <w:sz w:val="24"/>
          <w:szCs w:val="24"/>
          <w:lang w:bidi="ar"/>
        </w:rPr>
      </w:pPr>
      <w:r w:rsidRPr="00501214">
        <w:rPr>
          <w:rFonts w:hAnsi="宋体" w:cs="宋体" w:hint="eastAsia"/>
          <w:bCs/>
          <w:kern w:val="28"/>
          <w:sz w:val="24"/>
          <w:szCs w:val="24"/>
          <w:lang w:bidi="ar"/>
        </w:rPr>
        <w:t>8.4联络</w:t>
      </w:r>
    </w:p>
    <w:p w14:paraId="3671553B"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8.4.1与合同有关的通知、指示、要求、决定等，均应采用书面形式，并应在专用条件约定的期限内送达接收人和送达地点。</w:t>
      </w:r>
    </w:p>
    <w:p w14:paraId="34DF9B57"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8.4.2委托人和咨询人应在专用条件中约定各自的送达接收人、送达地点、电子邮箱。任何一方指定的接收人或送达地点或电子邮箱发生变动的，应提前3天以书面形式通知对方，否则视为未发生变动。</w:t>
      </w:r>
    </w:p>
    <w:p w14:paraId="01572975"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8.4.3委托人和咨询人应当及时签收另一方送达至送达地点和指定接收人的往来函件，如确有充分证据证明一方无正当理由拒不签收的，视为认可往来函件的内容。</w:t>
      </w:r>
    </w:p>
    <w:p w14:paraId="07DE209C" w14:textId="77777777" w:rsidR="00DA4A19" w:rsidRPr="00501214" w:rsidRDefault="00DA4A19" w:rsidP="00DB0969">
      <w:pPr>
        <w:ind w:firstLineChars="200" w:firstLine="480"/>
        <w:rPr>
          <w:rFonts w:hAnsi="宋体"/>
          <w:bCs/>
          <w:kern w:val="28"/>
          <w:sz w:val="24"/>
          <w:szCs w:val="24"/>
        </w:rPr>
      </w:pPr>
      <w:r w:rsidRPr="00501214">
        <w:rPr>
          <w:rFonts w:hAnsi="宋体" w:cs="宋体" w:hint="eastAsia"/>
          <w:bCs/>
          <w:kern w:val="28"/>
          <w:sz w:val="24"/>
          <w:szCs w:val="24"/>
          <w:lang w:bidi="ar"/>
        </w:rPr>
        <w:t>8.5知识产权</w:t>
      </w:r>
    </w:p>
    <w:p w14:paraId="6F95AF80"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除专用条件另有约定外，委托人提供给咨询人的图纸、委托人为实施工程自行编制或委托编制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14:paraId="5C7ABAFF"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除专用条件另有约定外，咨询人为履行本合同约定而编制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14:paraId="6B64A3AC"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双方保证在履行本合同过程中不侵犯对方及第三方的知识产权。因咨询人侵犯他人知识产权所引起的责任，由咨询人承担；因委托人提供的基础资料导致侵权的，由委托人承担责任。</w:t>
      </w:r>
    </w:p>
    <w:p w14:paraId="7338CF10" w14:textId="315FB88D" w:rsidR="00DA4A19" w:rsidRPr="00501214" w:rsidRDefault="00DA4A19" w:rsidP="00DB0969">
      <w:pPr>
        <w:ind w:firstLineChars="200" w:firstLine="480"/>
        <w:rPr>
          <w:rFonts w:hAnsi="宋体" w:cs="宋体"/>
          <w:sz w:val="24"/>
          <w:szCs w:val="24"/>
        </w:rPr>
      </w:pPr>
      <w:r w:rsidRPr="00501214">
        <w:rPr>
          <w:rFonts w:hAnsi="宋体" w:cs="宋体" w:hint="eastAsia"/>
          <w:sz w:val="24"/>
          <w:szCs w:val="24"/>
          <w:lang w:bidi="ar"/>
        </w:rPr>
        <w:t>除专用条件另有约定外，双方均有权在履行本合同保密义务并且不损害对方利益的情况下，将履行本合同形成的有关成果文件用于企业宣传、申报奖项以及接受上级主管部门的检查。</w:t>
      </w:r>
    </w:p>
    <w:p w14:paraId="656C7AF7" w14:textId="77777777" w:rsidR="00DA4A19" w:rsidRPr="00501214" w:rsidRDefault="00DA4A19" w:rsidP="00DB0969">
      <w:pPr>
        <w:widowControl/>
        <w:ind w:firstLineChars="200" w:firstLine="480"/>
        <w:jc w:val="left"/>
        <w:rPr>
          <w:rFonts w:hAnsi="宋体" w:cs="宋体"/>
          <w:sz w:val="24"/>
          <w:szCs w:val="24"/>
        </w:rPr>
      </w:pPr>
    </w:p>
    <w:p w14:paraId="0DB65423" w14:textId="77777777" w:rsidR="00DA4A19" w:rsidRPr="00501214" w:rsidRDefault="00DA4A19" w:rsidP="0054538D">
      <w:pPr>
        <w:pStyle w:val="2"/>
        <w:spacing w:line="400" w:lineRule="exact"/>
        <w:ind w:firstLineChars="200" w:firstLine="482"/>
        <w:rPr>
          <w:rFonts w:asciiTheme="minorEastAsia" w:eastAsiaTheme="minorEastAsia" w:hAnsiTheme="minorEastAsia"/>
          <w:sz w:val="24"/>
          <w:szCs w:val="24"/>
        </w:rPr>
      </w:pPr>
      <w:r w:rsidRPr="00501214">
        <w:rPr>
          <w:rFonts w:asciiTheme="minorEastAsia" w:eastAsiaTheme="minorEastAsia" w:hAnsiTheme="minorEastAsia" w:hint="eastAsia"/>
          <w:sz w:val="24"/>
          <w:szCs w:val="24"/>
        </w:rPr>
        <w:t>第三部分　专用条件</w:t>
      </w:r>
      <w:bookmarkStart w:id="178" w:name="45"/>
      <w:bookmarkEnd w:id="176"/>
      <w:bookmarkEnd w:id="177"/>
    </w:p>
    <w:p w14:paraId="26C6869A" w14:textId="77777777" w:rsidR="00DA4A19" w:rsidRPr="00501214" w:rsidRDefault="00DA4A19" w:rsidP="00DB0969">
      <w:pPr>
        <w:ind w:firstLineChars="200" w:firstLine="482"/>
        <w:rPr>
          <w:rFonts w:ascii="Cambria" w:hAnsi="Cambria"/>
          <w:b/>
          <w:bCs/>
          <w:sz w:val="24"/>
          <w:szCs w:val="32"/>
        </w:rPr>
      </w:pPr>
      <w:bookmarkStart w:id="179" w:name="_Toc419045103"/>
      <w:bookmarkStart w:id="180" w:name="_Toc422322527"/>
      <w:bookmarkEnd w:id="178"/>
      <w:r w:rsidRPr="00501214">
        <w:rPr>
          <w:rFonts w:ascii="Cambria" w:hAnsi="Cambria" w:hint="eastAsia"/>
          <w:b/>
          <w:bCs/>
          <w:sz w:val="24"/>
          <w:szCs w:val="32"/>
        </w:rPr>
        <w:t>1.</w:t>
      </w:r>
      <w:r w:rsidRPr="00501214">
        <w:rPr>
          <w:rFonts w:ascii="Cambria" w:hAnsi="Cambria" w:hint="eastAsia"/>
          <w:b/>
          <w:bCs/>
          <w:sz w:val="24"/>
          <w:szCs w:val="32"/>
        </w:rPr>
        <w:t>委托人的义务</w:t>
      </w:r>
      <w:bookmarkEnd w:id="179"/>
      <w:bookmarkEnd w:id="180"/>
    </w:p>
    <w:p w14:paraId="29268B27" w14:textId="77777777" w:rsidR="00DA4A19" w:rsidRPr="00501214" w:rsidRDefault="00DA4A19" w:rsidP="00DB0969">
      <w:pPr>
        <w:ind w:firstLineChars="200" w:firstLine="480"/>
        <w:rPr>
          <w:rFonts w:hAnsi="宋体"/>
          <w:bCs/>
          <w:kern w:val="28"/>
          <w:sz w:val="24"/>
          <w:szCs w:val="24"/>
        </w:rPr>
      </w:pPr>
      <w:bookmarkStart w:id="181" w:name="_Toc422322528"/>
      <w:bookmarkStart w:id="182" w:name="_Toc419045104"/>
      <w:r w:rsidRPr="00501214">
        <w:rPr>
          <w:rFonts w:hAnsi="宋体" w:hint="eastAsia"/>
          <w:bCs/>
          <w:kern w:val="28"/>
          <w:sz w:val="24"/>
          <w:szCs w:val="24"/>
        </w:rPr>
        <w:t>1.1提供资料</w:t>
      </w:r>
      <w:bookmarkEnd w:id="181"/>
      <w:bookmarkEnd w:id="182"/>
    </w:p>
    <w:p w14:paraId="46B51C67"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委托人约定无偿向咨询人提供与本合同咨询业务有关资料的时间为：</w:t>
      </w:r>
      <w:r w:rsidRPr="00501214">
        <w:rPr>
          <w:rFonts w:hAnsi="宋体" w:cs="宋体" w:hint="eastAsia"/>
          <w:sz w:val="24"/>
          <w:szCs w:val="24"/>
          <w:u w:val="single"/>
        </w:rPr>
        <w:t xml:space="preserve"> 合同签订后，每项工作开始前提供完整资料</w:t>
      </w:r>
      <w:r w:rsidRPr="00501214">
        <w:rPr>
          <w:rFonts w:hAnsi="宋体" w:cs="宋体" w:hint="eastAsia"/>
          <w:sz w:val="24"/>
          <w:szCs w:val="24"/>
        </w:rPr>
        <w:t>_。</w:t>
      </w:r>
    </w:p>
    <w:p w14:paraId="2D0F6EF7" w14:textId="5DC39A2F" w:rsidR="00DA4A19" w:rsidRPr="00501214" w:rsidRDefault="00DA4A19" w:rsidP="00DB0969">
      <w:pPr>
        <w:ind w:firstLineChars="200" w:firstLine="480"/>
        <w:rPr>
          <w:rFonts w:hAnsi="宋体"/>
          <w:sz w:val="24"/>
          <w:szCs w:val="24"/>
          <w:u w:val="single"/>
        </w:rPr>
      </w:pPr>
      <w:bookmarkStart w:id="183" w:name="_Toc422322530"/>
      <w:bookmarkStart w:id="184" w:name="_Toc419045106"/>
      <w:r w:rsidRPr="00501214">
        <w:rPr>
          <w:rFonts w:hAnsi="宋体" w:hint="eastAsia"/>
          <w:bCs/>
          <w:kern w:val="28"/>
          <w:sz w:val="24"/>
          <w:szCs w:val="24"/>
        </w:rPr>
        <w:t>1.2委托人代表</w:t>
      </w:r>
      <w:bookmarkEnd w:id="183"/>
      <w:bookmarkEnd w:id="184"/>
      <w:r w:rsidRPr="00501214">
        <w:rPr>
          <w:rFonts w:hAnsi="宋体" w:hint="eastAsia"/>
          <w:sz w:val="24"/>
          <w:szCs w:val="24"/>
        </w:rPr>
        <w:br/>
        <w:t xml:space="preserve">    委托人代表为：</w:t>
      </w:r>
      <w:r w:rsidRPr="00501214">
        <w:rPr>
          <w:rFonts w:hAnsi="宋体" w:hint="eastAsia"/>
          <w:sz w:val="24"/>
          <w:szCs w:val="24"/>
          <w:u w:val="single"/>
        </w:rPr>
        <w:t xml:space="preserve">  </w:t>
      </w:r>
      <w:r w:rsidR="00202093" w:rsidRPr="00501214">
        <w:rPr>
          <w:rFonts w:hAnsi="宋体" w:cs="宋体" w:hint="eastAsia"/>
          <w:sz w:val="24"/>
          <w:szCs w:val="24"/>
          <w:u w:val="single"/>
        </w:rPr>
        <w:t xml:space="preserve">   </w:t>
      </w:r>
      <w:r w:rsidRPr="00501214">
        <w:rPr>
          <w:rFonts w:hAnsi="宋体" w:hint="eastAsia"/>
          <w:sz w:val="24"/>
          <w:szCs w:val="24"/>
          <w:u w:val="single"/>
        </w:rPr>
        <w:t xml:space="preserve">  </w:t>
      </w:r>
      <w:r w:rsidRPr="00501214">
        <w:rPr>
          <w:rFonts w:hAnsi="宋体" w:hint="eastAsia"/>
          <w:sz w:val="24"/>
          <w:szCs w:val="24"/>
        </w:rPr>
        <w:t>，其权限范围：</w:t>
      </w:r>
      <w:r w:rsidRPr="00501214">
        <w:rPr>
          <w:rFonts w:hAnsi="宋体" w:hint="eastAsia"/>
          <w:sz w:val="24"/>
          <w:szCs w:val="24"/>
          <w:u w:val="single"/>
        </w:rPr>
        <w:t xml:space="preserve"> </w:t>
      </w:r>
      <w:r w:rsidR="00202093" w:rsidRPr="00501214">
        <w:rPr>
          <w:rFonts w:hAnsi="宋体" w:hint="eastAsia"/>
          <w:sz w:val="24"/>
          <w:szCs w:val="24"/>
          <w:u w:val="single"/>
        </w:rPr>
        <w:t xml:space="preserve"> </w:t>
      </w:r>
      <w:r w:rsidR="00202093" w:rsidRPr="00501214">
        <w:rPr>
          <w:rFonts w:hAnsi="宋体"/>
          <w:sz w:val="24"/>
          <w:szCs w:val="24"/>
          <w:u w:val="single"/>
        </w:rPr>
        <w:t xml:space="preserve">           </w:t>
      </w:r>
      <w:r w:rsidRPr="00501214">
        <w:rPr>
          <w:rFonts w:hAnsi="宋体" w:hint="eastAsia"/>
          <w:sz w:val="24"/>
          <w:szCs w:val="24"/>
          <w:u w:val="single"/>
        </w:rPr>
        <w:t xml:space="preserve">    。</w:t>
      </w:r>
    </w:p>
    <w:p w14:paraId="4420C183" w14:textId="77777777" w:rsidR="00DA4A19" w:rsidRPr="00501214" w:rsidRDefault="00DA4A19" w:rsidP="00DB0969">
      <w:pPr>
        <w:ind w:firstLineChars="200" w:firstLine="480"/>
        <w:rPr>
          <w:rFonts w:hAnsi="宋体"/>
          <w:bCs/>
          <w:kern w:val="28"/>
          <w:sz w:val="24"/>
          <w:szCs w:val="24"/>
        </w:rPr>
      </w:pPr>
      <w:bookmarkStart w:id="185" w:name="_Toc422322531"/>
      <w:r w:rsidRPr="00501214">
        <w:rPr>
          <w:rFonts w:hAnsi="宋体" w:hint="eastAsia"/>
          <w:bCs/>
          <w:kern w:val="28"/>
          <w:sz w:val="24"/>
          <w:szCs w:val="24"/>
        </w:rPr>
        <w:t>1.3答复</w:t>
      </w:r>
      <w:bookmarkEnd w:id="185"/>
    </w:p>
    <w:p w14:paraId="37AC98E1" w14:textId="6937BF39" w:rsidR="00DA4A19" w:rsidRPr="00501214" w:rsidRDefault="00DA4A19" w:rsidP="00DB0969">
      <w:pPr>
        <w:ind w:firstLineChars="200" w:firstLine="480"/>
        <w:rPr>
          <w:rFonts w:hAnsi="宋体" w:cs="宋体"/>
          <w:sz w:val="24"/>
          <w:szCs w:val="24"/>
        </w:rPr>
      </w:pPr>
      <w:r w:rsidRPr="00501214">
        <w:rPr>
          <w:rFonts w:hAnsi="宋体" w:hint="eastAsia"/>
          <w:sz w:val="24"/>
          <w:szCs w:val="24"/>
        </w:rPr>
        <w:lastRenderedPageBreak/>
        <w:t xml:space="preserve">    委托人同意在</w:t>
      </w:r>
      <w:r w:rsidRPr="00501214">
        <w:rPr>
          <w:rFonts w:hAnsi="宋体" w:hint="eastAsia"/>
          <w:sz w:val="24"/>
          <w:szCs w:val="24"/>
          <w:u w:val="single"/>
        </w:rPr>
        <w:t xml:space="preserve">  </w:t>
      </w:r>
      <w:r w:rsidR="00202093" w:rsidRPr="00501214">
        <w:rPr>
          <w:rFonts w:hAnsi="宋体" w:cs="宋体"/>
          <w:sz w:val="24"/>
          <w:szCs w:val="24"/>
          <w:u w:val="single"/>
        </w:rPr>
        <w:t xml:space="preserve">2 </w:t>
      </w:r>
      <w:r w:rsidRPr="00501214">
        <w:rPr>
          <w:rFonts w:hAnsi="宋体" w:hint="eastAsia"/>
          <w:sz w:val="24"/>
          <w:szCs w:val="24"/>
          <w:u w:val="single"/>
        </w:rPr>
        <w:t xml:space="preserve"> </w:t>
      </w:r>
      <w:r w:rsidRPr="00501214">
        <w:rPr>
          <w:rFonts w:hAnsi="宋体" w:hint="eastAsia"/>
          <w:sz w:val="24"/>
          <w:szCs w:val="24"/>
        </w:rPr>
        <w:t>日内，对咨询人书面提交并要求做出决定的事宜给予书面答复。</w:t>
      </w:r>
      <w:r w:rsidRPr="00501214">
        <w:rPr>
          <w:rFonts w:hAnsi="宋体" w:cs="宋体" w:hint="eastAsia"/>
          <w:sz w:val="24"/>
          <w:szCs w:val="24"/>
        </w:rPr>
        <w:t>逾期未答复的，视为委托人认可。</w:t>
      </w:r>
    </w:p>
    <w:p w14:paraId="7371C4DB" w14:textId="77777777" w:rsidR="00DA4A19" w:rsidRPr="00501214" w:rsidRDefault="00DA4A19" w:rsidP="00DB0969">
      <w:pPr>
        <w:ind w:firstLineChars="200" w:firstLine="482"/>
        <w:rPr>
          <w:rFonts w:ascii="Cambria" w:hAnsi="Cambria"/>
          <w:b/>
          <w:bCs/>
          <w:sz w:val="24"/>
          <w:szCs w:val="32"/>
        </w:rPr>
      </w:pPr>
      <w:bookmarkStart w:id="186" w:name="_Toc419045107"/>
      <w:bookmarkStart w:id="187" w:name="_Toc422322532"/>
      <w:r w:rsidRPr="00501214">
        <w:rPr>
          <w:rFonts w:ascii="Cambria" w:hAnsi="Cambria" w:hint="eastAsia"/>
          <w:b/>
          <w:bCs/>
          <w:sz w:val="24"/>
          <w:szCs w:val="32"/>
        </w:rPr>
        <w:t>2.</w:t>
      </w:r>
      <w:r w:rsidRPr="00501214">
        <w:rPr>
          <w:rFonts w:ascii="Cambria" w:hAnsi="Cambria" w:hint="eastAsia"/>
          <w:b/>
          <w:bCs/>
          <w:sz w:val="24"/>
          <w:szCs w:val="32"/>
        </w:rPr>
        <w:t>咨询人的义务</w:t>
      </w:r>
      <w:bookmarkEnd w:id="186"/>
      <w:bookmarkEnd w:id="187"/>
    </w:p>
    <w:p w14:paraId="6E99EC95" w14:textId="77777777" w:rsidR="00DA4A19" w:rsidRPr="00501214" w:rsidRDefault="00DA4A19" w:rsidP="00DB0969">
      <w:pPr>
        <w:ind w:firstLineChars="200" w:firstLine="480"/>
        <w:rPr>
          <w:rFonts w:hAnsi="宋体"/>
          <w:bCs/>
          <w:kern w:val="28"/>
          <w:sz w:val="24"/>
          <w:szCs w:val="24"/>
        </w:rPr>
      </w:pPr>
      <w:bookmarkStart w:id="188" w:name="_Toc419045109"/>
      <w:bookmarkStart w:id="189" w:name="_Toc422322533"/>
      <w:r w:rsidRPr="00501214">
        <w:rPr>
          <w:rFonts w:hAnsi="宋体" w:hint="eastAsia"/>
          <w:bCs/>
          <w:kern w:val="28"/>
          <w:sz w:val="24"/>
          <w:szCs w:val="24"/>
        </w:rPr>
        <w:t>2.1项目咨询团队及人员</w:t>
      </w:r>
      <w:bookmarkEnd w:id="188"/>
      <w:bookmarkEnd w:id="189"/>
    </w:p>
    <w:p w14:paraId="2216070B" w14:textId="26A30670"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2.1.1项目咨询团队的主要人员应具有</w:t>
      </w:r>
      <w:r w:rsidRPr="00501214">
        <w:rPr>
          <w:rFonts w:hAnsi="宋体" w:cs="宋体" w:hint="eastAsia"/>
          <w:sz w:val="24"/>
          <w:szCs w:val="24"/>
          <w:u w:val="single"/>
        </w:rPr>
        <w:t>__造价工程师____</w:t>
      </w:r>
      <w:r w:rsidRPr="00501214">
        <w:rPr>
          <w:rFonts w:hAnsi="宋体" w:cs="宋体" w:hint="eastAsia"/>
          <w:sz w:val="24"/>
          <w:szCs w:val="24"/>
        </w:rPr>
        <w:t>资格条件，团队人员的数量为</w:t>
      </w:r>
      <w:r w:rsidRPr="00501214">
        <w:rPr>
          <w:rFonts w:hAnsi="宋体" w:cs="宋体" w:hint="eastAsia"/>
          <w:sz w:val="24"/>
          <w:szCs w:val="24"/>
          <w:u w:val="single"/>
        </w:rPr>
        <w:t>根据单项工程情况配置人员</w:t>
      </w:r>
      <w:r w:rsidRPr="00501214">
        <w:rPr>
          <w:rFonts w:hAnsi="宋体" w:cs="宋体" w:hint="eastAsia"/>
          <w:sz w:val="24"/>
          <w:szCs w:val="24"/>
        </w:rPr>
        <w:t>。</w:t>
      </w:r>
    </w:p>
    <w:p w14:paraId="4218EEAA" w14:textId="509C22E8"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2.1.2项目负责人为：</w:t>
      </w:r>
      <w:r w:rsidRPr="00501214">
        <w:rPr>
          <w:rFonts w:hAnsi="宋体" w:hint="eastAsia"/>
          <w:sz w:val="24"/>
          <w:szCs w:val="24"/>
          <w:u w:val="single"/>
        </w:rPr>
        <w:t xml:space="preserve"> </w:t>
      </w:r>
      <w:r w:rsidR="00202093" w:rsidRPr="00501214">
        <w:rPr>
          <w:rFonts w:hAnsi="宋体" w:cs="宋体"/>
          <w:sz w:val="24"/>
          <w:szCs w:val="24"/>
          <w:u w:val="single"/>
        </w:rPr>
        <w:t xml:space="preserve">  </w:t>
      </w:r>
      <w:r w:rsidRPr="00501214">
        <w:rPr>
          <w:rFonts w:hAnsi="宋体" w:hint="eastAsia"/>
          <w:sz w:val="24"/>
          <w:szCs w:val="24"/>
          <w:u w:val="single"/>
        </w:rPr>
        <w:t xml:space="preserve">  </w:t>
      </w:r>
      <w:r w:rsidRPr="00501214">
        <w:rPr>
          <w:rFonts w:hAnsi="宋体" w:cs="宋体" w:hint="eastAsia"/>
          <w:sz w:val="24"/>
          <w:szCs w:val="24"/>
          <w:u w:val="single"/>
        </w:rPr>
        <w:t>，</w:t>
      </w:r>
      <w:r w:rsidR="00202093" w:rsidRPr="00501214">
        <w:rPr>
          <w:rFonts w:hAnsi="宋体" w:cs="宋体" w:hint="eastAsia"/>
          <w:sz w:val="24"/>
          <w:szCs w:val="24"/>
          <w:u w:val="single"/>
        </w:rPr>
        <w:t>电话</w:t>
      </w:r>
      <w:r w:rsidR="00202093" w:rsidRPr="00501214">
        <w:rPr>
          <w:rFonts w:hAnsi="宋体" w:cs="宋体"/>
          <w:sz w:val="24"/>
          <w:szCs w:val="24"/>
          <w:u w:val="single"/>
        </w:rPr>
        <w:t>：</w:t>
      </w:r>
      <w:r w:rsidR="00202093" w:rsidRPr="00501214">
        <w:rPr>
          <w:rFonts w:hAnsi="宋体" w:cs="宋体" w:hint="eastAsia"/>
          <w:sz w:val="24"/>
          <w:szCs w:val="24"/>
          <w:u w:val="single"/>
        </w:rPr>
        <w:t xml:space="preserve">  </w:t>
      </w:r>
      <w:r w:rsidR="00202093" w:rsidRPr="00501214">
        <w:rPr>
          <w:rFonts w:hAnsi="宋体" w:cs="宋体"/>
          <w:sz w:val="24"/>
          <w:szCs w:val="24"/>
          <w:u w:val="single"/>
        </w:rPr>
        <w:t xml:space="preserve">      </w:t>
      </w:r>
      <w:r w:rsidR="00202093" w:rsidRPr="00501214">
        <w:rPr>
          <w:rFonts w:hAnsi="宋体" w:cs="宋体" w:hint="eastAsia"/>
          <w:sz w:val="24"/>
          <w:szCs w:val="24"/>
          <w:u w:val="single"/>
        </w:rPr>
        <w:t xml:space="preserve"> </w:t>
      </w:r>
      <w:r w:rsidRPr="00501214">
        <w:rPr>
          <w:rFonts w:hAnsi="宋体" w:cs="宋体" w:hint="eastAsia"/>
          <w:sz w:val="24"/>
          <w:szCs w:val="24"/>
        </w:rPr>
        <w:t>项目负责人为履行本合同的权限为：</w:t>
      </w:r>
      <w:r w:rsidRPr="00501214">
        <w:rPr>
          <w:rFonts w:hAnsi="宋体" w:cs="宋体" w:hint="eastAsia"/>
          <w:sz w:val="24"/>
          <w:szCs w:val="24"/>
          <w:u w:val="single"/>
        </w:rPr>
        <w:t xml:space="preserve"> </w:t>
      </w:r>
      <w:r w:rsidR="00202093" w:rsidRPr="00501214">
        <w:rPr>
          <w:rFonts w:hAnsi="宋体" w:cs="宋体" w:hint="eastAsia"/>
          <w:sz w:val="24"/>
          <w:szCs w:val="24"/>
          <w:u w:val="single"/>
        </w:rPr>
        <w:t>代表乙方负责本项目所需专业的全部咨询业务工作</w:t>
      </w:r>
      <w:r w:rsidRPr="00501214">
        <w:rPr>
          <w:rFonts w:hAnsi="宋体" w:cs="宋体" w:hint="eastAsia"/>
          <w:sz w:val="24"/>
          <w:szCs w:val="24"/>
          <w:u w:val="single"/>
        </w:rPr>
        <w:t xml:space="preserve"> 。</w:t>
      </w:r>
      <w:r w:rsidR="00A14B27" w:rsidRPr="00501214">
        <w:rPr>
          <w:rFonts w:hAnsi="宋体" w:cs="宋体" w:hint="eastAsia"/>
          <w:sz w:val="24"/>
          <w:szCs w:val="24"/>
          <w:u w:val="single"/>
        </w:rPr>
        <w:t>（必须</w:t>
      </w:r>
      <w:r w:rsidR="00A14B27" w:rsidRPr="00501214">
        <w:rPr>
          <w:rFonts w:hAnsi="宋体" w:cs="宋体"/>
          <w:sz w:val="24"/>
          <w:szCs w:val="24"/>
          <w:u w:val="single"/>
        </w:rPr>
        <w:t>与</w:t>
      </w:r>
      <w:r w:rsidR="00A14B27" w:rsidRPr="00501214">
        <w:rPr>
          <w:rFonts w:hAnsi="宋体" w:cs="宋体" w:hint="eastAsia"/>
          <w:sz w:val="24"/>
          <w:szCs w:val="24"/>
          <w:u w:val="single"/>
        </w:rPr>
        <w:t>项目配置</w:t>
      </w:r>
      <w:r w:rsidR="00A14B27" w:rsidRPr="00501214">
        <w:rPr>
          <w:rFonts w:hAnsi="宋体" w:cs="宋体"/>
          <w:sz w:val="24"/>
          <w:szCs w:val="24"/>
          <w:u w:val="single"/>
        </w:rPr>
        <w:t>人员保持一致</w:t>
      </w:r>
      <w:r w:rsidR="00A14B27" w:rsidRPr="00501214">
        <w:rPr>
          <w:rFonts w:hAnsi="宋体" w:cs="宋体" w:hint="eastAsia"/>
          <w:sz w:val="24"/>
          <w:szCs w:val="24"/>
          <w:u w:val="single"/>
        </w:rPr>
        <w:t>）</w:t>
      </w:r>
      <w:r w:rsidRPr="00501214">
        <w:rPr>
          <w:rFonts w:hAnsi="宋体" w:cs="宋体" w:hint="eastAsia"/>
          <w:sz w:val="24"/>
          <w:szCs w:val="24"/>
          <w:u w:val="single"/>
        </w:rPr>
        <w:t xml:space="preserve"> </w:t>
      </w:r>
    </w:p>
    <w:p w14:paraId="5188B60A" w14:textId="40C290F4" w:rsidR="00DA4A19" w:rsidRPr="00501214" w:rsidRDefault="00DA4A19" w:rsidP="00DB0969">
      <w:pPr>
        <w:ind w:firstLineChars="200" w:firstLine="480"/>
        <w:rPr>
          <w:rFonts w:ascii="Times New Roman"/>
          <w:sz w:val="21"/>
          <w:szCs w:val="21"/>
          <w:u w:val="single"/>
        </w:rPr>
      </w:pPr>
      <w:r w:rsidRPr="00501214">
        <w:rPr>
          <w:rFonts w:hAnsi="宋体" w:hint="eastAsia"/>
          <w:sz w:val="24"/>
          <w:szCs w:val="24"/>
        </w:rPr>
        <w:t>2.1.3咨询人更换项目咨询团队其他咨询人员的约定：</w:t>
      </w:r>
      <w:r w:rsidR="00202093" w:rsidRPr="00501214">
        <w:rPr>
          <w:rFonts w:hAnsi="宋体" w:hint="eastAsia"/>
          <w:sz w:val="24"/>
          <w:szCs w:val="24"/>
          <w:u w:val="single"/>
        </w:rPr>
        <w:t>造价咨询人不能随意更换项目负责人，若因特殊原因更换项目负责人，应提前3天书面通知委托人，若需更换须以相同资历人员代替并征得委托人书面同意。未经委托人人书面同意擅自更换项目负责人的，造价咨询人按照合同签约价的5%向委托人支付违约金。</w:t>
      </w:r>
      <w:r w:rsidRPr="00501214">
        <w:rPr>
          <w:rFonts w:hAnsi="宋体" w:hint="eastAsia"/>
          <w:sz w:val="24"/>
          <w:szCs w:val="24"/>
          <w:u w:val="single"/>
        </w:rPr>
        <w:t xml:space="preserve">   </w:t>
      </w:r>
    </w:p>
    <w:p w14:paraId="04BC8603" w14:textId="3D03312C"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2.1.4委托人要求更换咨询人员的情形还包括：</w:t>
      </w:r>
      <w:r w:rsidR="00A05A94" w:rsidRPr="00501214">
        <w:rPr>
          <w:rFonts w:hAnsi="宋体" w:cs="宋体" w:hint="eastAsia"/>
          <w:sz w:val="24"/>
          <w:szCs w:val="24"/>
          <w:u w:val="single"/>
        </w:rPr>
        <w:t>因项目负责人不称职，委托人有权要求造价咨询人更换项目负责人的，委托人应在3日内进行更换，并由相同资历人员代替，拒绝更换的按照合同签约价的2%向委托人支付违约金。</w:t>
      </w:r>
    </w:p>
    <w:p w14:paraId="4F6DD58A" w14:textId="77777777" w:rsidR="00DA4A19" w:rsidRPr="00501214" w:rsidRDefault="00DA4A19" w:rsidP="00DB0969">
      <w:pPr>
        <w:ind w:firstLineChars="200" w:firstLine="480"/>
        <w:rPr>
          <w:rFonts w:hAnsi="宋体"/>
          <w:bCs/>
          <w:kern w:val="28"/>
          <w:sz w:val="24"/>
          <w:szCs w:val="24"/>
        </w:rPr>
      </w:pPr>
      <w:bookmarkStart w:id="190" w:name="_Toc419045110"/>
      <w:bookmarkStart w:id="191" w:name="_Toc422322534"/>
      <w:r w:rsidRPr="00501214">
        <w:rPr>
          <w:rFonts w:hAnsi="宋体" w:hint="eastAsia"/>
          <w:bCs/>
          <w:kern w:val="28"/>
          <w:sz w:val="24"/>
          <w:szCs w:val="24"/>
        </w:rPr>
        <w:t>2.2咨询人的工作要求</w:t>
      </w:r>
      <w:bookmarkEnd w:id="190"/>
      <w:bookmarkEnd w:id="191"/>
    </w:p>
    <w:p w14:paraId="43A5EEAB" w14:textId="2B91C7CE"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2.2.1咨询人向委托人提供有关资料的时间：</w:t>
      </w:r>
      <w:r w:rsidR="00A14B27" w:rsidRPr="00501214">
        <w:rPr>
          <w:rFonts w:hAnsi="宋体" w:cs="宋体" w:hint="eastAsia"/>
          <w:sz w:val="24"/>
          <w:szCs w:val="24"/>
          <w:u w:val="single"/>
        </w:rPr>
        <w:t>__2023</w:t>
      </w:r>
      <w:r w:rsidRPr="00501214">
        <w:rPr>
          <w:rFonts w:hAnsi="宋体" w:cs="宋体" w:hint="eastAsia"/>
          <w:sz w:val="24"/>
          <w:szCs w:val="24"/>
          <w:u w:val="single"/>
        </w:rPr>
        <w:t>年</w:t>
      </w:r>
      <w:r w:rsidRPr="00501214">
        <w:rPr>
          <w:rFonts w:hAnsi="宋体" w:cs="宋体"/>
          <w:sz w:val="24"/>
          <w:szCs w:val="24"/>
          <w:u w:val="single"/>
        </w:rPr>
        <w:t xml:space="preserve"> </w:t>
      </w:r>
      <w:r w:rsidRPr="00501214">
        <w:rPr>
          <w:rFonts w:hAnsi="宋体" w:cs="宋体" w:hint="eastAsia"/>
          <w:sz w:val="24"/>
          <w:szCs w:val="24"/>
          <w:u w:val="single"/>
        </w:rPr>
        <w:t xml:space="preserve">月 </w:t>
      </w:r>
      <w:r w:rsidR="00A05A94" w:rsidRPr="00501214">
        <w:rPr>
          <w:rFonts w:hAnsi="宋体" w:cs="宋体"/>
          <w:sz w:val="24"/>
          <w:szCs w:val="24"/>
          <w:u w:val="single"/>
        </w:rPr>
        <w:t xml:space="preserve"> </w:t>
      </w:r>
      <w:r w:rsidRPr="00501214">
        <w:rPr>
          <w:rFonts w:hAnsi="宋体" w:cs="宋体" w:hint="eastAsia"/>
          <w:sz w:val="24"/>
          <w:szCs w:val="24"/>
          <w:u w:val="single"/>
        </w:rPr>
        <w:t>日 _</w:t>
      </w:r>
      <w:r w:rsidRPr="00501214">
        <w:rPr>
          <w:rFonts w:hAnsi="宋体" w:cs="宋体" w:hint="eastAsia"/>
          <w:sz w:val="24"/>
          <w:szCs w:val="24"/>
        </w:rPr>
        <w:t>。咨询人向委托人提供的资料还包括：_</w:t>
      </w:r>
      <w:r w:rsidRPr="00501214">
        <w:rPr>
          <w:rFonts w:hAnsi="宋体" w:cs="宋体" w:hint="eastAsia"/>
          <w:sz w:val="24"/>
          <w:szCs w:val="24"/>
          <w:u w:val="single"/>
        </w:rPr>
        <w:t>_工程量清单及控制价编制等___</w:t>
      </w:r>
      <w:r w:rsidRPr="00501214">
        <w:rPr>
          <w:rFonts w:hAnsi="宋体" w:cs="宋体" w:hint="eastAsia"/>
          <w:sz w:val="24"/>
          <w:szCs w:val="24"/>
        </w:rPr>
        <w:t>_______。</w:t>
      </w:r>
    </w:p>
    <w:p w14:paraId="4FC1E04D" w14:textId="4447EBA0"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2.2.2咨询人向委托人提供咨询成果文件的名称、组成、时间、份数及质量标准</w:t>
      </w:r>
      <w:r w:rsidRPr="00501214">
        <w:rPr>
          <w:rFonts w:hAnsi="宋体" w:cs="宋体" w:hint="eastAsia"/>
          <w:sz w:val="24"/>
          <w:szCs w:val="24"/>
          <w:u w:val="single"/>
        </w:rPr>
        <w:t xml:space="preserve">   </w:t>
      </w:r>
      <w:r w:rsidR="00A05A94" w:rsidRPr="00501214">
        <w:rPr>
          <w:rFonts w:hAnsi="宋体" w:cs="宋体" w:hint="eastAsia"/>
          <w:sz w:val="24"/>
          <w:szCs w:val="24"/>
          <w:u w:val="single"/>
        </w:rPr>
        <w:t>合格</w:t>
      </w:r>
      <w:r w:rsidRPr="00501214">
        <w:rPr>
          <w:rFonts w:hAnsi="宋体" w:cs="宋体" w:hint="eastAsia"/>
          <w:sz w:val="24"/>
          <w:szCs w:val="24"/>
          <w:u w:val="single"/>
        </w:rPr>
        <w:t xml:space="preserve">  </w:t>
      </w:r>
      <w:r w:rsidRPr="00501214">
        <w:rPr>
          <w:rFonts w:hAnsi="宋体" w:cs="宋体" w:hint="eastAsia"/>
          <w:sz w:val="24"/>
          <w:szCs w:val="24"/>
        </w:rPr>
        <w:t>。</w:t>
      </w:r>
    </w:p>
    <w:p w14:paraId="5BC6BD11" w14:textId="2BD73A40"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2.2.4咨询人应在收到委托人以书面形式提出的建议或者异议后_</w:t>
      </w:r>
      <w:r w:rsidRPr="00501214">
        <w:rPr>
          <w:rFonts w:hAnsi="宋体" w:cs="宋体" w:hint="eastAsia"/>
          <w:sz w:val="24"/>
          <w:szCs w:val="24"/>
          <w:u w:val="single"/>
        </w:rPr>
        <w:t>_</w:t>
      </w:r>
      <w:r w:rsidR="00A05A94" w:rsidRPr="00501214">
        <w:rPr>
          <w:rFonts w:hAnsi="宋体" w:cs="宋体"/>
          <w:sz w:val="24"/>
          <w:szCs w:val="24"/>
          <w:u w:val="single"/>
        </w:rPr>
        <w:t>3</w:t>
      </w:r>
      <w:r w:rsidR="00A14B27" w:rsidRPr="00501214">
        <w:rPr>
          <w:rFonts w:hAnsi="宋体" w:cs="宋体"/>
          <w:sz w:val="24"/>
          <w:szCs w:val="24"/>
          <w:u w:val="single"/>
        </w:rPr>
        <w:t xml:space="preserve"> </w:t>
      </w:r>
      <w:r w:rsidRPr="00501214">
        <w:rPr>
          <w:rFonts w:hAnsi="宋体" w:cs="宋体" w:hint="eastAsia"/>
          <w:sz w:val="24"/>
          <w:szCs w:val="24"/>
          <w:u w:val="single"/>
        </w:rPr>
        <w:t>_</w:t>
      </w:r>
      <w:r w:rsidRPr="00501214">
        <w:rPr>
          <w:rFonts w:hAnsi="宋体" w:cs="宋体" w:hint="eastAsia"/>
          <w:sz w:val="24"/>
          <w:szCs w:val="24"/>
        </w:rPr>
        <w:t>日内给予书面答复。</w:t>
      </w:r>
    </w:p>
    <w:p w14:paraId="72501FDF" w14:textId="77777777" w:rsidR="00DA4A19" w:rsidRPr="00501214" w:rsidRDefault="00DA4A19" w:rsidP="00DB0969">
      <w:pPr>
        <w:ind w:firstLineChars="200" w:firstLine="480"/>
        <w:rPr>
          <w:rFonts w:hAnsi="宋体"/>
          <w:bCs/>
          <w:kern w:val="28"/>
          <w:sz w:val="24"/>
          <w:szCs w:val="24"/>
        </w:rPr>
      </w:pPr>
      <w:bookmarkStart w:id="192" w:name="_Toc419045111"/>
      <w:bookmarkStart w:id="193" w:name="_Toc422322535"/>
      <w:r w:rsidRPr="00501214">
        <w:rPr>
          <w:rFonts w:hAnsi="宋体" w:hint="eastAsia"/>
          <w:bCs/>
          <w:kern w:val="28"/>
          <w:sz w:val="24"/>
          <w:szCs w:val="24"/>
        </w:rPr>
        <w:t>2.3咨询人的工作依据</w:t>
      </w:r>
      <w:bookmarkEnd w:id="192"/>
      <w:bookmarkEnd w:id="193"/>
    </w:p>
    <w:p w14:paraId="2B96DCCE" w14:textId="77777777"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经双方协商，本合同约定的造价咨询服务适用的技术标准、规范、定额等工作依据为：</w:t>
      </w:r>
    </w:p>
    <w:p w14:paraId="32A23044" w14:textId="74138E37"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（1）《建设工程造价咨询规范》（GB/T51095）</w:t>
      </w:r>
    </w:p>
    <w:p w14:paraId="2B038C58" w14:textId="60DB384A"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（2）《建设工程造价咨询成果文件质量标准》（CECA/GC 7)</w:t>
      </w:r>
    </w:p>
    <w:p w14:paraId="27A658AF" w14:textId="7EF79414"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（3）《建设工程招标控制价编审规程》（CECA/GC 6-2011)</w:t>
      </w:r>
    </w:p>
    <w:p w14:paraId="5A87BFCE" w14:textId="28A66776"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（4）《工程造价咨询单位执业行为准则》、《造价工程师职业道德行为准则》（中价协（2002）第015号）</w:t>
      </w:r>
    </w:p>
    <w:p w14:paraId="43FF1862" w14:textId="612FC793"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（5）《四川省工程造价咨询服务标准》（川建价师协[2017]11号）</w:t>
      </w:r>
    </w:p>
    <w:p w14:paraId="2A879CF3" w14:textId="585F1611"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（6） 四川省造价工程师协会《四川省工程造价咨询企业自律规则》、《造价专业人员自律规则》</w:t>
      </w:r>
    </w:p>
    <w:p w14:paraId="2EEEAC06" w14:textId="34E7195F"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（7）《四川省建设工程造价电子数据标准》（DBJ51/T048-2015）</w:t>
      </w:r>
    </w:p>
    <w:p w14:paraId="5C66180E" w14:textId="595E89F3"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（8） 《四川省房屋建筑和市政工程工程量清单招标投标报价评审办法》（川建发〔2017〕3号）</w:t>
      </w:r>
    </w:p>
    <w:p w14:paraId="08562BC8" w14:textId="12E3BED3"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（9） 《四川省住房和城乡建设厅关于加强和改善工程造价监管的实施意见》（川建造价发〔2017〕871号）</w:t>
      </w:r>
    </w:p>
    <w:p w14:paraId="28C1B15C" w14:textId="013A95BC" w:rsidR="00A05A94" w:rsidRPr="00501214" w:rsidRDefault="00A05A94" w:rsidP="00DB0969">
      <w:pPr>
        <w:ind w:firstLineChars="200" w:firstLine="480"/>
        <w:rPr>
          <w:rFonts w:hAnsi="宋体" w:cs="宋体"/>
          <w:sz w:val="24"/>
          <w:szCs w:val="24"/>
        </w:rPr>
      </w:pPr>
      <w:r w:rsidRPr="00501214">
        <w:rPr>
          <w:rFonts w:hAnsi="宋体" w:cs="宋体" w:hint="eastAsia"/>
          <w:sz w:val="24"/>
          <w:szCs w:val="24"/>
        </w:rPr>
        <w:t>（10）《四川省住房和城乡建设厅关于建设工程招标控制价、合同和竣工结算文件实行网上备案的通知》（川建造价发〔2017〕873号）</w:t>
      </w:r>
    </w:p>
    <w:p w14:paraId="65A55C7D" w14:textId="77777777" w:rsidR="00DA4A19" w:rsidRPr="00501214" w:rsidRDefault="00DA4A19" w:rsidP="00DB0969">
      <w:pPr>
        <w:ind w:firstLineChars="200" w:firstLine="480"/>
        <w:rPr>
          <w:rFonts w:hAnsi="宋体" w:cs="宋体"/>
          <w:sz w:val="24"/>
          <w:szCs w:val="24"/>
        </w:rPr>
      </w:pPr>
      <w:bookmarkStart w:id="194" w:name="_Toc419045112"/>
      <w:bookmarkStart w:id="195" w:name="_Toc422322536"/>
      <w:r w:rsidRPr="00501214">
        <w:rPr>
          <w:rFonts w:hAnsi="宋体" w:cs="宋体" w:hint="eastAsia"/>
          <w:sz w:val="24"/>
          <w:szCs w:val="24"/>
        </w:rPr>
        <w:t>2.4使用委托人房屋及设备的返还</w:t>
      </w:r>
      <w:bookmarkEnd w:id="194"/>
      <w:bookmarkEnd w:id="195"/>
    </w:p>
    <w:p w14:paraId="13DA042D"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咨询人应在本合同终止后_</w:t>
      </w:r>
      <w:r w:rsidRPr="00501214">
        <w:rPr>
          <w:rFonts w:hAnsi="宋体" w:cs="宋体" w:hint="eastAsia"/>
          <w:sz w:val="24"/>
          <w:szCs w:val="24"/>
          <w:u w:val="single"/>
        </w:rPr>
        <w:t>_/_</w:t>
      </w:r>
      <w:r w:rsidRPr="00501214">
        <w:rPr>
          <w:rFonts w:hAnsi="宋体" w:cs="宋体" w:hint="eastAsia"/>
          <w:sz w:val="24"/>
          <w:szCs w:val="24"/>
        </w:rPr>
        <w:t>_日内移交委托人提供的房屋及设备，移交的</w:t>
      </w:r>
      <w:r w:rsidRPr="00501214">
        <w:rPr>
          <w:rFonts w:hAnsi="宋体" w:cs="宋体" w:hint="eastAsia"/>
          <w:sz w:val="24"/>
          <w:szCs w:val="24"/>
        </w:rPr>
        <w:lastRenderedPageBreak/>
        <w:t>方式为___当面交接_____。</w:t>
      </w:r>
    </w:p>
    <w:p w14:paraId="2DDEE0E1" w14:textId="77777777" w:rsidR="00DA4A19" w:rsidRPr="00501214" w:rsidRDefault="00DA4A19" w:rsidP="00DB0969">
      <w:pPr>
        <w:ind w:firstLineChars="200" w:firstLine="482"/>
        <w:rPr>
          <w:rFonts w:hAnsi="宋体"/>
          <w:b/>
          <w:bCs/>
          <w:sz w:val="24"/>
          <w:szCs w:val="32"/>
        </w:rPr>
      </w:pPr>
      <w:bookmarkStart w:id="196" w:name="_Toc419045113"/>
      <w:bookmarkStart w:id="197" w:name="_Toc422322537"/>
      <w:r w:rsidRPr="00501214">
        <w:rPr>
          <w:rFonts w:hAnsi="宋体" w:hint="eastAsia"/>
          <w:b/>
          <w:bCs/>
          <w:sz w:val="24"/>
          <w:szCs w:val="32"/>
        </w:rPr>
        <w:t>3. 违约责任</w:t>
      </w:r>
      <w:bookmarkEnd w:id="196"/>
      <w:bookmarkEnd w:id="197"/>
    </w:p>
    <w:p w14:paraId="5A65E9DC" w14:textId="77777777" w:rsidR="00DA4A19" w:rsidRPr="00501214" w:rsidRDefault="00DA4A19" w:rsidP="00DB0969">
      <w:pPr>
        <w:ind w:firstLineChars="200" w:firstLine="480"/>
        <w:rPr>
          <w:rFonts w:hAnsi="宋体"/>
          <w:b/>
          <w:bCs/>
          <w:kern w:val="28"/>
          <w:sz w:val="24"/>
          <w:szCs w:val="24"/>
        </w:rPr>
      </w:pPr>
      <w:bookmarkStart w:id="198" w:name="_Toc422322538"/>
      <w:r w:rsidRPr="00501214">
        <w:rPr>
          <w:rFonts w:hAnsi="宋体" w:hint="eastAsia"/>
          <w:kern w:val="28"/>
          <w:sz w:val="24"/>
          <w:szCs w:val="24"/>
        </w:rPr>
        <w:t>3.1委托人的违约责任</w:t>
      </w:r>
      <w:bookmarkEnd w:id="198"/>
    </w:p>
    <w:p w14:paraId="12C979C3"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3.1.1委托人违约金的计算及支付方法：______</w:t>
      </w:r>
      <w:r w:rsidRPr="00501214">
        <w:rPr>
          <w:rFonts w:hAnsi="宋体" w:hint="eastAsia"/>
          <w:sz w:val="24"/>
          <w:szCs w:val="24"/>
          <w:u w:val="single"/>
        </w:rPr>
        <w:t>__</w:t>
      </w:r>
      <w:r w:rsidRPr="00501214">
        <w:rPr>
          <w:rFonts w:hAnsi="宋体" w:cs="宋体" w:hint="eastAsia"/>
          <w:sz w:val="24"/>
          <w:szCs w:val="24"/>
          <w:u w:val="single"/>
        </w:rPr>
        <w:t>_/____</w:t>
      </w:r>
      <w:r w:rsidRPr="00501214">
        <w:rPr>
          <w:rFonts w:hAnsi="宋体" w:hint="eastAsia"/>
          <w:sz w:val="24"/>
          <w:szCs w:val="24"/>
        </w:rPr>
        <w:t>_____。</w:t>
      </w:r>
    </w:p>
    <w:p w14:paraId="5650E356"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3.1.2委托人赔偿金额按下列方法确定并支付：_____</w:t>
      </w:r>
      <w:r w:rsidRPr="00501214">
        <w:rPr>
          <w:rFonts w:hAnsi="宋体" w:cs="宋体" w:hint="eastAsia"/>
          <w:sz w:val="24"/>
          <w:szCs w:val="24"/>
          <w:u w:val="single"/>
        </w:rPr>
        <w:t>__/___</w:t>
      </w:r>
      <w:r w:rsidRPr="00501214">
        <w:rPr>
          <w:rFonts w:hAnsi="宋体" w:hint="eastAsia"/>
          <w:sz w:val="24"/>
          <w:szCs w:val="24"/>
        </w:rPr>
        <w:t>______。</w:t>
      </w:r>
    </w:p>
    <w:p w14:paraId="782E4E9A" w14:textId="77777777" w:rsidR="00DA4A19" w:rsidRPr="00501214" w:rsidRDefault="00DA4A19" w:rsidP="00DB0969">
      <w:pPr>
        <w:ind w:firstLineChars="200" w:firstLine="480"/>
        <w:rPr>
          <w:rFonts w:hAnsi="宋体" w:cs="宋体"/>
          <w:sz w:val="24"/>
          <w:szCs w:val="24"/>
          <w:u w:val="single"/>
        </w:rPr>
      </w:pPr>
      <w:r w:rsidRPr="00501214">
        <w:rPr>
          <w:rFonts w:hAnsi="宋体" w:hint="eastAsia"/>
          <w:sz w:val="24"/>
          <w:szCs w:val="24"/>
        </w:rPr>
        <w:t>3.1.3 委托人逾期付款利息按下列方法计算并支付：</w:t>
      </w:r>
      <w:r w:rsidRPr="00501214">
        <w:rPr>
          <w:rFonts w:hAnsi="宋体" w:cs="宋体" w:hint="eastAsia"/>
          <w:sz w:val="24"/>
          <w:szCs w:val="24"/>
          <w:u w:val="single"/>
        </w:rPr>
        <w:t>____/________。</w:t>
      </w:r>
    </w:p>
    <w:p w14:paraId="238A6D85" w14:textId="6D7C2BCD" w:rsidR="00DA4A19" w:rsidRPr="00501214" w:rsidRDefault="00DA4A19" w:rsidP="00DB0969">
      <w:pPr>
        <w:ind w:firstLineChars="200" w:firstLine="480"/>
        <w:rPr>
          <w:rFonts w:hAnsi="宋体" w:cs="宋体"/>
          <w:sz w:val="24"/>
          <w:szCs w:val="24"/>
        </w:rPr>
      </w:pPr>
      <w:bookmarkStart w:id="199" w:name="_Toc422322539"/>
      <w:bookmarkStart w:id="200" w:name="_Toc419045114"/>
      <w:r w:rsidRPr="00501214">
        <w:rPr>
          <w:rFonts w:hAnsi="宋体" w:cs="宋体" w:hint="eastAsia"/>
          <w:sz w:val="24"/>
          <w:szCs w:val="24"/>
        </w:rPr>
        <w:t>3.2咨询人</w:t>
      </w:r>
      <w:r w:rsidRPr="00501214">
        <w:rPr>
          <w:rFonts w:hAnsi="宋体" w:cs="宋体"/>
          <w:sz w:val="24"/>
          <w:szCs w:val="24"/>
        </w:rPr>
        <w:t>的违约责任</w:t>
      </w:r>
      <w:bookmarkEnd w:id="199"/>
    </w:p>
    <w:p w14:paraId="4FA94458" w14:textId="68AC6DA2" w:rsidR="0043775A" w:rsidRPr="00501214" w:rsidRDefault="0043775A" w:rsidP="00DB0969">
      <w:pPr>
        <w:ind w:firstLineChars="200" w:firstLine="480"/>
        <w:rPr>
          <w:rFonts w:hAnsi="宋体"/>
          <w:sz w:val="24"/>
          <w:szCs w:val="24"/>
        </w:rPr>
      </w:pPr>
      <w:r w:rsidRPr="00501214">
        <w:rPr>
          <w:rFonts w:hAnsi="宋体"/>
          <w:sz w:val="24"/>
          <w:szCs w:val="24"/>
        </w:rPr>
        <w:t>3</w:t>
      </w:r>
      <w:r w:rsidRPr="00501214">
        <w:rPr>
          <w:rFonts w:hAnsi="宋体" w:hint="eastAsia"/>
          <w:sz w:val="24"/>
          <w:szCs w:val="24"/>
        </w:rPr>
        <w:t>.2.1</w:t>
      </w:r>
      <w:r w:rsidRPr="00501214">
        <w:rPr>
          <w:rFonts w:hAnsi="宋体" w:hint="eastAsia"/>
          <w:sz w:val="24"/>
          <w:szCs w:val="24"/>
        </w:rPr>
        <w:tab/>
        <w:t xml:space="preserve">因造价咨询人与有利害关系的第三方串通给委托人造成经济损失的，造价咨询人应当赔偿委托人损失，赔偿额为编制工程量清单及预算控制咨询酬金的 </w:t>
      </w:r>
      <w:r w:rsidR="0042017E" w:rsidRPr="00501214">
        <w:rPr>
          <w:rFonts w:hAnsi="宋体"/>
          <w:sz w:val="24"/>
          <w:szCs w:val="24"/>
        </w:rPr>
        <w:t>2</w:t>
      </w:r>
      <w:r w:rsidRPr="00501214">
        <w:rPr>
          <w:rFonts w:hAnsi="宋体" w:hint="eastAsia"/>
          <w:sz w:val="24"/>
          <w:szCs w:val="24"/>
        </w:rPr>
        <w:t>0％，且委托人保留向有关部门提请吊销相关造价人员执业资格的权利。若给委托人造成严重损失的，委托人有权按有关法律、法规追究造价咨询人其他责任</w:t>
      </w:r>
      <w:r w:rsidR="00AA5ACE" w:rsidRPr="00501214">
        <w:rPr>
          <w:rFonts w:hAnsi="宋体" w:hint="eastAsia"/>
          <w:sz w:val="24"/>
          <w:szCs w:val="24"/>
        </w:rPr>
        <w:t>；</w:t>
      </w:r>
    </w:p>
    <w:p w14:paraId="7F923489" w14:textId="4160F6B6" w:rsidR="0043775A" w:rsidRPr="00501214" w:rsidRDefault="0043775A" w:rsidP="00DB0969">
      <w:pPr>
        <w:ind w:firstLineChars="200" w:firstLine="480"/>
        <w:rPr>
          <w:rFonts w:hAnsi="宋体"/>
          <w:sz w:val="24"/>
          <w:szCs w:val="24"/>
        </w:rPr>
      </w:pPr>
      <w:r w:rsidRPr="00501214">
        <w:rPr>
          <w:rFonts w:hAnsi="宋体"/>
          <w:sz w:val="24"/>
          <w:szCs w:val="24"/>
        </w:rPr>
        <w:t>3</w:t>
      </w:r>
      <w:r w:rsidRPr="00501214">
        <w:rPr>
          <w:rFonts w:hAnsi="宋体" w:hint="eastAsia"/>
          <w:sz w:val="24"/>
          <w:szCs w:val="24"/>
        </w:rPr>
        <w:t>.2.</w:t>
      </w:r>
      <w:r w:rsidRPr="00501214">
        <w:rPr>
          <w:rFonts w:hAnsi="宋体"/>
          <w:sz w:val="24"/>
          <w:szCs w:val="24"/>
        </w:rPr>
        <w:t>2</w:t>
      </w:r>
      <w:r w:rsidRPr="00501214">
        <w:rPr>
          <w:rFonts w:hAnsi="宋体" w:hint="eastAsia"/>
          <w:sz w:val="24"/>
          <w:szCs w:val="24"/>
        </w:rPr>
        <w:tab/>
      </w:r>
      <w:r w:rsidRPr="00501214">
        <w:rPr>
          <w:rFonts w:hAnsi="宋体"/>
          <w:sz w:val="24"/>
          <w:szCs w:val="24"/>
        </w:rPr>
        <w:t>造价咨询人负责编制的工程量清单或</w:t>
      </w:r>
      <w:r w:rsidRPr="00501214">
        <w:rPr>
          <w:rFonts w:hAnsi="宋体" w:hint="eastAsia"/>
          <w:sz w:val="24"/>
          <w:szCs w:val="24"/>
        </w:rPr>
        <w:t>招标</w:t>
      </w:r>
      <w:r w:rsidRPr="00501214">
        <w:rPr>
          <w:rFonts w:hAnsi="宋体"/>
          <w:sz w:val="24"/>
          <w:szCs w:val="24"/>
        </w:rPr>
        <w:t>控制价经委托人（或第三方评审机构）及招标过程审核，并经双方确认，若存在较大失误、偏差、漏项或增项、严重违背国家《建设工程工程量清单计价规范》、四川省相关配套文件及委托人的相关要求，由造价咨询人承担赔偿责任</w:t>
      </w:r>
      <w:r w:rsidR="0042017E" w:rsidRPr="00501214">
        <w:rPr>
          <w:rFonts w:hAnsi="宋体" w:hint="eastAsia"/>
          <w:sz w:val="24"/>
          <w:szCs w:val="24"/>
        </w:rPr>
        <w:t>。</w:t>
      </w:r>
    </w:p>
    <w:p w14:paraId="24322446" w14:textId="7557A526" w:rsidR="00FE3AFF" w:rsidRPr="00501214" w:rsidRDefault="00FE3AFF" w:rsidP="00DB0969">
      <w:pPr>
        <w:ind w:firstLineChars="200" w:firstLine="480"/>
        <w:rPr>
          <w:rFonts w:hAnsi="宋体"/>
          <w:sz w:val="24"/>
          <w:szCs w:val="24"/>
        </w:rPr>
      </w:pPr>
      <w:r w:rsidRPr="00501214">
        <w:rPr>
          <w:rFonts w:hAnsi="宋体" w:hint="eastAsia"/>
          <w:sz w:val="24"/>
          <w:szCs w:val="24"/>
        </w:rPr>
        <w:t xml:space="preserve">3.2.3 </w:t>
      </w:r>
      <w:r w:rsidRPr="00501214">
        <w:rPr>
          <w:rFonts w:hAnsi="宋体"/>
          <w:sz w:val="24"/>
          <w:szCs w:val="24"/>
        </w:rPr>
        <w:t>分部分项工程量清单、规费清单、措施项目清单等漏项或增项、主要材料价格重大偏差，造价咨询人按涉及造价的</w:t>
      </w:r>
      <w:r w:rsidRPr="00501214">
        <w:rPr>
          <w:rFonts w:hAnsi="宋体"/>
          <w:sz w:val="24"/>
          <w:szCs w:val="24"/>
          <w:u w:val="single"/>
        </w:rPr>
        <w:t xml:space="preserve"> 4‰</w:t>
      </w:r>
      <w:r w:rsidRPr="00501214">
        <w:rPr>
          <w:rFonts w:hAnsi="宋体"/>
          <w:sz w:val="24"/>
          <w:szCs w:val="24"/>
        </w:rPr>
        <w:t>进行赔偿；</w:t>
      </w:r>
    </w:p>
    <w:p w14:paraId="22449E0B" w14:textId="3C1DF631" w:rsidR="00FE3AFF" w:rsidRPr="00501214" w:rsidRDefault="00FE3AFF" w:rsidP="00DB0969">
      <w:pPr>
        <w:ind w:firstLineChars="200" w:firstLine="480"/>
        <w:rPr>
          <w:rFonts w:hAnsi="宋体"/>
          <w:sz w:val="24"/>
          <w:szCs w:val="24"/>
        </w:rPr>
      </w:pPr>
      <w:r w:rsidRPr="00501214">
        <w:rPr>
          <w:rFonts w:hAnsi="宋体"/>
          <w:sz w:val="24"/>
          <w:szCs w:val="24"/>
        </w:rPr>
        <w:t>3</w:t>
      </w:r>
      <w:r w:rsidRPr="00501214">
        <w:rPr>
          <w:rFonts w:hAnsi="宋体" w:hint="eastAsia"/>
          <w:sz w:val="24"/>
          <w:szCs w:val="24"/>
        </w:rPr>
        <w:t>.2.</w:t>
      </w:r>
      <w:r w:rsidR="007E2272" w:rsidRPr="00501214">
        <w:rPr>
          <w:rFonts w:hAnsi="宋体"/>
          <w:sz w:val="24"/>
          <w:szCs w:val="24"/>
        </w:rPr>
        <w:t>4</w:t>
      </w:r>
      <w:r w:rsidRPr="00501214">
        <w:rPr>
          <w:rFonts w:hAnsi="宋体" w:hint="eastAsia"/>
          <w:sz w:val="24"/>
          <w:szCs w:val="24"/>
        </w:rPr>
        <w:tab/>
        <w:t>编制说明、工程内容、项目特征、材料规格型号等描述性内容偏差或遗漏，造价咨询人赔偿1000 元/处</w:t>
      </w:r>
      <w:r w:rsidR="00AA5ACE" w:rsidRPr="00501214">
        <w:rPr>
          <w:rFonts w:hAnsi="宋体" w:hint="eastAsia"/>
          <w:sz w:val="24"/>
          <w:szCs w:val="24"/>
        </w:rPr>
        <w:t>；</w:t>
      </w:r>
    </w:p>
    <w:p w14:paraId="0432A625" w14:textId="54751F72" w:rsidR="00FE3AFF" w:rsidRPr="00501214" w:rsidRDefault="00FE3AFF" w:rsidP="00DB0969">
      <w:pPr>
        <w:ind w:firstLineChars="200" w:firstLine="480"/>
        <w:rPr>
          <w:rFonts w:hAnsi="宋体"/>
          <w:kern w:val="28"/>
          <w:sz w:val="24"/>
          <w:szCs w:val="24"/>
        </w:rPr>
      </w:pPr>
      <w:r w:rsidRPr="00501214">
        <w:rPr>
          <w:rFonts w:hAnsi="宋体"/>
          <w:kern w:val="28"/>
          <w:sz w:val="24"/>
          <w:szCs w:val="24"/>
        </w:rPr>
        <w:t>3</w:t>
      </w:r>
      <w:r w:rsidRPr="00501214">
        <w:rPr>
          <w:rFonts w:hAnsi="宋体" w:hint="eastAsia"/>
          <w:kern w:val="28"/>
          <w:sz w:val="24"/>
          <w:szCs w:val="24"/>
        </w:rPr>
        <w:t>.2.</w:t>
      </w:r>
      <w:r w:rsidR="007E2272" w:rsidRPr="00501214">
        <w:rPr>
          <w:rFonts w:hAnsi="宋体"/>
          <w:kern w:val="28"/>
          <w:sz w:val="24"/>
          <w:szCs w:val="24"/>
        </w:rPr>
        <w:t>5</w:t>
      </w:r>
      <w:r w:rsidRPr="00501214">
        <w:rPr>
          <w:rFonts w:hAnsi="宋体" w:hint="eastAsia"/>
          <w:kern w:val="28"/>
          <w:sz w:val="24"/>
          <w:szCs w:val="24"/>
        </w:rPr>
        <w:tab/>
        <w:t>未按国家和四川省</w:t>
      </w:r>
      <w:r w:rsidR="00E37C63" w:rsidRPr="00501214">
        <w:rPr>
          <w:rFonts w:hAnsi="宋体" w:hint="eastAsia"/>
          <w:kern w:val="28"/>
          <w:sz w:val="24"/>
          <w:szCs w:val="24"/>
        </w:rPr>
        <w:t>成都市</w:t>
      </w:r>
      <w:r w:rsidRPr="00501214">
        <w:rPr>
          <w:rFonts w:hAnsi="宋体" w:hint="eastAsia"/>
          <w:kern w:val="28"/>
          <w:sz w:val="24"/>
          <w:szCs w:val="24"/>
        </w:rPr>
        <w:t>相关规定或</w:t>
      </w:r>
      <w:r w:rsidR="00DB4654" w:rsidRPr="00501214">
        <w:rPr>
          <w:rFonts w:hAnsi="宋体" w:hint="eastAsia"/>
          <w:kern w:val="28"/>
          <w:sz w:val="24"/>
          <w:szCs w:val="24"/>
        </w:rPr>
        <w:t>委托人</w:t>
      </w:r>
      <w:r w:rsidRPr="00501214">
        <w:rPr>
          <w:rFonts w:hAnsi="宋体" w:hint="eastAsia"/>
          <w:kern w:val="28"/>
          <w:sz w:val="24"/>
          <w:szCs w:val="24"/>
        </w:rPr>
        <w:t>要求进行编制的，造价咨询人赔偿 5000 元/处</w:t>
      </w:r>
      <w:r w:rsidR="00AA5ACE" w:rsidRPr="00501214">
        <w:rPr>
          <w:rFonts w:hAnsi="宋体" w:hint="eastAsia"/>
          <w:kern w:val="28"/>
          <w:sz w:val="24"/>
          <w:szCs w:val="24"/>
        </w:rPr>
        <w:t>；</w:t>
      </w:r>
    </w:p>
    <w:p w14:paraId="045F53E4" w14:textId="2C4DB0C5" w:rsidR="00FE3AFF" w:rsidRPr="00501214" w:rsidRDefault="00FE3AFF" w:rsidP="00DB0969">
      <w:pPr>
        <w:ind w:firstLineChars="200" w:firstLine="480"/>
        <w:rPr>
          <w:rFonts w:hAnsi="宋体"/>
          <w:kern w:val="28"/>
          <w:sz w:val="24"/>
          <w:szCs w:val="24"/>
        </w:rPr>
      </w:pPr>
      <w:r w:rsidRPr="00501214">
        <w:rPr>
          <w:rFonts w:hAnsi="宋体"/>
          <w:kern w:val="28"/>
          <w:sz w:val="24"/>
          <w:szCs w:val="24"/>
        </w:rPr>
        <w:t>3</w:t>
      </w:r>
      <w:r w:rsidRPr="00501214">
        <w:rPr>
          <w:rFonts w:hAnsi="宋体" w:hint="eastAsia"/>
          <w:kern w:val="28"/>
          <w:sz w:val="24"/>
          <w:szCs w:val="24"/>
        </w:rPr>
        <w:t>.2.</w:t>
      </w:r>
      <w:r w:rsidR="007E2272" w:rsidRPr="00501214">
        <w:rPr>
          <w:rFonts w:hAnsi="宋体"/>
          <w:kern w:val="28"/>
          <w:sz w:val="24"/>
          <w:szCs w:val="24"/>
        </w:rPr>
        <w:t>6</w:t>
      </w:r>
      <w:r w:rsidRPr="00501214">
        <w:rPr>
          <w:rFonts w:hAnsi="宋体" w:hint="eastAsia"/>
          <w:kern w:val="28"/>
          <w:sz w:val="24"/>
          <w:szCs w:val="24"/>
        </w:rPr>
        <w:tab/>
        <w:t>造价咨询人出现泄漏委托人商业秘密给包括同行业者或该工程投标单位，一经查实，将视情节处予造价咨询人咨询费 10%－50</w:t>
      </w:r>
      <w:r w:rsidR="007B5655" w:rsidRPr="00501214">
        <w:rPr>
          <w:rFonts w:hAnsi="宋体" w:hint="eastAsia"/>
          <w:kern w:val="28"/>
          <w:sz w:val="24"/>
          <w:szCs w:val="24"/>
        </w:rPr>
        <w:t>%</w:t>
      </w:r>
      <w:r w:rsidRPr="00501214">
        <w:rPr>
          <w:rFonts w:hAnsi="宋体" w:hint="eastAsia"/>
          <w:kern w:val="28"/>
          <w:sz w:val="24"/>
          <w:szCs w:val="24"/>
        </w:rPr>
        <w:t>的违约金，造成损失的，并赔偿委托人经济损失</w:t>
      </w:r>
      <w:r w:rsidR="00AA5ACE" w:rsidRPr="00501214">
        <w:rPr>
          <w:rFonts w:hAnsi="宋体" w:hint="eastAsia"/>
          <w:kern w:val="28"/>
          <w:sz w:val="24"/>
          <w:szCs w:val="24"/>
        </w:rPr>
        <w:t>；</w:t>
      </w:r>
    </w:p>
    <w:p w14:paraId="67DB02D2" w14:textId="382E5339" w:rsidR="00FE3AFF" w:rsidRPr="00501214" w:rsidRDefault="00FE3AFF" w:rsidP="00DB0969">
      <w:pPr>
        <w:ind w:firstLineChars="200" w:firstLine="480"/>
        <w:rPr>
          <w:rFonts w:hAnsi="宋体"/>
          <w:kern w:val="28"/>
          <w:sz w:val="24"/>
          <w:szCs w:val="24"/>
        </w:rPr>
      </w:pPr>
      <w:r w:rsidRPr="00501214">
        <w:rPr>
          <w:rFonts w:hAnsi="宋体"/>
          <w:kern w:val="28"/>
          <w:sz w:val="24"/>
          <w:szCs w:val="24"/>
        </w:rPr>
        <w:t>3</w:t>
      </w:r>
      <w:r w:rsidRPr="00501214">
        <w:rPr>
          <w:rFonts w:hAnsi="宋体" w:hint="eastAsia"/>
          <w:kern w:val="28"/>
          <w:sz w:val="24"/>
          <w:szCs w:val="24"/>
        </w:rPr>
        <w:t>.2.</w:t>
      </w:r>
      <w:r w:rsidR="007E2272" w:rsidRPr="00501214">
        <w:rPr>
          <w:rFonts w:hAnsi="宋体"/>
          <w:kern w:val="28"/>
          <w:sz w:val="24"/>
          <w:szCs w:val="24"/>
        </w:rPr>
        <w:t>7</w:t>
      </w:r>
      <w:r w:rsidRPr="00501214">
        <w:rPr>
          <w:rFonts w:hAnsi="宋体" w:hint="eastAsia"/>
          <w:kern w:val="28"/>
          <w:sz w:val="24"/>
          <w:szCs w:val="24"/>
        </w:rPr>
        <w:tab/>
        <w:t>因造价咨询人原因,造价咨询人未按约定时间提供工程量清单和预算控制价，造价咨询人承担每延迟一天 1000 元的违约金，造成损失的，还应赔偿委托人经济损失</w:t>
      </w:r>
      <w:r w:rsidR="00AA5ACE" w:rsidRPr="00501214">
        <w:rPr>
          <w:rFonts w:hAnsi="宋体" w:hint="eastAsia"/>
          <w:kern w:val="28"/>
          <w:sz w:val="24"/>
          <w:szCs w:val="24"/>
        </w:rPr>
        <w:t>；</w:t>
      </w:r>
    </w:p>
    <w:p w14:paraId="014394D5" w14:textId="4134BC91" w:rsidR="00FE3AFF" w:rsidRPr="00501214" w:rsidRDefault="00FE3AFF" w:rsidP="00DB0969">
      <w:pPr>
        <w:ind w:firstLineChars="200" w:firstLine="480"/>
        <w:rPr>
          <w:rFonts w:hAnsi="宋体"/>
          <w:kern w:val="28"/>
          <w:sz w:val="24"/>
          <w:szCs w:val="24"/>
        </w:rPr>
      </w:pPr>
      <w:r w:rsidRPr="00501214">
        <w:rPr>
          <w:rFonts w:hAnsi="宋体"/>
          <w:kern w:val="28"/>
          <w:sz w:val="24"/>
          <w:szCs w:val="24"/>
        </w:rPr>
        <w:t>3</w:t>
      </w:r>
      <w:r w:rsidRPr="00501214">
        <w:rPr>
          <w:rFonts w:hAnsi="宋体" w:hint="eastAsia"/>
          <w:kern w:val="28"/>
          <w:sz w:val="24"/>
          <w:szCs w:val="24"/>
        </w:rPr>
        <w:t>.2.</w:t>
      </w:r>
      <w:r w:rsidR="007E2272" w:rsidRPr="00501214">
        <w:rPr>
          <w:rFonts w:hAnsi="宋体"/>
          <w:kern w:val="28"/>
          <w:sz w:val="24"/>
          <w:szCs w:val="24"/>
        </w:rPr>
        <w:t>8</w:t>
      </w:r>
      <w:r w:rsidRPr="00501214">
        <w:rPr>
          <w:rFonts w:hAnsi="宋体" w:hint="eastAsia"/>
          <w:kern w:val="28"/>
          <w:sz w:val="24"/>
          <w:szCs w:val="24"/>
        </w:rPr>
        <w:tab/>
        <w:t>因造价咨询人</w:t>
      </w:r>
      <w:r w:rsidR="00321752" w:rsidRPr="00501214">
        <w:rPr>
          <w:rFonts w:hAnsi="宋体" w:hint="eastAsia"/>
          <w:kern w:val="28"/>
          <w:sz w:val="24"/>
          <w:szCs w:val="24"/>
        </w:rPr>
        <w:t>原因</w:t>
      </w:r>
      <w:r w:rsidRPr="00501214">
        <w:rPr>
          <w:rFonts w:hAnsi="宋体" w:hint="eastAsia"/>
          <w:kern w:val="28"/>
          <w:sz w:val="24"/>
          <w:szCs w:val="24"/>
        </w:rPr>
        <w:t>造成招标工程量清单或招标控制价有误，致使项目招标工作延迟或流标的，委托人有权收取造价咨询人合同暂定金额 5%/次的违约金。</w:t>
      </w:r>
    </w:p>
    <w:p w14:paraId="21573AA4" w14:textId="77777777" w:rsidR="00FE3AFF" w:rsidRPr="00501214" w:rsidRDefault="00FE3AFF" w:rsidP="00DB0969">
      <w:pPr>
        <w:ind w:firstLineChars="200" w:firstLine="480"/>
        <w:rPr>
          <w:rFonts w:hAnsi="宋体"/>
          <w:kern w:val="28"/>
          <w:sz w:val="24"/>
          <w:szCs w:val="24"/>
        </w:rPr>
      </w:pPr>
      <w:bookmarkStart w:id="201" w:name="_Toc419045115"/>
      <w:bookmarkStart w:id="202" w:name="_Toc422322540"/>
      <w:bookmarkEnd w:id="200"/>
      <w:r w:rsidRPr="00501214">
        <w:rPr>
          <w:rFonts w:hAnsi="宋体" w:hint="eastAsia"/>
          <w:kern w:val="28"/>
          <w:sz w:val="24"/>
          <w:szCs w:val="24"/>
        </w:rPr>
        <w:t>本合同项下违约金缴纳方式可采用现金或转账方式缴纳，若在委托人规定时间内还未缴纳的，委托人在本合同支付咨询费时一并扣除，金额不足的造价咨询人应向委托人采用银行转账方式及时交纳补足。</w:t>
      </w:r>
    </w:p>
    <w:p w14:paraId="048B1779" w14:textId="52C31707" w:rsidR="00DA4A19" w:rsidRPr="00501214" w:rsidRDefault="00DA4A19" w:rsidP="00DB0969">
      <w:pPr>
        <w:ind w:firstLineChars="200" w:firstLine="482"/>
        <w:rPr>
          <w:rFonts w:hAnsi="宋体"/>
          <w:b/>
          <w:bCs/>
          <w:sz w:val="24"/>
          <w:szCs w:val="32"/>
        </w:rPr>
      </w:pPr>
      <w:r w:rsidRPr="00501214">
        <w:rPr>
          <w:rFonts w:hAnsi="宋体" w:hint="eastAsia"/>
          <w:b/>
          <w:bCs/>
          <w:sz w:val="24"/>
          <w:szCs w:val="32"/>
        </w:rPr>
        <w:t>4. 支付</w:t>
      </w:r>
      <w:bookmarkEnd w:id="201"/>
      <w:bookmarkEnd w:id="202"/>
    </w:p>
    <w:p w14:paraId="67101D53" w14:textId="77777777" w:rsidR="00DA4A19" w:rsidRPr="00501214" w:rsidRDefault="00DA4A19" w:rsidP="00DB0969">
      <w:pPr>
        <w:ind w:firstLineChars="200" w:firstLine="480"/>
        <w:rPr>
          <w:rFonts w:hAnsi="宋体"/>
          <w:kern w:val="28"/>
          <w:sz w:val="24"/>
          <w:szCs w:val="24"/>
        </w:rPr>
      </w:pPr>
      <w:bookmarkStart w:id="203" w:name="_Toc422322541"/>
      <w:bookmarkStart w:id="204" w:name="_Toc419045116"/>
      <w:r w:rsidRPr="00501214">
        <w:rPr>
          <w:rFonts w:hAnsi="宋体" w:hint="eastAsia"/>
          <w:kern w:val="28"/>
          <w:sz w:val="24"/>
          <w:szCs w:val="24"/>
        </w:rPr>
        <w:t>4.1支付货币</w:t>
      </w:r>
      <w:bookmarkEnd w:id="203"/>
      <w:bookmarkEnd w:id="204"/>
    </w:p>
    <w:p w14:paraId="7041E4F9"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币种为：___</w:t>
      </w:r>
      <w:r w:rsidRPr="00501214">
        <w:rPr>
          <w:rFonts w:hAnsi="宋体" w:hint="eastAsia"/>
          <w:sz w:val="24"/>
          <w:szCs w:val="24"/>
          <w:u w:val="single"/>
        </w:rPr>
        <w:t>人民币_</w:t>
      </w:r>
      <w:r w:rsidRPr="00501214">
        <w:rPr>
          <w:rFonts w:hAnsi="宋体" w:hint="eastAsia"/>
          <w:sz w:val="24"/>
          <w:szCs w:val="24"/>
        </w:rPr>
        <w:t>__，汇率为：__</w:t>
      </w:r>
      <w:r w:rsidRPr="00501214">
        <w:rPr>
          <w:rFonts w:hAnsi="宋体" w:hint="eastAsia"/>
          <w:sz w:val="24"/>
          <w:szCs w:val="24"/>
          <w:u w:val="single"/>
        </w:rPr>
        <w:t>/_</w:t>
      </w:r>
      <w:r w:rsidRPr="00501214">
        <w:rPr>
          <w:rFonts w:hAnsi="宋体" w:hint="eastAsia"/>
          <w:sz w:val="24"/>
          <w:szCs w:val="24"/>
        </w:rPr>
        <w:t>_，其他约定：____</w:t>
      </w:r>
      <w:r w:rsidRPr="00501214">
        <w:rPr>
          <w:rFonts w:hAnsi="宋体" w:hint="eastAsia"/>
          <w:sz w:val="24"/>
          <w:szCs w:val="24"/>
          <w:u w:val="single"/>
        </w:rPr>
        <w:t>/_</w:t>
      </w:r>
      <w:r w:rsidRPr="00501214">
        <w:rPr>
          <w:rFonts w:hAnsi="宋体" w:hint="eastAsia"/>
          <w:sz w:val="24"/>
          <w:szCs w:val="24"/>
        </w:rPr>
        <w:t>__。</w:t>
      </w:r>
    </w:p>
    <w:p w14:paraId="2AFA0CE9" w14:textId="77777777" w:rsidR="00DA4A19" w:rsidRPr="00501214" w:rsidRDefault="00DA4A19" w:rsidP="00DB0969">
      <w:pPr>
        <w:ind w:firstLineChars="200" w:firstLine="480"/>
        <w:rPr>
          <w:rFonts w:hAnsi="宋体"/>
          <w:kern w:val="28"/>
          <w:sz w:val="24"/>
          <w:szCs w:val="24"/>
        </w:rPr>
      </w:pPr>
      <w:bookmarkStart w:id="205" w:name="_Toc422322542"/>
      <w:bookmarkStart w:id="206" w:name="_Toc419045117"/>
      <w:r w:rsidRPr="00501214">
        <w:rPr>
          <w:rFonts w:hAnsi="宋体" w:hint="eastAsia"/>
          <w:kern w:val="28"/>
          <w:sz w:val="24"/>
          <w:szCs w:val="24"/>
        </w:rPr>
        <w:t>4.2 支付申请</w:t>
      </w:r>
      <w:bookmarkEnd w:id="205"/>
      <w:bookmarkEnd w:id="206"/>
    </w:p>
    <w:p w14:paraId="55CE0236"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咨询</w:t>
      </w:r>
      <w:r w:rsidRPr="00501214">
        <w:rPr>
          <w:rFonts w:hAnsi="宋体" w:cs="宋体"/>
          <w:sz w:val="24"/>
          <w:szCs w:val="24"/>
        </w:rPr>
        <w:t>人应在本合同约定的每次应付款</w:t>
      </w:r>
      <w:r w:rsidRPr="00501214">
        <w:rPr>
          <w:rFonts w:hAnsi="宋体" w:cs="宋体" w:hint="eastAsia"/>
          <w:sz w:val="24"/>
          <w:szCs w:val="24"/>
        </w:rPr>
        <w:t>日期</w:t>
      </w:r>
      <w:r w:rsidRPr="00501214">
        <w:rPr>
          <w:rFonts w:hAnsi="宋体" w:hint="eastAsia"/>
          <w:sz w:val="24"/>
          <w:szCs w:val="24"/>
        </w:rPr>
        <w:t>_</w:t>
      </w:r>
      <w:r w:rsidRPr="00501214">
        <w:rPr>
          <w:rFonts w:hAnsi="宋体" w:cs="宋体" w:hint="eastAsia"/>
          <w:sz w:val="24"/>
          <w:szCs w:val="24"/>
          <w:u w:val="single"/>
        </w:rPr>
        <w:t>_/</w:t>
      </w:r>
      <w:r w:rsidRPr="00501214">
        <w:rPr>
          <w:rFonts w:hAnsi="宋体" w:hint="eastAsia"/>
          <w:sz w:val="24"/>
          <w:szCs w:val="24"/>
        </w:rPr>
        <w:t>__日前</w:t>
      </w:r>
      <w:r w:rsidRPr="00501214">
        <w:rPr>
          <w:rFonts w:hAnsi="宋体" w:cs="宋体"/>
          <w:sz w:val="24"/>
          <w:szCs w:val="24"/>
        </w:rPr>
        <w:t>，向委托人提交支付申请书</w:t>
      </w:r>
      <w:r w:rsidRPr="00501214">
        <w:rPr>
          <w:rFonts w:hAnsi="宋体" w:cs="宋体" w:hint="eastAsia"/>
          <w:sz w:val="24"/>
          <w:szCs w:val="24"/>
        </w:rPr>
        <w:t>和</w:t>
      </w:r>
      <w:r w:rsidRPr="00501214">
        <w:rPr>
          <w:rFonts w:hAnsi="宋体" w:cs="宋体"/>
          <w:sz w:val="24"/>
          <w:szCs w:val="24"/>
        </w:rPr>
        <w:t>6%增值税专用发票。</w:t>
      </w:r>
    </w:p>
    <w:p w14:paraId="5B37BAF7" w14:textId="77777777" w:rsidR="00DA4A19" w:rsidRPr="00501214" w:rsidRDefault="00DA4A19" w:rsidP="00DB0969">
      <w:pPr>
        <w:ind w:firstLineChars="200" w:firstLine="480"/>
        <w:rPr>
          <w:rFonts w:hAnsi="宋体"/>
          <w:kern w:val="28"/>
          <w:sz w:val="24"/>
          <w:szCs w:val="24"/>
        </w:rPr>
      </w:pPr>
      <w:bookmarkStart w:id="207" w:name="_Toc419045118"/>
      <w:bookmarkStart w:id="208" w:name="_Toc422322543"/>
      <w:r w:rsidRPr="00501214">
        <w:rPr>
          <w:rFonts w:hAnsi="宋体" w:hint="eastAsia"/>
          <w:kern w:val="28"/>
          <w:sz w:val="24"/>
          <w:szCs w:val="24"/>
        </w:rPr>
        <w:t>4.3支付酬金</w:t>
      </w:r>
      <w:bookmarkEnd w:id="207"/>
      <w:bookmarkEnd w:id="208"/>
    </w:p>
    <w:p w14:paraId="040C7E69" w14:textId="77777777" w:rsidR="00DA4A19" w:rsidRPr="00501214" w:rsidRDefault="00DA4A19" w:rsidP="00DB0969">
      <w:pPr>
        <w:ind w:firstLineChars="200" w:firstLine="480"/>
        <w:rPr>
          <w:rFonts w:hAnsi="宋体" w:cs="宋体"/>
          <w:sz w:val="24"/>
          <w:szCs w:val="24"/>
        </w:rPr>
      </w:pPr>
      <w:r w:rsidRPr="00501214">
        <w:rPr>
          <w:rFonts w:hAnsi="宋体" w:cs="宋体" w:hint="eastAsia"/>
          <w:sz w:val="24"/>
          <w:szCs w:val="24"/>
        </w:rPr>
        <w:t>正常工作酬金的支付：</w:t>
      </w:r>
    </w:p>
    <w:tbl>
      <w:tblPr>
        <w:tblpPr w:leftFromText="180" w:rightFromText="180" w:vertAnchor="text" w:tblpY="1"/>
        <w:tblOverlap w:val="never"/>
        <w:tblW w:w="8546" w:type="dxa"/>
        <w:tblLayout w:type="fixed"/>
        <w:tblCellMar>
          <w:left w:w="0" w:type="dxa"/>
          <w:right w:w="0" w:type="dxa"/>
        </w:tblCellMar>
        <w:tblLook w:val="0000" w:firstRow="0" w:lastRow="0" w:firstColumn="0" w:lastColumn="0" w:noHBand="0" w:noVBand="0"/>
      </w:tblPr>
      <w:tblGrid>
        <w:gridCol w:w="1846"/>
        <w:gridCol w:w="1742"/>
        <w:gridCol w:w="2112"/>
        <w:gridCol w:w="2846"/>
      </w:tblGrid>
      <w:tr w:rsidR="00DD202D" w:rsidRPr="00501214" w14:paraId="1368A0B0" w14:textId="77777777" w:rsidTr="00734660">
        <w:tc>
          <w:tcPr>
            <w:tcW w:w="1846" w:type="dxa"/>
            <w:tcBorders>
              <w:top w:val="inset" w:sz="6" w:space="0" w:color="000000"/>
              <w:left w:val="inset" w:sz="6" w:space="0" w:color="000000"/>
              <w:bottom w:val="inset" w:sz="6" w:space="0" w:color="000000"/>
              <w:right w:val="inset" w:sz="6" w:space="0" w:color="000000"/>
            </w:tcBorders>
            <w:vAlign w:val="center"/>
          </w:tcPr>
          <w:p w14:paraId="6E5A2C1A" w14:textId="77777777" w:rsidR="00DA4A19" w:rsidRPr="00501214" w:rsidRDefault="00DA4A19" w:rsidP="00734660">
            <w:pPr>
              <w:ind w:firstLineChars="200" w:firstLine="480"/>
              <w:rPr>
                <w:rFonts w:hAnsi="宋体"/>
                <w:sz w:val="24"/>
                <w:szCs w:val="24"/>
              </w:rPr>
            </w:pPr>
            <w:r w:rsidRPr="00501214">
              <w:rPr>
                <w:rFonts w:hAnsi="宋体" w:hint="eastAsia"/>
                <w:sz w:val="24"/>
                <w:szCs w:val="24"/>
              </w:rPr>
              <w:t>支付次数</w:t>
            </w:r>
          </w:p>
        </w:tc>
        <w:tc>
          <w:tcPr>
            <w:tcW w:w="1742" w:type="dxa"/>
            <w:tcBorders>
              <w:top w:val="inset" w:sz="6" w:space="0" w:color="000000"/>
              <w:left w:val="single" w:sz="0" w:space="0" w:color="auto"/>
              <w:bottom w:val="inset" w:sz="6" w:space="0" w:color="000000"/>
              <w:right w:val="inset" w:sz="6" w:space="0" w:color="000000"/>
            </w:tcBorders>
            <w:vAlign w:val="center"/>
          </w:tcPr>
          <w:p w14:paraId="145AD6DC" w14:textId="77777777" w:rsidR="00DA4A19" w:rsidRPr="00501214" w:rsidRDefault="00DA4A19" w:rsidP="00734660">
            <w:pPr>
              <w:ind w:firstLineChars="200" w:firstLine="480"/>
              <w:rPr>
                <w:rFonts w:hAnsi="宋体"/>
                <w:sz w:val="24"/>
                <w:szCs w:val="24"/>
              </w:rPr>
            </w:pPr>
            <w:r w:rsidRPr="00501214">
              <w:rPr>
                <w:rFonts w:hAnsi="宋体" w:hint="eastAsia"/>
                <w:sz w:val="24"/>
                <w:szCs w:val="24"/>
              </w:rPr>
              <w:t>支付时间</w:t>
            </w:r>
          </w:p>
        </w:tc>
        <w:tc>
          <w:tcPr>
            <w:tcW w:w="2112" w:type="dxa"/>
            <w:tcBorders>
              <w:top w:val="inset" w:sz="6" w:space="0" w:color="000000"/>
              <w:left w:val="single" w:sz="0" w:space="0" w:color="auto"/>
              <w:bottom w:val="inset" w:sz="6" w:space="0" w:color="000000"/>
              <w:right w:val="inset" w:sz="6" w:space="0" w:color="000000"/>
            </w:tcBorders>
            <w:vAlign w:val="center"/>
          </w:tcPr>
          <w:p w14:paraId="7BF181AC" w14:textId="77777777" w:rsidR="00DA4A19" w:rsidRPr="00501214" w:rsidRDefault="00DA4A19" w:rsidP="00734660">
            <w:pPr>
              <w:ind w:firstLineChars="200" w:firstLine="480"/>
              <w:rPr>
                <w:rFonts w:hAnsi="宋体"/>
                <w:sz w:val="24"/>
                <w:szCs w:val="24"/>
              </w:rPr>
            </w:pPr>
            <w:r w:rsidRPr="00501214">
              <w:rPr>
                <w:rFonts w:hAnsi="宋体" w:hint="eastAsia"/>
                <w:sz w:val="24"/>
                <w:szCs w:val="24"/>
              </w:rPr>
              <w:t>支付比例</w:t>
            </w:r>
          </w:p>
        </w:tc>
        <w:tc>
          <w:tcPr>
            <w:tcW w:w="2846" w:type="dxa"/>
            <w:tcBorders>
              <w:top w:val="inset" w:sz="6" w:space="0" w:color="000000"/>
              <w:left w:val="single" w:sz="0" w:space="0" w:color="auto"/>
              <w:bottom w:val="inset" w:sz="6" w:space="0" w:color="000000"/>
              <w:right w:val="inset" w:sz="6" w:space="0" w:color="000000"/>
            </w:tcBorders>
            <w:vAlign w:val="center"/>
          </w:tcPr>
          <w:p w14:paraId="7B0895D2" w14:textId="77777777" w:rsidR="00DA4A19" w:rsidRPr="00501214" w:rsidRDefault="00DA4A19" w:rsidP="00734660">
            <w:pPr>
              <w:ind w:firstLineChars="200" w:firstLine="480"/>
              <w:rPr>
                <w:rFonts w:hAnsi="宋体"/>
                <w:sz w:val="24"/>
                <w:szCs w:val="24"/>
              </w:rPr>
            </w:pPr>
            <w:r w:rsidRPr="00501214">
              <w:rPr>
                <w:rFonts w:hAnsi="宋体" w:hint="eastAsia"/>
                <w:sz w:val="24"/>
                <w:szCs w:val="24"/>
              </w:rPr>
              <w:t>支付金额（万元）</w:t>
            </w:r>
          </w:p>
        </w:tc>
      </w:tr>
      <w:tr w:rsidR="00DD202D" w:rsidRPr="00501214" w14:paraId="2488850B" w14:textId="77777777" w:rsidTr="00734660">
        <w:tc>
          <w:tcPr>
            <w:tcW w:w="1846" w:type="dxa"/>
            <w:tcBorders>
              <w:top w:val="inset" w:sz="6" w:space="0" w:color="000000"/>
              <w:left w:val="inset" w:sz="6" w:space="0" w:color="000000"/>
              <w:bottom w:val="inset" w:sz="6" w:space="0" w:color="000000"/>
              <w:right w:val="inset" w:sz="6" w:space="0" w:color="000000"/>
            </w:tcBorders>
            <w:vAlign w:val="center"/>
          </w:tcPr>
          <w:p w14:paraId="2FE93C1B" w14:textId="77777777" w:rsidR="00DA4A19" w:rsidRPr="00501214" w:rsidRDefault="00DA4A19" w:rsidP="00734660">
            <w:pPr>
              <w:ind w:firstLineChars="200" w:firstLine="480"/>
              <w:jc w:val="center"/>
              <w:rPr>
                <w:rFonts w:hAnsi="宋体"/>
                <w:sz w:val="24"/>
                <w:szCs w:val="24"/>
              </w:rPr>
            </w:pPr>
            <w:r w:rsidRPr="00501214">
              <w:rPr>
                <w:rFonts w:hAnsi="宋体" w:hint="eastAsia"/>
                <w:sz w:val="24"/>
                <w:szCs w:val="24"/>
              </w:rPr>
              <w:lastRenderedPageBreak/>
              <w:t>1</w:t>
            </w:r>
          </w:p>
        </w:tc>
        <w:tc>
          <w:tcPr>
            <w:tcW w:w="1742" w:type="dxa"/>
            <w:tcBorders>
              <w:top w:val="inset" w:sz="6" w:space="0" w:color="000000"/>
              <w:left w:val="single" w:sz="0" w:space="0" w:color="auto"/>
              <w:bottom w:val="inset" w:sz="6" w:space="0" w:color="000000"/>
              <w:right w:val="inset" w:sz="6" w:space="0" w:color="000000"/>
            </w:tcBorders>
            <w:vAlign w:val="center"/>
          </w:tcPr>
          <w:p w14:paraId="21B3AC2E" w14:textId="77777777" w:rsidR="00DA4A19" w:rsidRPr="00501214" w:rsidRDefault="00DA4A19" w:rsidP="009722AC">
            <w:pPr>
              <w:rPr>
                <w:rFonts w:hAnsi="宋体"/>
                <w:sz w:val="24"/>
                <w:szCs w:val="24"/>
              </w:rPr>
            </w:pPr>
            <w:r w:rsidRPr="00501214">
              <w:rPr>
                <w:rFonts w:hAnsi="宋体" w:hint="eastAsia"/>
                <w:sz w:val="24"/>
                <w:szCs w:val="24"/>
              </w:rPr>
              <w:t>提交成果文件后30日内一次性付清全部造价咨询服务酬金</w:t>
            </w:r>
          </w:p>
        </w:tc>
        <w:tc>
          <w:tcPr>
            <w:tcW w:w="2112" w:type="dxa"/>
            <w:tcBorders>
              <w:top w:val="inset" w:sz="6" w:space="0" w:color="000000"/>
              <w:left w:val="single" w:sz="0" w:space="0" w:color="auto"/>
              <w:bottom w:val="inset" w:sz="6" w:space="0" w:color="000000"/>
              <w:right w:val="inset" w:sz="6" w:space="0" w:color="000000"/>
            </w:tcBorders>
            <w:vAlign w:val="center"/>
          </w:tcPr>
          <w:p w14:paraId="04E1286C" w14:textId="77777777" w:rsidR="00DA4A19" w:rsidRPr="00501214" w:rsidRDefault="00DA4A19" w:rsidP="00734660">
            <w:pPr>
              <w:ind w:firstLineChars="200" w:firstLine="480"/>
              <w:jc w:val="center"/>
              <w:rPr>
                <w:rFonts w:hAnsi="宋体"/>
                <w:sz w:val="24"/>
                <w:szCs w:val="24"/>
              </w:rPr>
            </w:pPr>
            <w:r w:rsidRPr="00501214">
              <w:rPr>
                <w:rFonts w:hAnsi="宋体" w:hint="eastAsia"/>
                <w:sz w:val="24"/>
                <w:szCs w:val="24"/>
              </w:rPr>
              <w:t>100%</w:t>
            </w:r>
          </w:p>
        </w:tc>
        <w:tc>
          <w:tcPr>
            <w:tcW w:w="2846" w:type="dxa"/>
            <w:tcBorders>
              <w:top w:val="inset" w:sz="6" w:space="0" w:color="000000"/>
              <w:left w:val="single" w:sz="0" w:space="0" w:color="auto"/>
              <w:bottom w:val="inset" w:sz="6" w:space="0" w:color="000000"/>
              <w:right w:val="inset" w:sz="6" w:space="0" w:color="000000"/>
            </w:tcBorders>
            <w:vAlign w:val="center"/>
          </w:tcPr>
          <w:p w14:paraId="4CD86431" w14:textId="744332C1" w:rsidR="00DA4A19" w:rsidRPr="00501214" w:rsidRDefault="00DA4A19" w:rsidP="00734660">
            <w:pPr>
              <w:ind w:firstLineChars="200" w:firstLine="480"/>
              <w:jc w:val="center"/>
              <w:rPr>
                <w:rFonts w:hAnsi="宋体"/>
                <w:sz w:val="24"/>
                <w:szCs w:val="24"/>
              </w:rPr>
            </w:pPr>
          </w:p>
        </w:tc>
      </w:tr>
    </w:tbl>
    <w:p w14:paraId="2464B749" w14:textId="41E04034" w:rsidR="00DA4A19" w:rsidRPr="00501214" w:rsidRDefault="00734660" w:rsidP="00356995">
      <w:pPr>
        <w:ind w:firstLineChars="200" w:firstLine="480"/>
        <w:jc w:val="center"/>
        <w:rPr>
          <w:rFonts w:hAnsi="宋体" w:cs="宋体"/>
          <w:sz w:val="24"/>
          <w:szCs w:val="24"/>
        </w:rPr>
      </w:pPr>
      <w:r w:rsidRPr="00501214">
        <w:rPr>
          <w:rFonts w:hAnsi="宋体" w:cs="宋体"/>
          <w:sz w:val="24"/>
          <w:szCs w:val="24"/>
        </w:rPr>
        <w:br w:type="textWrapping" w:clear="all"/>
      </w:r>
    </w:p>
    <w:p w14:paraId="46D83F84" w14:textId="77777777" w:rsidR="00DA4A19" w:rsidRPr="00501214" w:rsidRDefault="00DA4A19" w:rsidP="00DB0969">
      <w:pPr>
        <w:ind w:firstLineChars="200" w:firstLine="480"/>
        <w:rPr>
          <w:rFonts w:hAnsi="宋体"/>
          <w:sz w:val="24"/>
          <w:szCs w:val="24"/>
        </w:rPr>
      </w:pPr>
      <w:bookmarkStart w:id="209" w:name="_Toc422322544"/>
      <w:bookmarkStart w:id="210" w:name="_Toc419045119"/>
      <w:r w:rsidRPr="00501214">
        <w:rPr>
          <w:rFonts w:hAnsi="宋体" w:hint="eastAsia"/>
          <w:sz w:val="24"/>
          <w:szCs w:val="24"/>
        </w:rPr>
        <w:t>4.4支付单位</w:t>
      </w:r>
    </w:p>
    <w:p w14:paraId="7109762E"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由建设单位：成都光明光电股份有限公司支付酬金。</w:t>
      </w:r>
    </w:p>
    <w:p w14:paraId="1307AAA4" w14:textId="77777777" w:rsidR="00DA4A19" w:rsidRPr="00501214" w:rsidRDefault="00DA4A19" w:rsidP="00DB0969">
      <w:pPr>
        <w:ind w:firstLineChars="200" w:firstLine="482"/>
        <w:rPr>
          <w:rFonts w:hAnsi="宋体"/>
          <w:b/>
          <w:bCs/>
          <w:sz w:val="24"/>
          <w:szCs w:val="32"/>
        </w:rPr>
      </w:pPr>
      <w:r w:rsidRPr="00501214">
        <w:rPr>
          <w:rFonts w:hAnsi="宋体" w:hint="eastAsia"/>
          <w:b/>
          <w:bCs/>
          <w:sz w:val="24"/>
          <w:szCs w:val="32"/>
        </w:rPr>
        <w:t>5. 合同变更、解除与终止</w:t>
      </w:r>
      <w:bookmarkEnd w:id="209"/>
      <w:bookmarkEnd w:id="210"/>
    </w:p>
    <w:p w14:paraId="282A06A8" w14:textId="77777777" w:rsidR="00DA4A19" w:rsidRPr="00501214" w:rsidRDefault="00DA4A19" w:rsidP="00DB0969">
      <w:pPr>
        <w:ind w:firstLineChars="200" w:firstLine="480"/>
        <w:rPr>
          <w:rFonts w:ascii="Calibri Light" w:hAnsi="Calibri Light" w:cs="宋体"/>
          <w:bCs/>
          <w:kern w:val="28"/>
          <w:sz w:val="32"/>
          <w:szCs w:val="32"/>
        </w:rPr>
      </w:pPr>
      <w:bookmarkStart w:id="211" w:name="_Toc422322545"/>
      <w:bookmarkStart w:id="212" w:name="_Toc419045120"/>
      <w:r w:rsidRPr="00501214">
        <w:rPr>
          <w:rFonts w:hAnsi="宋体" w:hint="eastAsia"/>
          <w:bCs/>
          <w:kern w:val="28"/>
          <w:sz w:val="24"/>
          <w:szCs w:val="24"/>
        </w:rPr>
        <w:t>5.1合同变更</w:t>
      </w:r>
      <w:bookmarkEnd w:id="211"/>
      <w:bookmarkEnd w:id="212"/>
      <w:r w:rsidRPr="00501214">
        <w:rPr>
          <w:rFonts w:hAnsi="宋体" w:hint="eastAsia"/>
          <w:sz w:val="24"/>
          <w:szCs w:val="24"/>
        </w:rPr>
        <w:br/>
        <w:t xml:space="preserve">    5.1.2 除不可抗力外，因非咨询人原因导致本合同履行期限延长、内容增加时，附加工作酬金按下列方法确定：___</w:t>
      </w:r>
      <w:r w:rsidRPr="00501214">
        <w:rPr>
          <w:rFonts w:hAnsi="宋体" w:cs="宋体" w:hint="eastAsia"/>
          <w:sz w:val="24"/>
          <w:szCs w:val="24"/>
          <w:u w:val="single"/>
        </w:rPr>
        <w:t>____/___</w:t>
      </w:r>
      <w:r w:rsidRPr="00501214">
        <w:rPr>
          <w:rFonts w:hAnsi="宋体" w:hint="eastAsia"/>
          <w:sz w:val="24"/>
          <w:szCs w:val="24"/>
        </w:rPr>
        <w:t xml:space="preserve">___________。 </w:t>
      </w:r>
      <w:r w:rsidRPr="00501214">
        <w:rPr>
          <w:rFonts w:hAnsi="宋体" w:hint="eastAsia"/>
          <w:sz w:val="24"/>
          <w:szCs w:val="24"/>
        </w:rPr>
        <w:br/>
        <w:t xml:space="preserve">    5.1.4因工程规模、服务范围及内容的变化等导致咨询人的工作量增减时，服务酬金的调整方法：________</w:t>
      </w:r>
      <w:r w:rsidRPr="00501214">
        <w:rPr>
          <w:rFonts w:hAnsi="宋体" w:cs="宋体" w:hint="eastAsia"/>
          <w:sz w:val="24"/>
          <w:szCs w:val="24"/>
          <w:u w:val="single"/>
        </w:rPr>
        <w:t>____/________</w:t>
      </w:r>
      <w:r w:rsidRPr="00501214">
        <w:rPr>
          <w:rFonts w:hAnsi="宋体" w:hint="eastAsia"/>
          <w:sz w:val="24"/>
          <w:szCs w:val="24"/>
        </w:rPr>
        <w:t>_______________。</w:t>
      </w:r>
    </w:p>
    <w:p w14:paraId="6F4E33E5" w14:textId="77777777" w:rsidR="00DA4A19" w:rsidRPr="00501214" w:rsidRDefault="00DA4A19" w:rsidP="00DB0969">
      <w:pPr>
        <w:ind w:firstLineChars="200" w:firstLine="480"/>
        <w:rPr>
          <w:rFonts w:hAnsi="宋体"/>
          <w:bCs/>
          <w:kern w:val="28"/>
          <w:sz w:val="24"/>
          <w:szCs w:val="24"/>
        </w:rPr>
      </w:pPr>
      <w:bookmarkStart w:id="213" w:name="_Toc422322546"/>
      <w:r w:rsidRPr="00501214">
        <w:rPr>
          <w:rFonts w:hAnsi="宋体" w:hint="eastAsia"/>
          <w:bCs/>
          <w:kern w:val="28"/>
          <w:sz w:val="24"/>
          <w:szCs w:val="24"/>
        </w:rPr>
        <w:t>5.2合同解除</w:t>
      </w:r>
      <w:bookmarkEnd w:id="213"/>
    </w:p>
    <w:p w14:paraId="2629C25E"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5.2.2双方约定解除合同的条件还包括：____</w:t>
      </w:r>
      <w:r w:rsidRPr="00501214">
        <w:rPr>
          <w:rFonts w:hAnsi="宋体" w:cs="宋体" w:hint="eastAsia"/>
          <w:sz w:val="24"/>
          <w:szCs w:val="24"/>
          <w:u w:val="single"/>
        </w:rPr>
        <w:t>___/_______</w:t>
      </w:r>
      <w:r w:rsidRPr="00501214">
        <w:rPr>
          <w:rFonts w:hAnsi="宋体" w:hint="eastAsia"/>
          <w:sz w:val="24"/>
          <w:szCs w:val="24"/>
        </w:rPr>
        <w:t xml:space="preserve">_____。 </w:t>
      </w:r>
    </w:p>
    <w:p w14:paraId="2B125276" w14:textId="77777777" w:rsidR="00DA4A19" w:rsidRPr="00501214" w:rsidRDefault="00DA4A19" w:rsidP="00DB0969">
      <w:pPr>
        <w:ind w:firstLineChars="200" w:firstLine="480"/>
        <w:rPr>
          <w:rFonts w:hAnsi="宋体"/>
          <w:sz w:val="24"/>
          <w:szCs w:val="24"/>
        </w:rPr>
      </w:pPr>
      <w:r w:rsidRPr="00501214">
        <w:rPr>
          <w:rFonts w:hAnsi="宋体" w:hint="eastAsia"/>
          <w:sz w:val="24"/>
          <w:szCs w:val="24"/>
        </w:rPr>
        <w:t>5.2.4因不可抗力导致的合同解除，双方约定损失的分担如下：__</w:t>
      </w:r>
      <w:r w:rsidRPr="00501214">
        <w:rPr>
          <w:rFonts w:hAnsi="宋体" w:hint="eastAsia"/>
          <w:sz w:val="24"/>
          <w:szCs w:val="24"/>
          <w:u w:val="single"/>
        </w:rPr>
        <w:t xml:space="preserve">委托人应按咨询人已完工作量结清服务酬金。 </w:t>
      </w:r>
      <w:r w:rsidRPr="00501214">
        <w:rPr>
          <w:rFonts w:hAnsi="宋体" w:hint="eastAsia"/>
          <w:sz w:val="24"/>
          <w:szCs w:val="24"/>
        </w:rPr>
        <w:t xml:space="preserve">     </w:t>
      </w:r>
    </w:p>
    <w:p w14:paraId="78F24930" w14:textId="77777777" w:rsidR="00DA4A19" w:rsidRPr="00501214" w:rsidRDefault="00DA4A19" w:rsidP="00DB0969">
      <w:pPr>
        <w:ind w:firstLineChars="200" w:firstLine="482"/>
        <w:rPr>
          <w:rFonts w:hAnsi="宋体"/>
          <w:b/>
          <w:bCs/>
          <w:sz w:val="24"/>
          <w:szCs w:val="32"/>
        </w:rPr>
      </w:pPr>
      <w:bookmarkStart w:id="214" w:name="_Toc422322547"/>
      <w:bookmarkStart w:id="215" w:name="_Toc419045121"/>
      <w:r w:rsidRPr="00501214">
        <w:rPr>
          <w:rFonts w:hAnsi="宋体" w:hint="eastAsia"/>
          <w:b/>
          <w:bCs/>
          <w:sz w:val="24"/>
          <w:szCs w:val="32"/>
        </w:rPr>
        <w:t>6. 争议解决</w:t>
      </w:r>
      <w:bookmarkEnd w:id="214"/>
      <w:bookmarkEnd w:id="215"/>
    </w:p>
    <w:p w14:paraId="01EEABDB" w14:textId="77777777" w:rsidR="00DA4A19" w:rsidRPr="00501214" w:rsidRDefault="00DA4A19" w:rsidP="00DB0969">
      <w:pPr>
        <w:ind w:firstLineChars="200" w:firstLine="480"/>
        <w:rPr>
          <w:rFonts w:hAnsi="宋体"/>
          <w:sz w:val="24"/>
          <w:szCs w:val="24"/>
        </w:rPr>
      </w:pPr>
      <w:bookmarkStart w:id="216" w:name="_Toc419045122"/>
      <w:bookmarkStart w:id="217" w:name="_Toc422322548"/>
      <w:r w:rsidRPr="00501214">
        <w:rPr>
          <w:rFonts w:hAnsi="宋体" w:hint="eastAsia"/>
          <w:bCs/>
          <w:kern w:val="28"/>
          <w:sz w:val="24"/>
          <w:szCs w:val="24"/>
        </w:rPr>
        <w:t>6.2调解</w:t>
      </w:r>
      <w:bookmarkEnd w:id="216"/>
      <w:bookmarkEnd w:id="217"/>
      <w:r w:rsidRPr="00501214">
        <w:rPr>
          <w:rFonts w:hAnsi="宋体" w:hint="eastAsia"/>
          <w:sz w:val="24"/>
          <w:szCs w:val="24"/>
        </w:rPr>
        <w:br/>
        <w:t xml:space="preserve">    如果双方不能在__/____</w:t>
      </w:r>
      <w:r w:rsidRPr="00501214">
        <w:rPr>
          <w:rFonts w:hAnsi="宋体"/>
          <w:sz w:val="24"/>
          <w:szCs w:val="24"/>
        </w:rPr>
        <w:t>日内解决本合同争议，可以将其提交</w:t>
      </w:r>
      <w:r w:rsidRPr="00501214">
        <w:rPr>
          <w:rFonts w:hAnsi="宋体" w:hint="eastAsia"/>
          <w:sz w:val="24"/>
          <w:szCs w:val="24"/>
        </w:rPr>
        <w:t>____</w:t>
      </w:r>
      <w:r w:rsidRPr="00501214">
        <w:rPr>
          <w:rFonts w:hAnsi="宋体" w:hint="eastAsia"/>
          <w:sz w:val="24"/>
          <w:szCs w:val="24"/>
          <w:u w:val="single"/>
        </w:rPr>
        <w:t>/_</w:t>
      </w:r>
      <w:r w:rsidRPr="00501214">
        <w:rPr>
          <w:rFonts w:hAnsi="宋体" w:hint="eastAsia"/>
          <w:sz w:val="24"/>
          <w:szCs w:val="24"/>
        </w:rPr>
        <w:t>__</w:t>
      </w:r>
    </w:p>
    <w:p w14:paraId="3C4395F3" w14:textId="77777777" w:rsidR="00DA4A19" w:rsidRPr="00501214" w:rsidRDefault="00DA4A19" w:rsidP="00DB0969">
      <w:pPr>
        <w:ind w:firstLineChars="200" w:firstLine="480"/>
        <w:rPr>
          <w:rFonts w:ascii="Calibri Light" w:hAnsi="Calibri Light" w:cs="宋体"/>
          <w:bCs/>
          <w:kern w:val="28"/>
          <w:sz w:val="32"/>
          <w:szCs w:val="32"/>
        </w:rPr>
      </w:pPr>
      <w:r w:rsidRPr="00501214">
        <w:rPr>
          <w:rFonts w:hAnsi="宋体" w:hint="eastAsia"/>
          <w:sz w:val="24"/>
          <w:szCs w:val="24"/>
        </w:rPr>
        <w:t>进行调解。</w:t>
      </w:r>
    </w:p>
    <w:p w14:paraId="07DC5743" w14:textId="77777777" w:rsidR="00DA4A19" w:rsidRPr="00501214" w:rsidRDefault="00DA4A19" w:rsidP="00DB0969">
      <w:pPr>
        <w:ind w:firstLineChars="200" w:firstLine="480"/>
        <w:rPr>
          <w:rFonts w:hAnsi="宋体"/>
          <w:bCs/>
          <w:kern w:val="28"/>
          <w:sz w:val="24"/>
          <w:szCs w:val="24"/>
        </w:rPr>
      </w:pPr>
      <w:bookmarkStart w:id="218" w:name="_Toc422322549"/>
      <w:r w:rsidRPr="00501214">
        <w:rPr>
          <w:rFonts w:hAnsi="宋体" w:hint="eastAsia"/>
          <w:bCs/>
          <w:kern w:val="28"/>
          <w:sz w:val="24"/>
          <w:szCs w:val="24"/>
        </w:rPr>
        <w:t>6.3仲裁</w:t>
      </w:r>
      <w:r w:rsidRPr="00501214">
        <w:rPr>
          <w:rFonts w:hAnsi="宋体"/>
          <w:bCs/>
          <w:kern w:val="28"/>
          <w:sz w:val="24"/>
          <w:szCs w:val="24"/>
        </w:rPr>
        <w:t>或诉讼</w:t>
      </w:r>
      <w:bookmarkEnd w:id="218"/>
    </w:p>
    <w:p w14:paraId="2B0C5080" w14:textId="6B559238" w:rsidR="00DA4A19" w:rsidRPr="00501214" w:rsidRDefault="00DA4A19" w:rsidP="00DB0969">
      <w:pPr>
        <w:ind w:firstLineChars="200" w:firstLine="480"/>
        <w:rPr>
          <w:rFonts w:hAnsi="宋体"/>
          <w:sz w:val="24"/>
          <w:szCs w:val="24"/>
        </w:rPr>
      </w:pPr>
      <w:r w:rsidRPr="00501214">
        <w:rPr>
          <w:rFonts w:hAnsi="宋体" w:hint="eastAsia"/>
          <w:sz w:val="24"/>
          <w:szCs w:val="24"/>
        </w:rPr>
        <w:t>合同争议的最终解决方式为下列第_</w:t>
      </w:r>
      <w:r w:rsidRPr="00501214">
        <w:rPr>
          <w:rFonts w:hAnsi="宋体" w:cs="宋体" w:hint="eastAsia"/>
          <w:sz w:val="24"/>
          <w:szCs w:val="24"/>
          <w:u w:val="single"/>
        </w:rPr>
        <w:t xml:space="preserve"> 2</w:t>
      </w:r>
      <w:r w:rsidRPr="00501214">
        <w:rPr>
          <w:rFonts w:hAnsi="宋体" w:hint="eastAsia"/>
          <w:sz w:val="24"/>
          <w:szCs w:val="24"/>
        </w:rPr>
        <w:t>_种方式：</w:t>
      </w:r>
      <w:r w:rsidRPr="00501214">
        <w:rPr>
          <w:rFonts w:hAnsi="宋体" w:hint="eastAsia"/>
          <w:sz w:val="24"/>
          <w:szCs w:val="24"/>
        </w:rPr>
        <w:br/>
        <w:t xml:space="preserve">   （1）提请</w:t>
      </w:r>
      <w:r w:rsidRPr="00501214">
        <w:rPr>
          <w:rFonts w:hAnsi="宋体" w:hint="eastAsia"/>
          <w:sz w:val="24"/>
          <w:szCs w:val="24"/>
          <w:u w:val="single"/>
        </w:rPr>
        <w:t xml:space="preserve">   /   </w:t>
      </w:r>
      <w:r w:rsidRPr="00501214">
        <w:rPr>
          <w:rFonts w:hAnsi="宋体" w:hint="eastAsia"/>
          <w:sz w:val="24"/>
          <w:szCs w:val="24"/>
        </w:rPr>
        <w:t>仲裁委员会进行仲裁。</w:t>
      </w:r>
      <w:r w:rsidRPr="00501214">
        <w:rPr>
          <w:rFonts w:hAnsi="宋体" w:hint="eastAsia"/>
          <w:sz w:val="24"/>
          <w:szCs w:val="24"/>
        </w:rPr>
        <w:br/>
        <w:t xml:space="preserve">   （2）向</w:t>
      </w:r>
      <w:r w:rsidRPr="00501214">
        <w:rPr>
          <w:rFonts w:hAnsi="宋体" w:hint="eastAsia"/>
          <w:sz w:val="24"/>
          <w:szCs w:val="24"/>
          <w:u w:val="single"/>
        </w:rPr>
        <w:t xml:space="preserve"> 成都</w:t>
      </w:r>
      <w:r w:rsidRPr="00501214">
        <w:rPr>
          <w:rFonts w:hAnsi="宋体"/>
          <w:sz w:val="24"/>
          <w:szCs w:val="24"/>
          <w:u w:val="single"/>
        </w:rPr>
        <w:t>龙泉驿区</w:t>
      </w:r>
      <w:r w:rsidRPr="00501214">
        <w:rPr>
          <w:rFonts w:hAnsi="宋体" w:hint="eastAsia"/>
          <w:sz w:val="24"/>
          <w:szCs w:val="24"/>
          <w:u w:val="single"/>
        </w:rPr>
        <w:t xml:space="preserve">  </w:t>
      </w:r>
      <w:r w:rsidRPr="00501214">
        <w:rPr>
          <w:rFonts w:hAnsi="宋体" w:hint="eastAsia"/>
          <w:sz w:val="24"/>
          <w:szCs w:val="24"/>
        </w:rPr>
        <w:t>人民法院提起诉讼。</w:t>
      </w:r>
    </w:p>
    <w:p w14:paraId="175CD2D3" w14:textId="3F0DF706" w:rsidR="00FE3AFF" w:rsidRPr="00501214" w:rsidRDefault="00FE3AFF" w:rsidP="00DB0969">
      <w:pPr>
        <w:ind w:firstLineChars="200" w:firstLine="482"/>
        <w:rPr>
          <w:rFonts w:hAnsi="宋体"/>
          <w:b/>
          <w:bCs/>
          <w:sz w:val="24"/>
          <w:szCs w:val="32"/>
        </w:rPr>
      </w:pPr>
      <w:r w:rsidRPr="00501214">
        <w:rPr>
          <w:rFonts w:hAnsi="宋体"/>
          <w:b/>
          <w:bCs/>
          <w:sz w:val="24"/>
          <w:szCs w:val="32"/>
        </w:rPr>
        <w:t>7</w:t>
      </w:r>
      <w:r w:rsidRPr="00501214">
        <w:rPr>
          <w:rFonts w:hAnsi="宋体" w:hint="eastAsia"/>
          <w:b/>
          <w:bCs/>
          <w:sz w:val="24"/>
          <w:szCs w:val="32"/>
        </w:rPr>
        <w:t>、保密</w:t>
      </w:r>
    </w:p>
    <w:p w14:paraId="25B947E3" w14:textId="7D92C111" w:rsidR="00FE3AFF" w:rsidRPr="00501214" w:rsidRDefault="00FE3AFF" w:rsidP="00DB0969">
      <w:pPr>
        <w:ind w:firstLineChars="200" w:firstLine="480"/>
        <w:rPr>
          <w:rFonts w:hAnsi="宋体"/>
          <w:sz w:val="24"/>
          <w:szCs w:val="24"/>
        </w:rPr>
      </w:pPr>
      <w:r w:rsidRPr="00501214">
        <w:rPr>
          <w:rFonts w:hAnsi="宋体"/>
          <w:sz w:val="24"/>
          <w:szCs w:val="24"/>
        </w:rPr>
        <w:t>7</w:t>
      </w:r>
      <w:r w:rsidRPr="00501214">
        <w:rPr>
          <w:rFonts w:hAnsi="宋体" w:hint="eastAsia"/>
          <w:sz w:val="24"/>
          <w:szCs w:val="24"/>
        </w:rPr>
        <w:t>.</w:t>
      </w:r>
      <w:r w:rsidR="00AA5ACE" w:rsidRPr="00501214">
        <w:rPr>
          <w:rFonts w:hAnsi="宋体"/>
          <w:sz w:val="24"/>
          <w:szCs w:val="24"/>
        </w:rPr>
        <w:t>1</w:t>
      </w:r>
      <w:r w:rsidRPr="00501214">
        <w:rPr>
          <w:rFonts w:hAnsi="宋体" w:hint="eastAsia"/>
          <w:sz w:val="24"/>
          <w:szCs w:val="24"/>
        </w:rPr>
        <w:t>造价咨询人申明的保密事项和期限：除法律规定或合同另有约定外，未经委托人同意，造价咨询人不得将委托人提供的图纸、文件、咨询内容商业秘密泄露给第三方。</w:t>
      </w:r>
    </w:p>
    <w:p w14:paraId="5A99ACDA" w14:textId="2C2761B2" w:rsidR="00FE3AFF" w:rsidRPr="00501214" w:rsidRDefault="00FE3AFF" w:rsidP="00DB0969">
      <w:pPr>
        <w:ind w:firstLineChars="200" w:firstLine="480"/>
        <w:rPr>
          <w:rFonts w:hAnsi="宋体"/>
          <w:sz w:val="24"/>
          <w:szCs w:val="24"/>
        </w:rPr>
      </w:pPr>
      <w:r w:rsidRPr="00501214">
        <w:rPr>
          <w:rFonts w:hAnsi="宋体"/>
          <w:sz w:val="24"/>
          <w:szCs w:val="24"/>
        </w:rPr>
        <w:t>7</w:t>
      </w:r>
      <w:r w:rsidRPr="00501214">
        <w:rPr>
          <w:rFonts w:hAnsi="宋体" w:hint="eastAsia"/>
          <w:sz w:val="24"/>
          <w:szCs w:val="24"/>
        </w:rPr>
        <w:t>.</w:t>
      </w:r>
      <w:r w:rsidR="00AA5ACE" w:rsidRPr="00501214">
        <w:rPr>
          <w:rFonts w:hAnsi="宋体"/>
          <w:sz w:val="24"/>
          <w:szCs w:val="24"/>
        </w:rPr>
        <w:t>2</w:t>
      </w:r>
      <w:r w:rsidRPr="00501214">
        <w:rPr>
          <w:rFonts w:hAnsi="宋体" w:hint="eastAsia"/>
          <w:sz w:val="24"/>
          <w:szCs w:val="24"/>
        </w:rPr>
        <w:t xml:space="preserve"> 双方约定的委托人应提供的建设工程造价咨询材料及提供时间：</w:t>
      </w:r>
      <w:r w:rsidR="00AA5ACE" w:rsidRPr="00501214">
        <w:rPr>
          <w:rFonts w:hAnsi="宋体" w:hint="eastAsia"/>
          <w:sz w:val="24"/>
          <w:szCs w:val="24"/>
          <w:u w:val="single"/>
        </w:rPr>
        <w:t xml:space="preserve">                 </w:t>
      </w:r>
      <w:r w:rsidRPr="00501214">
        <w:rPr>
          <w:rFonts w:hAnsi="宋体" w:hint="eastAsia"/>
          <w:sz w:val="24"/>
          <w:szCs w:val="24"/>
        </w:rPr>
        <w:t>，造价咨询人在全部清单编制完毕后退还给委托人，退还的图纸若有不齐或破损，则造价咨询人应照价赔偿，委托人在咨询费中扣除。</w:t>
      </w:r>
    </w:p>
    <w:p w14:paraId="74E87B06" w14:textId="2F21DA4B" w:rsidR="00FE3AFF" w:rsidRPr="00501214" w:rsidRDefault="00FE3AFF" w:rsidP="00DB0969">
      <w:pPr>
        <w:ind w:firstLineChars="200" w:firstLine="480"/>
        <w:rPr>
          <w:rFonts w:hAnsi="宋体"/>
          <w:sz w:val="24"/>
          <w:szCs w:val="24"/>
        </w:rPr>
      </w:pPr>
      <w:r w:rsidRPr="00501214">
        <w:rPr>
          <w:rFonts w:hAnsi="宋体"/>
          <w:sz w:val="24"/>
          <w:szCs w:val="24"/>
        </w:rPr>
        <w:t>7</w:t>
      </w:r>
      <w:r w:rsidRPr="00501214">
        <w:rPr>
          <w:rFonts w:hAnsi="宋体" w:hint="eastAsia"/>
          <w:sz w:val="24"/>
          <w:szCs w:val="24"/>
        </w:rPr>
        <w:t>.</w:t>
      </w:r>
      <w:r w:rsidR="00AA5ACE" w:rsidRPr="00501214">
        <w:rPr>
          <w:rFonts w:hAnsi="宋体"/>
          <w:sz w:val="24"/>
          <w:szCs w:val="24"/>
        </w:rPr>
        <w:t>3</w:t>
      </w:r>
      <w:r w:rsidRPr="00501214">
        <w:rPr>
          <w:rFonts w:hAnsi="宋体" w:hint="eastAsia"/>
          <w:sz w:val="24"/>
          <w:szCs w:val="24"/>
        </w:rPr>
        <w:t>造价咨询人应在收到施工图后</w:t>
      </w:r>
      <w:r w:rsidRPr="00501214">
        <w:rPr>
          <w:rFonts w:hAnsi="宋体" w:hint="eastAsia"/>
          <w:sz w:val="24"/>
          <w:szCs w:val="24"/>
          <w:u w:val="single"/>
        </w:rPr>
        <w:t xml:space="preserve"> 2 </w:t>
      </w:r>
      <w:r w:rsidRPr="00501214">
        <w:rPr>
          <w:rFonts w:hAnsi="宋体" w:hint="eastAsia"/>
          <w:sz w:val="24"/>
          <w:szCs w:val="24"/>
        </w:rPr>
        <w:t>日内就图纸上问题向委托人提出书面疑问，委托人应在</w:t>
      </w:r>
      <w:r w:rsidRPr="00501214">
        <w:rPr>
          <w:rFonts w:hAnsi="宋体" w:hint="eastAsia"/>
          <w:sz w:val="24"/>
          <w:szCs w:val="24"/>
          <w:u w:val="single"/>
        </w:rPr>
        <w:t xml:space="preserve"> 2 </w:t>
      </w:r>
      <w:r w:rsidRPr="00501214">
        <w:rPr>
          <w:rFonts w:hAnsi="宋体" w:hint="eastAsia"/>
          <w:sz w:val="24"/>
          <w:szCs w:val="24"/>
        </w:rPr>
        <w:t>个工作日内对造价咨询人要求做出答复的事宜做出书面答复。</w:t>
      </w:r>
    </w:p>
    <w:p w14:paraId="4CD771B1" w14:textId="7059285F" w:rsidR="00FE3AFF" w:rsidRPr="00501214" w:rsidRDefault="00FE3AFF" w:rsidP="00DB0969">
      <w:pPr>
        <w:ind w:firstLineChars="200" w:firstLine="480"/>
        <w:rPr>
          <w:rFonts w:hAnsi="宋体"/>
          <w:sz w:val="24"/>
          <w:szCs w:val="24"/>
        </w:rPr>
      </w:pPr>
      <w:r w:rsidRPr="00501214">
        <w:rPr>
          <w:rFonts w:hAnsi="宋体"/>
          <w:sz w:val="24"/>
          <w:szCs w:val="24"/>
        </w:rPr>
        <w:t>7</w:t>
      </w:r>
      <w:r w:rsidRPr="00501214">
        <w:rPr>
          <w:rFonts w:hAnsi="宋体" w:hint="eastAsia"/>
          <w:sz w:val="24"/>
          <w:szCs w:val="24"/>
        </w:rPr>
        <w:t>.</w:t>
      </w:r>
      <w:r w:rsidR="00AA5ACE" w:rsidRPr="00501214">
        <w:rPr>
          <w:rFonts w:hAnsi="宋体"/>
          <w:sz w:val="24"/>
          <w:szCs w:val="24"/>
        </w:rPr>
        <w:t>4</w:t>
      </w:r>
      <w:r w:rsidRPr="00501214">
        <w:rPr>
          <w:rFonts w:hAnsi="宋体" w:hint="eastAsia"/>
          <w:sz w:val="24"/>
          <w:szCs w:val="24"/>
        </w:rPr>
        <w:t>造价咨询人按照国家有关法律法规的规定对委托人委托项目编制工程量清单及预算控制价等造价咨询资料，并对编制工程量清单及预算控制价的真实性和合法性负责。</w:t>
      </w:r>
    </w:p>
    <w:p w14:paraId="127909F5" w14:textId="09AA8930" w:rsidR="00DA4A19" w:rsidRPr="00501214" w:rsidRDefault="00FE3AFF" w:rsidP="00DB0969">
      <w:pPr>
        <w:ind w:firstLineChars="200" w:firstLine="482"/>
        <w:rPr>
          <w:rFonts w:hAnsi="宋体"/>
          <w:sz w:val="24"/>
          <w:szCs w:val="24"/>
        </w:rPr>
      </w:pPr>
      <w:bookmarkStart w:id="219" w:name="_Toc422322556"/>
      <w:bookmarkStart w:id="220" w:name="_Toc419045125"/>
      <w:r w:rsidRPr="00501214">
        <w:rPr>
          <w:rFonts w:ascii="Cambria" w:hAnsi="Cambria" w:cs="宋体"/>
          <w:b/>
          <w:bCs/>
          <w:sz w:val="24"/>
          <w:szCs w:val="32"/>
        </w:rPr>
        <w:t>8</w:t>
      </w:r>
      <w:r w:rsidR="00DA4A19" w:rsidRPr="00501214">
        <w:rPr>
          <w:rFonts w:ascii="Cambria" w:hAnsi="Cambria" w:cs="宋体" w:hint="eastAsia"/>
          <w:b/>
          <w:bCs/>
          <w:sz w:val="24"/>
          <w:szCs w:val="32"/>
        </w:rPr>
        <w:t>.</w:t>
      </w:r>
      <w:r w:rsidR="00DA4A19" w:rsidRPr="00501214">
        <w:rPr>
          <w:rFonts w:ascii="Cambria" w:hAnsi="Cambria" w:cs="宋体" w:hint="eastAsia"/>
          <w:b/>
          <w:bCs/>
          <w:sz w:val="24"/>
          <w:szCs w:val="32"/>
        </w:rPr>
        <w:t>补充条款</w:t>
      </w:r>
      <w:bookmarkEnd w:id="219"/>
      <w:bookmarkEnd w:id="220"/>
    </w:p>
    <w:p w14:paraId="487FAC1C" w14:textId="77777777" w:rsidR="00DA4A19" w:rsidRPr="00DD202D" w:rsidRDefault="00DA4A19" w:rsidP="00DB0969">
      <w:pPr>
        <w:ind w:firstLineChars="200" w:firstLine="480"/>
        <w:rPr>
          <w:rFonts w:hAnsi="宋体"/>
          <w:sz w:val="24"/>
          <w:szCs w:val="24"/>
        </w:rPr>
      </w:pPr>
      <w:r w:rsidRPr="00501214">
        <w:rPr>
          <w:rFonts w:hAnsi="宋体" w:hint="eastAsia"/>
          <w:sz w:val="24"/>
          <w:szCs w:val="24"/>
        </w:rPr>
        <w:t>_________________________/_________________________________________________________________________________________________________________________________________________________________________________</w:t>
      </w:r>
      <w:r w:rsidRPr="00501214">
        <w:rPr>
          <w:rFonts w:hAnsi="宋体" w:hint="eastAsia"/>
          <w:sz w:val="24"/>
          <w:szCs w:val="24"/>
        </w:rPr>
        <w:lastRenderedPageBreak/>
        <w:t>__________________________________</w:t>
      </w:r>
      <w:r w:rsidRPr="00501214">
        <w:rPr>
          <w:rFonts w:hAnsi="宋体" w:hint="eastAsia"/>
          <w:sz w:val="24"/>
          <w:szCs w:val="24"/>
          <w:u w:val="single"/>
        </w:rPr>
        <w:t>_ ___</w:t>
      </w:r>
      <w:r w:rsidRPr="00501214">
        <w:rPr>
          <w:rFonts w:hAnsi="宋体" w:hint="eastAsia"/>
          <w:sz w:val="24"/>
          <w:szCs w:val="24"/>
        </w:rPr>
        <w:t>_________________________________</w:t>
      </w:r>
    </w:p>
    <w:p w14:paraId="64FA792C" w14:textId="77777777" w:rsidR="00DA4A19" w:rsidRPr="00DD202D" w:rsidRDefault="00DA4A19" w:rsidP="00DB0969">
      <w:pPr>
        <w:ind w:firstLineChars="200" w:firstLine="480"/>
        <w:rPr>
          <w:rFonts w:hAnsi="宋体"/>
          <w:sz w:val="24"/>
          <w:szCs w:val="24"/>
        </w:rPr>
      </w:pPr>
    </w:p>
    <w:p w14:paraId="7807865D" w14:textId="77777777" w:rsidR="00DA4A19" w:rsidRPr="00DD202D" w:rsidRDefault="00DA4A19" w:rsidP="00DB0969">
      <w:pPr>
        <w:ind w:firstLineChars="200" w:firstLine="480"/>
        <w:rPr>
          <w:rFonts w:hAnsi="宋体"/>
          <w:sz w:val="24"/>
          <w:szCs w:val="24"/>
        </w:rPr>
      </w:pPr>
    </w:p>
    <w:p w14:paraId="53BAA7E1" w14:textId="77777777" w:rsidR="00DA4A19" w:rsidRPr="00DD202D" w:rsidRDefault="00DA4A19" w:rsidP="00DB0969">
      <w:pPr>
        <w:ind w:firstLineChars="200" w:firstLine="480"/>
        <w:rPr>
          <w:rFonts w:hAnsi="宋体" w:cs="宋体"/>
          <w:sz w:val="24"/>
          <w:szCs w:val="24"/>
        </w:rPr>
      </w:pPr>
    </w:p>
    <w:p w14:paraId="2ECD0B0A" w14:textId="77777777" w:rsidR="0016644A" w:rsidRPr="00DD202D" w:rsidRDefault="0016644A" w:rsidP="00DB0969">
      <w:pPr>
        <w:ind w:firstLineChars="200" w:firstLine="680"/>
        <w:rPr>
          <w:rFonts w:asciiTheme="minorEastAsia" w:eastAsiaTheme="minorEastAsia" w:hAnsiTheme="minorEastAsia"/>
        </w:rPr>
      </w:pPr>
    </w:p>
    <w:sectPr w:rsidR="0016644A" w:rsidRPr="00DD202D" w:rsidSect="00DA4A19">
      <w:headerReference w:type="default" r:id="rId37"/>
      <w:footerReference w:type="default" r:id="rId3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B085C6" w14:textId="77777777" w:rsidR="00A02FC4" w:rsidRDefault="00A02FC4">
      <w:r>
        <w:separator/>
      </w:r>
    </w:p>
  </w:endnote>
  <w:endnote w:type="continuationSeparator" w:id="0">
    <w:p w14:paraId="449BCAD2" w14:textId="77777777" w:rsidR="00A02FC4" w:rsidRDefault="00A02FC4">
      <w:r>
        <w:continuationSeparator/>
      </w:r>
    </w:p>
  </w:endnote>
  <w:endnote w:type="continuationNotice" w:id="1">
    <w:p w14:paraId="287D3422" w14:textId="77777777" w:rsidR="00A02FC4" w:rsidRDefault="00A02F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fixed"/>
    <w:sig w:usb0="00000001" w:usb1="080E0000" w:usb2="00000010" w:usb3="00000000" w:csb0="00040000" w:csb1="00000000"/>
  </w:font>
  <w:font w:name="Eʩ">
    <w:altName w:val="微软雅黑"/>
    <w:charset w:val="00"/>
    <w:family w:val="auto"/>
    <w:pitch w:val="default"/>
    <w:sig w:usb0="00000000" w:usb1="00000000" w:usb2="00000000" w:usb3="00000000" w:csb0="00040001" w:csb1="00000000"/>
  </w:font>
  <w:font w:name="Calibri">
    <w:panose1 w:val="020F0502020204030204"/>
    <w:charset w:val="00"/>
    <w:family w:val="swiss"/>
    <w:pitch w:val="variable"/>
    <w:sig w:usb0="E10002FF" w:usb1="4000ACFF" w:usb2="00000009"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4FEB30" w14:textId="77777777" w:rsidR="00375A85" w:rsidRDefault="00375A85">
    <w:pPr>
      <w:pStyle w:val="ae"/>
      <w:framePr w:wrap="around" w:vAnchor="text" w:hAnchor="margin" w:xAlign="center" w:y="1"/>
      <w:rPr>
        <w:rStyle w:val="afa"/>
      </w:rPr>
    </w:pPr>
    <w:r>
      <w:fldChar w:fldCharType="begin"/>
    </w:r>
    <w:r>
      <w:rPr>
        <w:rStyle w:val="afa"/>
      </w:rPr>
      <w:instrText xml:space="preserve">PAGE  </w:instrText>
    </w:r>
    <w:r>
      <w:fldChar w:fldCharType="separate"/>
    </w:r>
    <w:r>
      <w:rPr>
        <w:rStyle w:val="afa"/>
      </w:rPr>
      <w:t>1</w:t>
    </w:r>
    <w:r>
      <w:fldChar w:fldCharType="end"/>
    </w:r>
  </w:p>
  <w:p w14:paraId="48FE6BC6" w14:textId="77777777" w:rsidR="00375A85" w:rsidRDefault="00375A85">
    <w:pPr>
      <w:pStyle w:val="a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5AF6F" w14:textId="77777777" w:rsidR="00375A85" w:rsidRDefault="00375A85">
    <w:pPr>
      <w:pStyle w:val="ae"/>
      <w:framePr w:wrap="around" w:vAnchor="text" w:hAnchor="margin" w:xAlign="center" w:y="1"/>
      <w:rPr>
        <w:rStyle w:val="afa"/>
      </w:rPr>
    </w:pPr>
  </w:p>
  <w:p w14:paraId="34A80B0B" w14:textId="77777777" w:rsidR="00375A85" w:rsidRDefault="00375A85">
    <w:pPr>
      <w:pStyle w:val="a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450B1" w14:textId="03651F2E" w:rsidR="00375A85" w:rsidRDefault="00375A85">
    <w:pPr>
      <w:pStyle w:val="ae"/>
      <w:framePr w:wrap="around" w:vAnchor="text" w:hAnchor="margin" w:xAlign="center" w:y="1"/>
      <w:rPr>
        <w:rStyle w:val="afa"/>
      </w:rPr>
    </w:pPr>
    <w:r>
      <w:fldChar w:fldCharType="begin"/>
    </w:r>
    <w:r>
      <w:rPr>
        <w:rStyle w:val="afa"/>
      </w:rPr>
      <w:instrText xml:space="preserve">PAGE  </w:instrText>
    </w:r>
    <w:r>
      <w:fldChar w:fldCharType="separate"/>
    </w:r>
    <w:r w:rsidR="000830C4">
      <w:rPr>
        <w:rStyle w:val="afa"/>
        <w:noProof/>
      </w:rPr>
      <w:t>18</w:t>
    </w:r>
    <w:r>
      <w:fldChar w:fldCharType="end"/>
    </w:r>
  </w:p>
  <w:p w14:paraId="72A87708" w14:textId="77777777" w:rsidR="00375A85" w:rsidRDefault="00375A85">
    <w:pPr>
      <w:pStyle w:val="ae"/>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775B3F" w14:textId="77777777" w:rsidR="00375A85" w:rsidRDefault="00A02FC4">
    <w:pPr>
      <w:pStyle w:val="ae"/>
    </w:pPr>
    <w:r>
      <w:pict w14:anchorId="3AC73396">
        <v:shapetype id="_x0000_t202" coordsize="21600,21600" o:spt="202" path="m,l,21600r21600,l21600,xe">
          <v:stroke joinstyle="miter"/>
          <v:path gradientshapeok="t" o:connecttype="rect"/>
        </v:shapetype>
        <v:shape id="文本框 1" o:spid="_x0000_s2050" type="#_x0000_t202" style="position:absolute;margin-left:0;margin-top:0;width:13.55pt;height:11.65pt;z-index:251659264;mso-wrap-style:none;mso-position-horizontal:center;mso-position-horizontal-relative:margin" filled="f" stroked="f">
          <v:textbox style="mso-next-textbox:#文本框 1;mso-fit-shape-to-text:t" inset="0,0,0,0">
            <w:txbxContent>
              <w:p w14:paraId="0712DAF6" w14:textId="4B4D0628" w:rsidR="00375A85" w:rsidRDefault="00375A85">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rsidR="000830C4">
                  <w:rPr>
                    <w:noProof/>
                    <w:sz w:val="18"/>
                  </w:rPr>
                  <w:t>20</w:t>
                </w:r>
                <w:r>
                  <w:rPr>
                    <w:rFonts w:hint="eastAsia"/>
                    <w:sz w:val="18"/>
                  </w:rPr>
                  <w:fldChar w:fldCharType="end"/>
                </w:r>
                <w:r>
                  <w:rPr>
                    <w:rFonts w:hint="eastAsia"/>
                    <w:sz w:val="18"/>
                  </w:rPr>
                  <w:t>-</w:t>
                </w:r>
              </w:p>
            </w:txbxContent>
          </v:textbox>
          <w10:wrap anchorx="margin"/>
        </v:shape>
      </w:pic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D091D1" w14:textId="2849C61B" w:rsidR="00375A85" w:rsidRDefault="00375A85">
    <w:pPr>
      <w:pStyle w:val="ae"/>
      <w:ind w:firstLineChars="1992" w:firstLine="3586"/>
    </w:pPr>
    <w:r>
      <w:rPr>
        <w:szCs w:val="21"/>
      </w:rPr>
      <w:fldChar w:fldCharType="begin"/>
    </w:r>
    <w:r>
      <w:rPr>
        <w:szCs w:val="21"/>
      </w:rPr>
      <w:instrText xml:space="preserve"> PAGE </w:instrText>
    </w:r>
    <w:r>
      <w:rPr>
        <w:szCs w:val="21"/>
      </w:rPr>
      <w:fldChar w:fldCharType="separate"/>
    </w:r>
    <w:r w:rsidR="000830C4">
      <w:rPr>
        <w:noProof/>
        <w:szCs w:val="21"/>
      </w:rPr>
      <w:t>46</w:t>
    </w:r>
    <w:r>
      <w:rPr>
        <w:szCs w:val="21"/>
      </w:rPr>
      <w:fldChar w:fldCharType="end"/>
    </w:r>
  </w:p>
  <w:p w14:paraId="1F6351E6" w14:textId="77777777" w:rsidR="00375A85" w:rsidRDefault="00375A8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FEFAF3" w14:textId="77777777" w:rsidR="00A02FC4" w:rsidRDefault="00A02FC4">
      <w:r>
        <w:separator/>
      </w:r>
    </w:p>
  </w:footnote>
  <w:footnote w:type="continuationSeparator" w:id="0">
    <w:p w14:paraId="3C85DD93" w14:textId="77777777" w:rsidR="00A02FC4" w:rsidRDefault="00A02FC4">
      <w:r>
        <w:continuationSeparator/>
      </w:r>
    </w:p>
  </w:footnote>
  <w:footnote w:type="continuationNotice" w:id="1">
    <w:p w14:paraId="5D468268" w14:textId="77777777" w:rsidR="00A02FC4" w:rsidRDefault="00A02FC4"/>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F07A3" w14:textId="77777777" w:rsidR="00375A85" w:rsidRDefault="00375A85">
    <w:pPr>
      <w:pStyle w:val="af0"/>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2FB6DD" w14:textId="77777777" w:rsidR="00375A85" w:rsidRDefault="00375A85"/>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66BE32" w14:textId="77777777" w:rsidR="00375A85" w:rsidRDefault="00375A85">
    <w:pPr>
      <w:pStyle w:val="af0"/>
      <w:pBdr>
        <w:bottom w:val="none" w:sz="0" w:space="0" w:color="auto"/>
      </w:pBd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08C987" w14:textId="77777777" w:rsidR="00375A85" w:rsidRPr="004754C0" w:rsidRDefault="00375A85" w:rsidP="004754C0">
    <w:pPr>
      <w:pStyle w:val="af0"/>
    </w:pPr>
  </w:p>
  <w:p w14:paraId="14D95317" w14:textId="77777777" w:rsidR="00375A85" w:rsidRDefault="00375A8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suff w:val="nothing"/>
      <w:lvlText w:val="%1."/>
      <w:lvlJc w:val="left"/>
      <w:pPr>
        <w:ind w:left="1266" w:hanging="840"/>
      </w:pPr>
      <w:rPr>
        <w:rFonts w:hint="default"/>
      </w:rPr>
    </w:lvl>
    <w:lvl w:ilvl="1">
      <w:start w:val="1"/>
      <w:numFmt w:val="decimal"/>
      <w:lvlText w:val="%2、"/>
      <w:lvlJc w:val="left"/>
      <w:pPr>
        <w:tabs>
          <w:tab w:val="left" w:pos="1626"/>
        </w:tabs>
        <w:ind w:left="1626" w:hanging="360"/>
      </w:pPr>
      <w:rPr>
        <w:rFonts w:hint="default"/>
      </w:rPr>
    </w:lvl>
    <w:lvl w:ilvl="2">
      <w:start w:val="1"/>
      <w:numFmt w:val="lowerRoman"/>
      <w:lvlText w:val="%3."/>
      <w:lvlJc w:val="right"/>
      <w:pPr>
        <w:tabs>
          <w:tab w:val="left" w:pos="2106"/>
        </w:tabs>
        <w:ind w:left="2106" w:hanging="420"/>
      </w:pPr>
    </w:lvl>
    <w:lvl w:ilvl="3">
      <w:start w:val="1"/>
      <w:numFmt w:val="decimal"/>
      <w:lvlText w:val="%4."/>
      <w:lvlJc w:val="left"/>
      <w:pPr>
        <w:tabs>
          <w:tab w:val="left" w:pos="2526"/>
        </w:tabs>
        <w:ind w:left="2526" w:hanging="420"/>
      </w:pPr>
    </w:lvl>
    <w:lvl w:ilvl="4">
      <w:start w:val="1"/>
      <w:numFmt w:val="lowerLetter"/>
      <w:lvlText w:val="%5)"/>
      <w:lvlJc w:val="left"/>
      <w:pPr>
        <w:tabs>
          <w:tab w:val="left" w:pos="2946"/>
        </w:tabs>
        <w:ind w:left="2946" w:hanging="420"/>
      </w:pPr>
    </w:lvl>
    <w:lvl w:ilvl="5">
      <w:start w:val="1"/>
      <w:numFmt w:val="lowerRoman"/>
      <w:lvlText w:val="%6."/>
      <w:lvlJc w:val="right"/>
      <w:pPr>
        <w:tabs>
          <w:tab w:val="left" w:pos="3366"/>
        </w:tabs>
        <w:ind w:left="3366" w:hanging="420"/>
      </w:pPr>
    </w:lvl>
    <w:lvl w:ilvl="6">
      <w:start w:val="1"/>
      <w:numFmt w:val="decimal"/>
      <w:lvlText w:val="%7."/>
      <w:lvlJc w:val="left"/>
      <w:pPr>
        <w:tabs>
          <w:tab w:val="left" w:pos="3786"/>
        </w:tabs>
        <w:ind w:left="3786" w:hanging="420"/>
      </w:pPr>
    </w:lvl>
    <w:lvl w:ilvl="7">
      <w:start w:val="1"/>
      <w:numFmt w:val="lowerLetter"/>
      <w:lvlText w:val="%8)"/>
      <w:lvlJc w:val="left"/>
      <w:pPr>
        <w:tabs>
          <w:tab w:val="left" w:pos="4206"/>
        </w:tabs>
        <w:ind w:left="4206" w:hanging="420"/>
      </w:pPr>
    </w:lvl>
    <w:lvl w:ilvl="8">
      <w:start w:val="1"/>
      <w:numFmt w:val="lowerRoman"/>
      <w:lvlText w:val="%9."/>
      <w:lvlJc w:val="right"/>
      <w:pPr>
        <w:tabs>
          <w:tab w:val="left" w:pos="4626"/>
        </w:tabs>
        <w:ind w:left="4626" w:hanging="420"/>
      </w:pPr>
    </w:lvl>
  </w:abstractNum>
  <w:abstractNum w:abstractNumId="1" w15:restartNumberingAfterBreak="0">
    <w:nsid w:val="00000002"/>
    <w:multiLevelType w:val="multilevel"/>
    <w:tmpl w:val="00000002"/>
    <w:lvl w:ilvl="0">
      <w:start w:val="1"/>
      <w:numFmt w:val="decimal"/>
      <w:suff w:val="nothing"/>
      <w:lvlText w:val="%1."/>
      <w:lvlJc w:val="left"/>
      <w:pPr>
        <w:ind w:left="846"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15:restartNumberingAfterBreak="0">
    <w:nsid w:val="00000006"/>
    <w:multiLevelType w:val="multilevel"/>
    <w:tmpl w:val="00000006"/>
    <w:lvl w:ilvl="0">
      <w:start w:val="1"/>
      <w:numFmt w:val="decimal"/>
      <w:suff w:val="nothing"/>
      <w:lvlText w:val="%1."/>
      <w:lvlJc w:val="left"/>
      <w:pPr>
        <w:ind w:left="986" w:hanging="420"/>
      </w:pPr>
      <w:rPr>
        <w:rFonts w:hint="eastAsia"/>
      </w:rPr>
    </w:lvl>
    <w:lvl w:ilvl="1">
      <w:start w:val="1"/>
      <w:numFmt w:val="lowerLetter"/>
      <w:lvlText w:val="%2)"/>
      <w:lvlJc w:val="left"/>
      <w:pPr>
        <w:ind w:left="1596" w:hanging="420"/>
      </w:pPr>
    </w:lvl>
    <w:lvl w:ilvl="2">
      <w:start w:val="1"/>
      <w:numFmt w:val="lowerRoman"/>
      <w:lvlText w:val="%3."/>
      <w:lvlJc w:val="right"/>
      <w:pPr>
        <w:ind w:left="2016" w:hanging="420"/>
      </w:pPr>
    </w:lvl>
    <w:lvl w:ilvl="3">
      <w:start w:val="1"/>
      <w:numFmt w:val="decimal"/>
      <w:lvlText w:val="%4."/>
      <w:lvlJc w:val="left"/>
      <w:pPr>
        <w:ind w:left="2436" w:hanging="420"/>
      </w:pPr>
    </w:lvl>
    <w:lvl w:ilvl="4">
      <w:start w:val="1"/>
      <w:numFmt w:val="lowerLetter"/>
      <w:lvlText w:val="%5)"/>
      <w:lvlJc w:val="left"/>
      <w:pPr>
        <w:ind w:left="2856" w:hanging="420"/>
      </w:pPr>
    </w:lvl>
    <w:lvl w:ilvl="5">
      <w:start w:val="1"/>
      <w:numFmt w:val="lowerRoman"/>
      <w:lvlText w:val="%6."/>
      <w:lvlJc w:val="right"/>
      <w:pPr>
        <w:ind w:left="3276" w:hanging="420"/>
      </w:pPr>
    </w:lvl>
    <w:lvl w:ilvl="6">
      <w:start w:val="1"/>
      <w:numFmt w:val="decimal"/>
      <w:lvlText w:val="%7."/>
      <w:lvlJc w:val="left"/>
      <w:pPr>
        <w:ind w:left="3696" w:hanging="420"/>
      </w:pPr>
    </w:lvl>
    <w:lvl w:ilvl="7">
      <w:start w:val="1"/>
      <w:numFmt w:val="lowerLetter"/>
      <w:lvlText w:val="%8)"/>
      <w:lvlJc w:val="left"/>
      <w:pPr>
        <w:ind w:left="4116" w:hanging="420"/>
      </w:pPr>
    </w:lvl>
    <w:lvl w:ilvl="8">
      <w:start w:val="1"/>
      <w:numFmt w:val="lowerRoman"/>
      <w:lvlText w:val="%9."/>
      <w:lvlJc w:val="right"/>
      <w:pPr>
        <w:ind w:left="4536" w:hanging="420"/>
      </w:pPr>
    </w:lvl>
  </w:abstractNum>
  <w:abstractNum w:abstractNumId="3" w15:restartNumberingAfterBreak="0">
    <w:nsid w:val="00000007"/>
    <w:multiLevelType w:val="multilevel"/>
    <w:tmpl w:val="00000007"/>
    <w:lvl w:ilvl="0">
      <w:start w:val="1"/>
      <w:numFmt w:val="decimal"/>
      <w:suff w:val="nothing"/>
      <w:lvlText w:val="%1."/>
      <w:lvlJc w:val="left"/>
      <w:pPr>
        <w:ind w:left="1406" w:hanging="840"/>
      </w:pPr>
      <w:rPr>
        <w:rFonts w:hint="default"/>
      </w:rPr>
    </w:lvl>
    <w:lvl w:ilvl="1">
      <w:start w:val="1"/>
      <w:numFmt w:val="decimal"/>
      <w:lvlText w:val="%2、"/>
      <w:lvlJc w:val="left"/>
      <w:pPr>
        <w:tabs>
          <w:tab w:val="left" w:pos="1200"/>
        </w:tabs>
        <w:ind w:left="1200" w:hanging="360"/>
      </w:pPr>
      <w:rPr>
        <w:rFont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 w15:restartNumberingAfterBreak="0">
    <w:nsid w:val="00000008"/>
    <w:multiLevelType w:val="multilevel"/>
    <w:tmpl w:val="00000008"/>
    <w:lvl w:ilvl="0">
      <w:start w:val="1"/>
      <w:numFmt w:val="decimal"/>
      <w:suff w:val="nothing"/>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0C"/>
    <w:multiLevelType w:val="multilevel"/>
    <w:tmpl w:val="764A8FE2"/>
    <w:lvl w:ilvl="0">
      <w:start w:val="1"/>
      <w:numFmt w:val="decimal"/>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0D"/>
    <w:multiLevelType w:val="multilevel"/>
    <w:tmpl w:val="0000000D"/>
    <w:lvl w:ilvl="0">
      <w:start w:val="1"/>
      <w:numFmt w:val="decimal"/>
      <w:suff w:val="nothing"/>
      <w:lvlText w:val="%1."/>
      <w:lvlJc w:val="left"/>
      <w:pPr>
        <w:ind w:left="840" w:hanging="840"/>
      </w:pPr>
      <w:rPr>
        <w:rFonts w:hint="default"/>
      </w:rPr>
    </w:lvl>
    <w:lvl w:ilvl="1">
      <w:start w:val="1"/>
      <w:numFmt w:val="decimal"/>
      <w:lvlText w:val="%2、"/>
      <w:lvlJc w:val="left"/>
      <w:pPr>
        <w:tabs>
          <w:tab w:val="left" w:pos="1200"/>
        </w:tabs>
        <w:ind w:left="1200" w:hanging="360"/>
      </w:pPr>
      <w:rPr>
        <w:rFont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7" w15:restartNumberingAfterBreak="0">
    <w:nsid w:val="00000011"/>
    <w:multiLevelType w:val="multilevel"/>
    <w:tmpl w:val="00000011"/>
    <w:lvl w:ilvl="0">
      <w:start w:val="1"/>
      <w:numFmt w:val="decimal"/>
      <w:suff w:val="nothing"/>
      <w:lvlText w:val="%1."/>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000012"/>
    <w:multiLevelType w:val="singleLevel"/>
    <w:tmpl w:val="00000012"/>
    <w:lvl w:ilvl="0">
      <w:start w:val="1"/>
      <w:numFmt w:val="japaneseCounting"/>
      <w:lvlText w:val="第%1条"/>
      <w:lvlJc w:val="left"/>
      <w:pPr>
        <w:tabs>
          <w:tab w:val="left" w:pos="1521"/>
        </w:tabs>
        <w:ind w:left="1521" w:hanging="1095"/>
      </w:pPr>
      <w:rPr>
        <w:rFonts w:hint="eastAsia"/>
      </w:rPr>
    </w:lvl>
  </w:abstractNum>
  <w:abstractNum w:abstractNumId="9" w15:restartNumberingAfterBreak="0">
    <w:nsid w:val="00000013"/>
    <w:multiLevelType w:val="multilevel"/>
    <w:tmpl w:val="00000013"/>
    <w:lvl w:ilvl="0">
      <w:start w:val="1"/>
      <w:numFmt w:val="decimal"/>
      <w:lvlText w:val="%1."/>
      <w:lvlJc w:val="left"/>
      <w:pPr>
        <w:ind w:left="986" w:hanging="420"/>
      </w:p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10" w15:restartNumberingAfterBreak="0">
    <w:nsid w:val="00000014"/>
    <w:multiLevelType w:val="multilevel"/>
    <w:tmpl w:val="00000014"/>
    <w:lvl w:ilvl="0">
      <w:start w:val="1"/>
      <w:numFmt w:val="chineseCountingThousand"/>
      <w:suff w:val="nothing"/>
      <w:lvlText w:val="(%1)"/>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0000016"/>
    <w:multiLevelType w:val="multilevel"/>
    <w:tmpl w:val="00000016"/>
    <w:lvl w:ilvl="0">
      <w:start w:val="1"/>
      <w:numFmt w:val="decimal"/>
      <w:suff w:val="nothing"/>
      <w:lvlText w:val="%1."/>
      <w:lvlJc w:val="left"/>
      <w:pPr>
        <w:ind w:left="1560" w:hanging="720"/>
      </w:pPr>
      <w:rPr>
        <w:rFonts w:hint="eastAsia"/>
        <w:sz w:val="28"/>
        <w:szCs w:val="28"/>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12" w15:restartNumberingAfterBreak="0">
    <w:nsid w:val="16CE0BBE"/>
    <w:multiLevelType w:val="hybridMultilevel"/>
    <w:tmpl w:val="72DCC086"/>
    <w:lvl w:ilvl="0" w:tplc="634A78B0">
      <w:start w:val="2"/>
      <w:numFmt w:val="decimal"/>
      <w:lvlText w:val="(%1)"/>
      <w:lvlJc w:val="left"/>
      <w:pPr>
        <w:ind w:left="106" w:hanging="248"/>
      </w:pPr>
      <w:rPr>
        <w:rFonts w:ascii="Times New Roman" w:eastAsia="Times New Roman" w:hAnsi="Times New Roman" w:cs="Times New Roman" w:hint="default"/>
        <w:spacing w:val="-3"/>
        <w:w w:val="100"/>
        <w:sz w:val="19"/>
        <w:szCs w:val="19"/>
      </w:rPr>
    </w:lvl>
    <w:lvl w:ilvl="1" w:tplc="979E0EEE">
      <w:numFmt w:val="bullet"/>
      <w:lvlText w:val="•"/>
      <w:lvlJc w:val="left"/>
      <w:pPr>
        <w:ind w:left="777" w:hanging="248"/>
      </w:pPr>
      <w:rPr>
        <w:rFonts w:hint="default"/>
      </w:rPr>
    </w:lvl>
    <w:lvl w:ilvl="2" w:tplc="06204420">
      <w:numFmt w:val="bullet"/>
      <w:lvlText w:val="•"/>
      <w:lvlJc w:val="left"/>
      <w:pPr>
        <w:ind w:left="1454" w:hanging="248"/>
      </w:pPr>
      <w:rPr>
        <w:rFonts w:hint="default"/>
      </w:rPr>
    </w:lvl>
    <w:lvl w:ilvl="3" w:tplc="136A3D7A">
      <w:numFmt w:val="bullet"/>
      <w:lvlText w:val="•"/>
      <w:lvlJc w:val="left"/>
      <w:pPr>
        <w:ind w:left="2131" w:hanging="248"/>
      </w:pPr>
      <w:rPr>
        <w:rFonts w:hint="default"/>
      </w:rPr>
    </w:lvl>
    <w:lvl w:ilvl="4" w:tplc="0192A826">
      <w:numFmt w:val="bullet"/>
      <w:lvlText w:val="•"/>
      <w:lvlJc w:val="left"/>
      <w:pPr>
        <w:ind w:left="2808" w:hanging="248"/>
      </w:pPr>
      <w:rPr>
        <w:rFonts w:hint="default"/>
      </w:rPr>
    </w:lvl>
    <w:lvl w:ilvl="5" w:tplc="41107912">
      <w:numFmt w:val="bullet"/>
      <w:lvlText w:val="•"/>
      <w:lvlJc w:val="left"/>
      <w:pPr>
        <w:ind w:left="3485" w:hanging="248"/>
      </w:pPr>
      <w:rPr>
        <w:rFonts w:hint="default"/>
      </w:rPr>
    </w:lvl>
    <w:lvl w:ilvl="6" w:tplc="39B4FAFC">
      <w:numFmt w:val="bullet"/>
      <w:lvlText w:val="•"/>
      <w:lvlJc w:val="left"/>
      <w:pPr>
        <w:ind w:left="4162" w:hanging="248"/>
      </w:pPr>
      <w:rPr>
        <w:rFonts w:hint="default"/>
      </w:rPr>
    </w:lvl>
    <w:lvl w:ilvl="7" w:tplc="5036A018">
      <w:numFmt w:val="bullet"/>
      <w:lvlText w:val="•"/>
      <w:lvlJc w:val="left"/>
      <w:pPr>
        <w:ind w:left="4839" w:hanging="248"/>
      </w:pPr>
      <w:rPr>
        <w:rFonts w:hint="default"/>
      </w:rPr>
    </w:lvl>
    <w:lvl w:ilvl="8" w:tplc="36469A5A">
      <w:numFmt w:val="bullet"/>
      <w:lvlText w:val="•"/>
      <w:lvlJc w:val="left"/>
      <w:pPr>
        <w:ind w:left="5516" w:hanging="248"/>
      </w:pPr>
      <w:rPr>
        <w:rFonts w:hint="default"/>
      </w:rPr>
    </w:lvl>
  </w:abstractNum>
  <w:abstractNum w:abstractNumId="13" w15:restartNumberingAfterBreak="0">
    <w:nsid w:val="37D22710"/>
    <w:multiLevelType w:val="hybridMultilevel"/>
    <w:tmpl w:val="CB52C2F2"/>
    <w:lvl w:ilvl="0" w:tplc="C5D05FA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57D04CF"/>
    <w:multiLevelType w:val="multilevel"/>
    <w:tmpl w:val="E9C615A6"/>
    <w:lvl w:ilvl="0">
      <w:start w:val="4"/>
      <w:numFmt w:val="decimal"/>
      <w:lvlText w:val="%1"/>
      <w:lvlJc w:val="left"/>
      <w:pPr>
        <w:ind w:left="1208" w:hanging="316"/>
      </w:pPr>
      <w:rPr>
        <w:rFonts w:hint="default"/>
      </w:rPr>
    </w:lvl>
    <w:lvl w:ilvl="1">
      <w:start w:val="2"/>
      <w:numFmt w:val="decimal"/>
      <w:lvlText w:val="%1.%2"/>
      <w:lvlJc w:val="left"/>
      <w:pPr>
        <w:ind w:left="1208" w:hanging="316"/>
      </w:pPr>
      <w:rPr>
        <w:rFonts w:ascii="Times New Roman" w:eastAsia="Times New Roman" w:hAnsi="Times New Roman" w:cs="Times New Roman" w:hint="default"/>
        <w:spacing w:val="0"/>
        <w:w w:val="100"/>
        <w:sz w:val="21"/>
        <w:szCs w:val="21"/>
      </w:rPr>
    </w:lvl>
    <w:lvl w:ilvl="2">
      <w:start w:val="1"/>
      <w:numFmt w:val="decimal"/>
      <w:lvlText w:val="%1.%2.%3"/>
      <w:lvlJc w:val="left"/>
      <w:pPr>
        <w:ind w:left="1470" w:hanging="578"/>
      </w:pPr>
      <w:rPr>
        <w:rFonts w:ascii="宋体" w:eastAsia="宋体" w:hAnsi="宋体" w:cs="宋体" w:hint="default"/>
        <w:spacing w:val="-2"/>
        <w:w w:val="100"/>
        <w:sz w:val="21"/>
        <w:szCs w:val="21"/>
      </w:rPr>
    </w:lvl>
    <w:lvl w:ilvl="3">
      <w:start w:val="1"/>
      <w:numFmt w:val="decimal"/>
      <w:lvlText w:val="%1.%2.%3.%4"/>
      <w:lvlJc w:val="left"/>
      <w:pPr>
        <w:ind w:left="1678" w:hanging="787"/>
      </w:pPr>
      <w:rPr>
        <w:rFonts w:ascii="宋体" w:eastAsia="宋体" w:hAnsi="宋体" w:cs="宋体" w:hint="default"/>
        <w:spacing w:val="-2"/>
        <w:w w:val="100"/>
        <w:sz w:val="21"/>
        <w:szCs w:val="21"/>
        <w:u w:val="single" w:color="000000"/>
      </w:rPr>
    </w:lvl>
    <w:lvl w:ilvl="4">
      <w:numFmt w:val="bullet"/>
      <w:lvlText w:val="•"/>
      <w:lvlJc w:val="left"/>
      <w:pPr>
        <w:ind w:left="3856" w:hanging="787"/>
      </w:pPr>
      <w:rPr>
        <w:rFonts w:hint="default"/>
      </w:rPr>
    </w:lvl>
    <w:lvl w:ilvl="5">
      <w:numFmt w:val="bullet"/>
      <w:lvlText w:val="•"/>
      <w:lvlJc w:val="left"/>
      <w:pPr>
        <w:ind w:left="4944" w:hanging="787"/>
      </w:pPr>
      <w:rPr>
        <w:rFonts w:hint="default"/>
      </w:rPr>
    </w:lvl>
    <w:lvl w:ilvl="6">
      <w:numFmt w:val="bullet"/>
      <w:lvlText w:val="•"/>
      <w:lvlJc w:val="left"/>
      <w:pPr>
        <w:ind w:left="6032" w:hanging="787"/>
      </w:pPr>
      <w:rPr>
        <w:rFonts w:hint="default"/>
      </w:rPr>
    </w:lvl>
    <w:lvl w:ilvl="7">
      <w:numFmt w:val="bullet"/>
      <w:lvlText w:val="•"/>
      <w:lvlJc w:val="left"/>
      <w:pPr>
        <w:ind w:left="7120" w:hanging="787"/>
      </w:pPr>
      <w:rPr>
        <w:rFonts w:hint="default"/>
      </w:rPr>
    </w:lvl>
    <w:lvl w:ilvl="8">
      <w:numFmt w:val="bullet"/>
      <w:lvlText w:val="•"/>
      <w:lvlJc w:val="left"/>
      <w:pPr>
        <w:ind w:left="8208" w:hanging="787"/>
      </w:pPr>
      <w:rPr>
        <w:rFonts w:hint="default"/>
      </w:rPr>
    </w:lvl>
  </w:abstractNum>
  <w:abstractNum w:abstractNumId="15" w15:restartNumberingAfterBreak="0">
    <w:nsid w:val="46C7120A"/>
    <w:multiLevelType w:val="hybridMultilevel"/>
    <w:tmpl w:val="D33E8610"/>
    <w:lvl w:ilvl="0" w:tplc="B8E0204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332CFB"/>
    <w:multiLevelType w:val="multilevel"/>
    <w:tmpl w:val="5A332CFB"/>
    <w:lvl w:ilvl="0">
      <w:start w:val="1"/>
      <w:numFmt w:val="decimal"/>
      <w:suff w:val="nothing"/>
      <w:lvlText w:val="%1."/>
      <w:lvlJc w:val="left"/>
      <w:pPr>
        <w:ind w:left="1560" w:hanging="720"/>
      </w:pPr>
      <w:rPr>
        <w:rFonts w:hint="eastAsia"/>
        <w:sz w:val="28"/>
        <w:szCs w:val="28"/>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17" w15:restartNumberingAfterBreak="0">
    <w:nsid w:val="64597657"/>
    <w:multiLevelType w:val="multilevel"/>
    <w:tmpl w:val="64597657"/>
    <w:lvl w:ilvl="0">
      <w:start w:val="1"/>
      <w:numFmt w:val="decimal"/>
      <w:pStyle w:val="Y-1"/>
      <w:isLgl/>
      <w:suff w:val="space"/>
      <w:lvlText w:val="%1"/>
      <w:lvlJc w:val="left"/>
      <w:pPr>
        <w:ind w:left="420" w:hanging="420"/>
      </w:pPr>
      <w:rPr>
        <w:rFonts w:ascii="Cambria" w:eastAsia="仿宋_GB2312" w:hAnsi="Cambria" w:hint="default"/>
        <w:b/>
        <w:i w:val="0"/>
      </w:rPr>
    </w:lvl>
    <w:lvl w:ilvl="1">
      <w:start w:val="1"/>
      <w:numFmt w:val="decimal"/>
      <w:pStyle w:val="Y-2"/>
      <w:isLgl/>
      <w:suff w:val="space"/>
      <w:lvlText w:val="%1.%2"/>
      <w:lvlJc w:val="left"/>
      <w:pPr>
        <w:ind w:left="420" w:hanging="420"/>
      </w:pPr>
      <w:rPr>
        <w:rFonts w:ascii="Cambria" w:eastAsia="仿宋_GB2312" w:hAnsi="Cambria" w:hint="default"/>
        <w:b/>
        <w:i w:val="0"/>
      </w:rPr>
    </w:lvl>
    <w:lvl w:ilvl="2">
      <w:start w:val="1"/>
      <w:numFmt w:val="decimal"/>
      <w:pStyle w:val="Y-3"/>
      <w:isLgl/>
      <w:suff w:val="space"/>
      <w:lvlText w:val="%1.%2.%3"/>
      <w:lvlJc w:val="left"/>
      <w:pPr>
        <w:ind w:left="562" w:hanging="420"/>
      </w:pPr>
      <w:rPr>
        <w:rFonts w:ascii="Cambria" w:eastAsia="仿宋_GB2312" w:hAnsi="Cambria" w:hint="default"/>
        <w:b/>
        <w:i w:val="0"/>
      </w:rPr>
    </w:lvl>
    <w:lvl w:ilvl="3">
      <w:start w:val="1"/>
      <w:numFmt w:val="decimal"/>
      <w:pStyle w:val="Y-4"/>
      <w:isLgl/>
      <w:suff w:val="space"/>
      <w:lvlText w:val="%1.%2.%3.%4"/>
      <w:lvlJc w:val="left"/>
      <w:pPr>
        <w:ind w:left="704" w:hanging="420"/>
      </w:pPr>
      <w:rPr>
        <w:rFonts w:ascii="Cambria" w:eastAsia="仿宋_GB2312" w:hAnsi="Cambria" w:hint="default"/>
        <w:b/>
        <w:i w:val="0"/>
      </w:rPr>
    </w:lvl>
    <w:lvl w:ilvl="4">
      <w:start w:val="1"/>
      <w:numFmt w:val="decimal"/>
      <w:pStyle w:val="Y-5"/>
      <w:isLgl/>
      <w:suff w:val="space"/>
      <w:lvlText w:val="%1.%2.%3.%4.%5"/>
      <w:lvlJc w:val="left"/>
      <w:pPr>
        <w:ind w:left="846" w:hanging="420"/>
      </w:pPr>
      <w:rPr>
        <w:rFonts w:ascii="Cambria" w:eastAsia="仿宋_GB2312" w:hAnsi="Cambria" w:hint="default"/>
        <w:b/>
        <w:i w:val="0"/>
      </w:rPr>
    </w:lvl>
    <w:lvl w:ilvl="5">
      <w:start w:val="1"/>
      <w:numFmt w:val="decimal"/>
      <w:pStyle w:val="Y-6"/>
      <w:isLgl/>
      <w:suff w:val="space"/>
      <w:lvlText w:val="%1.%2.%3.%4.%5.%6"/>
      <w:lvlJc w:val="left"/>
      <w:pPr>
        <w:ind w:left="420" w:hanging="420"/>
      </w:pPr>
      <w:rPr>
        <w:rFonts w:ascii="Cambria" w:eastAsia="仿宋_GB2312" w:hAnsi="Cambria" w:hint="default"/>
        <w:b/>
        <w:i w:val="0"/>
      </w:rPr>
    </w:lvl>
    <w:lvl w:ilvl="6">
      <w:start w:val="1"/>
      <w:numFmt w:val="decimal"/>
      <w:pStyle w:val="Y-7"/>
      <w:isLgl/>
      <w:suff w:val="space"/>
      <w:lvlText w:val="%1.%2.%3.%4.%5.%6.%7"/>
      <w:lvlJc w:val="left"/>
      <w:pPr>
        <w:ind w:left="420" w:hanging="420"/>
      </w:pPr>
      <w:rPr>
        <w:rFonts w:ascii="Cambria" w:eastAsia="仿宋_GB2312" w:hAnsi="Cambria" w:hint="default"/>
        <w:b/>
      </w:rPr>
    </w:lvl>
    <w:lvl w:ilvl="7">
      <w:start w:val="1"/>
      <w:numFmt w:val="decimal"/>
      <w:isLgl/>
      <w:suff w:val="space"/>
      <w:lvlText w:val="%1.%2.%3.%4.%5.%6.%7.%8"/>
      <w:lvlJc w:val="left"/>
      <w:pPr>
        <w:ind w:left="420" w:hanging="420"/>
      </w:pPr>
      <w:rPr>
        <w:rFonts w:ascii="Cambria" w:eastAsia="仿宋_GB2312" w:hAnsi="Cambria" w:hint="default"/>
      </w:rPr>
    </w:lvl>
    <w:lvl w:ilvl="8">
      <w:start w:val="1"/>
      <w:numFmt w:val="decimal"/>
      <w:isLgl/>
      <w:suff w:val="space"/>
      <w:lvlText w:val="%1.%2.%3.%4.%5.%6.%7.%8.%9"/>
      <w:lvlJc w:val="left"/>
      <w:pPr>
        <w:ind w:left="420" w:hanging="420"/>
      </w:pPr>
      <w:rPr>
        <w:rFonts w:ascii="Cambria" w:eastAsia="仿宋_GB2312" w:hAnsi="Cambria" w:hint="default"/>
      </w:rPr>
    </w:lvl>
  </w:abstractNum>
  <w:abstractNum w:abstractNumId="18" w15:restartNumberingAfterBreak="0">
    <w:nsid w:val="6B3227F6"/>
    <w:multiLevelType w:val="hybridMultilevel"/>
    <w:tmpl w:val="A48884DA"/>
    <w:lvl w:ilvl="0" w:tplc="0E286F2C">
      <w:start w:val="1"/>
      <w:numFmt w:val="decimal"/>
      <w:lvlText w:val="（%1）"/>
      <w:lvlJc w:val="left"/>
      <w:pPr>
        <w:ind w:left="632" w:hanging="527"/>
      </w:pPr>
      <w:rPr>
        <w:rFonts w:ascii="宋体" w:eastAsia="宋体" w:hAnsi="宋体" w:cs="宋体" w:hint="default"/>
        <w:spacing w:val="-54"/>
        <w:w w:val="100"/>
        <w:sz w:val="19"/>
        <w:szCs w:val="19"/>
      </w:rPr>
    </w:lvl>
    <w:lvl w:ilvl="1" w:tplc="5A62F532">
      <w:numFmt w:val="bullet"/>
      <w:lvlText w:val="•"/>
      <w:lvlJc w:val="left"/>
      <w:pPr>
        <w:ind w:left="1263" w:hanging="527"/>
      </w:pPr>
      <w:rPr>
        <w:rFonts w:hint="default"/>
      </w:rPr>
    </w:lvl>
    <w:lvl w:ilvl="2" w:tplc="2CF07A96">
      <w:numFmt w:val="bullet"/>
      <w:lvlText w:val="•"/>
      <w:lvlJc w:val="left"/>
      <w:pPr>
        <w:ind w:left="1886" w:hanging="527"/>
      </w:pPr>
      <w:rPr>
        <w:rFonts w:hint="default"/>
      </w:rPr>
    </w:lvl>
    <w:lvl w:ilvl="3" w:tplc="61927BF4">
      <w:numFmt w:val="bullet"/>
      <w:lvlText w:val="•"/>
      <w:lvlJc w:val="left"/>
      <w:pPr>
        <w:ind w:left="2509" w:hanging="527"/>
      </w:pPr>
      <w:rPr>
        <w:rFonts w:hint="default"/>
      </w:rPr>
    </w:lvl>
    <w:lvl w:ilvl="4" w:tplc="CF4653FA">
      <w:numFmt w:val="bullet"/>
      <w:lvlText w:val="•"/>
      <w:lvlJc w:val="left"/>
      <w:pPr>
        <w:ind w:left="3132" w:hanging="527"/>
      </w:pPr>
      <w:rPr>
        <w:rFonts w:hint="default"/>
      </w:rPr>
    </w:lvl>
    <w:lvl w:ilvl="5" w:tplc="F042D0DC">
      <w:numFmt w:val="bullet"/>
      <w:lvlText w:val="•"/>
      <w:lvlJc w:val="left"/>
      <w:pPr>
        <w:ind w:left="3755" w:hanging="527"/>
      </w:pPr>
      <w:rPr>
        <w:rFonts w:hint="default"/>
      </w:rPr>
    </w:lvl>
    <w:lvl w:ilvl="6" w:tplc="1F846B28">
      <w:numFmt w:val="bullet"/>
      <w:lvlText w:val="•"/>
      <w:lvlJc w:val="left"/>
      <w:pPr>
        <w:ind w:left="4378" w:hanging="527"/>
      </w:pPr>
      <w:rPr>
        <w:rFonts w:hint="default"/>
      </w:rPr>
    </w:lvl>
    <w:lvl w:ilvl="7" w:tplc="37B453BC">
      <w:numFmt w:val="bullet"/>
      <w:lvlText w:val="•"/>
      <w:lvlJc w:val="left"/>
      <w:pPr>
        <w:ind w:left="5001" w:hanging="527"/>
      </w:pPr>
      <w:rPr>
        <w:rFonts w:hint="default"/>
      </w:rPr>
    </w:lvl>
    <w:lvl w:ilvl="8" w:tplc="D73CAB88">
      <w:numFmt w:val="bullet"/>
      <w:lvlText w:val="•"/>
      <w:lvlJc w:val="left"/>
      <w:pPr>
        <w:ind w:left="5624" w:hanging="527"/>
      </w:pPr>
      <w:rPr>
        <w:rFonts w:hint="default"/>
      </w:rPr>
    </w:lvl>
  </w:abstractNum>
  <w:abstractNum w:abstractNumId="19" w15:restartNumberingAfterBreak="0">
    <w:nsid w:val="75C84822"/>
    <w:multiLevelType w:val="hybridMultilevel"/>
    <w:tmpl w:val="4A227BCC"/>
    <w:lvl w:ilvl="0" w:tplc="828CCC4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lvlOverride w:ilvl="0">
      <w:lvl w:ilvl="0" w:tentative="1">
        <w:start w:val="1"/>
        <w:numFmt w:val="decimal"/>
        <w:pStyle w:val="Y-1"/>
        <w:isLgl/>
        <w:suff w:val="space"/>
        <w:lvlText w:val="%1"/>
        <w:lvlJc w:val="left"/>
        <w:pPr>
          <w:ind w:left="420" w:hanging="420"/>
        </w:pPr>
        <w:rPr>
          <w:rFonts w:ascii="Cambria" w:eastAsia="仿宋_GB2312" w:hAnsi="Cambria" w:hint="default"/>
          <w:b/>
          <w:i w:val="0"/>
        </w:rPr>
      </w:lvl>
    </w:lvlOverride>
    <w:lvlOverride w:ilvl="1">
      <w:lvl w:ilvl="1" w:tentative="1">
        <w:start w:val="1"/>
        <w:numFmt w:val="decimal"/>
        <w:pStyle w:val="Y-2"/>
        <w:isLgl/>
        <w:suff w:val="space"/>
        <w:lvlText w:val="%1.%2"/>
        <w:lvlJc w:val="left"/>
        <w:pPr>
          <w:ind w:left="420" w:hanging="420"/>
        </w:pPr>
        <w:rPr>
          <w:rFonts w:ascii="Cambria" w:eastAsia="仿宋_GB2312" w:hAnsi="Cambria" w:hint="default"/>
          <w:b/>
          <w:i w:val="0"/>
        </w:rPr>
      </w:lvl>
    </w:lvlOverride>
    <w:lvlOverride w:ilvl="2">
      <w:lvl w:ilvl="2" w:tentative="1">
        <w:start w:val="1"/>
        <w:numFmt w:val="decimal"/>
        <w:pStyle w:val="Y-3"/>
        <w:isLgl/>
        <w:suff w:val="space"/>
        <w:lvlText w:val="%1.%2.%3"/>
        <w:lvlJc w:val="left"/>
        <w:pPr>
          <w:ind w:left="562" w:hanging="420"/>
        </w:pPr>
        <w:rPr>
          <w:rFonts w:ascii="Cambria" w:eastAsia="仿宋_GB2312" w:hAnsi="Cambria" w:hint="default"/>
          <w:b/>
          <w:i w:val="0"/>
        </w:rPr>
      </w:lvl>
    </w:lvlOverride>
    <w:lvlOverride w:ilvl="3">
      <w:lvl w:ilvl="3" w:tentative="1">
        <w:start w:val="1"/>
        <w:numFmt w:val="decimal"/>
        <w:pStyle w:val="Y-4"/>
        <w:isLgl/>
        <w:suff w:val="space"/>
        <w:lvlText w:val="%1.%2.%3.%4"/>
        <w:lvlJc w:val="left"/>
        <w:pPr>
          <w:ind w:left="704" w:hanging="420"/>
        </w:pPr>
        <w:rPr>
          <w:rFonts w:ascii="Cambria" w:eastAsia="仿宋_GB2312" w:hAnsi="Cambria" w:hint="default"/>
          <w:b/>
          <w:i w:val="0"/>
        </w:rPr>
      </w:lvl>
    </w:lvlOverride>
    <w:lvlOverride w:ilvl="4">
      <w:lvl w:ilvl="4" w:tentative="1">
        <w:start w:val="1"/>
        <w:numFmt w:val="decimal"/>
        <w:pStyle w:val="Y-5"/>
        <w:isLgl/>
        <w:suff w:val="space"/>
        <w:lvlText w:val="%1.%2.%3.%4.%5"/>
        <w:lvlJc w:val="left"/>
        <w:pPr>
          <w:ind w:left="846" w:hanging="420"/>
        </w:pPr>
        <w:rPr>
          <w:rFonts w:ascii="Cambria" w:eastAsia="仿宋_GB2312" w:hAnsi="Cambria" w:hint="default"/>
          <w:b/>
          <w:i w:val="0"/>
        </w:rPr>
      </w:lvl>
    </w:lvlOverride>
    <w:lvlOverride w:ilvl="5">
      <w:lvl w:ilvl="5" w:tentative="1">
        <w:start w:val="1"/>
        <w:numFmt w:val="decimal"/>
        <w:pStyle w:val="Y-6"/>
        <w:isLgl/>
        <w:suff w:val="space"/>
        <w:lvlText w:val="%1.%2.%3.%4.%5.%6"/>
        <w:lvlJc w:val="left"/>
        <w:pPr>
          <w:ind w:left="420" w:hanging="420"/>
        </w:pPr>
        <w:rPr>
          <w:rFonts w:ascii="Cambria" w:eastAsia="仿宋_GB2312" w:hAnsi="Cambria" w:hint="default"/>
          <w:b/>
          <w:i w:val="0"/>
        </w:rPr>
      </w:lvl>
    </w:lvlOverride>
    <w:lvlOverride w:ilvl="6">
      <w:lvl w:ilvl="6" w:tentative="1">
        <w:start w:val="1"/>
        <w:numFmt w:val="decimal"/>
        <w:pStyle w:val="Y-7"/>
        <w:isLgl/>
        <w:suff w:val="space"/>
        <w:lvlText w:val="%1.%2.%3.%4.%5.%6.%7"/>
        <w:lvlJc w:val="left"/>
        <w:pPr>
          <w:ind w:left="420" w:hanging="420"/>
        </w:pPr>
        <w:rPr>
          <w:rFonts w:ascii="Cambria" w:eastAsia="仿宋_GB2312" w:hAnsi="Cambria" w:hint="default"/>
          <w:b/>
        </w:rPr>
      </w:lvl>
    </w:lvlOverride>
    <w:lvlOverride w:ilvl="7">
      <w:lvl w:ilvl="7" w:tentative="1">
        <w:start w:val="1"/>
        <w:numFmt w:val="decimal"/>
        <w:isLgl/>
        <w:suff w:val="space"/>
        <w:lvlText w:val="%1.%2.%3.%4.%5.%6.%7.%8"/>
        <w:lvlJc w:val="left"/>
        <w:pPr>
          <w:ind w:left="420" w:hanging="420"/>
        </w:pPr>
        <w:rPr>
          <w:rFonts w:ascii="Cambria" w:eastAsia="仿宋_GB2312" w:hAnsi="Cambria" w:hint="default"/>
        </w:rPr>
      </w:lvl>
    </w:lvlOverride>
    <w:lvlOverride w:ilvl="8">
      <w:lvl w:ilvl="8" w:tentative="1">
        <w:start w:val="1"/>
        <w:numFmt w:val="decimal"/>
        <w:isLgl/>
        <w:suff w:val="space"/>
        <w:lvlText w:val="%1.%2.%3.%4.%5.%6.%7.%8.%9"/>
        <w:lvlJc w:val="left"/>
        <w:pPr>
          <w:ind w:left="420" w:hanging="420"/>
        </w:pPr>
        <w:rPr>
          <w:rFonts w:ascii="Cambria" w:eastAsia="仿宋_GB2312" w:hAnsi="Cambria" w:hint="default"/>
        </w:rPr>
      </w:lvl>
    </w:lvlOverride>
  </w:num>
  <w:num w:numId="2">
    <w:abstractNumId w:val="5"/>
  </w:num>
  <w:num w:numId="3">
    <w:abstractNumId w:val="8"/>
  </w:num>
  <w:num w:numId="4">
    <w:abstractNumId w:val="7"/>
  </w:num>
  <w:num w:numId="5">
    <w:abstractNumId w:val="10"/>
  </w:num>
  <w:num w:numId="6">
    <w:abstractNumId w:val="9"/>
  </w:num>
  <w:num w:numId="7">
    <w:abstractNumId w:val="2"/>
  </w:num>
  <w:num w:numId="8">
    <w:abstractNumId w:val="0"/>
  </w:num>
  <w:num w:numId="9">
    <w:abstractNumId w:val="6"/>
  </w:num>
  <w:num w:numId="10">
    <w:abstractNumId w:val="3"/>
  </w:num>
  <w:num w:numId="11">
    <w:abstractNumId w:val="4"/>
  </w:num>
  <w:num w:numId="12">
    <w:abstractNumId w:val="1"/>
  </w:num>
  <w:num w:numId="13">
    <w:abstractNumId w:val="16"/>
  </w:num>
  <w:num w:numId="14">
    <w:abstractNumId w:val="11"/>
  </w:num>
  <w:num w:numId="15">
    <w:abstractNumId w:val="15"/>
  </w:num>
  <w:num w:numId="16">
    <w:abstractNumId w:val="13"/>
  </w:num>
  <w:num w:numId="17">
    <w:abstractNumId w:val="19"/>
  </w:num>
  <w:num w:numId="18">
    <w:abstractNumId w:val="18"/>
  </w:num>
  <w:num w:numId="19">
    <w:abstractNumId w:val="12"/>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9"/>
  <w:displayHorizontalDrawingGridEvery w:val="0"/>
  <w:displayVerticalDrawingGridEvery w:val="2"/>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BEFC6F7D"/>
    <w:rsid w:val="E7F74DCD"/>
    <w:rsid w:val="F77207A1"/>
    <w:rsid w:val="FBFB9A91"/>
    <w:rsid w:val="FFFFB729"/>
    <w:rsid w:val="00000DA1"/>
    <w:rsid w:val="000018F2"/>
    <w:rsid w:val="00005158"/>
    <w:rsid w:val="00005844"/>
    <w:rsid w:val="000058FD"/>
    <w:rsid w:val="00005C88"/>
    <w:rsid w:val="00006122"/>
    <w:rsid w:val="000073C7"/>
    <w:rsid w:val="0001065A"/>
    <w:rsid w:val="00010B85"/>
    <w:rsid w:val="00011E45"/>
    <w:rsid w:val="0001470E"/>
    <w:rsid w:val="0001473B"/>
    <w:rsid w:val="0001795C"/>
    <w:rsid w:val="00025231"/>
    <w:rsid w:val="000257C9"/>
    <w:rsid w:val="00032C70"/>
    <w:rsid w:val="00033152"/>
    <w:rsid w:val="00033FB3"/>
    <w:rsid w:val="00037C39"/>
    <w:rsid w:val="00042EA3"/>
    <w:rsid w:val="00043729"/>
    <w:rsid w:val="00043ADE"/>
    <w:rsid w:val="00043AEE"/>
    <w:rsid w:val="00044156"/>
    <w:rsid w:val="00045C31"/>
    <w:rsid w:val="0005259E"/>
    <w:rsid w:val="000536F6"/>
    <w:rsid w:val="00055D31"/>
    <w:rsid w:val="00055DDB"/>
    <w:rsid w:val="000571F2"/>
    <w:rsid w:val="00057E47"/>
    <w:rsid w:val="00065FB1"/>
    <w:rsid w:val="00066360"/>
    <w:rsid w:val="00073A91"/>
    <w:rsid w:val="000747A5"/>
    <w:rsid w:val="00077693"/>
    <w:rsid w:val="00080253"/>
    <w:rsid w:val="00082657"/>
    <w:rsid w:val="00082C74"/>
    <w:rsid w:val="00082DFE"/>
    <w:rsid w:val="00082E4D"/>
    <w:rsid w:val="000830C4"/>
    <w:rsid w:val="00083ADA"/>
    <w:rsid w:val="00083F73"/>
    <w:rsid w:val="000862C5"/>
    <w:rsid w:val="0008690E"/>
    <w:rsid w:val="00086918"/>
    <w:rsid w:val="000873B1"/>
    <w:rsid w:val="00090211"/>
    <w:rsid w:val="00092679"/>
    <w:rsid w:val="0009378A"/>
    <w:rsid w:val="0009601C"/>
    <w:rsid w:val="0009721D"/>
    <w:rsid w:val="000A0AA2"/>
    <w:rsid w:val="000A1AA2"/>
    <w:rsid w:val="000A23A4"/>
    <w:rsid w:val="000A3351"/>
    <w:rsid w:val="000A447E"/>
    <w:rsid w:val="000A478F"/>
    <w:rsid w:val="000B0E89"/>
    <w:rsid w:val="000B4352"/>
    <w:rsid w:val="000B5479"/>
    <w:rsid w:val="000C15B3"/>
    <w:rsid w:val="000C6958"/>
    <w:rsid w:val="000C7D40"/>
    <w:rsid w:val="000D0455"/>
    <w:rsid w:val="000D05E2"/>
    <w:rsid w:val="000D0DDE"/>
    <w:rsid w:val="000D29A0"/>
    <w:rsid w:val="000D5129"/>
    <w:rsid w:val="000D6EC2"/>
    <w:rsid w:val="000D7C23"/>
    <w:rsid w:val="000E05E5"/>
    <w:rsid w:val="000E292E"/>
    <w:rsid w:val="000E464F"/>
    <w:rsid w:val="000F12D4"/>
    <w:rsid w:val="000F1F40"/>
    <w:rsid w:val="000F5766"/>
    <w:rsid w:val="000F5E0C"/>
    <w:rsid w:val="00101266"/>
    <w:rsid w:val="00102CFB"/>
    <w:rsid w:val="001035A3"/>
    <w:rsid w:val="001042CF"/>
    <w:rsid w:val="0010620F"/>
    <w:rsid w:val="00106414"/>
    <w:rsid w:val="0010734E"/>
    <w:rsid w:val="00107CB1"/>
    <w:rsid w:val="00111130"/>
    <w:rsid w:val="00111593"/>
    <w:rsid w:val="0011221C"/>
    <w:rsid w:val="00113361"/>
    <w:rsid w:val="00114E9C"/>
    <w:rsid w:val="00114FF5"/>
    <w:rsid w:val="00115D9E"/>
    <w:rsid w:val="00116A41"/>
    <w:rsid w:val="00116C5F"/>
    <w:rsid w:val="00117F2A"/>
    <w:rsid w:val="00122BD5"/>
    <w:rsid w:val="00124D43"/>
    <w:rsid w:val="0012772A"/>
    <w:rsid w:val="001341CE"/>
    <w:rsid w:val="00137C95"/>
    <w:rsid w:val="00140182"/>
    <w:rsid w:val="0014102A"/>
    <w:rsid w:val="00141192"/>
    <w:rsid w:val="00141E25"/>
    <w:rsid w:val="001426B6"/>
    <w:rsid w:val="00142BD8"/>
    <w:rsid w:val="0014316B"/>
    <w:rsid w:val="00146416"/>
    <w:rsid w:val="00146AAD"/>
    <w:rsid w:val="0014778E"/>
    <w:rsid w:val="0015109F"/>
    <w:rsid w:val="001519FF"/>
    <w:rsid w:val="00152421"/>
    <w:rsid w:val="00152B49"/>
    <w:rsid w:val="001533BA"/>
    <w:rsid w:val="00153905"/>
    <w:rsid w:val="00153EB9"/>
    <w:rsid w:val="00163326"/>
    <w:rsid w:val="0016378D"/>
    <w:rsid w:val="00163803"/>
    <w:rsid w:val="0016644A"/>
    <w:rsid w:val="00166678"/>
    <w:rsid w:val="00167169"/>
    <w:rsid w:val="00172972"/>
    <w:rsid w:val="00172A27"/>
    <w:rsid w:val="0017491E"/>
    <w:rsid w:val="0017726A"/>
    <w:rsid w:val="00180041"/>
    <w:rsid w:val="00182253"/>
    <w:rsid w:val="00183279"/>
    <w:rsid w:val="00183F4D"/>
    <w:rsid w:val="00185844"/>
    <w:rsid w:val="00186227"/>
    <w:rsid w:val="00186DA5"/>
    <w:rsid w:val="00186E6F"/>
    <w:rsid w:val="001902B8"/>
    <w:rsid w:val="0019304F"/>
    <w:rsid w:val="001939B2"/>
    <w:rsid w:val="00193FA0"/>
    <w:rsid w:val="00194700"/>
    <w:rsid w:val="0019634B"/>
    <w:rsid w:val="001A012B"/>
    <w:rsid w:val="001A0CA9"/>
    <w:rsid w:val="001A140D"/>
    <w:rsid w:val="001A14A1"/>
    <w:rsid w:val="001A2F9B"/>
    <w:rsid w:val="001A32F3"/>
    <w:rsid w:val="001A39F0"/>
    <w:rsid w:val="001A4DCB"/>
    <w:rsid w:val="001A53C9"/>
    <w:rsid w:val="001A58BB"/>
    <w:rsid w:val="001B0D16"/>
    <w:rsid w:val="001B25E6"/>
    <w:rsid w:val="001B5401"/>
    <w:rsid w:val="001B5762"/>
    <w:rsid w:val="001B5CBE"/>
    <w:rsid w:val="001B5DF9"/>
    <w:rsid w:val="001B76A9"/>
    <w:rsid w:val="001C0C55"/>
    <w:rsid w:val="001C3756"/>
    <w:rsid w:val="001C557C"/>
    <w:rsid w:val="001C5D7B"/>
    <w:rsid w:val="001D3D95"/>
    <w:rsid w:val="001D6153"/>
    <w:rsid w:val="001E1670"/>
    <w:rsid w:val="001E2538"/>
    <w:rsid w:val="001E2992"/>
    <w:rsid w:val="001E31AE"/>
    <w:rsid w:val="001E364A"/>
    <w:rsid w:val="001E3DB2"/>
    <w:rsid w:val="001E4F37"/>
    <w:rsid w:val="001E4FCF"/>
    <w:rsid w:val="001E5AFE"/>
    <w:rsid w:val="001E5F4A"/>
    <w:rsid w:val="001E730A"/>
    <w:rsid w:val="001F0E05"/>
    <w:rsid w:val="001F18C0"/>
    <w:rsid w:val="001F2A68"/>
    <w:rsid w:val="001F3224"/>
    <w:rsid w:val="001F3932"/>
    <w:rsid w:val="001F60CD"/>
    <w:rsid w:val="001F6FB1"/>
    <w:rsid w:val="001F7A27"/>
    <w:rsid w:val="001F7FE6"/>
    <w:rsid w:val="002012E1"/>
    <w:rsid w:val="00201334"/>
    <w:rsid w:val="00201782"/>
    <w:rsid w:val="00202093"/>
    <w:rsid w:val="002033F0"/>
    <w:rsid w:val="00206075"/>
    <w:rsid w:val="0020653A"/>
    <w:rsid w:val="002073FF"/>
    <w:rsid w:val="00207A1F"/>
    <w:rsid w:val="002123BD"/>
    <w:rsid w:val="00213999"/>
    <w:rsid w:val="002155D1"/>
    <w:rsid w:val="002161B5"/>
    <w:rsid w:val="002204EC"/>
    <w:rsid w:val="00221215"/>
    <w:rsid w:val="00221AA8"/>
    <w:rsid w:val="00223B07"/>
    <w:rsid w:val="00231E0C"/>
    <w:rsid w:val="002323AE"/>
    <w:rsid w:val="00234B97"/>
    <w:rsid w:val="002372B3"/>
    <w:rsid w:val="00243132"/>
    <w:rsid w:val="0024705F"/>
    <w:rsid w:val="002514C2"/>
    <w:rsid w:val="00252305"/>
    <w:rsid w:val="002534B9"/>
    <w:rsid w:val="002542C1"/>
    <w:rsid w:val="002635B4"/>
    <w:rsid w:val="00264413"/>
    <w:rsid w:val="00264DC5"/>
    <w:rsid w:val="002669B0"/>
    <w:rsid w:val="002709EC"/>
    <w:rsid w:val="00271D37"/>
    <w:rsid w:val="00273BFE"/>
    <w:rsid w:val="002760C1"/>
    <w:rsid w:val="0027713B"/>
    <w:rsid w:val="00280D89"/>
    <w:rsid w:val="002854DE"/>
    <w:rsid w:val="00286F43"/>
    <w:rsid w:val="0029072F"/>
    <w:rsid w:val="00290F6B"/>
    <w:rsid w:val="002952D4"/>
    <w:rsid w:val="0029713B"/>
    <w:rsid w:val="002A1D42"/>
    <w:rsid w:val="002A37B9"/>
    <w:rsid w:val="002A397B"/>
    <w:rsid w:val="002A3BCE"/>
    <w:rsid w:val="002A66CC"/>
    <w:rsid w:val="002B1D73"/>
    <w:rsid w:val="002B203F"/>
    <w:rsid w:val="002B3D2A"/>
    <w:rsid w:val="002B43AA"/>
    <w:rsid w:val="002B43E2"/>
    <w:rsid w:val="002B4A16"/>
    <w:rsid w:val="002B550E"/>
    <w:rsid w:val="002B6552"/>
    <w:rsid w:val="002B6F84"/>
    <w:rsid w:val="002C03EF"/>
    <w:rsid w:val="002C082F"/>
    <w:rsid w:val="002C2467"/>
    <w:rsid w:val="002C3E3C"/>
    <w:rsid w:val="002C5F3F"/>
    <w:rsid w:val="002C629B"/>
    <w:rsid w:val="002C6318"/>
    <w:rsid w:val="002C6897"/>
    <w:rsid w:val="002D05FD"/>
    <w:rsid w:val="002D0E47"/>
    <w:rsid w:val="002D3736"/>
    <w:rsid w:val="002D3989"/>
    <w:rsid w:val="002D47E3"/>
    <w:rsid w:val="002D59CB"/>
    <w:rsid w:val="002D5CB9"/>
    <w:rsid w:val="002E2C7D"/>
    <w:rsid w:val="002E584D"/>
    <w:rsid w:val="002E743A"/>
    <w:rsid w:val="002F0603"/>
    <w:rsid w:val="002F0DB1"/>
    <w:rsid w:val="002F5D76"/>
    <w:rsid w:val="00300BDA"/>
    <w:rsid w:val="00302851"/>
    <w:rsid w:val="00303AC0"/>
    <w:rsid w:val="0030405D"/>
    <w:rsid w:val="00304495"/>
    <w:rsid w:val="0030612F"/>
    <w:rsid w:val="003067F0"/>
    <w:rsid w:val="003072FB"/>
    <w:rsid w:val="00307798"/>
    <w:rsid w:val="003105D7"/>
    <w:rsid w:val="0031181B"/>
    <w:rsid w:val="00312092"/>
    <w:rsid w:val="003130B3"/>
    <w:rsid w:val="003154ED"/>
    <w:rsid w:val="00317BD4"/>
    <w:rsid w:val="003200B6"/>
    <w:rsid w:val="00321752"/>
    <w:rsid w:val="00323A06"/>
    <w:rsid w:val="00330428"/>
    <w:rsid w:val="00330B27"/>
    <w:rsid w:val="00331471"/>
    <w:rsid w:val="00331830"/>
    <w:rsid w:val="00332A0D"/>
    <w:rsid w:val="00333D10"/>
    <w:rsid w:val="00333D1E"/>
    <w:rsid w:val="003354FA"/>
    <w:rsid w:val="00336879"/>
    <w:rsid w:val="00336E4D"/>
    <w:rsid w:val="00336EBF"/>
    <w:rsid w:val="00337159"/>
    <w:rsid w:val="003407C2"/>
    <w:rsid w:val="00340B35"/>
    <w:rsid w:val="00340CFA"/>
    <w:rsid w:val="00341635"/>
    <w:rsid w:val="00341A97"/>
    <w:rsid w:val="003428A8"/>
    <w:rsid w:val="0034523E"/>
    <w:rsid w:val="003479F6"/>
    <w:rsid w:val="00355286"/>
    <w:rsid w:val="00356995"/>
    <w:rsid w:val="00356F0F"/>
    <w:rsid w:val="003602C3"/>
    <w:rsid w:val="00360E1B"/>
    <w:rsid w:val="00362FAE"/>
    <w:rsid w:val="003735D7"/>
    <w:rsid w:val="00373901"/>
    <w:rsid w:val="00373D84"/>
    <w:rsid w:val="00374B5D"/>
    <w:rsid w:val="00375A85"/>
    <w:rsid w:val="00375D1C"/>
    <w:rsid w:val="003764A8"/>
    <w:rsid w:val="00380348"/>
    <w:rsid w:val="00381996"/>
    <w:rsid w:val="00382728"/>
    <w:rsid w:val="00382FC6"/>
    <w:rsid w:val="00384270"/>
    <w:rsid w:val="003873E0"/>
    <w:rsid w:val="00393338"/>
    <w:rsid w:val="00397459"/>
    <w:rsid w:val="003A0EBA"/>
    <w:rsid w:val="003A1320"/>
    <w:rsid w:val="003A1DF0"/>
    <w:rsid w:val="003A23AD"/>
    <w:rsid w:val="003A2BE8"/>
    <w:rsid w:val="003A2C96"/>
    <w:rsid w:val="003A542E"/>
    <w:rsid w:val="003B0146"/>
    <w:rsid w:val="003B3F1B"/>
    <w:rsid w:val="003B4DDC"/>
    <w:rsid w:val="003B5B19"/>
    <w:rsid w:val="003B5DFD"/>
    <w:rsid w:val="003B5F00"/>
    <w:rsid w:val="003B7F2C"/>
    <w:rsid w:val="003C0680"/>
    <w:rsid w:val="003C0F6C"/>
    <w:rsid w:val="003C5774"/>
    <w:rsid w:val="003C6345"/>
    <w:rsid w:val="003C72B8"/>
    <w:rsid w:val="003C74FF"/>
    <w:rsid w:val="003D1D4A"/>
    <w:rsid w:val="003E097D"/>
    <w:rsid w:val="003E2A4B"/>
    <w:rsid w:val="003E3A49"/>
    <w:rsid w:val="003F0F8C"/>
    <w:rsid w:val="003F299C"/>
    <w:rsid w:val="003F58DA"/>
    <w:rsid w:val="003F5FC0"/>
    <w:rsid w:val="00402291"/>
    <w:rsid w:val="00405372"/>
    <w:rsid w:val="004115C5"/>
    <w:rsid w:val="00411809"/>
    <w:rsid w:val="00414CA6"/>
    <w:rsid w:val="0041505C"/>
    <w:rsid w:val="00415C81"/>
    <w:rsid w:val="00415FC5"/>
    <w:rsid w:val="0042017E"/>
    <w:rsid w:val="004208C1"/>
    <w:rsid w:val="004212E1"/>
    <w:rsid w:val="0042315D"/>
    <w:rsid w:val="00423327"/>
    <w:rsid w:val="004252DD"/>
    <w:rsid w:val="00432DB3"/>
    <w:rsid w:val="0043394F"/>
    <w:rsid w:val="00434182"/>
    <w:rsid w:val="00434252"/>
    <w:rsid w:val="004360F0"/>
    <w:rsid w:val="00436A24"/>
    <w:rsid w:val="004375DB"/>
    <w:rsid w:val="0043775A"/>
    <w:rsid w:val="004408FA"/>
    <w:rsid w:val="00442AE9"/>
    <w:rsid w:val="0045371F"/>
    <w:rsid w:val="00453837"/>
    <w:rsid w:val="00460174"/>
    <w:rsid w:val="00460A68"/>
    <w:rsid w:val="00461508"/>
    <w:rsid w:val="00465E8E"/>
    <w:rsid w:val="00467144"/>
    <w:rsid w:val="004709CD"/>
    <w:rsid w:val="004730FF"/>
    <w:rsid w:val="004754C0"/>
    <w:rsid w:val="00477587"/>
    <w:rsid w:val="004804C9"/>
    <w:rsid w:val="00480913"/>
    <w:rsid w:val="004809F1"/>
    <w:rsid w:val="0048130D"/>
    <w:rsid w:val="004850C0"/>
    <w:rsid w:val="00487216"/>
    <w:rsid w:val="00490564"/>
    <w:rsid w:val="0049118A"/>
    <w:rsid w:val="004927C6"/>
    <w:rsid w:val="00492DFE"/>
    <w:rsid w:val="0049392D"/>
    <w:rsid w:val="0049416D"/>
    <w:rsid w:val="004976B5"/>
    <w:rsid w:val="004976EB"/>
    <w:rsid w:val="00497AAD"/>
    <w:rsid w:val="00497C4A"/>
    <w:rsid w:val="004A2514"/>
    <w:rsid w:val="004A495F"/>
    <w:rsid w:val="004A5439"/>
    <w:rsid w:val="004A65AF"/>
    <w:rsid w:val="004A6E64"/>
    <w:rsid w:val="004A7202"/>
    <w:rsid w:val="004A74D7"/>
    <w:rsid w:val="004B04CB"/>
    <w:rsid w:val="004B12AA"/>
    <w:rsid w:val="004B15A2"/>
    <w:rsid w:val="004B5FD6"/>
    <w:rsid w:val="004B6378"/>
    <w:rsid w:val="004C12ED"/>
    <w:rsid w:val="004C17B7"/>
    <w:rsid w:val="004C34E8"/>
    <w:rsid w:val="004C3BCA"/>
    <w:rsid w:val="004C5439"/>
    <w:rsid w:val="004C7555"/>
    <w:rsid w:val="004D0442"/>
    <w:rsid w:val="004D106B"/>
    <w:rsid w:val="004D49EE"/>
    <w:rsid w:val="004E0794"/>
    <w:rsid w:val="004E0D5B"/>
    <w:rsid w:val="004E1596"/>
    <w:rsid w:val="004E1A01"/>
    <w:rsid w:val="004E30AF"/>
    <w:rsid w:val="004E6FA3"/>
    <w:rsid w:val="004F342B"/>
    <w:rsid w:val="004F3AA8"/>
    <w:rsid w:val="00501214"/>
    <w:rsid w:val="00504C02"/>
    <w:rsid w:val="0051048C"/>
    <w:rsid w:val="005111B8"/>
    <w:rsid w:val="005118A7"/>
    <w:rsid w:val="005146F0"/>
    <w:rsid w:val="00522A9D"/>
    <w:rsid w:val="00523490"/>
    <w:rsid w:val="0052463F"/>
    <w:rsid w:val="0052488B"/>
    <w:rsid w:val="005260F7"/>
    <w:rsid w:val="00530E19"/>
    <w:rsid w:val="00531124"/>
    <w:rsid w:val="0053283C"/>
    <w:rsid w:val="005331F7"/>
    <w:rsid w:val="00535919"/>
    <w:rsid w:val="00537BA2"/>
    <w:rsid w:val="0054278E"/>
    <w:rsid w:val="0054445B"/>
    <w:rsid w:val="0054450A"/>
    <w:rsid w:val="00545057"/>
    <w:rsid w:val="0054538D"/>
    <w:rsid w:val="00545A59"/>
    <w:rsid w:val="00550AE5"/>
    <w:rsid w:val="00551422"/>
    <w:rsid w:val="00552A1B"/>
    <w:rsid w:val="00553D85"/>
    <w:rsid w:val="00560992"/>
    <w:rsid w:val="00560E96"/>
    <w:rsid w:val="0056271F"/>
    <w:rsid w:val="00562810"/>
    <w:rsid w:val="005628C8"/>
    <w:rsid w:val="00564703"/>
    <w:rsid w:val="00564E17"/>
    <w:rsid w:val="005652E5"/>
    <w:rsid w:val="0056561A"/>
    <w:rsid w:val="00565C1B"/>
    <w:rsid w:val="00567463"/>
    <w:rsid w:val="005677DE"/>
    <w:rsid w:val="005705EC"/>
    <w:rsid w:val="0057274B"/>
    <w:rsid w:val="00573DDC"/>
    <w:rsid w:val="005750AB"/>
    <w:rsid w:val="00577B06"/>
    <w:rsid w:val="00577B0D"/>
    <w:rsid w:val="00580E30"/>
    <w:rsid w:val="00581D73"/>
    <w:rsid w:val="00585327"/>
    <w:rsid w:val="0058608B"/>
    <w:rsid w:val="005904D5"/>
    <w:rsid w:val="005905AC"/>
    <w:rsid w:val="005A0E5B"/>
    <w:rsid w:val="005A4E3E"/>
    <w:rsid w:val="005B1CE3"/>
    <w:rsid w:val="005B236A"/>
    <w:rsid w:val="005B3342"/>
    <w:rsid w:val="005B3FE2"/>
    <w:rsid w:val="005B5151"/>
    <w:rsid w:val="005B5159"/>
    <w:rsid w:val="005B59C6"/>
    <w:rsid w:val="005B6494"/>
    <w:rsid w:val="005C13AA"/>
    <w:rsid w:val="005C2915"/>
    <w:rsid w:val="005C5077"/>
    <w:rsid w:val="005C51C5"/>
    <w:rsid w:val="005C6A30"/>
    <w:rsid w:val="005D1E35"/>
    <w:rsid w:val="005D48AA"/>
    <w:rsid w:val="005D522D"/>
    <w:rsid w:val="005D5C44"/>
    <w:rsid w:val="005D625B"/>
    <w:rsid w:val="005D6343"/>
    <w:rsid w:val="005D6F6D"/>
    <w:rsid w:val="005E3982"/>
    <w:rsid w:val="005E688C"/>
    <w:rsid w:val="005E6D40"/>
    <w:rsid w:val="005E6F13"/>
    <w:rsid w:val="005E7E51"/>
    <w:rsid w:val="005F1050"/>
    <w:rsid w:val="005F148A"/>
    <w:rsid w:val="005F16EB"/>
    <w:rsid w:val="005F1720"/>
    <w:rsid w:val="005F4568"/>
    <w:rsid w:val="005F509A"/>
    <w:rsid w:val="005F736B"/>
    <w:rsid w:val="006022F8"/>
    <w:rsid w:val="006071FF"/>
    <w:rsid w:val="006118AA"/>
    <w:rsid w:val="006145CA"/>
    <w:rsid w:val="00617776"/>
    <w:rsid w:val="00620574"/>
    <w:rsid w:val="00621356"/>
    <w:rsid w:val="0062362B"/>
    <w:rsid w:val="00623BBB"/>
    <w:rsid w:val="00626855"/>
    <w:rsid w:val="00626889"/>
    <w:rsid w:val="0062690D"/>
    <w:rsid w:val="00627AE5"/>
    <w:rsid w:val="00627B67"/>
    <w:rsid w:val="006328BD"/>
    <w:rsid w:val="00632A33"/>
    <w:rsid w:val="0064210C"/>
    <w:rsid w:val="00643A43"/>
    <w:rsid w:val="00644F01"/>
    <w:rsid w:val="00644F91"/>
    <w:rsid w:val="00647102"/>
    <w:rsid w:val="0064771B"/>
    <w:rsid w:val="00651AC0"/>
    <w:rsid w:val="00652835"/>
    <w:rsid w:val="006537BC"/>
    <w:rsid w:val="006557C2"/>
    <w:rsid w:val="006568C0"/>
    <w:rsid w:val="0065771A"/>
    <w:rsid w:val="006622ED"/>
    <w:rsid w:val="00662D06"/>
    <w:rsid w:val="00663827"/>
    <w:rsid w:val="00664C92"/>
    <w:rsid w:val="00664DC3"/>
    <w:rsid w:val="006654CB"/>
    <w:rsid w:val="006660E2"/>
    <w:rsid w:val="00666F44"/>
    <w:rsid w:val="0066750C"/>
    <w:rsid w:val="00667780"/>
    <w:rsid w:val="00670840"/>
    <w:rsid w:val="0067202B"/>
    <w:rsid w:val="0067278C"/>
    <w:rsid w:val="00672AA2"/>
    <w:rsid w:val="006820A0"/>
    <w:rsid w:val="006861C7"/>
    <w:rsid w:val="00687054"/>
    <w:rsid w:val="0068717D"/>
    <w:rsid w:val="00687235"/>
    <w:rsid w:val="00687F5D"/>
    <w:rsid w:val="00694B74"/>
    <w:rsid w:val="006953A0"/>
    <w:rsid w:val="00697736"/>
    <w:rsid w:val="006A1B5E"/>
    <w:rsid w:val="006A21A8"/>
    <w:rsid w:val="006A25BC"/>
    <w:rsid w:val="006A63E0"/>
    <w:rsid w:val="006A685B"/>
    <w:rsid w:val="006A745C"/>
    <w:rsid w:val="006A77B9"/>
    <w:rsid w:val="006B0990"/>
    <w:rsid w:val="006B1072"/>
    <w:rsid w:val="006B14FA"/>
    <w:rsid w:val="006B184A"/>
    <w:rsid w:val="006B23D3"/>
    <w:rsid w:val="006B4A6B"/>
    <w:rsid w:val="006B4C3A"/>
    <w:rsid w:val="006B5102"/>
    <w:rsid w:val="006B5624"/>
    <w:rsid w:val="006B6C23"/>
    <w:rsid w:val="006C45D2"/>
    <w:rsid w:val="006C5B50"/>
    <w:rsid w:val="006C60B4"/>
    <w:rsid w:val="006C6436"/>
    <w:rsid w:val="006D092E"/>
    <w:rsid w:val="006D3022"/>
    <w:rsid w:val="006D3B28"/>
    <w:rsid w:val="006D530B"/>
    <w:rsid w:val="006E0B19"/>
    <w:rsid w:val="006E1B9E"/>
    <w:rsid w:val="006E7F89"/>
    <w:rsid w:val="006F26AF"/>
    <w:rsid w:val="006F2EA5"/>
    <w:rsid w:val="006F3294"/>
    <w:rsid w:val="006F60A2"/>
    <w:rsid w:val="006F75C4"/>
    <w:rsid w:val="007018E8"/>
    <w:rsid w:val="007055CE"/>
    <w:rsid w:val="0070580E"/>
    <w:rsid w:val="00707361"/>
    <w:rsid w:val="007074FC"/>
    <w:rsid w:val="00714389"/>
    <w:rsid w:val="00715810"/>
    <w:rsid w:val="00715A0A"/>
    <w:rsid w:val="00715A3F"/>
    <w:rsid w:val="00716957"/>
    <w:rsid w:val="007172F1"/>
    <w:rsid w:val="00720430"/>
    <w:rsid w:val="00721129"/>
    <w:rsid w:val="00721A76"/>
    <w:rsid w:val="00724386"/>
    <w:rsid w:val="00733A1F"/>
    <w:rsid w:val="00733AFB"/>
    <w:rsid w:val="00734660"/>
    <w:rsid w:val="00737A40"/>
    <w:rsid w:val="007406D4"/>
    <w:rsid w:val="00741E90"/>
    <w:rsid w:val="00742501"/>
    <w:rsid w:val="0074495C"/>
    <w:rsid w:val="00755461"/>
    <w:rsid w:val="00757C01"/>
    <w:rsid w:val="00760359"/>
    <w:rsid w:val="00760EDE"/>
    <w:rsid w:val="007629CB"/>
    <w:rsid w:val="0076305D"/>
    <w:rsid w:val="00763358"/>
    <w:rsid w:val="00765801"/>
    <w:rsid w:val="0077137B"/>
    <w:rsid w:val="00772CA6"/>
    <w:rsid w:val="0077760B"/>
    <w:rsid w:val="00777D8F"/>
    <w:rsid w:val="00777E95"/>
    <w:rsid w:val="007825F5"/>
    <w:rsid w:val="00784132"/>
    <w:rsid w:val="00784C54"/>
    <w:rsid w:val="00786825"/>
    <w:rsid w:val="00787410"/>
    <w:rsid w:val="00792A8E"/>
    <w:rsid w:val="00792E45"/>
    <w:rsid w:val="00793212"/>
    <w:rsid w:val="00796301"/>
    <w:rsid w:val="007A1499"/>
    <w:rsid w:val="007A1E04"/>
    <w:rsid w:val="007A300E"/>
    <w:rsid w:val="007A4250"/>
    <w:rsid w:val="007A592D"/>
    <w:rsid w:val="007B1FC0"/>
    <w:rsid w:val="007B5655"/>
    <w:rsid w:val="007B5D02"/>
    <w:rsid w:val="007B68C9"/>
    <w:rsid w:val="007B7755"/>
    <w:rsid w:val="007C16F0"/>
    <w:rsid w:val="007C1ACA"/>
    <w:rsid w:val="007C32F7"/>
    <w:rsid w:val="007C34B8"/>
    <w:rsid w:val="007C3EB1"/>
    <w:rsid w:val="007C7CAE"/>
    <w:rsid w:val="007D0617"/>
    <w:rsid w:val="007D12CD"/>
    <w:rsid w:val="007D2EC7"/>
    <w:rsid w:val="007D47AA"/>
    <w:rsid w:val="007D5E44"/>
    <w:rsid w:val="007E2272"/>
    <w:rsid w:val="007E34C4"/>
    <w:rsid w:val="007E5D1A"/>
    <w:rsid w:val="007E662B"/>
    <w:rsid w:val="007E70A4"/>
    <w:rsid w:val="007E7105"/>
    <w:rsid w:val="007E7BF7"/>
    <w:rsid w:val="007F0633"/>
    <w:rsid w:val="007F3B66"/>
    <w:rsid w:val="007F4FF5"/>
    <w:rsid w:val="007F640E"/>
    <w:rsid w:val="007F65FD"/>
    <w:rsid w:val="007F697F"/>
    <w:rsid w:val="00812963"/>
    <w:rsid w:val="00812CFF"/>
    <w:rsid w:val="00816356"/>
    <w:rsid w:val="00816C0E"/>
    <w:rsid w:val="008174CD"/>
    <w:rsid w:val="00820F60"/>
    <w:rsid w:val="0082287C"/>
    <w:rsid w:val="00823075"/>
    <w:rsid w:val="00824B56"/>
    <w:rsid w:val="00825208"/>
    <w:rsid w:val="0082521A"/>
    <w:rsid w:val="00825A10"/>
    <w:rsid w:val="00825C50"/>
    <w:rsid w:val="0082784C"/>
    <w:rsid w:val="00830D72"/>
    <w:rsid w:val="00834D94"/>
    <w:rsid w:val="0083692B"/>
    <w:rsid w:val="008372A7"/>
    <w:rsid w:val="008375C3"/>
    <w:rsid w:val="0084187A"/>
    <w:rsid w:val="00841D89"/>
    <w:rsid w:val="00842B88"/>
    <w:rsid w:val="008430A6"/>
    <w:rsid w:val="00845332"/>
    <w:rsid w:val="00846939"/>
    <w:rsid w:val="0085005B"/>
    <w:rsid w:val="00850A83"/>
    <w:rsid w:val="00850B30"/>
    <w:rsid w:val="00854DEB"/>
    <w:rsid w:val="00855430"/>
    <w:rsid w:val="008574CB"/>
    <w:rsid w:val="00860CEA"/>
    <w:rsid w:val="00861AAE"/>
    <w:rsid w:val="00863FFF"/>
    <w:rsid w:val="008655EB"/>
    <w:rsid w:val="00867497"/>
    <w:rsid w:val="008726A3"/>
    <w:rsid w:val="00874E71"/>
    <w:rsid w:val="00875B7C"/>
    <w:rsid w:val="00877A7C"/>
    <w:rsid w:val="00881EFF"/>
    <w:rsid w:val="0088295A"/>
    <w:rsid w:val="008858B6"/>
    <w:rsid w:val="0088749D"/>
    <w:rsid w:val="00890459"/>
    <w:rsid w:val="00890D2E"/>
    <w:rsid w:val="00890E1A"/>
    <w:rsid w:val="00892652"/>
    <w:rsid w:val="008954E3"/>
    <w:rsid w:val="0089562C"/>
    <w:rsid w:val="00895F61"/>
    <w:rsid w:val="008964AE"/>
    <w:rsid w:val="00896EBA"/>
    <w:rsid w:val="008975A0"/>
    <w:rsid w:val="008A0254"/>
    <w:rsid w:val="008A40C2"/>
    <w:rsid w:val="008A47E3"/>
    <w:rsid w:val="008A7B67"/>
    <w:rsid w:val="008B0F6B"/>
    <w:rsid w:val="008B2312"/>
    <w:rsid w:val="008B2F6D"/>
    <w:rsid w:val="008B3015"/>
    <w:rsid w:val="008B4DB9"/>
    <w:rsid w:val="008B53AF"/>
    <w:rsid w:val="008B5E0D"/>
    <w:rsid w:val="008B6B73"/>
    <w:rsid w:val="008B7405"/>
    <w:rsid w:val="008B7544"/>
    <w:rsid w:val="008C2139"/>
    <w:rsid w:val="008C310B"/>
    <w:rsid w:val="008D0893"/>
    <w:rsid w:val="008D2D81"/>
    <w:rsid w:val="008D3D97"/>
    <w:rsid w:val="008D42A6"/>
    <w:rsid w:val="008D5698"/>
    <w:rsid w:val="008D56B9"/>
    <w:rsid w:val="008E0B03"/>
    <w:rsid w:val="008E5AC4"/>
    <w:rsid w:val="008E6B6F"/>
    <w:rsid w:val="008F2673"/>
    <w:rsid w:val="009003E5"/>
    <w:rsid w:val="009034BB"/>
    <w:rsid w:val="0090398B"/>
    <w:rsid w:val="00906E1B"/>
    <w:rsid w:val="00907130"/>
    <w:rsid w:val="0091243C"/>
    <w:rsid w:val="00912F9A"/>
    <w:rsid w:val="00914D67"/>
    <w:rsid w:val="00915502"/>
    <w:rsid w:val="00915E4B"/>
    <w:rsid w:val="00916812"/>
    <w:rsid w:val="00920875"/>
    <w:rsid w:val="00922387"/>
    <w:rsid w:val="0092366D"/>
    <w:rsid w:val="00923B27"/>
    <w:rsid w:val="00924C0A"/>
    <w:rsid w:val="00925C65"/>
    <w:rsid w:val="0092658E"/>
    <w:rsid w:val="0093131D"/>
    <w:rsid w:val="00935101"/>
    <w:rsid w:val="00935366"/>
    <w:rsid w:val="009367DB"/>
    <w:rsid w:val="00937A8D"/>
    <w:rsid w:val="00937DB4"/>
    <w:rsid w:val="00940E19"/>
    <w:rsid w:val="00941C21"/>
    <w:rsid w:val="00944ADE"/>
    <w:rsid w:val="00947083"/>
    <w:rsid w:val="00947F14"/>
    <w:rsid w:val="00950F12"/>
    <w:rsid w:val="00951D25"/>
    <w:rsid w:val="0095203E"/>
    <w:rsid w:val="009540EA"/>
    <w:rsid w:val="00954259"/>
    <w:rsid w:val="00954ED0"/>
    <w:rsid w:val="00956D3C"/>
    <w:rsid w:val="00965B4D"/>
    <w:rsid w:val="009663FD"/>
    <w:rsid w:val="00971A18"/>
    <w:rsid w:val="00971A88"/>
    <w:rsid w:val="00971C5D"/>
    <w:rsid w:val="009722AC"/>
    <w:rsid w:val="00973E33"/>
    <w:rsid w:val="0097506A"/>
    <w:rsid w:val="0097772B"/>
    <w:rsid w:val="00977FBE"/>
    <w:rsid w:val="00981671"/>
    <w:rsid w:val="00985B55"/>
    <w:rsid w:val="00990E74"/>
    <w:rsid w:val="0099118A"/>
    <w:rsid w:val="009942B8"/>
    <w:rsid w:val="00995C5B"/>
    <w:rsid w:val="009A49A1"/>
    <w:rsid w:val="009A596F"/>
    <w:rsid w:val="009A6608"/>
    <w:rsid w:val="009A72E6"/>
    <w:rsid w:val="009A7F00"/>
    <w:rsid w:val="009B0A65"/>
    <w:rsid w:val="009B1B88"/>
    <w:rsid w:val="009B3989"/>
    <w:rsid w:val="009B3C51"/>
    <w:rsid w:val="009B439E"/>
    <w:rsid w:val="009B5F57"/>
    <w:rsid w:val="009B6885"/>
    <w:rsid w:val="009B7F89"/>
    <w:rsid w:val="009C3A03"/>
    <w:rsid w:val="009C5167"/>
    <w:rsid w:val="009C55E7"/>
    <w:rsid w:val="009C6A1E"/>
    <w:rsid w:val="009D0DED"/>
    <w:rsid w:val="009D1FE5"/>
    <w:rsid w:val="009D4975"/>
    <w:rsid w:val="009D66CA"/>
    <w:rsid w:val="009E1E1C"/>
    <w:rsid w:val="009E251E"/>
    <w:rsid w:val="009E318B"/>
    <w:rsid w:val="009E3356"/>
    <w:rsid w:val="009E67C5"/>
    <w:rsid w:val="009F0F06"/>
    <w:rsid w:val="009F12CA"/>
    <w:rsid w:val="009F33BD"/>
    <w:rsid w:val="009F4038"/>
    <w:rsid w:val="009F4699"/>
    <w:rsid w:val="009F7591"/>
    <w:rsid w:val="00A00FAA"/>
    <w:rsid w:val="00A01C1A"/>
    <w:rsid w:val="00A02FC4"/>
    <w:rsid w:val="00A05A94"/>
    <w:rsid w:val="00A06544"/>
    <w:rsid w:val="00A07373"/>
    <w:rsid w:val="00A14B27"/>
    <w:rsid w:val="00A150A8"/>
    <w:rsid w:val="00A154F8"/>
    <w:rsid w:val="00A15690"/>
    <w:rsid w:val="00A156D5"/>
    <w:rsid w:val="00A16949"/>
    <w:rsid w:val="00A16CF6"/>
    <w:rsid w:val="00A17ED8"/>
    <w:rsid w:val="00A21213"/>
    <w:rsid w:val="00A218D0"/>
    <w:rsid w:val="00A23B5B"/>
    <w:rsid w:val="00A26377"/>
    <w:rsid w:val="00A268B7"/>
    <w:rsid w:val="00A27882"/>
    <w:rsid w:val="00A316D1"/>
    <w:rsid w:val="00A3722E"/>
    <w:rsid w:val="00A411A7"/>
    <w:rsid w:val="00A448F3"/>
    <w:rsid w:val="00A4643D"/>
    <w:rsid w:val="00A50867"/>
    <w:rsid w:val="00A5156C"/>
    <w:rsid w:val="00A53A4C"/>
    <w:rsid w:val="00A55460"/>
    <w:rsid w:val="00A56016"/>
    <w:rsid w:val="00A561AC"/>
    <w:rsid w:val="00A5727A"/>
    <w:rsid w:val="00A5798A"/>
    <w:rsid w:val="00A6112A"/>
    <w:rsid w:val="00A649C8"/>
    <w:rsid w:val="00A6663C"/>
    <w:rsid w:val="00A671DE"/>
    <w:rsid w:val="00A67288"/>
    <w:rsid w:val="00A70099"/>
    <w:rsid w:val="00A70333"/>
    <w:rsid w:val="00A73C59"/>
    <w:rsid w:val="00A75D5B"/>
    <w:rsid w:val="00A77239"/>
    <w:rsid w:val="00A77723"/>
    <w:rsid w:val="00A808D3"/>
    <w:rsid w:val="00A80E98"/>
    <w:rsid w:val="00A8128A"/>
    <w:rsid w:val="00A81BE3"/>
    <w:rsid w:val="00A83552"/>
    <w:rsid w:val="00A83BA1"/>
    <w:rsid w:val="00A83F4E"/>
    <w:rsid w:val="00A8447F"/>
    <w:rsid w:val="00A844AD"/>
    <w:rsid w:val="00A851CA"/>
    <w:rsid w:val="00A85C74"/>
    <w:rsid w:val="00A86F6B"/>
    <w:rsid w:val="00A87E7A"/>
    <w:rsid w:val="00A90231"/>
    <w:rsid w:val="00A910BA"/>
    <w:rsid w:val="00A91C69"/>
    <w:rsid w:val="00A9554B"/>
    <w:rsid w:val="00A95CCC"/>
    <w:rsid w:val="00A96352"/>
    <w:rsid w:val="00A96F2E"/>
    <w:rsid w:val="00AA2F5F"/>
    <w:rsid w:val="00AA3391"/>
    <w:rsid w:val="00AA3F98"/>
    <w:rsid w:val="00AA411D"/>
    <w:rsid w:val="00AA5ABF"/>
    <w:rsid w:val="00AA5ACE"/>
    <w:rsid w:val="00AA7408"/>
    <w:rsid w:val="00AA7B3B"/>
    <w:rsid w:val="00AB105B"/>
    <w:rsid w:val="00AB24C5"/>
    <w:rsid w:val="00AB4779"/>
    <w:rsid w:val="00AB65C5"/>
    <w:rsid w:val="00AB7EC5"/>
    <w:rsid w:val="00AC08DA"/>
    <w:rsid w:val="00AC15E1"/>
    <w:rsid w:val="00AC1D71"/>
    <w:rsid w:val="00AC1EAC"/>
    <w:rsid w:val="00AC3B20"/>
    <w:rsid w:val="00AC4A15"/>
    <w:rsid w:val="00AC6CFA"/>
    <w:rsid w:val="00AD1242"/>
    <w:rsid w:val="00AD24FF"/>
    <w:rsid w:val="00AD2C56"/>
    <w:rsid w:val="00AD5B91"/>
    <w:rsid w:val="00AD5F34"/>
    <w:rsid w:val="00AE09B6"/>
    <w:rsid w:val="00AE5463"/>
    <w:rsid w:val="00AE570B"/>
    <w:rsid w:val="00AE5F93"/>
    <w:rsid w:val="00AF0736"/>
    <w:rsid w:val="00AF09D8"/>
    <w:rsid w:val="00AF1E55"/>
    <w:rsid w:val="00AF27C2"/>
    <w:rsid w:val="00AF3C5F"/>
    <w:rsid w:val="00AF496F"/>
    <w:rsid w:val="00AF6A9D"/>
    <w:rsid w:val="00B00067"/>
    <w:rsid w:val="00B021B4"/>
    <w:rsid w:val="00B03A31"/>
    <w:rsid w:val="00B04537"/>
    <w:rsid w:val="00B0573F"/>
    <w:rsid w:val="00B0744A"/>
    <w:rsid w:val="00B12A32"/>
    <w:rsid w:val="00B13140"/>
    <w:rsid w:val="00B143D6"/>
    <w:rsid w:val="00B1493D"/>
    <w:rsid w:val="00B154D3"/>
    <w:rsid w:val="00B21E59"/>
    <w:rsid w:val="00B23B98"/>
    <w:rsid w:val="00B2515D"/>
    <w:rsid w:val="00B3000E"/>
    <w:rsid w:val="00B317AC"/>
    <w:rsid w:val="00B338AB"/>
    <w:rsid w:val="00B345E3"/>
    <w:rsid w:val="00B346AC"/>
    <w:rsid w:val="00B34AE1"/>
    <w:rsid w:val="00B356CF"/>
    <w:rsid w:val="00B36CDD"/>
    <w:rsid w:val="00B41CC7"/>
    <w:rsid w:val="00B44116"/>
    <w:rsid w:val="00B46B8A"/>
    <w:rsid w:val="00B479D0"/>
    <w:rsid w:val="00B47F4E"/>
    <w:rsid w:val="00B51436"/>
    <w:rsid w:val="00B518FC"/>
    <w:rsid w:val="00B51F1F"/>
    <w:rsid w:val="00B52590"/>
    <w:rsid w:val="00B642C5"/>
    <w:rsid w:val="00B70A8D"/>
    <w:rsid w:val="00B75C88"/>
    <w:rsid w:val="00B80551"/>
    <w:rsid w:val="00B830FC"/>
    <w:rsid w:val="00B86521"/>
    <w:rsid w:val="00B87660"/>
    <w:rsid w:val="00B87668"/>
    <w:rsid w:val="00B92A7C"/>
    <w:rsid w:val="00B93012"/>
    <w:rsid w:val="00B95869"/>
    <w:rsid w:val="00B95B1A"/>
    <w:rsid w:val="00B961B2"/>
    <w:rsid w:val="00B96A46"/>
    <w:rsid w:val="00B97A90"/>
    <w:rsid w:val="00BA05A2"/>
    <w:rsid w:val="00BA3D87"/>
    <w:rsid w:val="00BA4654"/>
    <w:rsid w:val="00BA4E32"/>
    <w:rsid w:val="00BA6EC7"/>
    <w:rsid w:val="00BB04C4"/>
    <w:rsid w:val="00BB1B72"/>
    <w:rsid w:val="00BB3581"/>
    <w:rsid w:val="00BB3B6C"/>
    <w:rsid w:val="00BB43DE"/>
    <w:rsid w:val="00BB4B61"/>
    <w:rsid w:val="00BB4CFD"/>
    <w:rsid w:val="00BB4FE0"/>
    <w:rsid w:val="00BB652F"/>
    <w:rsid w:val="00BC046E"/>
    <w:rsid w:val="00BC0663"/>
    <w:rsid w:val="00BC1ACF"/>
    <w:rsid w:val="00BC393A"/>
    <w:rsid w:val="00BC6861"/>
    <w:rsid w:val="00BC7A73"/>
    <w:rsid w:val="00BC7A79"/>
    <w:rsid w:val="00BD0670"/>
    <w:rsid w:val="00BD0A04"/>
    <w:rsid w:val="00BD1E74"/>
    <w:rsid w:val="00BD2131"/>
    <w:rsid w:val="00BD5146"/>
    <w:rsid w:val="00BD6765"/>
    <w:rsid w:val="00BE137C"/>
    <w:rsid w:val="00BE1CA0"/>
    <w:rsid w:val="00BE20AE"/>
    <w:rsid w:val="00BE46DF"/>
    <w:rsid w:val="00BF2877"/>
    <w:rsid w:val="00BF34E1"/>
    <w:rsid w:val="00BF3DC1"/>
    <w:rsid w:val="00BF5428"/>
    <w:rsid w:val="00BF54E6"/>
    <w:rsid w:val="00BF7BEE"/>
    <w:rsid w:val="00C00E3D"/>
    <w:rsid w:val="00C016FB"/>
    <w:rsid w:val="00C04A1F"/>
    <w:rsid w:val="00C05AC6"/>
    <w:rsid w:val="00C07B9F"/>
    <w:rsid w:val="00C1278A"/>
    <w:rsid w:val="00C12ADD"/>
    <w:rsid w:val="00C1595C"/>
    <w:rsid w:val="00C203FE"/>
    <w:rsid w:val="00C205DD"/>
    <w:rsid w:val="00C21534"/>
    <w:rsid w:val="00C2169E"/>
    <w:rsid w:val="00C232B1"/>
    <w:rsid w:val="00C2413D"/>
    <w:rsid w:val="00C273CE"/>
    <w:rsid w:val="00C30979"/>
    <w:rsid w:val="00C309AF"/>
    <w:rsid w:val="00C31126"/>
    <w:rsid w:val="00C33986"/>
    <w:rsid w:val="00C34E94"/>
    <w:rsid w:val="00C35522"/>
    <w:rsid w:val="00C369F5"/>
    <w:rsid w:val="00C4077A"/>
    <w:rsid w:val="00C41A7B"/>
    <w:rsid w:val="00C42268"/>
    <w:rsid w:val="00C43AAF"/>
    <w:rsid w:val="00C44E7F"/>
    <w:rsid w:val="00C46610"/>
    <w:rsid w:val="00C51367"/>
    <w:rsid w:val="00C53BA7"/>
    <w:rsid w:val="00C5407C"/>
    <w:rsid w:val="00C57AC5"/>
    <w:rsid w:val="00C63D1F"/>
    <w:rsid w:val="00C64636"/>
    <w:rsid w:val="00C64648"/>
    <w:rsid w:val="00C65A65"/>
    <w:rsid w:val="00C66B38"/>
    <w:rsid w:val="00C67BD6"/>
    <w:rsid w:val="00C70BD1"/>
    <w:rsid w:val="00C7252F"/>
    <w:rsid w:val="00C76DFF"/>
    <w:rsid w:val="00C772EA"/>
    <w:rsid w:val="00C803C2"/>
    <w:rsid w:val="00C803ED"/>
    <w:rsid w:val="00C80C2D"/>
    <w:rsid w:val="00C84CDE"/>
    <w:rsid w:val="00C87B07"/>
    <w:rsid w:val="00C90D43"/>
    <w:rsid w:val="00C93AD1"/>
    <w:rsid w:val="00C9457B"/>
    <w:rsid w:val="00C94CB4"/>
    <w:rsid w:val="00C94D1C"/>
    <w:rsid w:val="00C95C13"/>
    <w:rsid w:val="00CA16A8"/>
    <w:rsid w:val="00CA33D2"/>
    <w:rsid w:val="00CA7555"/>
    <w:rsid w:val="00CA7985"/>
    <w:rsid w:val="00CA7B98"/>
    <w:rsid w:val="00CB467E"/>
    <w:rsid w:val="00CB5BAB"/>
    <w:rsid w:val="00CB5FBB"/>
    <w:rsid w:val="00CB6813"/>
    <w:rsid w:val="00CC099E"/>
    <w:rsid w:val="00CC1327"/>
    <w:rsid w:val="00CC7E2A"/>
    <w:rsid w:val="00CD1660"/>
    <w:rsid w:val="00CD3FE6"/>
    <w:rsid w:val="00CD501E"/>
    <w:rsid w:val="00CD59EB"/>
    <w:rsid w:val="00CE07D2"/>
    <w:rsid w:val="00CE0AC6"/>
    <w:rsid w:val="00CE1AE2"/>
    <w:rsid w:val="00CE1E32"/>
    <w:rsid w:val="00CE2FBE"/>
    <w:rsid w:val="00CE356D"/>
    <w:rsid w:val="00CE5265"/>
    <w:rsid w:val="00CE65D5"/>
    <w:rsid w:val="00CE7211"/>
    <w:rsid w:val="00CF0702"/>
    <w:rsid w:val="00CF2E8E"/>
    <w:rsid w:val="00CF338B"/>
    <w:rsid w:val="00CF4CEE"/>
    <w:rsid w:val="00CF7A71"/>
    <w:rsid w:val="00D00361"/>
    <w:rsid w:val="00D009B2"/>
    <w:rsid w:val="00D00E15"/>
    <w:rsid w:val="00D01228"/>
    <w:rsid w:val="00D02C95"/>
    <w:rsid w:val="00D049D2"/>
    <w:rsid w:val="00D058A6"/>
    <w:rsid w:val="00D06BB0"/>
    <w:rsid w:val="00D105C3"/>
    <w:rsid w:val="00D113E7"/>
    <w:rsid w:val="00D1198E"/>
    <w:rsid w:val="00D124A6"/>
    <w:rsid w:val="00D14D1F"/>
    <w:rsid w:val="00D171BC"/>
    <w:rsid w:val="00D27A35"/>
    <w:rsid w:val="00D30755"/>
    <w:rsid w:val="00D3496F"/>
    <w:rsid w:val="00D36489"/>
    <w:rsid w:val="00D41E07"/>
    <w:rsid w:val="00D43DBB"/>
    <w:rsid w:val="00D46AA6"/>
    <w:rsid w:val="00D47D39"/>
    <w:rsid w:val="00D5120B"/>
    <w:rsid w:val="00D57C40"/>
    <w:rsid w:val="00D600A9"/>
    <w:rsid w:val="00D634BE"/>
    <w:rsid w:val="00D641B0"/>
    <w:rsid w:val="00D64542"/>
    <w:rsid w:val="00D64755"/>
    <w:rsid w:val="00D64904"/>
    <w:rsid w:val="00D64B21"/>
    <w:rsid w:val="00D701A7"/>
    <w:rsid w:val="00D71511"/>
    <w:rsid w:val="00D754A0"/>
    <w:rsid w:val="00D7581A"/>
    <w:rsid w:val="00D76DD6"/>
    <w:rsid w:val="00D77BF9"/>
    <w:rsid w:val="00D80EB0"/>
    <w:rsid w:val="00D81F44"/>
    <w:rsid w:val="00D92285"/>
    <w:rsid w:val="00D928F5"/>
    <w:rsid w:val="00D93028"/>
    <w:rsid w:val="00D930F6"/>
    <w:rsid w:val="00D949EA"/>
    <w:rsid w:val="00D95B30"/>
    <w:rsid w:val="00D97266"/>
    <w:rsid w:val="00D97733"/>
    <w:rsid w:val="00DA4A19"/>
    <w:rsid w:val="00DB0969"/>
    <w:rsid w:val="00DB23EC"/>
    <w:rsid w:val="00DB2F2B"/>
    <w:rsid w:val="00DB379A"/>
    <w:rsid w:val="00DB3A7E"/>
    <w:rsid w:val="00DB4654"/>
    <w:rsid w:val="00DB5471"/>
    <w:rsid w:val="00DB61E4"/>
    <w:rsid w:val="00DB675A"/>
    <w:rsid w:val="00DB6789"/>
    <w:rsid w:val="00DB6F26"/>
    <w:rsid w:val="00DC09E0"/>
    <w:rsid w:val="00DC2AEC"/>
    <w:rsid w:val="00DD202D"/>
    <w:rsid w:val="00DD771B"/>
    <w:rsid w:val="00DD7A77"/>
    <w:rsid w:val="00DE0F54"/>
    <w:rsid w:val="00DE5F92"/>
    <w:rsid w:val="00DE6D4B"/>
    <w:rsid w:val="00DE7667"/>
    <w:rsid w:val="00DE7846"/>
    <w:rsid w:val="00DE7B8C"/>
    <w:rsid w:val="00DF205B"/>
    <w:rsid w:val="00DF695A"/>
    <w:rsid w:val="00E01632"/>
    <w:rsid w:val="00E04516"/>
    <w:rsid w:val="00E046DD"/>
    <w:rsid w:val="00E0502E"/>
    <w:rsid w:val="00E16C3F"/>
    <w:rsid w:val="00E17FEC"/>
    <w:rsid w:val="00E2025B"/>
    <w:rsid w:val="00E20F0E"/>
    <w:rsid w:val="00E240A3"/>
    <w:rsid w:val="00E3081F"/>
    <w:rsid w:val="00E31761"/>
    <w:rsid w:val="00E3306C"/>
    <w:rsid w:val="00E330C0"/>
    <w:rsid w:val="00E33472"/>
    <w:rsid w:val="00E34A95"/>
    <w:rsid w:val="00E36EDA"/>
    <w:rsid w:val="00E37259"/>
    <w:rsid w:val="00E37C63"/>
    <w:rsid w:val="00E451DF"/>
    <w:rsid w:val="00E461C4"/>
    <w:rsid w:val="00E46669"/>
    <w:rsid w:val="00E46919"/>
    <w:rsid w:val="00E50769"/>
    <w:rsid w:val="00E52A8D"/>
    <w:rsid w:val="00E52BD2"/>
    <w:rsid w:val="00E53482"/>
    <w:rsid w:val="00E534EE"/>
    <w:rsid w:val="00E541C0"/>
    <w:rsid w:val="00E543AA"/>
    <w:rsid w:val="00E54B10"/>
    <w:rsid w:val="00E56773"/>
    <w:rsid w:val="00E56F26"/>
    <w:rsid w:val="00E57FA4"/>
    <w:rsid w:val="00E60638"/>
    <w:rsid w:val="00E612A7"/>
    <w:rsid w:val="00E62C9D"/>
    <w:rsid w:val="00E64BF2"/>
    <w:rsid w:val="00E6574A"/>
    <w:rsid w:val="00E6578A"/>
    <w:rsid w:val="00E672BC"/>
    <w:rsid w:val="00E7011E"/>
    <w:rsid w:val="00E72058"/>
    <w:rsid w:val="00E72215"/>
    <w:rsid w:val="00E74DD5"/>
    <w:rsid w:val="00E74E03"/>
    <w:rsid w:val="00E776B5"/>
    <w:rsid w:val="00E77CF6"/>
    <w:rsid w:val="00E815B8"/>
    <w:rsid w:val="00E818B7"/>
    <w:rsid w:val="00E852E5"/>
    <w:rsid w:val="00E8530B"/>
    <w:rsid w:val="00E90C2E"/>
    <w:rsid w:val="00E90D19"/>
    <w:rsid w:val="00E92B76"/>
    <w:rsid w:val="00E92BA4"/>
    <w:rsid w:val="00E9311B"/>
    <w:rsid w:val="00E94EC0"/>
    <w:rsid w:val="00E94F72"/>
    <w:rsid w:val="00E95808"/>
    <w:rsid w:val="00EA3152"/>
    <w:rsid w:val="00EA335A"/>
    <w:rsid w:val="00EB10E0"/>
    <w:rsid w:val="00EB3557"/>
    <w:rsid w:val="00EB761B"/>
    <w:rsid w:val="00EB78AC"/>
    <w:rsid w:val="00EB7990"/>
    <w:rsid w:val="00EC07E9"/>
    <w:rsid w:val="00EC4169"/>
    <w:rsid w:val="00EC4A77"/>
    <w:rsid w:val="00EC5856"/>
    <w:rsid w:val="00EC6967"/>
    <w:rsid w:val="00ED0DB3"/>
    <w:rsid w:val="00ED3241"/>
    <w:rsid w:val="00ED4356"/>
    <w:rsid w:val="00ED4FE6"/>
    <w:rsid w:val="00ED672D"/>
    <w:rsid w:val="00ED6DE5"/>
    <w:rsid w:val="00ED7876"/>
    <w:rsid w:val="00EE3D0E"/>
    <w:rsid w:val="00EE4080"/>
    <w:rsid w:val="00EE51D7"/>
    <w:rsid w:val="00EE6543"/>
    <w:rsid w:val="00EF543B"/>
    <w:rsid w:val="00EF6980"/>
    <w:rsid w:val="00EF7358"/>
    <w:rsid w:val="00F0011B"/>
    <w:rsid w:val="00F0032C"/>
    <w:rsid w:val="00F00936"/>
    <w:rsid w:val="00F01C0C"/>
    <w:rsid w:val="00F05E67"/>
    <w:rsid w:val="00F05EBD"/>
    <w:rsid w:val="00F11D83"/>
    <w:rsid w:val="00F145FD"/>
    <w:rsid w:val="00F14F62"/>
    <w:rsid w:val="00F21004"/>
    <w:rsid w:val="00F24081"/>
    <w:rsid w:val="00F25DB8"/>
    <w:rsid w:val="00F26F96"/>
    <w:rsid w:val="00F26FE0"/>
    <w:rsid w:val="00F30F8E"/>
    <w:rsid w:val="00F32992"/>
    <w:rsid w:val="00F33237"/>
    <w:rsid w:val="00F34255"/>
    <w:rsid w:val="00F357E2"/>
    <w:rsid w:val="00F3772F"/>
    <w:rsid w:val="00F40604"/>
    <w:rsid w:val="00F4094B"/>
    <w:rsid w:val="00F42D1D"/>
    <w:rsid w:val="00F44852"/>
    <w:rsid w:val="00F46441"/>
    <w:rsid w:val="00F5033C"/>
    <w:rsid w:val="00F508BC"/>
    <w:rsid w:val="00F52682"/>
    <w:rsid w:val="00F52D78"/>
    <w:rsid w:val="00F53F4B"/>
    <w:rsid w:val="00F553CA"/>
    <w:rsid w:val="00F56AB1"/>
    <w:rsid w:val="00F57596"/>
    <w:rsid w:val="00F60F1D"/>
    <w:rsid w:val="00F6278C"/>
    <w:rsid w:val="00F64E8A"/>
    <w:rsid w:val="00F6595A"/>
    <w:rsid w:val="00F661E4"/>
    <w:rsid w:val="00F702F2"/>
    <w:rsid w:val="00F703DB"/>
    <w:rsid w:val="00F704EA"/>
    <w:rsid w:val="00F75680"/>
    <w:rsid w:val="00F7767D"/>
    <w:rsid w:val="00F80C51"/>
    <w:rsid w:val="00F8597F"/>
    <w:rsid w:val="00F86EED"/>
    <w:rsid w:val="00F90603"/>
    <w:rsid w:val="00F90EE2"/>
    <w:rsid w:val="00F917BE"/>
    <w:rsid w:val="00F95CF2"/>
    <w:rsid w:val="00F9626A"/>
    <w:rsid w:val="00F96A9E"/>
    <w:rsid w:val="00FA0B6B"/>
    <w:rsid w:val="00FA281C"/>
    <w:rsid w:val="00FA3B66"/>
    <w:rsid w:val="00FA7BFE"/>
    <w:rsid w:val="00FB0825"/>
    <w:rsid w:val="00FB0A6A"/>
    <w:rsid w:val="00FB4EF6"/>
    <w:rsid w:val="00FB602F"/>
    <w:rsid w:val="00FC0353"/>
    <w:rsid w:val="00FC1108"/>
    <w:rsid w:val="00FC1F47"/>
    <w:rsid w:val="00FC2E43"/>
    <w:rsid w:val="00FC3BC8"/>
    <w:rsid w:val="00FC3F1E"/>
    <w:rsid w:val="00FC7005"/>
    <w:rsid w:val="00FC7310"/>
    <w:rsid w:val="00FD03FD"/>
    <w:rsid w:val="00FD1172"/>
    <w:rsid w:val="00FD1BD1"/>
    <w:rsid w:val="00FD2091"/>
    <w:rsid w:val="00FD517D"/>
    <w:rsid w:val="00FD52A3"/>
    <w:rsid w:val="00FD5FA1"/>
    <w:rsid w:val="00FD639C"/>
    <w:rsid w:val="00FD705F"/>
    <w:rsid w:val="00FE27ED"/>
    <w:rsid w:val="00FE3AFF"/>
    <w:rsid w:val="00FE7D10"/>
    <w:rsid w:val="00FF16B8"/>
    <w:rsid w:val="00FF175B"/>
    <w:rsid w:val="00FF3516"/>
    <w:rsid w:val="00FF5E9A"/>
    <w:rsid w:val="00FF6156"/>
    <w:rsid w:val="00FF7045"/>
    <w:rsid w:val="00FF76E8"/>
    <w:rsid w:val="018A628C"/>
    <w:rsid w:val="01C76F27"/>
    <w:rsid w:val="01D54F5C"/>
    <w:rsid w:val="03D42A96"/>
    <w:rsid w:val="04C82CA7"/>
    <w:rsid w:val="0533663E"/>
    <w:rsid w:val="06A40E8E"/>
    <w:rsid w:val="07732EAB"/>
    <w:rsid w:val="086F3741"/>
    <w:rsid w:val="095D2136"/>
    <w:rsid w:val="09F51F79"/>
    <w:rsid w:val="0AF74727"/>
    <w:rsid w:val="0B8F70D0"/>
    <w:rsid w:val="0C3D22D1"/>
    <w:rsid w:val="0C4D67D1"/>
    <w:rsid w:val="0C5072AB"/>
    <w:rsid w:val="0D731495"/>
    <w:rsid w:val="0E6E00E3"/>
    <w:rsid w:val="0EC01B29"/>
    <w:rsid w:val="0F62390E"/>
    <w:rsid w:val="1132519D"/>
    <w:rsid w:val="114627A7"/>
    <w:rsid w:val="11AF42AE"/>
    <w:rsid w:val="11D65752"/>
    <w:rsid w:val="121E127A"/>
    <w:rsid w:val="12D14D7B"/>
    <w:rsid w:val="131D38A0"/>
    <w:rsid w:val="134D0CFF"/>
    <w:rsid w:val="145224FA"/>
    <w:rsid w:val="17425C3C"/>
    <w:rsid w:val="1755520D"/>
    <w:rsid w:val="184568E1"/>
    <w:rsid w:val="19351873"/>
    <w:rsid w:val="194C29C9"/>
    <w:rsid w:val="1A2F3B70"/>
    <w:rsid w:val="1A4F57EC"/>
    <w:rsid w:val="1A8573CD"/>
    <w:rsid w:val="1B9060ED"/>
    <w:rsid w:val="1BB169A8"/>
    <w:rsid w:val="1BEA25AC"/>
    <w:rsid w:val="1D532055"/>
    <w:rsid w:val="1E7F2B93"/>
    <w:rsid w:val="1EA054C6"/>
    <w:rsid w:val="1FEF2D7B"/>
    <w:rsid w:val="20D82926"/>
    <w:rsid w:val="21182614"/>
    <w:rsid w:val="21325C76"/>
    <w:rsid w:val="23020B0A"/>
    <w:rsid w:val="246825B9"/>
    <w:rsid w:val="246F588B"/>
    <w:rsid w:val="24AA6B49"/>
    <w:rsid w:val="25171183"/>
    <w:rsid w:val="25C17730"/>
    <w:rsid w:val="268247D4"/>
    <w:rsid w:val="27B954C9"/>
    <w:rsid w:val="28BD6214"/>
    <w:rsid w:val="291838DE"/>
    <w:rsid w:val="2BBE7F73"/>
    <w:rsid w:val="2D0D0797"/>
    <w:rsid w:val="30081DD2"/>
    <w:rsid w:val="30CF447D"/>
    <w:rsid w:val="30FC7580"/>
    <w:rsid w:val="310E4590"/>
    <w:rsid w:val="31526399"/>
    <w:rsid w:val="318467F8"/>
    <w:rsid w:val="32CD5DD1"/>
    <w:rsid w:val="33AA145C"/>
    <w:rsid w:val="35B71B50"/>
    <w:rsid w:val="374367E9"/>
    <w:rsid w:val="378D48AF"/>
    <w:rsid w:val="37944F84"/>
    <w:rsid w:val="37F640AB"/>
    <w:rsid w:val="38495BD5"/>
    <w:rsid w:val="38F00F86"/>
    <w:rsid w:val="39E95537"/>
    <w:rsid w:val="3AE936BE"/>
    <w:rsid w:val="3BA014C8"/>
    <w:rsid w:val="3EA22AA1"/>
    <w:rsid w:val="3F3E2353"/>
    <w:rsid w:val="3F8B6630"/>
    <w:rsid w:val="40012E01"/>
    <w:rsid w:val="40EA524E"/>
    <w:rsid w:val="44E670E9"/>
    <w:rsid w:val="456309F6"/>
    <w:rsid w:val="461E5780"/>
    <w:rsid w:val="463F3F6F"/>
    <w:rsid w:val="467C08CC"/>
    <w:rsid w:val="49063311"/>
    <w:rsid w:val="49624C8D"/>
    <w:rsid w:val="4AF86C03"/>
    <w:rsid w:val="4B296814"/>
    <w:rsid w:val="4B5945BA"/>
    <w:rsid w:val="4DCB12AF"/>
    <w:rsid w:val="4EC264E5"/>
    <w:rsid w:val="4F236D89"/>
    <w:rsid w:val="503B1B23"/>
    <w:rsid w:val="5167385A"/>
    <w:rsid w:val="51C47E75"/>
    <w:rsid w:val="528D6BDD"/>
    <w:rsid w:val="53753B43"/>
    <w:rsid w:val="53AC6428"/>
    <w:rsid w:val="53E37A6F"/>
    <w:rsid w:val="550E7581"/>
    <w:rsid w:val="567D1806"/>
    <w:rsid w:val="5700681D"/>
    <w:rsid w:val="57296A0D"/>
    <w:rsid w:val="589B4B4E"/>
    <w:rsid w:val="58AE5C77"/>
    <w:rsid w:val="59C22C95"/>
    <w:rsid w:val="5B033D4D"/>
    <w:rsid w:val="5D1531B5"/>
    <w:rsid w:val="5D401365"/>
    <w:rsid w:val="5EAD7752"/>
    <w:rsid w:val="5F2B75C2"/>
    <w:rsid w:val="5FF7563F"/>
    <w:rsid w:val="61997C09"/>
    <w:rsid w:val="62D80E0A"/>
    <w:rsid w:val="63046F89"/>
    <w:rsid w:val="65456D2F"/>
    <w:rsid w:val="66D53FCE"/>
    <w:rsid w:val="66E061C9"/>
    <w:rsid w:val="670B77F2"/>
    <w:rsid w:val="672C04AE"/>
    <w:rsid w:val="684E3430"/>
    <w:rsid w:val="696D72D8"/>
    <w:rsid w:val="6B5633F2"/>
    <w:rsid w:val="6B6E62B7"/>
    <w:rsid w:val="6E017444"/>
    <w:rsid w:val="6F7F158A"/>
    <w:rsid w:val="6FE72DAB"/>
    <w:rsid w:val="7009342D"/>
    <w:rsid w:val="70326980"/>
    <w:rsid w:val="709265F5"/>
    <w:rsid w:val="70A974F3"/>
    <w:rsid w:val="70D333A2"/>
    <w:rsid w:val="711267F1"/>
    <w:rsid w:val="71F247A2"/>
    <w:rsid w:val="72E162A6"/>
    <w:rsid w:val="7300343E"/>
    <w:rsid w:val="73E80E66"/>
    <w:rsid w:val="74385499"/>
    <w:rsid w:val="76EE5043"/>
    <w:rsid w:val="76FE47C3"/>
    <w:rsid w:val="773C1E8B"/>
    <w:rsid w:val="77B80055"/>
    <w:rsid w:val="78AD34BD"/>
    <w:rsid w:val="798B056D"/>
    <w:rsid w:val="7B862159"/>
    <w:rsid w:val="7B865C3B"/>
    <w:rsid w:val="7BE475A1"/>
    <w:rsid w:val="7D343BC6"/>
    <w:rsid w:val="7DD01D06"/>
    <w:rsid w:val="7F1E5FA2"/>
    <w:rsid w:val="7FAA316B"/>
    <w:rsid w:val="7FB7117A"/>
    <w:rsid w:val="7FBB6420"/>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2FEC652A"/>
  <w15:docId w15:val="{6BC8920A-C3D8-4A3F-B1A7-9B7248CFF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宋体"/>
      <w:sz w:val="34"/>
    </w:rPr>
  </w:style>
  <w:style w:type="paragraph" w:styleId="1">
    <w:name w:val="heading 1"/>
    <w:basedOn w:val="a"/>
    <w:next w:val="a"/>
    <w:link w:val="10"/>
    <w:uiPriority w:val="9"/>
    <w:qFormat/>
    <w:pPr>
      <w:keepNext/>
      <w:keepLines/>
      <w:spacing w:before="340" w:after="330" w:line="576" w:lineRule="auto"/>
      <w:outlineLvl w:val="0"/>
    </w:pPr>
    <w:rPr>
      <w:b/>
      <w:bCs/>
      <w:kern w:val="44"/>
      <w:sz w:val="44"/>
      <w:szCs w:val="44"/>
    </w:rPr>
  </w:style>
  <w:style w:type="paragraph" w:styleId="2">
    <w:name w:val="heading 2"/>
    <w:basedOn w:val="a"/>
    <w:next w:val="a"/>
    <w:link w:val="20"/>
    <w:uiPriority w:val="9"/>
    <w:qFormat/>
    <w:pPr>
      <w:keepNext/>
      <w:keepLines/>
      <w:spacing w:before="120" w:after="120"/>
      <w:outlineLvl w:val="1"/>
    </w:pPr>
    <w:rPr>
      <w:rFonts w:ascii="Arial" w:eastAsia="仿宋" w:hAnsi="Arial"/>
      <w:b/>
      <w:bCs/>
      <w:kern w:val="2"/>
      <w:sz w:val="28"/>
      <w:szCs w:val="32"/>
    </w:rPr>
  </w:style>
  <w:style w:type="paragraph" w:styleId="3">
    <w:name w:val="heading 3"/>
    <w:basedOn w:val="a"/>
    <w:next w:val="a1"/>
    <w:link w:val="30"/>
    <w:uiPriority w:val="9"/>
    <w:qFormat/>
    <w:pPr>
      <w:keepNext/>
      <w:keepLines/>
      <w:spacing w:before="120" w:after="120"/>
      <w:outlineLvl w:val="2"/>
    </w:pPr>
    <w:rPr>
      <w:rFonts w:eastAsia="仿宋"/>
      <w:b/>
      <w:sz w:val="30"/>
    </w:rPr>
  </w:style>
  <w:style w:type="paragraph" w:styleId="4">
    <w:name w:val="heading 4"/>
    <w:basedOn w:val="a"/>
    <w:next w:val="a"/>
    <w:qFormat/>
    <w:pPr>
      <w:keepNext/>
      <w:keepLines/>
      <w:spacing w:before="280" w:after="290" w:line="372" w:lineRule="auto"/>
      <w:outlineLvl w:val="3"/>
    </w:pPr>
    <w:rPr>
      <w:rFonts w:ascii="Arial" w:eastAsia="黑体" w:hAnsi="Arial"/>
      <w:b/>
      <w:bCs/>
      <w:sz w:val="28"/>
      <w:szCs w:val="28"/>
    </w:rPr>
  </w:style>
  <w:style w:type="paragraph" w:styleId="5">
    <w:name w:val="heading 5"/>
    <w:basedOn w:val="a"/>
    <w:next w:val="a1"/>
    <w:qFormat/>
    <w:pPr>
      <w:keepNext/>
      <w:keepLines/>
      <w:spacing w:before="280" w:after="290" w:line="372" w:lineRule="auto"/>
      <w:outlineLvl w:val="4"/>
    </w:pPr>
    <w:rPr>
      <w:b/>
      <w:sz w:val="28"/>
    </w:rPr>
  </w:style>
  <w:style w:type="paragraph" w:styleId="6">
    <w:name w:val="heading 6"/>
    <w:basedOn w:val="a"/>
    <w:next w:val="a1"/>
    <w:qFormat/>
    <w:pPr>
      <w:keepNext/>
      <w:keepLines/>
      <w:spacing w:before="240" w:after="64" w:line="317" w:lineRule="auto"/>
      <w:outlineLvl w:val="5"/>
    </w:pPr>
    <w:rPr>
      <w:rFonts w:ascii="Arial" w:eastAsia="黑体" w:hAnsi="Arial"/>
      <w:b/>
      <w:sz w:val="24"/>
    </w:rPr>
  </w:style>
  <w:style w:type="paragraph" w:styleId="7">
    <w:name w:val="heading 7"/>
    <w:basedOn w:val="a"/>
    <w:next w:val="a1"/>
    <w:qFormat/>
    <w:pPr>
      <w:keepNext/>
      <w:keepLines/>
      <w:spacing w:before="240" w:after="64" w:line="317" w:lineRule="auto"/>
      <w:outlineLvl w:val="6"/>
    </w:pPr>
    <w:rPr>
      <w:b/>
      <w:sz w:val="24"/>
    </w:rPr>
  </w:style>
  <w:style w:type="paragraph" w:styleId="8">
    <w:name w:val="heading 8"/>
    <w:basedOn w:val="a"/>
    <w:next w:val="a1"/>
    <w:qFormat/>
    <w:pPr>
      <w:keepNext/>
      <w:keepLines/>
      <w:spacing w:before="240" w:after="64" w:line="317" w:lineRule="auto"/>
      <w:outlineLvl w:val="7"/>
    </w:pPr>
    <w:rPr>
      <w:rFonts w:ascii="Arial" w:eastAsia="黑体" w:hAnsi="Arial"/>
      <w:sz w:val="24"/>
    </w:rPr>
  </w:style>
  <w:style w:type="paragraph" w:styleId="9">
    <w:name w:val="heading 9"/>
    <w:basedOn w:val="a"/>
    <w:next w:val="a1"/>
    <w:qFormat/>
    <w:pPr>
      <w:keepNext/>
      <w:keepLines/>
      <w:spacing w:before="240" w:after="64" w:line="317" w:lineRule="auto"/>
      <w:outlineLvl w:val="8"/>
    </w:pPr>
    <w:rPr>
      <w:rFonts w:ascii="Arial" w:eastAsia="黑体" w:hAnsi="Arial"/>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qFormat/>
    <w:pPr>
      <w:spacing w:after="120"/>
    </w:pPr>
  </w:style>
  <w:style w:type="paragraph" w:styleId="a1">
    <w:name w:val="Normal Indent"/>
    <w:basedOn w:val="a"/>
    <w:qFormat/>
    <w:pPr>
      <w:ind w:firstLineChars="200" w:firstLine="420"/>
    </w:pPr>
  </w:style>
  <w:style w:type="paragraph" w:styleId="a5">
    <w:name w:val="Document Map"/>
    <w:basedOn w:val="a"/>
    <w:qFormat/>
    <w:pPr>
      <w:shd w:val="clear" w:color="auto" w:fill="000080"/>
    </w:pPr>
  </w:style>
  <w:style w:type="paragraph" w:styleId="a6">
    <w:name w:val="annotation text"/>
    <w:basedOn w:val="a"/>
    <w:link w:val="a7"/>
    <w:qFormat/>
    <w:pPr>
      <w:jc w:val="left"/>
    </w:pPr>
    <w:rPr>
      <w:rFonts w:ascii="Times New Roman"/>
      <w:kern w:val="2"/>
      <w:sz w:val="21"/>
      <w:szCs w:val="24"/>
    </w:rPr>
  </w:style>
  <w:style w:type="paragraph" w:styleId="31">
    <w:name w:val="Body Text 3"/>
    <w:basedOn w:val="a"/>
    <w:qFormat/>
    <w:pPr>
      <w:spacing w:line="500" w:lineRule="exact"/>
    </w:pPr>
    <w:rPr>
      <w:b/>
      <w:bCs/>
      <w:sz w:val="24"/>
    </w:rPr>
  </w:style>
  <w:style w:type="paragraph" w:styleId="a8">
    <w:name w:val="Body Text Indent"/>
    <w:basedOn w:val="a"/>
    <w:qFormat/>
    <w:pPr>
      <w:ind w:firstLine="630"/>
    </w:pPr>
    <w:rPr>
      <w:sz w:val="32"/>
    </w:rPr>
  </w:style>
  <w:style w:type="paragraph" w:styleId="a9">
    <w:name w:val="Block Text"/>
    <w:basedOn w:val="a"/>
    <w:qFormat/>
    <w:pPr>
      <w:spacing w:line="400" w:lineRule="exact"/>
      <w:ind w:leftChars="-171" w:left="-359" w:rightChars="-327" w:right="-687" w:firstLine="720"/>
    </w:pPr>
    <w:rPr>
      <w:rFonts w:hAnsi="宋体"/>
      <w:sz w:val="28"/>
    </w:rPr>
  </w:style>
  <w:style w:type="paragraph" w:styleId="aa">
    <w:name w:val="Plain Text"/>
    <w:basedOn w:val="a"/>
    <w:qFormat/>
    <w:rPr>
      <w:rFonts w:hAnsi="Courier New" w:cs="Courier New"/>
      <w:szCs w:val="21"/>
    </w:rPr>
  </w:style>
  <w:style w:type="paragraph" w:styleId="ab">
    <w:name w:val="Date"/>
    <w:basedOn w:val="a"/>
    <w:next w:val="a"/>
    <w:qFormat/>
    <w:rPr>
      <w:rFonts w:eastAsia="黑体"/>
      <w:sz w:val="36"/>
    </w:rPr>
  </w:style>
  <w:style w:type="paragraph" w:styleId="21">
    <w:name w:val="Body Text Indent 2"/>
    <w:basedOn w:val="a"/>
    <w:qFormat/>
    <w:pPr>
      <w:ind w:firstLine="630"/>
    </w:pPr>
    <w:rPr>
      <w:sz w:val="32"/>
    </w:rPr>
  </w:style>
  <w:style w:type="paragraph" w:styleId="ac">
    <w:name w:val="Balloon Text"/>
    <w:basedOn w:val="a"/>
    <w:link w:val="ad"/>
    <w:qFormat/>
    <w:rPr>
      <w:rFonts w:ascii="Times New Roman"/>
      <w:kern w:val="2"/>
      <w:sz w:val="18"/>
      <w:szCs w:val="18"/>
    </w:rPr>
  </w:style>
  <w:style w:type="paragraph" w:styleId="ae">
    <w:name w:val="footer"/>
    <w:basedOn w:val="a"/>
    <w:link w:val="af"/>
    <w:uiPriority w:val="99"/>
    <w:qFormat/>
    <w:pPr>
      <w:tabs>
        <w:tab w:val="center" w:pos="4153"/>
        <w:tab w:val="right" w:pos="8306"/>
      </w:tabs>
      <w:snapToGrid w:val="0"/>
      <w:jc w:val="left"/>
    </w:pPr>
    <w:rPr>
      <w:sz w:val="18"/>
    </w:rPr>
  </w:style>
  <w:style w:type="paragraph" w:styleId="af0">
    <w:name w:val="header"/>
    <w:basedOn w:val="a"/>
    <w:link w:val="af1"/>
    <w:uiPriority w:val="99"/>
    <w:qFormat/>
    <w:pPr>
      <w:pBdr>
        <w:bottom w:val="single" w:sz="6" w:space="1" w:color="auto"/>
      </w:pBdr>
      <w:tabs>
        <w:tab w:val="center" w:pos="4153"/>
        <w:tab w:val="right" w:pos="8306"/>
      </w:tabs>
      <w:snapToGrid w:val="0"/>
      <w:jc w:val="center"/>
    </w:pPr>
    <w:rPr>
      <w:sz w:val="18"/>
    </w:rPr>
  </w:style>
  <w:style w:type="paragraph" w:styleId="11">
    <w:name w:val="toc 1"/>
    <w:basedOn w:val="a"/>
    <w:next w:val="a"/>
    <w:uiPriority w:val="39"/>
    <w:qFormat/>
  </w:style>
  <w:style w:type="paragraph" w:styleId="32">
    <w:name w:val="Body Text Indent 3"/>
    <w:basedOn w:val="a"/>
    <w:qFormat/>
    <w:pPr>
      <w:adjustRightInd w:val="0"/>
      <w:snapToGrid w:val="0"/>
      <w:spacing w:line="360" w:lineRule="auto"/>
      <w:ind w:firstLineChars="200" w:firstLine="600"/>
    </w:pPr>
    <w:rPr>
      <w:rFonts w:ascii="黑体" w:eastAsia="黑体"/>
      <w:sz w:val="30"/>
      <w:szCs w:val="28"/>
    </w:rPr>
  </w:style>
  <w:style w:type="paragraph" w:styleId="22">
    <w:name w:val="Body Text 2"/>
    <w:basedOn w:val="a"/>
    <w:qFormat/>
    <w:pPr>
      <w:spacing w:after="120" w:line="480" w:lineRule="auto"/>
    </w:pPr>
  </w:style>
  <w:style w:type="paragraph" w:styleId="af2">
    <w:name w:val="Normal (Web)"/>
    <w:basedOn w:val="a"/>
    <w:uiPriority w:val="99"/>
    <w:qFormat/>
    <w:pPr>
      <w:widowControl/>
      <w:spacing w:before="100" w:beforeAutospacing="1" w:after="100" w:afterAutospacing="1"/>
      <w:jc w:val="left"/>
    </w:pPr>
    <w:rPr>
      <w:rFonts w:hAnsi="宋体"/>
      <w:sz w:val="18"/>
      <w:szCs w:val="18"/>
    </w:rPr>
  </w:style>
  <w:style w:type="paragraph" w:styleId="af3">
    <w:name w:val="Title"/>
    <w:basedOn w:val="a"/>
    <w:next w:val="a"/>
    <w:link w:val="af4"/>
    <w:uiPriority w:val="99"/>
    <w:qFormat/>
    <w:pPr>
      <w:spacing w:before="240" w:after="60"/>
      <w:jc w:val="center"/>
      <w:outlineLvl w:val="0"/>
    </w:pPr>
    <w:rPr>
      <w:rFonts w:ascii="Cambria" w:hAnsi="Cambria"/>
      <w:b/>
      <w:bCs/>
      <w:sz w:val="32"/>
      <w:szCs w:val="32"/>
    </w:rPr>
  </w:style>
  <w:style w:type="paragraph" w:styleId="af5">
    <w:name w:val="annotation subject"/>
    <w:basedOn w:val="a6"/>
    <w:next w:val="a6"/>
    <w:link w:val="af6"/>
    <w:qFormat/>
    <w:rPr>
      <w:b/>
      <w:bCs/>
    </w:rPr>
  </w:style>
  <w:style w:type="paragraph" w:styleId="af7">
    <w:name w:val="Body Text First Indent"/>
    <w:basedOn w:val="a0"/>
    <w:qFormat/>
    <w:pPr>
      <w:ind w:firstLineChars="100" w:firstLine="420"/>
    </w:pPr>
  </w:style>
  <w:style w:type="table" w:styleId="af8">
    <w:name w:val="Table Grid"/>
    <w:basedOn w:val="a3"/>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Strong"/>
    <w:basedOn w:val="a2"/>
    <w:uiPriority w:val="22"/>
    <w:qFormat/>
    <w:rPr>
      <w:b/>
      <w:bCs/>
    </w:rPr>
  </w:style>
  <w:style w:type="character" w:styleId="afa">
    <w:name w:val="page number"/>
    <w:basedOn w:val="a2"/>
    <w:qFormat/>
  </w:style>
  <w:style w:type="character" w:styleId="afb">
    <w:name w:val="FollowedHyperlink"/>
    <w:uiPriority w:val="99"/>
    <w:qFormat/>
    <w:rPr>
      <w:color w:val="800080"/>
      <w:u w:val="single"/>
    </w:rPr>
  </w:style>
  <w:style w:type="character" w:styleId="afc">
    <w:name w:val="Emphasis"/>
    <w:uiPriority w:val="20"/>
    <w:qFormat/>
    <w:rPr>
      <w:i/>
      <w:iCs/>
    </w:rPr>
  </w:style>
  <w:style w:type="character" w:styleId="afd">
    <w:name w:val="Hyperlink"/>
    <w:uiPriority w:val="99"/>
    <w:qFormat/>
    <w:rPr>
      <w:color w:val="0000FF"/>
      <w:u w:val="single"/>
    </w:rPr>
  </w:style>
  <w:style w:type="character" w:styleId="afe">
    <w:name w:val="annotation reference"/>
    <w:uiPriority w:val="99"/>
    <w:qFormat/>
    <w:rPr>
      <w:sz w:val="21"/>
    </w:rPr>
  </w:style>
  <w:style w:type="paragraph" w:customStyle="1" w:styleId="CharCharCharChar">
    <w:name w:val="Char Char Char Char"/>
    <w:basedOn w:val="a"/>
    <w:qFormat/>
    <w:pPr>
      <w:widowControl/>
      <w:spacing w:before="100" w:beforeAutospacing="1" w:after="100" w:afterAutospacing="1" w:line="360" w:lineRule="auto"/>
      <w:jc w:val="left"/>
    </w:pPr>
    <w:rPr>
      <w:rFonts w:ascii="Verdana" w:hAnsi="Verdana"/>
      <w:sz w:val="20"/>
      <w:szCs w:val="21"/>
      <w:lang w:eastAsia="en-US"/>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NewNew">
    <w:name w:val="正文 New New"/>
    <w:qFormat/>
    <w:pPr>
      <w:widowControl w:val="0"/>
      <w:jc w:val="both"/>
    </w:pPr>
    <w:rPr>
      <w:kern w:val="2"/>
      <w:sz w:val="21"/>
      <w:szCs w:val="24"/>
    </w:rPr>
  </w:style>
  <w:style w:type="paragraph" w:customStyle="1" w:styleId="12">
    <w:name w:val="列出段落1"/>
    <w:basedOn w:val="a"/>
    <w:qFormat/>
    <w:pPr>
      <w:widowControl/>
      <w:ind w:firstLineChars="200" w:firstLine="420"/>
      <w:jc w:val="left"/>
    </w:pPr>
    <w:rPr>
      <w:rFonts w:hAnsi="宋体" w:cs="宋体"/>
      <w:sz w:val="24"/>
    </w:rPr>
  </w:style>
  <w:style w:type="paragraph" w:customStyle="1" w:styleId="CharCharCharCharCharChar1Char">
    <w:name w:val="Char Char Char Char Char Char1 Char"/>
    <w:basedOn w:val="a5"/>
    <w:qFormat/>
    <w:rPr>
      <w:rFonts w:ascii="Tahoma" w:hAnsi="Tahoma"/>
      <w:sz w:val="24"/>
      <w:szCs w:val="24"/>
    </w:rPr>
  </w:style>
  <w:style w:type="paragraph" w:customStyle="1" w:styleId="aff">
    <w:name w:val="表格"/>
    <w:basedOn w:val="a"/>
    <w:qFormat/>
    <w:pPr>
      <w:spacing w:line="400" w:lineRule="exact"/>
    </w:pPr>
    <w:rPr>
      <w:sz w:val="24"/>
    </w:rPr>
  </w:style>
  <w:style w:type="paragraph" w:customStyle="1" w:styleId="13">
    <w:name w:val="正文1"/>
    <w:qFormat/>
    <w:pPr>
      <w:widowControl w:val="0"/>
      <w:adjustRightInd w:val="0"/>
      <w:spacing w:line="312" w:lineRule="atLeast"/>
      <w:jc w:val="both"/>
      <w:textAlignment w:val="baseline"/>
    </w:pPr>
    <w:rPr>
      <w:rFonts w:ascii="宋体"/>
      <w:sz w:val="34"/>
    </w:rPr>
  </w:style>
  <w:style w:type="paragraph" w:customStyle="1" w:styleId="Char11">
    <w:name w:val="Char11"/>
    <w:basedOn w:val="a"/>
    <w:qFormat/>
    <w:rPr>
      <w:rFonts w:ascii="仿宋_GB2312" w:eastAsia="仿宋_GB2312"/>
      <w:b/>
      <w:sz w:val="32"/>
      <w:szCs w:val="32"/>
    </w:rPr>
  </w:style>
  <w:style w:type="paragraph" w:customStyle="1" w:styleId="14">
    <w:name w:val="纯文本1"/>
    <w:basedOn w:val="a"/>
    <w:qFormat/>
    <w:pPr>
      <w:adjustRightInd w:val="0"/>
      <w:textAlignment w:val="baseline"/>
    </w:pPr>
    <w:rPr>
      <w:rFonts w:hAnsi="Courier New"/>
    </w:rPr>
  </w:style>
  <w:style w:type="paragraph" w:customStyle="1" w:styleId="aff0">
    <w:name w:val="样式"/>
    <w:qFormat/>
    <w:pPr>
      <w:widowControl w:val="0"/>
      <w:autoSpaceDE w:val="0"/>
      <w:autoSpaceDN w:val="0"/>
      <w:adjustRightInd w:val="0"/>
    </w:pPr>
    <w:rPr>
      <w:rFonts w:ascii="宋体" w:hAnsi="宋体" w:cs="宋体"/>
      <w:sz w:val="24"/>
      <w:szCs w:val="24"/>
    </w:rPr>
  </w:style>
  <w:style w:type="paragraph" w:customStyle="1" w:styleId="23">
    <w:name w:val="样式 首行缩进:  2 字符"/>
    <w:basedOn w:val="a"/>
    <w:qFormat/>
    <w:pPr>
      <w:spacing w:line="400" w:lineRule="exact"/>
      <w:ind w:firstLineChars="200" w:firstLine="200"/>
    </w:pPr>
    <w:rPr>
      <w:rFonts w:cs="宋体"/>
      <w:sz w:val="24"/>
    </w:rPr>
  </w:style>
  <w:style w:type="paragraph" w:customStyle="1" w:styleId="Char">
    <w:name w:val="Char"/>
    <w:basedOn w:val="a"/>
    <w:qFormat/>
    <w:pPr>
      <w:widowControl/>
      <w:spacing w:before="100" w:beforeAutospacing="1" w:after="100" w:afterAutospacing="1" w:line="360" w:lineRule="auto"/>
      <w:jc w:val="left"/>
    </w:pPr>
    <w:rPr>
      <w:rFonts w:ascii="Verdana" w:hAnsi="Verdana"/>
      <w:sz w:val="20"/>
      <w:szCs w:val="21"/>
      <w:lang w:eastAsia="en-US"/>
    </w:rPr>
  </w:style>
  <w:style w:type="paragraph" w:customStyle="1" w:styleId="Style49">
    <w:name w:val="_Style 49"/>
    <w:qFormat/>
    <w:rPr>
      <w:kern w:val="2"/>
      <w:sz w:val="21"/>
      <w:szCs w:val="24"/>
    </w:rPr>
  </w:style>
  <w:style w:type="paragraph" w:customStyle="1" w:styleId="aff1">
    <w:name w:val="章标题"/>
    <w:next w:val="a"/>
    <w:qFormat/>
    <w:pPr>
      <w:spacing w:beforeLines="50" w:afterLines="50"/>
      <w:jc w:val="both"/>
      <w:outlineLvl w:val="1"/>
    </w:pPr>
    <w:rPr>
      <w:rFonts w:ascii="黑体" w:eastAsia="黑体"/>
      <w:sz w:val="21"/>
    </w:rPr>
  </w:style>
  <w:style w:type="paragraph" w:customStyle="1" w:styleId="CharCharCharCharCharChar">
    <w:name w:val="Char Char Char Char Char Char"/>
    <w:basedOn w:val="a"/>
    <w:qFormat/>
    <w:rPr>
      <w:rFonts w:ascii="Tahoma" w:hAnsi="Tahoma"/>
      <w:sz w:val="24"/>
    </w:rPr>
  </w:style>
  <w:style w:type="paragraph" w:customStyle="1" w:styleId="15">
    <w:name w:val="正文缩进1"/>
    <w:basedOn w:val="a"/>
    <w:next w:val="a"/>
    <w:qFormat/>
    <w:pPr>
      <w:widowControl/>
      <w:ind w:firstLine="420"/>
    </w:pPr>
    <w:rPr>
      <w:color w:val="000000"/>
    </w:rPr>
  </w:style>
  <w:style w:type="paragraph" w:customStyle="1" w:styleId="tablehead">
    <w:name w:val="table head"/>
    <w:basedOn w:val="a"/>
    <w:qFormat/>
    <w:pPr>
      <w:keepNext/>
      <w:keepLines/>
      <w:adjustRightInd w:val="0"/>
      <w:spacing w:line="312" w:lineRule="atLeast"/>
      <w:jc w:val="center"/>
      <w:textAlignment w:val="baseline"/>
    </w:pPr>
    <w:rPr>
      <w:b/>
    </w:rPr>
  </w:style>
  <w:style w:type="paragraph" w:customStyle="1" w:styleId="Char2CharCharChar">
    <w:name w:val="Char2 Char Char Char"/>
    <w:basedOn w:val="a"/>
    <w:qFormat/>
    <w:rPr>
      <w:rFonts w:ascii="仿宋_GB2312" w:eastAsia="仿宋_GB2312"/>
      <w:b/>
      <w:sz w:val="32"/>
      <w:szCs w:val="32"/>
    </w:rPr>
  </w:style>
  <w:style w:type="paragraph" w:customStyle="1" w:styleId="Char1">
    <w:name w:val="Char1"/>
    <w:basedOn w:val="a"/>
    <w:qFormat/>
    <w:rPr>
      <w:szCs w:val="21"/>
    </w:rPr>
  </w:style>
  <w:style w:type="paragraph" w:customStyle="1" w:styleId="16">
    <w:name w:val="样式1"/>
    <w:basedOn w:val="a"/>
    <w:qFormat/>
    <w:pPr>
      <w:adjustRightInd w:val="0"/>
      <w:spacing w:line="420" w:lineRule="auto"/>
      <w:jc w:val="center"/>
      <w:textAlignment w:val="baseline"/>
    </w:pPr>
    <w:rPr>
      <w:sz w:val="24"/>
    </w:rPr>
  </w:style>
  <w:style w:type="paragraph" w:customStyle="1" w:styleId="CharChar1CharCharCharChar">
    <w:name w:val="Char Char1 Char Char Char Char"/>
    <w:basedOn w:val="a"/>
    <w:qFormat/>
  </w:style>
  <w:style w:type="paragraph" w:customStyle="1" w:styleId="24">
    <w:name w:val="列出段落2"/>
    <w:basedOn w:val="a"/>
    <w:qFormat/>
    <w:pPr>
      <w:ind w:firstLineChars="200" w:firstLine="420"/>
    </w:p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rPr>
  </w:style>
  <w:style w:type="paragraph" w:customStyle="1" w:styleId="aff2">
    <w:name w:val="正文首行缩进两字符"/>
    <w:basedOn w:val="a"/>
    <w:qFormat/>
    <w:pPr>
      <w:spacing w:line="360" w:lineRule="auto"/>
      <w:ind w:firstLineChars="200" w:firstLine="200"/>
    </w:pPr>
  </w:style>
  <w:style w:type="paragraph" w:customStyle="1" w:styleId="Char2">
    <w:name w:val="Char2"/>
    <w:basedOn w:val="a"/>
    <w:qFormat/>
  </w:style>
  <w:style w:type="paragraph" w:customStyle="1" w:styleId="210">
    <w:name w:val="正文文本 21"/>
    <w:basedOn w:val="a"/>
    <w:qFormat/>
    <w:pPr>
      <w:adjustRightInd w:val="0"/>
      <w:spacing w:line="300" w:lineRule="auto"/>
      <w:jc w:val="center"/>
      <w:textAlignment w:val="baseline"/>
    </w:pPr>
    <w:rPr>
      <w:rFonts w:hAnsi="宋体"/>
      <w:sz w:val="24"/>
    </w:rPr>
  </w:style>
  <w:style w:type="paragraph" w:customStyle="1" w:styleId="plaintext">
    <w:name w:val="plaintext"/>
    <w:basedOn w:val="a"/>
    <w:qFormat/>
    <w:pPr>
      <w:widowControl/>
      <w:spacing w:before="100" w:beforeAutospacing="1" w:after="100" w:afterAutospacing="1"/>
      <w:jc w:val="left"/>
    </w:pPr>
    <w:rPr>
      <w:rFonts w:hAnsi="宋体"/>
      <w:sz w:val="24"/>
    </w:rPr>
  </w:style>
  <w:style w:type="paragraph" w:customStyle="1" w:styleId="TableText">
    <w:name w:val="Table Text"/>
    <w:basedOn w:val="a"/>
    <w:qFormat/>
    <w:pPr>
      <w:widowControl/>
      <w:spacing w:before="60" w:after="60"/>
      <w:jc w:val="left"/>
    </w:pPr>
  </w:style>
  <w:style w:type="paragraph" w:customStyle="1" w:styleId="aff3">
    <w:name w:val="标书正文格式"/>
    <w:qFormat/>
    <w:pPr>
      <w:spacing w:line="360" w:lineRule="auto"/>
      <w:ind w:firstLineChars="200" w:firstLine="200"/>
    </w:pPr>
    <w:rPr>
      <w:rFonts w:eastAsia="楷体_GB2312"/>
      <w:kern w:val="2"/>
      <w:sz w:val="24"/>
      <w:szCs w:val="24"/>
    </w:r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sz w:val="20"/>
      <w:lang w:eastAsia="en-US"/>
    </w:rPr>
  </w:style>
  <w:style w:type="paragraph" w:customStyle="1" w:styleId="New">
    <w:name w:val="正文 New"/>
    <w:qFormat/>
    <w:pPr>
      <w:widowControl w:val="0"/>
      <w:adjustRightInd w:val="0"/>
      <w:jc w:val="both"/>
      <w:textAlignment w:val="baseline"/>
    </w:pPr>
    <w:rPr>
      <w:kern w:val="2"/>
      <w:sz w:val="21"/>
    </w:rPr>
  </w:style>
  <w:style w:type="character" w:customStyle="1" w:styleId="font111">
    <w:name w:val="font111"/>
    <w:qFormat/>
    <w:rPr>
      <w:rFonts w:ascii="Eʩ" w:eastAsia="Eʩ" w:hAnsi="Eʩ" w:cs="Eʩ" w:hint="default"/>
      <w:color w:val="000000"/>
      <w:sz w:val="21"/>
      <w:szCs w:val="21"/>
      <w:u w:val="single"/>
    </w:rPr>
  </w:style>
  <w:style w:type="character" w:customStyle="1" w:styleId="textnormchn1">
    <w:name w:val="textnorm_chn1"/>
    <w:qFormat/>
    <w:rPr>
      <w:rFonts w:ascii="Arial" w:hAnsi="Arial" w:cs="Arial" w:hint="default"/>
      <w:color w:val="21254A"/>
      <w:sz w:val="22"/>
      <w:szCs w:val="22"/>
    </w:rPr>
  </w:style>
  <w:style w:type="character" w:customStyle="1" w:styleId="20">
    <w:name w:val="标题 2 字符"/>
    <w:link w:val="2"/>
    <w:uiPriority w:val="9"/>
    <w:qFormat/>
    <w:rPr>
      <w:rFonts w:ascii="Arial" w:eastAsia="仿宋" w:hAnsi="Arial"/>
      <w:b/>
      <w:bCs/>
      <w:kern w:val="2"/>
      <w:sz w:val="28"/>
      <w:szCs w:val="32"/>
    </w:rPr>
  </w:style>
  <w:style w:type="character" w:customStyle="1" w:styleId="a7">
    <w:name w:val="批注文字 字符"/>
    <w:link w:val="a6"/>
    <w:qFormat/>
    <w:rPr>
      <w:kern w:val="2"/>
      <w:sz w:val="21"/>
      <w:szCs w:val="24"/>
    </w:rPr>
  </w:style>
  <w:style w:type="character" w:customStyle="1" w:styleId="font91">
    <w:name w:val="font91"/>
    <w:qFormat/>
    <w:rPr>
      <w:rFonts w:ascii="宋体" w:eastAsia="宋体" w:hAnsi="宋体" w:cs="宋体" w:hint="eastAsia"/>
      <w:color w:val="FF0000"/>
      <w:sz w:val="21"/>
      <w:szCs w:val="21"/>
      <w:u w:val="single"/>
    </w:rPr>
  </w:style>
  <w:style w:type="character" w:customStyle="1" w:styleId="af6">
    <w:name w:val="批注主题 字符"/>
    <w:link w:val="af5"/>
    <w:qFormat/>
    <w:rPr>
      <w:b/>
      <w:bCs/>
      <w:kern w:val="2"/>
      <w:sz w:val="21"/>
      <w:szCs w:val="24"/>
    </w:rPr>
  </w:style>
  <w:style w:type="character" w:customStyle="1" w:styleId="unnamed31">
    <w:name w:val="unnamed31"/>
    <w:qFormat/>
    <w:rPr>
      <w:sz w:val="22"/>
      <w:szCs w:val="22"/>
    </w:rPr>
  </w:style>
  <w:style w:type="character" w:customStyle="1" w:styleId="3CharCharChar">
    <w:name w:val="标题 3 Char Char Char"/>
    <w:qFormat/>
    <w:rPr>
      <w:rFonts w:eastAsia="宋体"/>
      <w:b/>
      <w:kern w:val="2"/>
      <w:sz w:val="32"/>
      <w:lang w:val="en-US" w:eastAsia="zh-CN" w:bidi="ar-SA"/>
    </w:rPr>
  </w:style>
  <w:style w:type="character" w:customStyle="1" w:styleId="CharCharChar">
    <w:name w:val="Char Char Char"/>
    <w:qFormat/>
    <w:rPr>
      <w:rFonts w:eastAsia="宋体"/>
      <w:b/>
      <w:kern w:val="2"/>
      <w:sz w:val="32"/>
      <w:lang w:val="en-US" w:eastAsia="zh-CN" w:bidi="ar-SA"/>
    </w:rPr>
  </w:style>
  <w:style w:type="character" w:customStyle="1" w:styleId="Char10">
    <w:name w:val="标题 Char1"/>
    <w:qFormat/>
    <w:rPr>
      <w:rFonts w:ascii="Cambria" w:hAnsi="Cambria" w:cs="Times New Roman"/>
      <w:b/>
      <w:bCs/>
      <w:kern w:val="2"/>
      <w:sz w:val="32"/>
      <w:szCs w:val="32"/>
    </w:rPr>
  </w:style>
  <w:style w:type="character" w:customStyle="1" w:styleId="af1">
    <w:name w:val="页眉 字符"/>
    <w:link w:val="af0"/>
    <w:uiPriority w:val="99"/>
    <w:qFormat/>
    <w:rPr>
      <w:rFonts w:ascii="宋体"/>
      <w:sz w:val="18"/>
    </w:rPr>
  </w:style>
  <w:style w:type="character" w:customStyle="1" w:styleId="CharChar">
    <w:name w:val="正文首行缩进两字符 Char Char"/>
    <w:qFormat/>
    <w:rPr>
      <w:rFonts w:eastAsia="宋体"/>
      <w:kern w:val="2"/>
      <w:sz w:val="21"/>
      <w:szCs w:val="24"/>
      <w:lang w:val="en-US" w:eastAsia="zh-CN" w:bidi="ar-SA"/>
    </w:rPr>
  </w:style>
  <w:style w:type="character" w:customStyle="1" w:styleId="font101">
    <w:name w:val="font101"/>
    <w:qFormat/>
    <w:rPr>
      <w:rFonts w:ascii="宋体" w:eastAsia="宋体" w:hAnsi="宋体" w:cs="宋体" w:hint="eastAsia"/>
      <w:color w:val="000000"/>
      <w:sz w:val="21"/>
      <w:szCs w:val="21"/>
      <w:u w:val="single"/>
    </w:rPr>
  </w:style>
  <w:style w:type="character" w:customStyle="1" w:styleId="ad">
    <w:name w:val="批注框文本 字符"/>
    <w:link w:val="ac"/>
    <w:qFormat/>
    <w:rPr>
      <w:kern w:val="2"/>
      <w:sz w:val="18"/>
      <w:szCs w:val="18"/>
    </w:rPr>
  </w:style>
  <w:style w:type="character" w:customStyle="1" w:styleId="2Char">
    <w:name w:val="正文首行缩进 2 Char"/>
    <w:qFormat/>
    <w:rPr>
      <w:kern w:val="2"/>
      <w:sz w:val="32"/>
    </w:rPr>
  </w:style>
  <w:style w:type="character" w:customStyle="1" w:styleId="font31">
    <w:name w:val="font31"/>
    <w:qFormat/>
    <w:rPr>
      <w:rFonts w:ascii="宋体" w:eastAsia="宋体" w:hAnsi="宋体" w:cs="宋体" w:hint="eastAsia"/>
      <w:color w:val="000000"/>
      <w:sz w:val="21"/>
      <w:szCs w:val="21"/>
      <w:u w:val="none"/>
    </w:rPr>
  </w:style>
  <w:style w:type="character" w:customStyle="1" w:styleId="af4">
    <w:name w:val="标题 字符"/>
    <w:link w:val="af3"/>
    <w:uiPriority w:val="99"/>
    <w:qFormat/>
    <w:rPr>
      <w:rFonts w:ascii="Cambria" w:hAnsi="Cambria"/>
      <w:b/>
      <w:bCs/>
      <w:sz w:val="32"/>
      <w:szCs w:val="32"/>
    </w:rPr>
  </w:style>
  <w:style w:type="paragraph" w:customStyle="1" w:styleId="17">
    <w:name w:val="修订1"/>
    <w:hidden/>
    <w:uiPriority w:val="99"/>
    <w:semiHidden/>
    <w:qFormat/>
    <w:rPr>
      <w:rFonts w:ascii="宋体"/>
      <w:sz w:val="34"/>
    </w:rPr>
  </w:style>
  <w:style w:type="character" w:customStyle="1" w:styleId="10">
    <w:name w:val="标题 1 字符"/>
    <w:link w:val="1"/>
    <w:uiPriority w:val="9"/>
    <w:qFormat/>
    <w:locked/>
    <w:rPr>
      <w:rFonts w:ascii="宋体"/>
      <w:b/>
      <w:bCs/>
      <w:kern w:val="44"/>
      <w:sz w:val="44"/>
      <w:szCs w:val="44"/>
    </w:rPr>
  </w:style>
  <w:style w:type="paragraph" w:customStyle="1" w:styleId="Style2">
    <w:name w:val="_Style 2"/>
    <w:basedOn w:val="a"/>
    <w:qFormat/>
    <w:pPr>
      <w:spacing w:after="160" w:line="259" w:lineRule="auto"/>
      <w:ind w:firstLineChars="200" w:firstLine="420"/>
    </w:pPr>
    <w:rPr>
      <w:rFonts w:ascii="Calibri" w:hAnsi="Calibri"/>
      <w:kern w:val="2"/>
      <w:sz w:val="18"/>
      <w:szCs w:val="18"/>
    </w:rPr>
  </w:style>
  <w:style w:type="paragraph" w:customStyle="1" w:styleId="25">
    <w:name w:val="修订2"/>
    <w:hidden/>
    <w:uiPriority w:val="99"/>
    <w:unhideWhenUsed/>
    <w:qFormat/>
    <w:rPr>
      <w:rFonts w:ascii="宋体"/>
      <w:sz w:val="34"/>
    </w:rPr>
  </w:style>
  <w:style w:type="paragraph" w:customStyle="1" w:styleId="33">
    <w:name w:val="修订3"/>
    <w:hidden/>
    <w:uiPriority w:val="99"/>
    <w:semiHidden/>
    <w:qFormat/>
    <w:rPr>
      <w:rFonts w:ascii="宋体"/>
      <w:sz w:val="34"/>
    </w:rPr>
  </w:style>
  <w:style w:type="paragraph" w:customStyle="1" w:styleId="18">
    <w:name w:val="列表段落1"/>
    <w:basedOn w:val="a"/>
    <w:uiPriority w:val="34"/>
    <w:qFormat/>
    <w:pPr>
      <w:ind w:firstLineChars="200" w:firstLine="420"/>
    </w:pPr>
  </w:style>
  <w:style w:type="paragraph" w:customStyle="1" w:styleId="40">
    <w:name w:val="修订4"/>
    <w:hidden/>
    <w:uiPriority w:val="99"/>
    <w:semiHidden/>
    <w:qFormat/>
    <w:rPr>
      <w:rFonts w:ascii="宋体"/>
      <w:sz w:val="34"/>
    </w:rPr>
  </w:style>
  <w:style w:type="paragraph" w:customStyle="1" w:styleId="50">
    <w:name w:val="修订5"/>
    <w:hidden/>
    <w:uiPriority w:val="99"/>
    <w:semiHidden/>
    <w:qFormat/>
    <w:rPr>
      <w:rFonts w:ascii="宋体"/>
      <w:sz w:val="34"/>
    </w:rPr>
  </w:style>
  <w:style w:type="table" w:customStyle="1" w:styleId="19">
    <w:name w:val="网格型1"/>
    <w:basedOn w:val="a3"/>
    <w:uiPriority w:val="59"/>
    <w:qFormat/>
    <w:pPr>
      <w:jc w:val="both"/>
    </w:pPr>
    <w:rPr>
      <w:rFonts w:ascii="等线" w:eastAsia="Times New Roman" w:hAnsi="等线"/>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60">
    <w:name w:val="修订6"/>
    <w:hidden/>
    <w:uiPriority w:val="99"/>
    <w:unhideWhenUsed/>
    <w:qFormat/>
    <w:rPr>
      <w:rFonts w:ascii="宋体"/>
      <w:sz w:val="3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Y-1">
    <w:name w:val="Y-标题1"/>
    <w:basedOn w:val="1"/>
    <w:next w:val="a"/>
    <w:qFormat/>
    <w:pPr>
      <w:numPr>
        <w:numId w:val="1"/>
      </w:numPr>
      <w:spacing w:beforeLines="100" w:afterLines="100" w:line="360" w:lineRule="auto"/>
    </w:pPr>
    <w:rPr>
      <w:rFonts w:ascii="Calibri" w:eastAsia="仿宋" w:hAnsi="Calibri"/>
    </w:rPr>
  </w:style>
  <w:style w:type="paragraph" w:customStyle="1" w:styleId="Y-2">
    <w:name w:val="Y-标题2"/>
    <w:basedOn w:val="Y-1"/>
    <w:qFormat/>
    <w:pPr>
      <w:numPr>
        <w:ilvl w:val="1"/>
      </w:numPr>
      <w:outlineLvl w:val="1"/>
    </w:pPr>
    <w:rPr>
      <w:sz w:val="36"/>
    </w:rPr>
  </w:style>
  <w:style w:type="paragraph" w:customStyle="1" w:styleId="Y-3">
    <w:name w:val="Y-标题3"/>
    <w:basedOn w:val="Y-2"/>
    <w:qFormat/>
    <w:pPr>
      <w:numPr>
        <w:ilvl w:val="2"/>
      </w:numPr>
      <w:spacing w:beforeLines="50" w:afterLines="50"/>
      <w:outlineLvl w:val="2"/>
    </w:pPr>
    <w:rPr>
      <w:rFonts w:ascii="仿宋_GB2312"/>
      <w:sz w:val="32"/>
      <w:szCs w:val="24"/>
    </w:rPr>
  </w:style>
  <w:style w:type="paragraph" w:customStyle="1" w:styleId="Y-4">
    <w:name w:val="Y-标题4"/>
    <w:basedOn w:val="Y-3"/>
    <w:qFormat/>
    <w:pPr>
      <w:numPr>
        <w:ilvl w:val="3"/>
      </w:numPr>
      <w:outlineLvl w:val="3"/>
    </w:pPr>
    <w:rPr>
      <w:sz w:val="30"/>
    </w:rPr>
  </w:style>
  <w:style w:type="paragraph" w:customStyle="1" w:styleId="Y-5">
    <w:name w:val="Y-标题5"/>
    <w:basedOn w:val="Y-4"/>
    <w:qFormat/>
    <w:pPr>
      <w:numPr>
        <w:ilvl w:val="4"/>
      </w:numPr>
      <w:outlineLvl w:val="4"/>
    </w:pPr>
    <w:rPr>
      <w:sz w:val="28"/>
    </w:rPr>
  </w:style>
  <w:style w:type="paragraph" w:customStyle="1" w:styleId="Y-6">
    <w:name w:val="Y-标题6"/>
    <w:basedOn w:val="Y-5"/>
    <w:qFormat/>
    <w:pPr>
      <w:numPr>
        <w:ilvl w:val="5"/>
      </w:numPr>
      <w:tabs>
        <w:tab w:val="left" w:pos="360"/>
      </w:tabs>
      <w:outlineLvl w:val="5"/>
    </w:pPr>
    <w:rPr>
      <w:sz w:val="24"/>
    </w:rPr>
  </w:style>
  <w:style w:type="paragraph" w:customStyle="1" w:styleId="Y-7">
    <w:name w:val="Y-标题7"/>
    <w:basedOn w:val="Y-6"/>
    <w:uiPriority w:val="1"/>
    <w:qFormat/>
    <w:pPr>
      <w:numPr>
        <w:ilvl w:val="6"/>
      </w:numPr>
      <w:outlineLvl w:val="6"/>
    </w:pPr>
    <w:rPr>
      <w:sz w:val="21"/>
    </w:rPr>
  </w:style>
  <w:style w:type="character" w:customStyle="1" w:styleId="30">
    <w:name w:val="标题 3 字符"/>
    <w:basedOn w:val="a2"/>
    <w:link w:val="3"/>
    <w:uiPriority w:val="9"/>
    <w:qFormat/>
    <w:rPr>
      <w:rFonts w:ascii="宋体" w:eastAsia="仿宋"/>
      <w:b/>
      <w:sz w:val="30"/>
    </w:rPr>
  </w:style>
  <w:style w:type="paragraph" w:customStyle="1" w:styleId="msonormal0">
    <w:name w:val="msonormal"/>
    <w:basedOn w:val="a"/>
    <w:qFormat/>
    <w:pPr>
      <w:widowControl/>
      <w:spacing w:before="100" w:beforeAutospacing="1" w:after="100" w:afterAutospacing="1"/>
      <w:jc w:val="left"/>
    </w:pPr>
    <w:rPr>
      <w:rFonts w:hAnsi="宋体" w:cs="宋体"/>
      <w:sz w:val="24"/>
      <w:szCs w:val="24"/>
    </w:rPr>
  </w:style>
  <w:style w:type="character" w:customStyle="1" w:styleId="apple-converted-space">
    <w:name w:val="apple-converted-space"/>
    <w:basedOn w:val="a2"/>
    <w:qFormat/>
  </w:style>
  <w:style w:type="character" w:customStyle="1" w:styleId="af">
    <w:name w:val="页脚 字符"/>
    <w:basedOn w:val="a2"/>
    <w:link w:val="ae"/>
    <w:uiPriority w:val="99"/>
    <w:qFormat/>
    <w:rPr>
      <w:rFonts w:ascii="宋体"/>
      <w:sz w:val="18"/>
    </w:rPr>
  </w:style>
  <w:style w:type="paragraph" w:styleId="aff4">
    <w:name w:val="List Paragraph"/>
    <w:basedOn w:val="a"/>
    <w:uiPriority w:val="1"/>
    <w:qFormat/>
    <w:pPr>
      <w:ind w:firstLineChars="200" w:firstLine="420"/>
    </w:pPr>
    <w:rPr>
      <w:rFonts w:ascii="Times New Roman" w:eastAsia="仿宋"/>
      <w:kern w:val="2"/>
      <w:sz w:val="24"/>
      <w:szCs w:val="24"/>
    </w:rPr>
  </w:style>
  <w:style w:type="paragraph" w:customStyle="1" w:styleId="font5">
    <w:name w:val="font5"/>
    <w:basedOn w:val="a"/>
    <w:qFormat/>
    <w:pPr>
      <w:widowControl/>
      <w:spacing w:before="100" w:beforeAutospacing="1" w:after="100" w:afterAutospacing="1"/>
      <w:jc w:val="left"/>
    </w:pPr>
    <w:rPr>
      <w:rFonts w:ascii="仿宋" w:eastAsia="仿宋" w:hAnsi="仿宋" w:cs="宋体"/>
      <w:color w:val="000000"/>
      <w:sz w:val="20"/>
    </w:rPr>
  </w:style>
  <w:style w:type="paragraph" w:customStyle="1" w:styleId="font6">
    <w:name w:val="font6"/>
    <w:basedOn w:val="a"/>
    <w:qFormat/>
    <w:pPr>
      <w:widowControl/>
      <w:spacing w:before="100" w:beforeAutospacing="1" w:after="100" w:afterAutospacing="1"/>
      <w:jc w:val="left"/>
    </w:pPr>
    <w:rPr>
      <w:rFonts w:ascii="Calibri" w:hAnsi="Calibri" w:cs="Calibri"/>
      <w:color w:val="000000"/>
      <w:sz w:val="20"/>
    </w:rPr>
  </w:style>
  <w:style w:type="paragraph" w:customStyle="1" w:styleId="font7">
    <w:name w:val="font7"/>
    <w:basedOn w:val="a"/>
    <w:qFormat/>
    <w:pPr>
      <w:widowControl/>
      <w:spacing w:before="100" w:beforeAutospacing="1" w:after="100" w:afterAutospacing="1"/>
      <w:jc w:val="left"/>
    </w:pPr>
    <w:rPr>
      <w:rFonts w:ascii="等线" w:eastAsia="等线" w:hAnsi="等线"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b/>
      <w:bCs/>
      <w:sz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b/>
      <w:bCs/>
      <w:sz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 w:eastAsia="仿宋" w:hAnsi="仿宋" w:cs="宋体"/>
      <w:sz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b/>
      <w:bCs/>
      <w:sz w:val="20"/>
    </w:rPr>
  </w:style>
  <w:style w:type="paragraph" w:customStyle="1" w:styleId="xl78">
    <w:name w:val="xl78"/>
    <w:basedOn w:val="a"/>
    <w:qFormat/>
    <w:pPr>
      <w:widowControl/>
      <w:spacing w:before="100" w:beforeAutospacing="1" w:after="100" w:afterAutospacing="1"/>
      <w:jc w:val="left"/>
    </w:pPr>
    <w:rPr>
      <w:rFonts w:hAnsi="宋体" w:cs="宋体"/>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Calibri" w:hAnsi="Calibri" w:cs="Calibri"/>
      <w:sz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2">
    <w:name w:val="xl82"/>
    <w:basedOn w:val="a"/>
    <w:qFormat/>
    <w:pPr>
      <w:widowControl/>
      <w:spacing w:before="100" w:beforeAutospacing="1" w:after="100" w:afterAutospacing="1"/>
      <w:jc w:val="left"/>
    </w:pPr>
    <w:rPr>
      <w:rFonts w:hAnsi="宋体" w:cs="宋体"/>
      <w:sz w:val="24"/>
      <w:szCs w:val="24"/>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4"/>
      <w:szCs w:val="24"/>
    </w:rPr>
  </w:style>
  <w:style w:type="paragraph" w:customStyle="1" w:styleId="xl85">
    <w:name w:val="xl85"/>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6">
    <w:name w:val="xl86"/>
    <w:basedOn w:val="a"/>
    <w:qFormat/>
    <w:pPr>
      <w:widowControl/>
      <w:pBdr>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7">
    <w:name w:val="xl87"/>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4"/>
      <w:szCs w:val="24"/>
    </w:rPr>
  </w:style>
  <w:style w:type="paragraph" w:customStyle="1" w:styleId="xl91">
    <w:name w:val="xl9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2">
    <w:name w:val="xl92"/>
    <w:basedOn w:val="a"/>
    <w:qFormat/>
    <w:pPr>
      <w:widowControl/>
      <w:pBdr>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3">
    <w:name w:val="xl9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sz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18"/>
      <w:szCs w:val="1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20"/>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20"/>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sz w:val="20"/>
    </w:rPr>
  </w:style>
  <w:style w:type="paragraph" w:customStyle="1" w:styleId="xl101">
    <w:name w:val="xl10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2">
    <w:name w:val="xl102"/>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3">
    <w:name w:val="xl10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4">
    <w:name w:val="xl104"/>
    <w:basedOn w:val="a"/>
    <w:qFormat/>
    <w:pPr>
      <w:widowControl/>
      <w:pBdr>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10">
    <w:name w:val="xl11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11">
    <w:name w:val="xl11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2">
    <w:name w:val="xl11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3">
    <w:name w:val="xl113"/>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4">
    <w:name w:val="xl114"/>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5">
    <w:name w:val="xl115"/>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6">
    <w:name w:val="xl11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9">
    <w:name w:val="xl119"/>
    <w:basedOn w:val="a"/>
    <w:qFormat/>
    <w:pPr>
      <w:widowControl/>
      <w:spacing w:before="100" w:beforeAutospacing="1" w:after="100" w:afterAutospacing="1"/>
      <w:jc w:val="center"/>
    </w:pPr>
    <w:rPr>
      <w:rFonts w:hAnsi="宋体" w:cs="宋体"/>
      <w:sz w:val="24"/>
      <w:szCs w:val="2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等线 Light" w:eastAsia="等线 Light" w:hAnsi="等线 Light"/>
      <w:b w:val="0"/>
      <w:bCs w:val="0"/>
      <w:color w:val="2E74B5"/>
      <w:kern w:val="0"/>
      <w:sz w:val="32"/>
      <w:szCs w:val="32"/>
    </w:rPr>
  </w:style>
  <w:style w:type="paragraph" w:customStyle="1" w:styleId="70">
    <w:name w:val="修订7"/>
    <w:hidden/>
    <w:uiPriority w:val="99"/>
    <w:semiHidden/>
    <w:qFormat/>
    <w:rPr>
      <w:rFonts w:ascii="宋体"/>
      <w:sz w:val="34"/>
    </w:rPr>
  </w:style>
  <w:style w:type="paragraph" w:customStyle="1" w:styleId="80">
    <w:name w:val="修订8"/>
    <w:hidden/>
    <w:uiPriority w:val="99"/>
    <w:semiHidden/>
    <w:rPr>
      <w:rFonts w:ascii="宋体"/>
      <w:sz w:val="34"/>
    </w:rPr>
  </w:style>
  <w:style w:type="paragraph" w:customStyle="1" w:styleId="90">
    <w:name w:val="修订9"/>
    <w:hidden/>
    <w:uiPriority w:val="99"/>
    <w:semiHidden/>
    <w:rPr>
      <w:rFonts w:ascii="宋体"/>
      <w:sz w:val="34"/>
    </w:rPr>
  </w:style>
  <w:style w:type="paragraph" w:styleId="aff5">
    <w:name w:val="Revision"/>
    <w:hidden/>
    <w:uiPriority w:val="99"/>
    <w:semiHidden/>
    <w:rsid w:val="004A74D7"/>
    <w:rPr>
      <w:rFonts w:ascii="宋体"/>
      <w:sz w:val="34"/>
    </w:rPr>
  </w:style>
  <w:style w:type="paragraph" w:customStyle="1" w:styleId="p0">
    <w:name w:val="p0"/>
    <w:basedOn w:val="a"/>
    <w:uiPriority w:val="99"/>
    <w:rsid w:val="001E5F4A"/>
    <w:pPr>
      <w:widowControl/>
    </w:pPr>
    <w:rPr>
      <w:rFonts w:ascii="Times New Roman"/>
      <w:sz w:val="21"/>
      <w:szCs w:val="21"/>
    </w:rPr>
  </w:style>
  <w:style w:type="paragraph" w:customStyle="1" w:styleId="zhang">
    <w:name w:val="zhang"/>
    <w:basedOn w:val="a"/>
    <w:uiPriority w:val="99"/>
    <w:rsid w:val="001E5F4A"/>
    <w:pPr>
      <w:widowControl/>
      <w:spacing w:before="100" w:beforeAutospacing="1" w:after="100" w:afterAutospacing="1"/>
      <w:jc w:val="left"/>
    </w:pPr>
    <w:rPr>
      <w:rFonts w:hAnsi="宋体" w:cs="宋体"/>
      <w:b/>
      <w:bCs/>
      <w:smallCaps/>
      <w:color w:val="000000"/>
      <w:sz w:val="20"/>
    </w:rPr>
  </w:style>
  <w:style w:type="paragraph" w:customStyle="1" w:styleId="TableParagraph">
    <w:name w:val="Table Paragraph"/>
    <w:basedOn w:val="a"/>
    <w:uiPriority w:val="1"/>
    <w:qFormat/>
    <w:rsid w:val="00A8128A"/>
    <w:pPr>
      <w:autoSpaceDE w:val="0"/>
      <w:autoSpaceDN w:val="0"/>
      <w:jc w:val="left"/>
    </w:pPr>
    <w:rPr>
      <w:rFonts w:hAnsi="宋体" w:cs="宋体"/>
      <w:sz w:val="22"/>
      <w:szCs w:val="22"/>
      <w:lang w:eastAsia="en-US"/>
    </w:rPr>
  </w:style>
  <w:style w:type="table" w:customStyle="1" w:styleId="TableNormal">
    <w:name w:val="Table Normal"/>
    <w:uiPriority w:val="2"/>
    <w:semiHidden/>
    <w:unhideWhenUsed/>
    <w:qFormat/>
    <w:rsid w:val="006861C7"/>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6863081">
      <w:bodyDiv w:val="1"/>
      <w:marLeft w:val="0"/>
      <w:marRight w:val="0"/>
      <w:marTop w:val="0"/>
      <w:marBottom w:val="0"/>
      <w:divBdr>
        <w:top w:val="none" w:sz="0" w:space="0" w:color="auto"/>
        <w:left w:val="none" w:sz="0" w:space="0" w:color="auto"/>
        <w:bottom w:val="none" w:sz="0" w:space="0" w:color="auto"/>
        <w:right w:val="none" w:sz="0" w:space="0" w:color="auto"/>
      </w:divBdr>
      <w:divsChild>
        <w:div w:id="1095706034">
          <w:marLeft w:val="0"/>
          <w:marRight w:val="0"/>
          <w:marTop w:val="0"/>
          <w:marBottom w:val="0"/>
          <w:divBdr>
            <w:top w:val="none" w:sz="0" w:space="0" w:color="auto"/>
            <w:left w:val="none" w:sz="0" w:space="0" w:color="auto"/>
            <w:bottom w:val="none" w:sz="0" w:space="0" w:color="auto"/>
            <w:right w:val="none" w:sz="0" w:space="0" w:color="auto"/>
          </w:divBdr>
          <w:divsChild>
            <w:div w:id="253822651">
              <w:marLeft w:val="0"/>
              <w:marRight w:val="0"/>
              <w:marTop w:val="0"/>
              <w:marBottom w:val="0"/>
              <w:divBdr>
                <w:top w:val="none" w:sz="0" w:space="0" w:color="auto"/>
                <w:left w:val="none" w:sz="0" w:space="0" w:color="auto"/>
                <w:bottom w:val="none" w:sz="0" w:space="0" w:color="auto"/>
                <w:right w:val="none" w:sz="0" w:space="0" w:color="auto"/>
              </w:divBdr>
              <w:divsChild>
                <w:div w:id="11194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148196">
      <w:bodyDiv w:val="1"/>
      <w:marLeft w:val="0"/>
      <w:marRight w:val="0"/>
      <w:marTop w:val="0"/>
      <w:marBottom w:val="0"/>
      <w:divBdr>
        <w:top w:val="none" w:sz="0" w:space="0" w:color="auto"/>
        <w:left w:val="none" w:sz="0" w:space="0" w:color="auto"/>
        <w:bottom w:val="none" w:sz="0" w:space="0" w:color="auto"/>
        <w:right w:val="none" w:sz="0" w:space="0" w:color="auto"/>
      </w:divBdr>
      <w:divsChild>
        <w:div w:id="664549506">
          <w:marLeft w:val="0"/>
          <w:marRight w:val="0"/>
          <w:marTop w:val="0"/>
          <w:marBottom w:val="0"/>
          <w:divBdr>
            <w:top w:val="none" w:sz="0" w:space="0" w:color="auto"/>
            <w:left w:val="none" w:sz="0" w:space="0" w:color="auto"/>
            <w:bottom w:val="none" w:sz="0" w:space="0" w:color="auto"/>
            <w:right w:val="none" w:sz="0" w:space="0" w:color="auto"/>
          </w:divBdr>
          <w:divsChild>
            <w:div w:id="1906990471">
              <w:marLeft w:val="0"/>
              <w:marRight w:val="0"/>
              <w:marTop w:val="0"/>
              <w:marBottom w:val="0"/>
              <w:divBdr>
                <w:top w:val="none" w:sz="0" w:space="0" w:color="auto"/>
                <w:left w:val="none" w:sz="0" w:space="0" w:color="auto"/>
                <w:bottom w:val="none" w:sz="0" w:space="0" w:color="auto"/>
                <w:right w:val="none" w:sz="0" w:space="0" w:color="auto"/>
              </w:divBdr>
              <w:divsChild>
                <w:div w:id="51191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882775">
      <w:bodyDiv w:val="1"/>
      <w:marLeft w:val="0"/>
      <w:marRight w:val="0"/>
      <w:marTop w:val="0"/>
      <w:marBottom w:val="0"/>
      <w:divBdr>
        <w:top w:val="none" w:sz="0" w:space="0" w:color="auto"/>
        <w:left w:val="none" w:sz="0" w:space="0" w:color="auto"/>
        <w:bottom w:val="none" w:sz="0" w:space="0" w:color="auto"/>
        <w:right w:val="none" w:sz="0" w:space="0" w:color="auto"/>
      </w:divBdr>
      <w:divsChild>
        <w:div w:id="1353065731">
          <w:marLeft w:val="0"/>
          <w:marRight w:val="0"/>
          <w:marTop w:val="0"/>
          <w:marBottom w:val="0"/>
          <w:divBdr>
            <w:top w:val="none" w:sz="0" w:space="0" w:color="auto"/>
            <w:left w:val="none" w:sz="0" w:space="0" w:color="auto"/>
            <w:bottom w:val="none" w:sz="0" w:space="0" w:color="auto"/>
            <w:right w:val="none" w:sz="0" w:space="0" w:color="auto"/>
          </w:divBdr>
          <w:divsChild>
            <w:div w:id="1727601938">
              <w:marLeft w:val="0"/>
              <w:marRight w:val="0"/>
              <w:marTop w:val="0"/>
              <w:marBottom w:val="0"/>
              <w:divBdr>
                <w:top w:val="none" w:sz="0" w:space="0" w:color="auto"/>
                <w:left w:val="none" w:sz="0" w:space="0" w:color="auto"/>
                <w:bottom w:val="none" w:sz="0" w:space="0" w:color="auto"/>
                <w:right w:val="none" w:sz="0" w:space="0" w:color="auto"/>
              </w:divBdr>
              <w:divsChild>
                <w:div w:id="1159463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footnotes" Target="footnotes.xml"/><Relationship Id="rId39" Type="http://schemas.openxmlformats.org/officeDocument/2006/relationships/fontTable" Target="fontTable.xml"/><Relationship Id="rId21" Type="http://schemas.openxmlformats.org/officeDocument/2006/relationships/customXml" Target="../customXml/item21.xml"/><Relationship Id="rId34"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webSettings" Target="webSettings.xml"/><Relationship Id="rId33" Type="http://schemas.openxmlformats.org/officeDocument/2006/relationships/footer" Target="footer3.xm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settings" Target="settings.xml"/><Relationship Id="rId32" Type="http://schemas.openxmlformats.org/officeDocument/2006/relationships/header" Target="header2.xml"/><Relationship Id="rId37" Type="http://schemas.openxmlformats.org/officeDocument/2006/relationships/header" Target="header4.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styles" Target="styles.xml"/><Relationship Id="rId28" Type="http://schemas.openxmlformats.org/officeDocument/2006/relationships/header" Target="header1.xml"/><Relationship Id="rId36" Type="http://schemas.openxmlformats.org/officeDocument/2006/relationships/hyperlink" Target="javascript:SLC(21651,0)" TargetMode="Externa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hyperlink" Target="http://www.cdgmgd.com//"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numbering" Target="numbering.xml"/><Relationship Id="rId27" Type="http://schemas.openxmlformats.org/officeDocument/2006/relationships/endnotes" Target="endnotes.xml"/><Relationship Id="rId30" Type="http://schemas.openxmlformats.org/officeDocument/2006/relationships/footer" Target="footer2.xml"/><Relationship Id="rId35" Type="http://schemas.openxmlformats.org/officeDocument/2006/relationships/footer" Target="footer4.xml"/><Relationship Id="rId8" Type="http://schemas.openxmlformats.org/officeDocument/2006/relationships/customXml" Target="../customXml/item8.xml"/><Relationship Id="rId3" Type="http://schemas.openxmlformats.org/officeDocument/2006/relationships/customXml" Target="../customXml/item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item1.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2.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3.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4.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5.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6.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7.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8.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9.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0.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1.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2.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3.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4.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5.xml><?xml version="1.0" encoding="utf-8"?>
<s:customData xmlns:s="http://www.wps.cn/officeDocument/2013/wpsCustomData" xmlns="http://www.wps.cn/officeDocument/2013/wpsCustomData">
  <customSectProps>
    <customSectPr/>
    <customSectPr/>
    <customSectPr/>
    <customSectPr/>
    <customSectPr/>
    <customSectPr/>
    <customSectPr/>
    <customSectPr/>
    <customSectPr/>
  </customSectProps>
</s:customData>
</file>

<file path=customXml/item16.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7.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8.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9.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20.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21.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Props1.xml><?xml version="1.0" encoding="utf-8"?>
<ds:datastoreItem xmlns:ds="http://schemas.openxmlformats.org/officeDocument/2006/customXml" ds:itemID="{B6E2AF0A-204E-4ED9-BAF4-70638E4016F4}">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2.xml><?xml version="1.0" encoding="utf-8"?>
<ds:datastoreItem xmlns:ds="http://schemas.openxmlformats.org/officeDocument/2006/customXml" ds:itemID="{C9877895-C121-44CC-A6D9-83F05DCF4DC2}">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3.xml><?xml version="1.0" encoding="utf-8"?>
<ds:datastoreItem xmlns:ds="http://schemas.openxmlformats.org/officeDocument/2006/customXml" ds:itemID="{3FE13424-78FB-4CED-83CF-79DA8F51389A}">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4.xml><?xml version="1.0" encoding="utf-8"?>
<ds:datastoreItem xmlns:ds="http://schemas.openxmlformats.org/officeDocument/2006/customXml" ds:itemID="{CB3D6F3F-8891-40A1-9F05-2BB7AC24F06F}">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5.xml><?xml version="1.0" encoding="utf-8"?>
<ds:datastoreItem xmlns:ds="http://schemas.openxmlformats.org/officeDocument/2006/customXml" ds:itemID="{FB394806-3C2D-4944-B3DA-D229C50BB327}">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6.xml><?xml version="1.0" encoding="utf-8"?>
<ds:datastoreItem xmlns:ds="http://schemas.openxmlformats.org/officeDocument/2006/customXml" ds:itemID="{AB11A72E-C8B9-44CF-B368-1FB1F0F7447C}">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7.xml><?xml version="1.0" encoding="utf-8"?>
<ds:datastoreItem xmlns:ds="http://schemas.openxmlformats.org/officeDocument/2006/customXml" ds:itemID="{E0B7052C-3BFA-4978-B827-E197D3CF9589}">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8.xml><?xml version="1.0" encoding="utf-8"?>
<ds:datastoreItem xmlns:ds="http://schemas.openxmlformats.org/officeDocument/2006/customXml" ds:itemID="{74514315-4209-495C-B16A-C1CC80567E05}">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9.xml><?xml version="1.0" encoding="utf-8"?>
<ds:datastoreItem xmlns:ds="http://schemas.openxmlformats.org/officeDocument/2006/customXml" ds:itemID="{EB95323D-CFDF-404E-8A36-F7ED7CEF74ED}">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0.xml><?xml version="1.0" encoding="utf-8"?>
<ds:datastoreItem xmlns:ds="http://schemas.openxmlformats.org/officeDocument/2006/customXml" ds:itemID="{9D304266-BF2B-480B-BA34-E57B7C601A61}">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1.xml><?xml version="1.0" encoding="utf-8"?>
<ds:datastoreItem xmlns:ds="http://schemas.openxmlformats.org/officeDocument/2006/customXml" ds:itemID="{7A3B60EC-5485-4D2C-8765-7D216CD513E3}">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2.xml><?xml version="1.0" encoding="utf-8"?>
<ds:datastoreItem xmlns:ds="http://schemas.openxmlformats.org/officeDocument/2006/customXml" ds:itemID="{01F2BC24-2135-4B5E-8C4B-25B3ED6F7434}">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3.xml><?xml version="1.0" encoding="utf-8"?>
<ds:datastoreItem xmlns:ds="http://schemas.openxmlformats.org/officeDocument/2006/customXml" ds:itemID="{2A6EDF40-9F9A-4114-AE3F-FA79EE2B1E49}">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4.xml><?xml version="1.0" encoding="utf-8"?>
<ds:datastoreItem xmlns:ds="http://schemas.openxmlformats.org/officeDocument/2006/customXml" ds:itemID="{D68183B2-9AAD-4F8A-AE07-E1A5972EBBAE}">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5.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6.xml><?xml version="1.0" encoding="utf-8"?>
<ds:datastoreItem xmlns:ds="http://schemas.openxmlformats.org/officeDocument/2006/customXml" ds:itemID="{9116F22E-9797-4EA4-9B24-7B98D73E98B4}">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7.xml><?xml version="1.0" encoding="utf-8"?>
<ds:datastoreItem xmlns:ds="http://schemas.openxmlformats.org/officeDocument/2006/customXml" ds:itemID="{C78CB98B-49C9-431E-A773-F7DE71C96358}">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8.xml><?xml version="1.0" encoding="utf-8"?>
<ds:datastoreItem xmlns:ds="http://schemas.openxmlformats.org/officeDocument/2006/customXml" ds:itemID="{08CCD6F4-00A7-4427-AC35-7FB3CA978608}">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9.xml><?xml version="1.0" encoding="utf-8"?>
<ds:datastoreItem xmlns:ds="http://schemas.openxmlformats.org/officeDocument/2006/customXml" ds:itemID="{A1D07005-2D43-4D52-9ADC-3B077A0BB4A2}">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20.xml><?xml version="1.0" encoding="utf-8"?>
<ds:datastoreItem xmlns:ds="http://schemas.openxmlformats.org/officeDocument/2006/customXml" ds:itemID="{720CB61F-807B-47EC-AD13-53F9CAD0366A}">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21.xml><?xml version="1.0" encoding="utf-8"?>
<ds:datastoreItem xmlns:ds="http://schemas.openxmlformats.org/officeDocument/2006/customXml" ds:itemID="{A39B4F84-8FC5-4A5B-8FB6-12460FB13AA9}">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1044</TotalTime>
  <Pages>46</Pages>
  <Words>4527</Words>
  <Characters>25806</Characters>
  <Application>Microsoft Office Word</Application>
  <DocSecurity>0</DocSecurity>
  <Lines>215</Lines>
  <Paragraphs>60</Paragraphs>
  <ScaleCrop>false</ScaleCrop>
  <Company>CHINA</Company>
  <LinksUpToDate>false</LinksUpToDate>
  <CharactersWithSpaces>30273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省财政厅关于印发四川省政府采购通用货物和服务招标文件范本的通知</dc:title>
  <dc:creator>USER</dc:creator>
  <cp:lastModifiedBy>jias</cp:lastModifiedBy>
  <cp:revision>781</cp:revision>
  <cp:lastPrinted>2021-03-26T08:57:00Z</cp:lastPrinted>
  <dcterms:created xsi:type="dcterms:W3CDTF">2021-08-18T00:10:00Z</dcterms:created>
  <dcterms:modified xsi:type="dcterms:W3CDTF">2023-01-31T03:47:00Z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2052-11.1.0.11284</vt:lpwstr>
  </property>
  <property fmtid="{D5CDD505-2E9C-101B-9397-08002B2CF9AE}" pid="3" name="ICV">
    <vt:lpwstr>607DE1839D9744139E0AE6B817E9B5D0</vt:lpwstr>
  </property>
</Properties>
</file>