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E75" w:rsidRPr="00F650B6" w:rsidRDefault="00561E75" w:rsidP="00F650B6">
      <w:pPr>
        <w:widowControl/>
        <w:spacing w:before="100" w:beforeAutospacing="1" w:after="100" w:afterAutospacing="1" w:line="300" w:lineRule="auto"/>
        <w:ind w:firstLineChars="700" w:firstLine="210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202</w:t>
      </w:r>
      <w:r w:rsidR="00E26EEE">
        <w:rPr>
          <w:rFonts w:ascii="宋体" w:eastAsia="宋体" w:hAnsi="宋体" w:cs="宋体"/>
          <w:kern w:val="0"/>
          <w:sz w:val="30"/>
          <w:szCs w:val="30"/>
        </w:rPr>
        <w:t>3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年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成都光明光学元件有限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公司</w:t>
      </w:r>
    </w:p>
    <w:p w:rsidR="00561E75" w:rsidRPr="00F650B6" w:rsidRDefault="00561E75" w:rsidP="00F650B6">
      <w:pPr>
        <w:widowControl/>
        <w:spacing w:before="100" w:beforeAutospacing="1" w:after="100" w:afterAutospacing="1" w:line="300" w:lineRule="auto"/>
        <w:ind w:firstLineChars="400" w:firstLine="120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废纸箱、废塑料、废铁桶年度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收购方比选</w:t>
      </w:r>
      <w:r w:rsidRPr="00F650B6">
        <w:rPr>
          <w:rFonts w:ascii="宋体" w:eastAsia="宋体" w:hAnsi="宋体" w:cs="宋体"/>
          <w:kern w:val="0"/>
          <w:sz w:val="30"/>
          <w:szCs w:val="30"/>
        </w:rPr>
        <w:t>邀请书</w:t>
      </w:r>
    </w:p>
    <w:p w:rsidR="00F650B6" w:rsidRPr="00B073A0" w:rsidRDefault="00B073A0" w:rsidP="00B073A0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807A1">
        <w:rPr>
          <w:rFonts w:ascii="宋体" w:eastAsia="宋体" w:hAnsi="宋体" w:cs="宋体"/>
          <w:kern w:val="0"/>
          <w:sz w:val="24"/>
          <w:szCs w:val="24"/>
        </w:rPr>
        <w:t>我公司于202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>
        <w:rPr>
          <w:rFonts w:ascii="宋体" w:eastAsia="宋体" w:hAnsi="宋体" w:cs="宋体"/>
          <w:kern w:val="0"/>
          <w:sz w:val="24"/>
          <w:szCs w:val="24"/>
        </w:rPr>
        <w:t>-12-</w:t>
      </w:r>
      <w:r>
        <w:rPr>
          <w:rFonts w:ascii="宋体" w:eastAsia="宋体" w:hAnsi="宋体" w:cs="宋体" w:hint="eastAsia"/>
          <w:kern w:val="0"/>
          <w:sz w:val="24"/>
          <w:szCs w:val="24"/>
        </w:rPr>
        <w:t>15</w:t>
      </w:r>
      <w:r w:rsidRPr="008807A1">
        <w:rPr>
          <w:rFonts w:ascii="宋体" w:eastAsia="宋体" w:hAnsi="宋体" w:cs="宋体"/>
          <w:kern w:val="0"/>
          <w:sz w:val="24"/>
          <w:szCs w:val="24"/>
        </w:rPr>
        <w:t>发布的废纸箱、废塑料、废铁桶年度收购方比选邀请书，由于在规定时间内（截止于202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8807A1">
        <w:rPr>
          <w:rFonts w:ascii="宋体" w:eastAsia="宋体" w:hAnsi="宋体" w:cs="宋体"/>
          <w:kern w:val="0"/>
          <w:sz w:val="24"/>
          <w:szCs w:val="24"/>
        </w:rPr>
        <w:t>年12月2</w:t>
      </w:r>
      <w:r>
        <w:rPr>
          <w:rFonts w:ascii="宋体" w:eastAsia="宋体" w:hAnsi="宋体" w:cs="宋体" w:hint="eastAsia"/>
          <w:kern w:val="0"/>
          <w:sz w:val="24"/>
          <w:szCs w:val="24"/>
        </w:rPr>
        <w:t>4</w:t>
      </w:r>
      <w:r w:rsidRPr="008807A1">
        <w:rPr>
          <w:rFonts w:ascii="宋体" w:eastAsia="宋体" w:hAnsi="宋体" w:cs="宋体"/>
          <w:kern w:val="0"/>
          <w:sz w:val="24"/>
          <w:szCs w:val="24"/>
        </w:rPr>
        <w:t>日）递交报价文件的回收商数量不足3家，现拟发布第二次询价处置公告</w:t>
      </w:r>
      <w:r w:rsidRPr="008807A1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3D560E" w:rsidRDefault="00561E75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企业，每年产生的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废纸箱约1</w:t>
      </w:r>
      <w:r w:rsidR="00F809A3">
        <w:rPr>
          <w:rFonts w:ascii="宋体" w:eastAsia="宋体" w:hAnsi="宋体" w:cs="宋体"/>
          <w:kern w:val="0"/>
          <w:sz w:val="24"/>
          <w:szCs w:val="24"/>
        </w:rPr>
        <w:t>2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吨、废塑料约</w:t>
      </w:r>
      <w:r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吨、废铁桶约</w:t>
      </w:r>
      <w:r>
        <w:rPr>
          <w:rFonts w:ascii="宋体" w:eastAsia="宋体" w:hAnsi="宋体" w:cs="宋体" w:hint="eastAsia"/>
          <w:kern w:val="0"/>
          <w:sz w:val="24"/>
          <w:szCs w:val="24"/>
        </w:rPr>
        <w:t>300</w:t>
      </w:r>
      <w:r w:rsidRPr="00DB7784">
        <w:rPr>
          <w:rFonts w:ascii="宋体" w:eastAsia="宋体" w:hAnsi="宋体" w:cs="宋体"/>
          <w:kern w:val="0"/>
          <w:sz w:val="24"/>
          <w:szCs w:val="24"/>
        </w:rPr>
        <w:t>个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左右需要处置，特面向社会诚招合作伙伴，凡有意向购买的公司或个人，欢迎来我公司看货并报价。</w:t>
      </w:r>
    </w:p>
    <w:p w:rsidR="00561E75" w:rsidRPr="003D560E" w:rsidRDefault="00561E75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凡参加本次年度比价的公司或个人，报价最高者</w:t>
      </w:r>
      <w:r>
        <w:rPr>
          <w:rFonts w:ascii="宋体" w:eastAsia="宋体" w:hAnsi="宋体" w:cs="宋体" w:hint="eastAsia"/>
          <w:kern w:val="0"/>
          <w:sz w:val="24"/>
          <w:szCs w:val="24"/>
        </w:rPr>
        <w:t>成为我司收购方并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获得年度购买权</w:t>
      </w:r>
      <w:r>
        <w:rPr>
          <w:rFonts w:ascii="宋体" w:eastAsia="宋体" w:hAnsi="宋体" w:cs="宋体" w:hint="eastAsia"/>
          <w:kern w:val="0"/>
          <w:sz w:val="24"/>
          <w:szCs w:val="24"/>
        </w:rPr>
        <w:t>，报价包括装车、运输、场地清理等费用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1840D7" w:rsidRDefault="00561E75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凡获得年度购买权的公司或个人需缴纳履约保证金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 w:rsidRPr="003D560E">
        <w:rPr>
          <w:rFonts w:ascii="宋体" w:eastAsia="宋体" w:hAnsi="宋体" w:cs="宋体" w:hint="eastAsia"/>
          <w:kern w:val="0"/>
          <w:sz w:val="24"/>
          <w:szCs w:val="24"/>
        </w:rPr>
        <w:t>000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元，并与我公司签订年度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废纸箱、废塑料、废铁桶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，必须遵守我公司相关安全管理等规章制度，签订相关方安全管理协议，服从我公司现场管理要求，由于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废纸箱、废塑料、废铁桶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产生</w:t>
      </w:r>
      <w:r>
        <w:rPr>
          <w:rFonts w:ascii="宋体" w:eastAsia="宋体" w:hAnsi="宋体" w:cs="宋体" w:hint="eastAsia"/>
          <w:kern w:val="0"/>
          <w:sz w:val="24"/>
          <w:szCs w:val="24"/>
        </w:rPr>
        <w:t>量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的不确定性，公司会提前</w:t>
      </w:r>
      <w:r w:rsidRPr="003D560E">
        <w:rPr>
          <w:rFonts w:ascii="宋体" w:eastAsia="宋体" w:hAnsi="宋体" w:cs="宋体"/>
          <w:kern w:val="0"/>
          <w:sz w:val="24"/>
          <w:szCs w:val="24"/>
        </w:rPr>
        <w:t>3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天通知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收购方每周不定期来处理1-3次，并做好存放点的6S整理。凡有意愿的单位或个人，请将该邀请函打印下来，将相关内容填好，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BB4C6E"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Pr="003D560E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BB4C6E">
        <w:rPr>
          <w:rFonts w:ascii="宋体" w:eastAsia="宋体" w:hAnsi="宋体" w:cs="宋体" w:hint="eastAsia"/>
          <w:kern w:val="0"/>
          <w:sz w:val="24"/>
          <w:szCs w:val="24"/>
        </w:rPr>
        <w:t>5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  <w:r>
        <w:rPr>
          <w:rFonts w:ascii="宋体" w:eastAsia="宋体" w:hAnsi="宋体" w:cs="宋体" w:hint="eastAsia"/>
          <w:kern w:val="0"/>
          <w:sz w:val="24"/>
          <w:szCs w:val="24"/>
        </w:rPr>
        <w:t>综合管理部斯华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收（地址：成都市新都区工业东区黄鹤路339号、电话：028-</w:t>
      </w:r>
      <w:r>
        <w:rPr>
          <w:rFonts w:ascii="宋体" w:eastAsia="宋体" w:hAnsi="宋体" w:cs="宋体" w:hint="eastAsia"/>
          <w:kern w:val="0"/>
          <w:sz w:val="24"/>
          <w:szCs w:val="24"/>
        </w:rPr>
        <w:t>83992032-8201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、邮编：610500）。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联系人：李先生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>  </w:t>
      </w:r>
      <w:r w:rsidRPr="00F809A3">
        <w:rPr>
          <w:rFonts w:ascii="宋体" w:eastAsia="宋体" w:hAnsi="宋体" w:cs="宋体" w:hint="eastAsia"/>
          <w:kern w:val="0"/>
          <w:sz w:val="24"/>
          <w:szCs w:val="24"/>
        </w:rPr>
        <w:t>028-83</w:t>
      </w:r>
      <w:r w:rsidR="00F809A3">
        <w:rPr>
          <w:rFonts w:ascii="宋体" w:eastAsia="宋体" w:hAnsi="宋体" w:cs="宋体"/>
          <w:kern w:val="0"/>
          <w:sz w:val="24"/>
          <w:szCs w:val="24"/>
        </w:rPr>
        <w:t>9</w:t>
      </w:r>
      <w:r w:rsidR="001B3140">
        <w:rPr>
          <w:rFonts w:ascii="宋体" w:eastAsia="宋体" w:hAnsi="宋体" w:cs="宋体"/>
          <w:kern w:val="0"/>
          <w:sz w:val="24"/>
          <w:szCs w:val="24"/>
        </w:rPr>
        <w:t>9</w:t>
      </w:r>
      <w:r w:rsidR="00F809A3">
        <w:rPr>
          <w:rFonts w:ascii="宋体" w:eastAsia="宋体" w:hAnsi="宋体" w:cs="宋体"/>
          <w:kern w:val="0"/>
          <w:sz w:val="24"/>
          <w:szCs w:val="24"/>
        </w:rPr>
        <w:t>2032-8212</w:t>
      </w:r>
      <w:bookmarkStart w:id="0" w:name="_GoBack"/>
      <w:bookmarkEnd w:id="0"/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收购地址：成都光明光学元件有限公司内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吨（纸箱）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 xml:space="preserve">  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吨（塑料）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个（铁桶）       </w:t>
      </w:r>
    </w:p>
    <w:p w:rsidR="00561E75" w:rsidRPr="00AE726E" w:rsidRDefault="00561E75" w:rsidP="00561E75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</w:p>
    <w:p w:rsidR="009F6792" w:rsidRPr="00561E75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</w:t>
      </w:r>
      <w:r w:rsidR="00755910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755910">
        <w:rPr>
          <w:rFonts w:ascii="宋体" w:eastAsia="宋体" w:hAnsi="宋体" w:cs="宋体"/>
          <w:kern w:val="0"/>
          <w:sz w:val="24"/>
          <w:szCs w:val="24"/>
        </w:rPr>
        <w:t>2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年12月</w:t>
      </w:r>
      <w:r w:rsidR="00B073A0">
        <w:rPr>
          <w:rFonts w:ascii="宋体" w:eastAsia="宋体" w:hAnsi="宋体" w:cs="宋体" w:hint="eastAsia"/>
          <w:kern w:val="0"/>
          <w:sz w:val="24"/>
          <w:szCs w:val="24"/>
        </w:rPr>
        <w:t>25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9F6792" w:rsidRPr="00561E75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2618" w:rsidRDefault="003F2618" w:rsidP="00561E75">
      <w:r>
        <w:separator/>
      </w:r>
    </w:p>
  </w:endnote>
  <w:endnote w:type="continuationSeparator" w:id="1">
    <w:p w:rsidR="003F2618" w:rsidRDefault="003F2618" w:rsidP="00561E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2618" w:rsidRDefault="003F2618" w:rsidP="00561E75">
      <w:r>
        <w:separator/>
      </w:r>
    </w:p>
  </w:footnote>
  <w:footnote w:type="continuationSeparator" w:id="1">
    <w:p w:rsidR="003F2618" w:rsidRDefault="003F2618" w:rsidP="00561E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25A2"/>
    <w:rsid w:val="001B3140"/>
    <w:rsid w:val="002E5171"/>
    <w:rsid w:val="003F2618"/>
    <w:rsid w:val="004B0B94"/>
    <w:rsid w:val="00561E75"/>
    <w:rsid w:val="0060578A"/>
    <w:rsid w:val="00680799"/>
    <w:rsid w:val="00755910"/>
    <w:rsid w:val="008A03CF"/>
    <w:rsid w:val="008F6B30"/>
    <w:rsid w:val="009F6792"/>
    <w:rsid w:val="00A3003E"/>
    <w:rsid w:val="00B073A0"/>
    <w:rsid w:val="00BB4C6E"/>
    <w:rsid w:val="00C23ED0"/>
    <w:rsid w:val="00C2540E"/>
    <w:rsid w:val="00DA20A1"/>
    <w:rsid w:val="00E26EEE"/>
    <w:rsid w:val="00F425A2"/>
    <w:rsid w:val="00F650B6"/>
    <w:rsid w:val="00F80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1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1E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14</cp:revision>
  <cp:lastPrinted>2023-01-03T03:03:00Z</cp:lastPrinted>
  <dcterms:created xsi:type="dcterms:W3CDTF">2021-12-17T01:10:00Z</dcterms:created>
  <dcterms:modified xsi:type="dcterms:W3CDTF">2023-01-03T03:04:00Z</dcterms:modified>
</cp:coreProperties>
</file>