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619A3A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F19FA">
        <w:rPr>
          <w:rFonts w:ascii="宋体" w:hAnsi="宋体"/>
          <w:b/>
          <w:bCs/>
          <w:spacing w:val="38"/>
          <w:sz w:val="28"/>
          <w:szCs w:val="28"/>
        </w:rPr>
        <w:t>24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097D82D"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F19FA">
        <w:rPr>
          <w:rFonts w:ascii="宋体" w:hAnsi="宋体" w:hint="eastAsia"/>
          <w:sz w:val="36"/>
          <w:szCs w:val="36"/>
          <w:u w:val="single"/>
        </w:rPr>
        <w:t>陶瓷纤维布</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A49E03B" w:rsidR="000B7F47" w:rsidRDefault="00671EB3"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671EB3">
        <w:rPr>
          <w:rFonts w:ascii="宋体" w:hAnsi="宋体" w:hint="eastAsia"/>
          <w:bCs/>
          <w:sz w:val="28"/>
          <w:szCs w:val="28"/>
          <w:u w:val="single"/>
        </w:rPr>
        <w:t>陶瓷纤维布2023年度采购项目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528B5D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F19FA" w:rsidRPr="004F19FA">
        <w:rPr>
          <w:rFonts w:ascii="宋体" w:hAnsi="宋体" w:hint="eastAsia"/>
          <w:bCs/>
          <w:sz w:val="28"/>
          <w:szCs w:val="28"/>
        </w:rPr>
        <w:t>陶瓷纤维布</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39E098C"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EA0299" w:rsidRPr="00413686">
        <w:rPr>
          <w:rFonts w:ascii="宋体" w:hAnsi="宋体" w:hint="eastAsia"/>
          <w:bCs/>
          <w:sz w:val="28"/>
          <w:szCs w:val="28"/>
        </w:rPr>
        <w:t>低值易耗品(</w:t>
      </w:r>
      <w:r w:rsidR="00EA0299" w:rsidRPr="005032C9">
        <w:rPr>
          <w:rFonts w:ascii="宋体" w:hAnsi="宋体" w:hint="eastAsia"/>
          <w:bCs/>
          <w:sz w:val="28"/>
          <w:szCs w:val="28"/>
          <w:u w:val="single"/>
        </w:rPr>
        <w:t>轴承</w:t>
      </w:r>
      <w:r w:rsidR="00EA0299" w:rsidRPr="00413686">
        <w:rPr>
          <w:rFonts w:ascii="宋体" w:hAnsi="宋体" w:hint="eastAsia"/>
          <w:bCs/>
          <w:sz w:val="28"/>
          <w:szCs w:val="28"/>
        </w:rPr>
        <w:t>、</w:t>
      </w:r>
      <w:r w:rsidR="00EA0299" w:rsidRPr="005032C9">
        <w:rPr>
          <w:rFonts w:ascii="宋体" w:hAnsi="宋体" w:hint="eastAsia"/>
          <w:bCs/>
          <w:sz w:val="28"/>
          <w:szCs w:val="28"/>
          <w:u w:val="single"/>
        </w:rPr>
        <w:t>劳保用品</w:t>
      </w:r>
      <w:r w:rsidR="00EA0299">
        <w:rPr>
          <w:rFonts w:ascii="宋体" w:hAnsi="宋体" w:hint="eastAsia"/>
          <w:bCs/>
          <w:sz w:val="28"/>
          <w:szCs w:val="28"/>
        </w:rPr>
        <w:t>、</w:t>
      </w:r>
      <w:r w:rsidR="00EA0299" w:rsidRPr="005032C9">
        <w:rPr>
          <w:rFonts w:ascii="宋体" w:hAnsi="宋体" w:hint="eastAsia"/>
          <w:bCs/>
          <w:sz w:val="28"/>
          <w:szCs w:val="28"/>
          <w:u w:val="single"/>
        </w:rPr>
        <w:t>办公用品</w:t>
      </w:r>
      <w:r w:rsidR="00EA0299">
        <w:rPr>
          <w:rFonts w:ascii="宋体" w:hAnsi="宋体" w:hint="eastAsia"/>
          <w:bCs/>
          <w:sz w:val="28"/>
          <w:szCs w:val="28"/>
        </w:rPr>
        <w:t>、</w:t>
      </w:r>
      <w:r w:rsidR="00EA0299" w:rsidRPr="005032C9">
        <w:rPr>
          <w:rFonts w:ascii="宋体" w:hAnsi="宋体" w:hint="eastAsia"/>
          <w:bCs/>
          <w:sz w:val="28"/>
          <w:szCs w:val="28"/>
          <w:u w:val="single"/>
        </w:rPr>
        <w:t>五金杂件</w:t>
      </w:r>
      <w:r w:rsidR="00EA0299">
        <w:rPr>
          <w:rFonts w:ascii="宋体" w:hAnsi="宋体" w:hint="eastAsia"/>
          <w:bCs/>
          <w:sz w:val="28"/>
          <w:szCs w:val="28"/>
        </w:rPr>
        <w:t>、</w:t>
      </w:r>
      <w:r w:rsidR="00EA0299" w:rsidRPr="005032C9">
        <w:rPr>
          <w:rFonts w:ascii="宋体" w:hAnsi="宋体" w:hint="eastAsia"/>
          <w:bCs/>
          <w:sz w:val="28"/>
          <w:szCs w:val="28"/>
          <w:u w:val="single"/>
        </w:rPr>
        <w:t>办公耗材</w:t>
      </w:r>
      <w:r w:rsidR="00EA0299" w:rsidRPr="00413686">
        <w:rPr>
          <w:rFonts w:ascii="宋体" w:hAnsi="宋体" w:hint="eastAsia"/>
          <w:bCs/>
          <w:sz w:val="28"/>
          <w:szCs w:val="28"/>
        </w:rPr>
        <w:t>等)通过本次比价选取定点供应商，报价须提供供货周期、付款条件等商务条款。</w:t>
      </w:r>
    </w:p>
    <w:p w14:paraId="4BC7302D" w14:textId="0E9DA3E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433A57">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w:t>
      </w:r>
      <w:r w:rsidR="00433A57" w:rsidRPr="00433A57">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5BE63A4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433A57" w:rsidRPr="00433A57">
        <w:rPr>
          <w:rFonts w:ascii="宋体" w:hAnsi="宋体" w:hint="eastAsia"/>
          <w:bCs/>
          <w:sz w:val="28"/>
          <w:szCs w:val="28"/>
        </w:rPr>
        <w:t>2023年1月4日</w:t>
      </w:r>
      <w:r w:rsidRPr="00505E5F">
        <w:rPr>
          <w:rFonts w:ascii="宋体" w:hAnsi="宋体" w:hint="eastAsia"/>
          <w:bCs/>
          <w:sz w:val="28"/>
          <w:szCs w:val="28"/>
        </w:rPr>
        <w:t>17:00</w:t>
      </w:r>
    </w:p>
    <w:p w14:paraId="5A940309" w14:textId="7AA711AD"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433A57" w:rsidRPr="00433A57">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65E069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433A57">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69C6CB4C" w14:textId="77777777" w:rsidR="003D2009" w:rsidRPr="00505E5F" w:rsidRDefault="003D2009" w:rsidP="00237811">
      <w:pPr>
        <w:spacing w:line="540" w:lineRule="exact"/>
        <w:rPr>
          <w:rFonts w:ascii="宋体" w:hAnsi="宋体" w:hint="eastAsia"/>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6B1EE4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F19FA" w:rsidRPr="004F19FA">
        <w:rPr>
          <w:rFonts w:ascii="宋体" w:hAnsi="宋体" w:hint="eastAsia"/>
          <w:sz w:val="28"/>
          <w:szCs w:val="28"/>
          <w:u w:val="single"/>
        </w:rPr>
        <w:t>陶瓷纤维布</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E02103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4F19FA">
        <w:rPr>
          <w:rFonts w:ascii="宋体" w:hAnsi="宋体"/>
          <w:sz w:val="28"/>
          <w:szCs w:val="28"/>
          <w:u w:val="single"/>
        </w:rPr>
        <w:t>24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276"/>
        <w:gridCol w:w="2021"/>
        <w:gridCol w:w="1476"/>
        <w:gridCol w:w="609"/>
        <w:gridCol w:w="1340"/>
        <w:gridCol w:w="2600"/>
      </w:tblGrid>
      <w:tr w:rsidR="007B7D0C" w:rsidRPr="007B7D0C" w14:paraId="0D9296F3" w14:textId="77777777" w:rsidTr="00040BFB">
        <w:trPr>
          <w:trHeight w:val="390"/>
        </w:trPr>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678BAA0"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标的名称</w:t>
            </w:r>
          </w:p>
        </w:tc>
        <w:tc>
          <w:tcPr>
            <w:tcW w:w="202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09C4DB1"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规格/型号</w:t>
            </w:r>
          </w:p>
        </w:tc>
        <w:tc>
          <w:tcPr>
            <w:tcW w:w="14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5D304F"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单位</w:t>
            </w:r>
          </w:p>
        </w:tc>
        <w:tc>
          <w:tcPr>
            <w:tcW w:w="609" w:type="dxa"/>
            <w:tcBorders>
              <w:top w:val="single" w:sz="8" w:space="0" w:color="auto"/>
              <w:left w:val="single" w:sz="8" w:space="0" w:color="auto"/>
              <w:bottom w:val="single" w:sz="8" w:space="0" w:color="auto"/>
              <w:right w:val="single" w:sz="8" w:space="0" w:color="auto"/>
            </w:tcBorders>
            <w:vAlign w:val="center"/>
          </w:tcPr>
          <w:p w14:paraId="50D0877F" w14:textId="69C28FBD"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使用量</w:t>
            </w:r>
          </w:p>
        </w:tc>
        <w:tc>
          <w:tcPr>
            <w:tcW w:w="13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D12F23C" w14:textId="521027B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含</w:t>
            </w:r>
            <w:proofErr w:type="gramStart"/>
            <w:r w:rsidRPr="007B7D0C">
              <w:rPr>
                <w:rFonts w:ascii="宋体" w:hAnsi="宋体" w:cs="宋体" w:hint="eastAsia"/>
                <w:kern w:val="0"/>
                <w:sz w:val="24"/>
              </w:rPr>
              <w:t>税单价</w:t>
            </w:r>
            <w:proofErr w:type="gramEnd"/>
          </w:p>
        </w:tc>
        <w:tc>
          <w:tcPr>
            <w:tcW w:w="26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AE3BB3A"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质量技术要求</w:t>
            </w:r>
          </w:p>
        </w:tc>
      </w:tr>
      <w:tr w:rsidR="00F94454" w:rsidRPr="007B7D0C" w14:paraId="3EBD8049" w14:textId="77777777" w:rsidTr="00040BFB">
        <w:trPr>
          <w:trHeight w:val="834"/>
        </w:trPr>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BB58F51" w14:textId="0C47BE61" w:rsidR="00F94454" w:rsidRPr="007B7D0C" w:rsidRDefault="00F94454" w:rsidP="00F94454">
            <w:pPr>
              <w:widowControl/>
              <w:jc w:val="center"/>
              <w:rPr>
                <w:rFonts w:ascii="宋体" w:hAnsi="宋体" w:cs="宋体"/>
                <w:kern w:val="0"/>
                <w:sz w:val="24"/>
              </w:rPr>
            </w:pPr>
            <w:r>
              <w:rPr>
                <w:rFonts w:hint="eastAsia"/>
                <w:color w:val="000000"/>
                <w:sz w:val="22"/>
                <w:szCs w:val="22"/>
              </w:rPr>
              <w:t>1</w:t>
            </w:r>
          </w:p>
        </w:tc>
        <w:tc>
          <w:tcPr>
            <w:tcW w:w="202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F47E242" w14:textId="5CA916FD" w:rsidR="00F94454" w:rsidRPr="007B7D0C" w:rsidRDefault="00F94454" w:rsidP="00F94454">
            <w:pPr>
              <w:widowControl/>
              <w:jc w:val="center"/>
              <w:rPr>
                <w:rFonts w:ascii="宋体" w:hAnsi="宋体" w:cs="宋体"/>
                <w:kern w:val="0"/>
                <w:sz w:val="24"/>
              </w:rPr>
            </w:pPr>
            <w:r>
              <w:rPr>
                <w:rFonts w:hint="eastAsia"/>
                <w:color w:val="000000"/>
              </w:rPr>
              <w:t>陶瓷纤维布</w:t>
            </w:r>
          </w:p>
        </w:tc>
        <w:tc>
          <w:tcPr>
            <w:tcW w:w="14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3BFAA8F" w14:textId="05AC5301" w:rsidR="00F94454" w:rsidRPr="007B7D0C" w:rsidRDefault="00F94454" w:rsidP="00F94454">
            <w:pPr>
              <w:widowControl/>
              <w:jc w:val="center"/>
              <w:rPr>
                <w:rFonts w:ascii="宋体" w:hAnsi="宋体" w:cs="宋体"/>
                <w:kern w:val="0"/>
                <w:sz w:val="24"/>
              </w:rPr>
            </w:pPr>
            <w:r>
              <w:rPr>
                <w:rFonts w:hint="eastAsia"/>
                <w:color w:val="000000"/>
              </w:rPr>
              <w:t>2mm</w:t>
            </w:r>
          </w:p>
        </w:tc>
        <w:tc>
          <w:tcPr>
            <w:tcW w:w="609" w:type="dxa"/>
            <w:tcBorders>
              <w:top w:val="single" w:sz="8" w:space="0" w:color="auto"/>
              <w:left w:val="single" w:sz="8" w:space="0" w:color="auto"/>
              <w:bottom w:val="single" w:sz="8" w:space="0" w:color="auto"/>
              <w:right w:val="single" w:sz="8" w:space="0" w:color="auto"/>
            </w:tcBorders>
            <w:vAlign w:val="center"/>
          </w:tcPr>
          <w:p w14:paraId="54BF7FE4" w14:textId="3EF8F96C" w:rsidR="00F94454" w:rsidRPr="007B7D0C" w:rsidRDefault="00F94454" w:rsidP="00F94454">
            <w:pPr>
              <w:widowControl/>
              <w:jc w:val="center"/>
              <w:rPr>
                <w:rFonts w:ascii="宋体" w:hAnsi="宋体" w:cs="宋体"/>
                <w:kern w:val="0"/>
                <w:sz w:val="24"/>
              </w:rPr>
            </w:pPr>
            <w:r>
              <w:rPr>
                <w:rFonts w:hint="eastAsia"/>
                <w:color w:val="000000"/>
              </w:rPr>
              <w:t>KG</w:t>
            </w:r>
          </w:p>
        </w:tc>
        <w:tc>
          <w:tcPr>
            <w:tcW w:w="134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FF0CB5" w14:textId="6AEB022E" w:rsidR="00F94454" w:rsidRPr="007B7D0C" w:rsidRDefault="00F94454" w:rsidP="00F94454">
            <w:pPr>
              <w:widowControl/>
              <w:jc w:val="center"/>
              <w:rPr>
                <w:rFonts w:ascii="宋体" w:hAnsi="宋体" w:cs="宋体"/>
                <w:kern w:val="0"/>
                <w:sz w:val="24"/>
              </w:rPr>
            </w:pPr>
          </w:p>
        </w:tc>
        <w:tc>
          <w:tcPr>
            <w:tcW w:w="2600" w:type="dxa"/>
            <w:vMerge w:val="restart"/>
            <w:tcBorders>
              <w:top w:val="single" w:sz="8" w:space="0" w:color="auto"/>
              <w:left w:val="single" w:sz="8" w:space="0" w:color="auto"/>
              <w:bottom w:val="single" w:sz="8" w:space="0" w:color="auto"/>
              <w:right w:val="single" w:sz="8" w:space="0" w:color="auto"/>
            </w:tcBorders>
            <w:shd w:val="clear" w:color="auto" w:fill="auto"/>
            <w:noWrap/>
            <w:vAlign w:val="center"/>
          </w:tcPr>
          <w:p w14:paraId="25977703" w14:textId="77777777" w:rsidR="00F94454" w:rsidRPr="007B7D0C" w:rsidRDefault="00F94454" w:rsidP="00F94454">
            <w:pPr>
              <w:widowControl/>
              <w:jc w:val="center"/>
              <w:rPr>
                <w:rFonts w:ascii="宋体" w:hAnsi="宋体" w:cs="宋体"/>
                <w:kern w:val="0"/>
                <w:sz w:val="24"/>
              </w:rPr>
            </w:pPr>
            <w:r w:rsidRPr="007B7D0C">
              <w:rPr>
                <w:rFonts w:ascii="宋体" w:hAnsi="宋体" w:cs="宋体" w:hint="eastAsia"/>
                <w:kern w:val="0"/>
                <w:sz w:val="24"/>
              </w:rPr>
              <w:t>纤维直径：G</w:t>
            </w:r>
            <w:r w:rsidRPr="007B7D0C">
              <w:rPr>
                <w:rFonts w:ascii="宋体" w:hAnsi="宋体" w:cs="宋体"/>
                <w:kern w:val="0"/>
                <w:sz w:val="24"/>
              </w:rPr>
              <w:t>B/T 5480</w:t>
            </w:r>
            <w:r w:rsidRPr="007B7D0C">
              <w:rPr>
                <w:rFonts w:ascii="宋体" w:hAnsi="宋体" w:cs="宋体" w:hint="eastAsia"/>
                <w:kern w:val="0"/>
                <w:sz w:val="24"/>
              </w:rPr>
              <w:t>；渣球含量：GB/T 17911；含水率：GB/T 3007；非纤维物质：GB/T 17911</w:t>
            </w:r>
          </w:p>
        </w:tc>
      </w:tr>
      <w:tr w:rsidR="00F94454" w:rsidRPr="00D26E0B" w14:paraId="712CFF27" w14:textId="77777777" w:rsidTr="00040BFB">
        <w:trPr>
          <w:trHeight w:val="390"/>
        </w:trPr>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A25812" w14:textId="4B22FD82" w:rsidR="00F94454" w:rsidRPr="007B7D0C" w:rsidRDefault="00F94454" w:rsidP="00F94454">
            <w:pPr>
              <w:widowControl/>
              <w:jc w:val="center"/>
              <w:rPr>
                <w:rFonts w:ascii="宋体" w:hAnsi="宋体" w:cs="宋体"/>
                <w:kern w:val="0"/>
                <w:sz w:val="24"/>
              </w:rPr>
            </w:pPr>
            <w:r>
              <w:rPr>
                <w:rFonts w:hint="eastAsia"/>
                <w:color w:val="000000"/>
                <w:sz w:val="22"/>
                <w:szCs w:val="22"/>
              </w:rPr>
              <w:t>2</w:t>
            </w:r>
          </w:p>
        </w:tc>
        <w:tc>
          <w:tcPr>
            <w:tcW w:w="2021" w:type="dxa"/>
            <w:tcBorders>
              <w:top w:val="single" w:sz="8" w:space="0" w:color="auto"/>
              <w:left w:val="nil"/>
              <w:bottom w:val="single" w:sz="8" w:space="0" w:color="auto"/>
              <w:right w:val="single" w:sz="8" w:space="0" w:color="auto"/>
            </w:tcBorders>
            <w:shd w:val="clear" w:color="auto" w:fill="auto"/>
            <w:noWrap/>
            <w:vAlign w:val="center"/>
          </w:tcPr>
          <w:p w14:paraId="6B197E28" w14:textId="5726F56F" w:rsidR="00F94454" w:rsidRPr="007B7D0C" w:rsidRDefault="00F94454" w:rsidP="00F94454">
            <w:pPr>
              <w:widowControl/>
              <w:jc w:val="center"/>
              <w:rPr>
                <w:rFonts w:ascii="宋体" w:hAnsi="宋体" w:cs="宋体"/>
                <w:kern w:val="0"/>
                <w:sz w:val="24"/>
              </w:rPr>
            </w:pPr>
            <w:r>
              <w:rPr>
                <w:rFonts w:hint="eastAsia"/>
                <w:color w:val="000000"/>
              </w:rPr>
              <w:t>硅酸铝纤维</w:t>
            </w:r>
            <w:r>
              <w:rPr>
                <w:rFonts w:hint="eastAsia"/>
                <w:color w:val="000000"/>
              </w:rPr>
              <w:t>1140</w:t>
            </w:r>
            <w:r>
              <w:rPr>
                <w:rFonts w:hint="eastAsia"/>
                <w:color w:val="000000"/>
              </w:rPr>
              <w:t>模具板</w:t>
            </w:r>
          </w:p>
        </w:tc>
        <w:tc>
          <w:tcPr>
            <w:tcW w:w="1476" w:type="dxa"/>
            <w:tcBorders>
              <w:top w:val="single" w:sz="8" w:space="0" w:color="auto"/>
              <w:left w:val="nil"/>
              <w:bottom w:val="single" w:sz="8" w:space="0" w:color="auto"/>
              <w:right w:val="single" w:sz="8" w:space="0" w:color="auto"/>
            </w:tcBorders>
            <w:shd w:val="clear" w:color="auto" w:fill="auto"/>
            <w:noWrap/>
            <w:vAlign w:val="center"/>
          </w:tcPr>
          <w:p w14:paraId="4C09B9A5" w14:textId="54181E5B" w:rsidR="00F94454" w:rsidRPr="007B7D0C" w:rsidRDefault="00F94454" w:rsidP="00F94454">
            <w:pPr>
              <w:widowControl/>
              <w:jc w:val="center"/>
              <w:rPr>
                <w:rFonts w:ascii="宋体" w:hAnsi="宋体" w:cs="宋体"/>
                <w:kern w:val="0"/>
                <w:sz w:val="24"/>
              </w:rPr>
            </w:pPr>
            <w:r>
              <w:rPr>
                <w:rFonts w:hint="eastAsia"/>
                <w:color w:val="000000"/>
              </w:rPr>
              <w:t>1200*1000*50</w:t>
            </w:r>
          </w:p>
        </w:tc>
        <w:tc>
          <w:tcPr>
            <w:tcW w:w="609" w:type="dxa"/>
            <w:tcBorders>
              <w:top w:val="single" w:sz="8" w:space="0" w:color="auto"/>
              <w:left w:val="nil"/>
              <w:bottom w:val="single" w:sz="8" w:space="0" w:color="auto"/>
              <w:right w:val="single" w:sz="8" w:space="0" w:color="auto"/>
            </w:tcBorders>
            <w:vAlign w:val="center"/>
          </w:tcPr>
          <w:p w14:paraId="2554B5BD" w14:textId="3C516765" w:rsidR="00F94454" w:rsidRPr="007B7D0C" w:rsidRDefault="00F94454" w:rsidP="00F94454">
            <w:pPr>
              <w:widowControl/>
              <w:jc w:val="center"/>
              <w:rPr>
                <w:rFonts w:ascii="宋体" w:hAnsi="宋体" w:cs="宋体"/>
                <w:kern w:val="0"/>
                <w:sz w:val="24"/>
              </w:rPr>
            </w:pPr>
            <w:r>
              <w:rPr>
                <w:rFonts w:hint="eastAsia"/>
                <w:color w:val="000000"/>
              </w:rPr>
              <w:t>张</w:t>
            </w:r>
          </w:p>
        </w:tc>
        <w:tc>
          <w:tcPr>
            <w:tcW w:w="134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23C52F" w14:textId="519A3E4B" w:rsidR="00F94454" w:rsidRPr="007B7D0C" w:rsidRDefault="00F94454" w:rsidP="00F94454">
            <w:pPr>
              <w:widowControl/>
              <w:jc w:val="center"/>
              <w:rPr>
                <w:rFonts w:ascii="宋体" w:hAnsi="宋体" w:cs="宋体"/>
                <w:kern w:val="0"/>
                <w:sz w:val="24"/>
              </w:rPr>
            </w:pPr>
          </w:p>
        </w:tc>
        <w:tc>
          <w:tcPr>
            <w:tcW w:w="2600" w:type="dxa"/>
            <w:vMerge/>
            <w:tcBorders>
              <w:top w:val="single" w:sz="8" w:space="0" w:color="auto"/>
              <w:left w:val="nil"/>
              <w:bottom w:val="single" w:sz="8" w:space="0" w:color="auto"/>
              <w:right w:val="single" w:sz="8" w:space="0" w:color="auto"/>
            </w:tcBorders>
            <w:shd w:val="clear" w:color="auto" w:fill="auto"/>
            <w:noWrap/>
            <w:vAlign w:val="center"/>
          </w:tcPr>
          <w:p w14:paraId="73507888" w14:textId="77777777" w:rsidR="00F94454" w:rsidRPr="00D26E0B" w:rsidRDefault="00F94454" w:rsidP="00F94454">
            <w:pPr>
              <w:widowControl/>
              <w:jc w:val="center"/>
              <w:rPr>
                <w:rFonts w:ascii="宋体" w:hAnsi="宋体" w:cs="宋体"/>
                <w:kern w:val="0"/>
                <w:sz w:val="28"/>
                <w:szCs w:val="28"/>
              </w:rPr>
            </w:pPr>
          </w:p>
        </w:tc>
      </w:tr>
      <w:tr w:rsidR="007B7D0C" w:rsidRPr="00D26E0B" w14:paraId="0E2E3037" w14:textId="77777777" w:rsidTr="001611CC">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66455DD9" w14:textId="3DCCDC1E" w:rsidR="007B7D0C" w:rsidRPr="00D26E0B" w:rsidRDefault="007B7D0C" w:rsidP="004C0F4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F960C6"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4286C30A" w:rsidR="00C23442"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w:t>
      </w:r>
    </w:p>
    <w:p w14:paraId="46F5296E" w14:textId="5A28B3A3" w:rsidR="00DB1BDF" w:rsidRPr="00DB1BDF" w:rsidRDefault="00DB1BDF" w:rsidP="002146F1">
      <w:pPr>
        <w:spacing w:line="540" w:lineRule="exact"/>
        <w:ind w:firstLine="570"/>
        <w:rPr>
          <w:rFonts w:ascii="宋体" w:hAnsi="宋体"/>
          <w:sz w:val="28"/>
          <w:szCs w:val="28"/>
          <w:u w:val="single"/>
        </w:rPr>
      </w:pPr>
      <w:r>
        <w:rPr>
          <w:rFonts w:ascii="宋体" w:hAnsi="宋体"/>
          <w:sz w:val="28"/>
          <w:szCs w:val="28"/>
        </w:rPr>
        <w:t>3</w:t>
      </w:r>
      <w:r>
        <w:rPr>
          <w:rFonts w:ascii="宋体" w:hAnsi="宋体" w:hint="eastAsia"/>
          <w:sz w:val="28"/>
          <w:szCs w:val="28"/>
        </w:rPr>
        <w:t>、付款方式：</w:t>
      </w:r>
      <w:r>
        <w:rPr>
          <w:rFonts w:ascii="宋体" w:hAnsi="宋体" w:hint="eastAsia"/>
          <w:sz w:val="28"/>
          <w:szCs w:val="28"/>
          <w:u w:val="single"/>
        </w:rPr>
        <w:t xml:space="preserve"> </w:t>
      </w:r>
      <w:r>
        <w:rPr>
          <w:rFonts w:ascii="宋体" w:hAnsi="宋体"/>
          <w:sz w:val="28"/>
          <w:szCs w:val="28"/>
          <w:u w:val="single"/>
        </w:rPr>
        <w:t xml:space="preserve">        </w:t>
      </w:r>
    </w:p>
    <w:p w14:paraId="7116B557" w14:textId="660820AF" w:rsidR="002146F1" w:rsidRPr="00505E5F" w:rsidRDefault="00DB1BDF" w:rsidP="002146F1">
      <w:pPr>
        <w:spacing w:line="540" w:lineRule="exact"/>
        <w:ind w:firstLine="570"/>
        <w:rPr>
          <w:rFonts w:ascii="宋体" w:hAnsi="宋体"/>
          <w:b/>
          <w:bCs/>
          <w:sz w:val="28"/>
          <w:szCs w:val="28"/>
        </w:rPr>
      </w:pPr>
      <w:r>
        <w:rPr>
          <w:rFonts w:ascii="宋体" w:hAnsi="宋体"/>
          <w:b/>
          <w:bCs/>
          <w:sz w:val="28"/>
          <w:szCs w:val="28"/>
        </w:rPr>
        <w:t>4</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43216429" w:rsidR="000F1C45" w:rsidRPr="00505E5F" w:rsidRDefault="00DB1BDF" w:rsidP="004761E8">
      <w:pPr>
        <w:spacing w:line="540" w:lineRule="exact"/>
        <w:ind w:firstLineChars="200" w:firstLine="560"/>
        <w:rPr>
          <w:rFonts w:ascii="宋体" w:hAnsi="宋体"/>
          <w:sz w:val="28"/>
          <w:szCs w:val="28"/>
        </w:rPr>
      </w:pPr>
      <w:r>
        <w:rPr>
          <w:rFonts w:ascii="宋体" w:hAnsi="宋体"/>
          <w:sz w:val="28"/>
          <w:szCs w:val="28"/>
        </w:rPr>
        <w:t>5</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80364" w14:textId="77777777" w:rsidR="0057325E" w:rsidRDefault="0057325E" w:rsidP="003072B7">
      <w:r>
        <w:separator/>
      </w:r>
    </w:p>
  </w:endnote>
  <w:endnote w:type="continuationSeparator" w:id="0">
    <w:p w14:paraId="216F36E1" w14:textId="77777777" w:rsidR="0057325E" w:rsidRDefault="0057325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CDA62" w14:textId="77777777" w:rsidR="0057325E" w:rsidRDefault="0057325E" w:rsidP="003072B7">
      <w:r>
        <w:separator/>
      </w:r>
    </w:p>
  </w:footnote>
  <w:footnote w:type="continuationSeparator" w:id="0">
    <w:p w14:paraId="2B2A08C2" w14:textId="77777777" w:rsidR="0057325E" w:rsidRDefault="0057325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0BFB"/>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2009"/>
    <w:rsid w:val="003D60CF"/>
    <w:rsid w:val="003E0C1E"/>
    <w:rsid w:val="003E0F28"/>
    <w:rsid w:val="003E1491"/>
    <w:rsid w:val="003E34BE"/>
    <w:rsid w:val="003E5AD0"/>
    <w:rsid w:val="003E731F"/>
    <w:rsid w:val="003E7EBF"/>
    <w:rsid w:val="003F3952"/>
    <w:rsid w:val="00402467"/>
    <w:rsid w:val="004040BB"/>
    <w:rsid w:val="00405CA8"/>
    <w:rsid w:val="00406502"/>
    <w:rsid w:val="00406DE8"/>
    <w:rsid w:val="00413686"/>
    <w:rsid w:val="004136D5"/>
    <w:rsid w:val="004153B3"/>
    <w:rsid w:val="00416499"/>
    <w:rsid w:val="00416B67"/>
    <w:rsid w:val="0042492B"/>
    <w:rsid w:val="00426B4E"/>
    <w:rsid w:val="00433A57"/>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19F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7325E"/>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EB3"/>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28A"/>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97B9A"/>
    <w:rsid w:val="007A1796"/>
    <w:rsid w:val="007A2C20"/>
    <w:rsid w:val="007A30EE"/>
    <w:rsid w:val="007A560D"/>
    <w:rsid w:val="007A5F95"/>
    <w:rsid w:val="007B4FE1"/>
    <w:rsid w:val="007B7D0C"/>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1A5"/>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96057"/>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1BDF"/>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299"/>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03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454"/>
    <w:rsid w:val="00F94630"/>
    <w:rsid w:val="00F960C6"/>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19</Pages>
  <Words>1194</Words>
  <Characters>6807</Characters>
  <Application>Microsoft Office Word</Application>
  <DocSecurity>0</DocSecurity>
  <Lines>56</Lines>
  <Paragraphs>15</Paragraphs>
  <ScaleCrop>false</ScaleCrop>
  <Company>CDGMGD</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315</cp:revision>
  <cp:lastPrinted>2020-07-10T09:39:00Z</cp:lastPrinted>
  <dcterms:created xsi:type="dcterms:W3CDTF">2020-04-10T06:36:00Z</dcterms:created>
  <dcterms:modified xsi:type="dcterms:W3CDTF">2022-12-28T06:07:00Z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