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76A" w:rsidRPr="00DA5139" w:rsidRDefault="00DA5139" w:rsidP="00DA5139">
      <w:pPr>
        <w:jc w:val="center"/>
        <w:rPr>
          <w:sz w:val="36"/>
          <w:szCs w:val="36"/>
        </w:rPr>
      </w:pPr>
      <w:r w:rsidRPr="00DA5139">
        <w:rPr>
          <w:rFonts w:hint="eastAsia"/>
          <w:sz w:val="36"/>
          <w:szCs w:val="36"/>
        </w:rPr>
        <w:t>评标结果公示</w:t>
      </w:r>
    </w:p>
    <w:p w:rsidR="00DA5139" w:rsidRDefault="00DA5139">
      <w:bookmarkStart w:id="0" w:name="_GoBack"/>
      <w:bookmarkEnd w:id="0"/>
    </w:p>
    <w:p w:rsidR="007C16D3" w:rsidRDefault="007C16D3"/>
    <w:p w:rsidR="00DA5139" w:rsidRPr="00DA5139" w:rsidRDefault="00D902EC" w:rsidP="00DA5139">
      <w:pPr>
        <w:spacing w:line="360" w:lineRule="auto"/>
        <w:ind w:firstLine="420"/>
        <w:rPr>
          <w:sz w:val="24"/>
          <w:szCs w:val="24"/>
        </w:rPr>
      </w:pPr>
      <w:r w:rsidRPr="00D902EC">
        <w:rPr>
          <w:rFonts w:hint="eastAsia"/>
          <w:sz w:val="24"/>
          <w:szCs w:val="24"/>
          <w:u w:val="single"/>
        </w:rPr>
        <w:t>技师实训基地项目</w:t>
      </w:r>
      <w:r w:rsidR="00DA5139" w:rsidRPr="00DA5139">
        <w:rPr>
          <w:rFonts w:hint="eastAsia"/>
          <w:sz w:val="24"/>
          <w:szCs w:val="24"/>
        </w:rPr>
        <w:t>于</w:t>
      </w:r>
      <w:r w:rsidR="00DA5139" w:rsidRPr="00DA5139">
        <w:rPr>
          <w:rFonts w:hint="eastAsia"/>
          <w:sz w:val="24"/>
          <w:szCs w:val="24"/>
        </w:rPr>
        <w:t>202</w:t>
      </w:r>
      <w:r w:rsidR="00F56B58">
        <w:rPr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年</w:t>
      </w:r>
      <w:r w:rsidR="00F56B58">
        <w:rPr>
          <w:sz w:val="24"/>
          <w:szCs w:val="24"/>
        </w:rPr>
        <w:t>1</w:t>
      </w:r>
      <w:r w:rsidR="003F2ED7">
        <w:rPr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月</w:t>
      </w:r>
      <w:r w:rsidR="003F2ED7">
        <w:rPr>
          <w:sz w:val="24"/>
          <w:szCs w:val="24"/>
        </w:rPr>
        <w:t>6</w:t>
      </w:r>
      <w:r w:rsidR="00DA5139" w:rsidRPr="00DA5139">
        <w:rPr>
          <w:rFonts w:hint="eastAsia"/>
          <w:sz w:val="24"/>
          <w:szCs w:val="24"/>
        </w:rPr>
        <w:t>日</w:t>
      </w:r>
      <w:r w:rsidR="00F56B58">
        <w:rPr>
          <w:sz w:val="24"/>
          <w:szCs w:val="24"/>
        </w:rPr>
        <w:t>1</w:t>
      </w:r>
      <w:r w:rsidR="003F2ED7">
        <w:rPr>
          <w:sz w:val="24"/>
          <w:szCs w:val="24"/>
        </w:rPr>
        <w:t>0</w:t>
      </w:r>
      <w:r w:rsidR="00DA5139" w:rsidRPr="00DA5139">
        <w:rPr>
          <w:rFonts w:hint="eastAsia"/>
          <w:sz w:val="24"/>
          <w:szCs w:val="24"/>
        </w:rPr>
        <w:t>点</w:t>
      </w:r>
      <w:r w:rsidR="003F2ED7">
        <w:rPr>
          <w:sz w:val="24"/>
          <w:szCs w:val="24"/>
        </w:rPr>
        <w:t>0</w:t>
      </w:r>
      <w:r w:rsidR="00F56B58">
        <w:rPr>
          <w:sz w:val="24"/>
          <w:szCs w:val="24"/>
        </w:rPr>
        <w:t>0</w:t>
      </w:r>
      <w:r w:rsidR="00F56B58">
        <w:rPr>
          <w:rFonts w:hint="eastAsia"/>
          <w:sz w:val="24"/>
          <w:szCs w:val="24"/>
        </w:rPr>
        <w:t>分</w:t>
      </w:r>
      <w:r w:rsidR="00DA5139" w:rsidRPr="00DA5139">
        <w:rPr>
          <w:rFonts w:hint="eastAsia"/>
          <w:sz w:val="24"/>
          <w:szCs w:val="24"/>
        </w:rPr>
        <w:t>准时开标，经评标小组评审，现将评审结果公示如下：</w:t>
      </w:r>
    </w:p>
    <w:p w:rsidR="00DA5139" w:rsidRDefault="00DA5139" w:rsidP="00DA5139">
      <w:pPr>
        <w:spacing w:line="360" w:lineRule="auto"/>
        <w:ind w:firstLine="420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按</w:t>
      </w:r>
      <w:r w:rsidR="00B3637F">
        <w:rPr>
          <w:rFonts w:hint="eastAsia"/>
          <w:sz w:val="24"/>
          <w:szCs w:val="24"/>
        </w:rPr>
        <w:t>最低评标价法</w:t>
      </w:r>
      <w:r w:rsidR="000A5B9B">
        <w:rPr>
          <w:rFonts w:hint="eastAsia"/>
          <w:sz w:val="24"/>
          <w:szCs w:val="24"/>
        </w:rPr>
        <w:t>评审</w:t>
      </w:r>
      <w:r w:rsidR="00450234">
        <w:rPr>
          <w:rFonts w:hint="eastAsia"/>
          <w:sz w:val="24"/>
          <w:szCs w:val="24"/>
        </w:rPr>
        <w:t>排名第一名为：</w:t>
      </w:r>
      <w:r w:rsidR="00103D3D" w:rsidRPr="00450234">
        <w:rPr>
          <w:rFonts w:hint="eastAsia"/>
          <w:sz w:val="24"/>
          <w:szCs w:val="24"/>
        </w:rPr>
        <w:t>四川</w:t>
      </w:r>
      <w:r w:rsidR="00D902EC">
        <w:rPr>
          <w:rFonts w:hint="eastAsia"/>
          <w:sz w:val="24"/>
          <w:szCs w:val="24"/>
        </w:rPr>
        <w:t>省长发防腐</w:t>
      </w:r>
      <w:r w:rsidR="0050012A">
        <w:rPr>
          <w:rFonts w:hint="eastAsia"/>
          <w:sz w:val="24"/>
          <w:szCs w:val="24"/>
        </w:rPr>
        <w:t>工程有限公司</w:t>
      </w:r>
      <w:r w:rsidR="00450234">
        <w:rPr>
          <w:rFonts w:hint="eastAsia"/>
          <w:sz w:val="24"/>
          <w:szCs w:val="24"/>
        </w:rPr>
        <w:t>。</w:t>
      </w:r>
    </w:p>
    <w:p w:rsidR="00450234" w:rsidRPr="000A5B9B" w:rsidRDefault="00450234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450234" w:rsidP="00DA5139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特此公示</w:t>
      </w: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成都光明光电股份有限公司</w:t>
      </w: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202</w:t>
      </w:r>
      <w:r w:rsidR="00F56B58">
        <w:rPr>
          <w:sz w:val="24"/>
          <w:szCs w:val="24"/>
        </w:rPr>
        <w:t>2</w:t>
      </w:r>
      <w:r w:rsidR="007F3DB3">
        <w:rPr>
          <w:rFonts w:hint="eastAsia"/>
          <w:sz w:val="24"/>
          <w:szCs w:val="24"/>
        </w:rPr>
        <w:t>年</w:t>
      </w:r>
      <w:r w:rsidR="00F56B58">
        <w:rPr>
          <w:sz w:val="24"/>
          <w:szCs w:val="24"/>
        </w:rPr>
        <w:t>1</w:t>
      </w:r>
      <w:r w:rsidR="003F2ED7">
        <w:rPr>
          <w:sz w:val="24"/>
          <w:szCs w:val="24"/>
        </w:rPr>
        <w:t>2</w:t>
      </w:r>
      <w:r w:rsidR="007F3DB3">
        <w:rPr>
          <w:rFonts w:hint="eastAsia"/>
          <w:sz w:val="24"/>
          <w:szCs w:val="24"/>
        </w:rPr>
        <w:t>月</w:t>
      </w:r>
      <w:r w:rsidR="003F2ED7">
        <w:rPr>
          <w:sz w:val="24"/>
          <w:szCs w:val="24"/>
        </w:rPr>
        <w:t>6</w:t>
      </w:r>
      <w:r w:rsidR="007F3DB3">
        <w:rPr>
          <w:rFonts w:hint="eastAsia"/>
          <w:sz w:val="24"/>
          <w:szCs w:val="24"/>
        </w:rPr>
        <w:t>日</w:t>
      </w:r>
    </w:p>
    <w:sectPr w:rsidR="00DA5139" w:rsidRPr="00DA5139" w:rsidSect="00610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1D58" w:rsidRDefault="00711D58" w:rsidP="00DA5139">
      <w:r>
        <w:separator/>
      </w:r>
    </w:p>
  </w:endnote>
  <w:endnote w:type="continuationSeparator" w:id="0">
    <w:p w:rsidR="00711D58" w:rsidRDefault="00711D58" w:rsidP="00DA5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1D58" w:rsidRDefault="00711D58" w:rsidP="00DA5139">
      <w:r>
        <w:separator/>
      </w:r>
    </w:p>
  </w:footnote>
  <w:footnote w:type="continuationSeparator" w:id="0">
    <w:p w:rsidR="00711D58" w:rsidRDefault="00711D58" w:rsidP="00DA5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139"/>
    <w:rsid w:val="000A5B9B"/>
    <w:rsid w:val="000F5E81"/>
    <w:rsid w:val="00103D3D"/>
    <w:rsid w:val="00250B46"/>
    <w:rsid w:val="00304864"/>
    <w:rsid w:val="003F2ED7"/>
    <w:rsid w:val="00450234"/>
    <w:rsid w:val="0050012A"/>
    <w:rsid w:val="0061076A"/>
    <w:rsid w:val="00711D58"/>
    <w:rsid w:val="007C16D3"/>
    <w:rsid w:val="007F3DB3"/>
    <w:rsid w:val="00A24E91"/>
    <w:rsid w:val="00B3637F"/>
    <w:rsid w:val="00BF3451"/>
    <w:rsid w:val="00CF26C8"/>
    <w:rsid w:val="00D902EC"/>
    <w:rsid w:val="00DA5139"/>
    <w:rsid w:val="00ED7288"/>
    <w:rsid w:val="00F05AAB"/>
    <w:rsid w:val="00F5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23A7F7-7186-431D-BE8D-D042E475C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5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51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5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5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113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2</cp:revision>
  <dcterms:created xsi:type="dcterms:W3CDTF">2022-12-06T06:38:00Z</dcterms:created>
  <dcterms:modified xsi:type="dcterms:W3CDTF">2022-12-06T06:38:00Z</dcterms:modified>
</cp:coreProperties>
</file>