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076A" w:rsidRPr="00DA5139" w:rsidRDefault="00DA5139" w:rsidP="00DA5139">
      <w:pPr>
        <w:jc w:val="center"/>
        <w:rPr>
          <w:sz w:val="36"/>
          <w:szCs w:val="36"/>
        </w:rPr>
      </w:pPr>
      <w:r w:rsidRPr="00DA5139">
        <w:rPr>
          <w:rFonts w:hint="eastAsia"/>
          <w:sz w:val="36"/>
          <w:szCs w:val="36"/>
        </w:rPr>
        <w:t>评标结果公示</w:t>
      </w:r>
    </w:p>
    <w:p w:rsidR="00DA5139" w:rsidRDefault="00DA5139"/>
    <w:p w:rsidR="007C16D3" w:rsidRDefault="007C16D3"/>
    <w:p w:rsidR="00DA5139" w:rsidRPr="00DA5139" w:rsidRDefault="0050012A" w:rsidP="00DA5139">
      <w:pPr>
        <w:spacing w:line="360" w:lineRule="auto"/>
        <w:ind w:firstLine="420"/>
        <w:rPr>
          <w:sz w:val="24"/>
          <w:szCs w:val="24"/>
        </w:rPr>
      </w:pPr>
      <w:r w:rsidRPr="0050012A">
        <w:rPr>
          <w:rFonts w:hint="eastAsia"/>
          <w:sz w:val="24"/>
          <w:szCs w:val="24"/>
          <w:u w:val="single"/>
        </w:rPr>
        <w:t>A07</w:t>
      </w:r>
      <w:r w:rsidRPr="0050012A">
        <w:rPr>
          <w:rFonts w:hint="eastAsia"/>
          <w:sz w:val="24"/>
          <w:szCs w:val="24"/>
          <w:u w:val="single"/>
        </w:rPr>
        <w:t>停车棚项目</w:t>
      </w:r>
      <w:r w:rsidR="00DA5139" w:rsidRPr="00DA5139">
        <w:rPr>
          <w:rFonts w:hint="eastAsia"/>
          <w:sz w:val="24"/>
          <w:szCs w:val="24"/>
        </w:rPr>
        <w:t>于</w:t>
      </w:r>
      <w:r w:rsidR="00DA5139" w:rsidRPr="00DA5139">
        <w:rPr>
          <w:rFonts w:hint="eastAsia"/>
          <w:sz w:val="24"/>
          <w:szCs w:val="24"/>
        </w:rPr>
        <w:t>202</w:t>
      </w:r>
      <w:r w:rsidR="00F56B58">
        <w:rPr>
          <w:sz w:val="24"/>
          <w:szCs w:val="24"/>
        </w:rPr>
        <w:t>2</w:t>
      </w:r>
      <w:r w:rsidR="00DA5139" w:rsidRPr="00DA5139">
        <w:rPr>
          <w:rFonts w:hint="eastAsia"/>
          <w:sz w:val="24"/>
          <w:szCs w:val="24"/>
        </w:rPr>
        <w:t>年</w:t>
      </w:r>
      <w:r w:rsidR="00F56B58">
        <w:rPr>
          <w:sz w:val="24"/>
          <w:szCs w:val="24"/>
        </w:rPr>
        <w:t>1</w:t>
      </w:r>
      <w:r w:rsidR="003F2ED7">
        <w:rPr>
          <w:sz w:val="24"/>
          <w:szCs w:val="24"/>
        </w:rPr>
        <w:t>2</w:t>
      </w:r>
      <w:r w:rsidR="00DA5139" w:rsidRPr="00DA5139">
        <w:rPr>
          <w:rFonts w:hint="eastAsia"/>
          <w:sz w:val="24"/>
          <w:szCs w:val="24"/>
        </w:rPr>
        <w:t>月</w:t>
      </w:r>
      <w:r w:rsidR="003F2ED7">
        <w:rPr>
          <w:sz w:val="24"/>
          <w:szCs w:val="24"/>
        </w:rPr>
        <w:t>6</w:t>
      </w:r>
      <w:r w:rsidR="00DA5139" w:rsidRPr="00DA5139">
        <w:rPr>
          <w:rFonts w:hint="eastAsia"/>
          <w:sz w:val="24"/>
          <w:szCs w:val="24"/>
        </w:rPr>
        <w:t>日</w:t>
      </w:r>
      <w:r w:rsidR="00F56B58">
        <w:rPr>
          <w:sz w:val="24"/>
          <w:szCs w:val="24"/>
        </w:rPr>
        <w:t>1</w:t>
      </w:r>
      <w:r w:rsidR="003F2ED7">
        <w:rPr>
          <w:sz w:val="24"/>
          <w:szCs w:val="24"/>
        </w:rPr>
        <w:t>0</w:t>
      </w:r>
      <w:r w:rsidR="00DA5139" w:rsidRPr="00DA5139">
        <w:rPr>
          <w:rFonts w:hint="eastAsia"/>
          <w:sz w:val="24"/>
          <w:szCs w:val="24"/>
        </w:rPr>
        <w:t>点</w:t>
      </w:r>
      <w:r w:rsidR="003F2ED7">
        <w:rPr>
          <w:sz w:val="24"/>
          <w:szCs w:val="24"/>
        </w:rPr>
        <w:t>0</w:t>
      </w:r>
      <w:r w:rsidR="00F56B58">
        <w:rPr>
          <w:sz w:val="24"/>
          <w:szCs w:val="24"/>
        </w:rPr>
        <w:t>0</w:t>
      </w:r>
      <w:r w:rsidR="00F56B58">
        <w:rPr>
          <w:rFonts w:hint="eastAsia"/>
          <w:sz w:val="24"/>
          <w:szCs w:val="24"/>
        </w:rPr>
        <w:t>分</w:t>
      </w:r>
      <w:r w:rsidR="00DA5139" w:rsidRPr="00DA5139">
        <w:rPr>
          <w:rFonts w:hint="eastAsia"/>
          <w:sz w:val="24"/>
          <w:szCs w:val="24"/>
        </w:rPr>
        <w:t>准时开标，经评标小组评审，现将评审结果公示如下：</w:t>
      </w:r>
    </w:p>
    <w:p w:rsidR="00DA5139" w:rsidRDefault="00DA5139" w:rsidP="00DA5139">
      <w:pPr>
        <w:spacing w:line="360" w:lineRule="auto"/>
        <w:ind w:firstLine="420"/>
        <w:rPr>
          <w:sz w:val="24"/>
          <w:szCs w:val="24"/>
        </w:rPr>
      </w:pPr>
      <w:r w:rsidRPr="00DA5139">
        <w:rPr>
          <w:rFonts w:hint="eastAsia"/>
          <w:sz w:val="24"/>
          <w:szCs w:val="24"/>
        </w:rPr>
        <w:t>按</w:t>
      </w:r>
      <w:r w:rsidR="00B3637F">
        <w:rPr>
          <w:rFonts w:hint="eastAsia"/>
          <w:sz w:val="24"/>
          <w:szCs w:val="24"/>
        </w:rPr>
        <w:t>最低评标价法</w:t>
      </w:r>
      <w:r w:rsidR="000A5B9B">
        <w:rPr>
          <w:rFonts w:hint="eastAsia"/>
          <w:sz w:val="24"/>
          <w:szCs w:val="24"/>
        </w:rPr>
        <w:t>评审</w:t>
      </w:r>
      <w:r w:rsidR="00450234">
        <w:rPr>
          <w:rFonts w:hint="eastAsia"/>
          <w:sz w:val="24"/>
          <w:szCs w:val="24"/>
        </w:rPr>
        <w:t>排名第一名为：</w:t>
      </w:r>
      <w:r w:rsidR="00103D3D" w:rsidRPr="00450234">
        <w:rPr>
          <w:rFonts w:hint="eastAsia"/>
          <w:sz w:val="24"/>
          <w:szCs w:val="24"/>
        </w:rPr>
        <w:t>四川</w:t>
      </w:r>
      <w:r w:rsidR="0050012A">
        <w:rPr>
          <w:rFonts w:hint="eastAsia"/>
          <w:sz w:val="24"/>
          <w:szCs w:val="24"/>
        </w:rPr>
        <w:t>向荣建筑工程有限公司</w:t>
      </w:r>
      <w:bookmarkStart w:id="0" w:name="_GoBack"/>
      <w:bookmarkEnd w:id="0"/>
      <w:r w:rsidR="00450234">
        <w:rPr>
          <w:rFonts w:hint="eastAsia"/>
          <w:sz w:val="24"/>
          <w:szCs w:val="24"/>
        </w:rPr>
        <w:t>。</w:t>
      </w:r>
    </w:p>
    <w:p w:rsidR="00450234" w:rsidRPr="000A5B9B" w:rsidRDefault="00450234" w:rsidP="00DA5139">
      <w:pPr>
        <w:spacing w:line="360" w:lineRule="auto"/>
        <w:ind w:firstLine="420"/>
        <w:rPr>
          <w:sz w:val="24"/>
          <w:szCs w:val="24"/>
        </w:rPr>
      </w:pPr>
    </w:p>
    <w:p w:rsidR="00DA5139" w:rsidRPr="00DA5139" w:rsidRDefault="00450234" w:rsidP="00DA5139">
      <w:pPr>
        <w:spacing w:line="360" w:lineRule="auto"/>
        <w:ind w:firstLine="420"/>
        <w:rPr>
          <w:sz w:val="24"/>
          <w:szCs w:val="24"/>
        </w:rPr>
      </w:pPr>
      <w:r>
        <w:rPr>
          <w:rFonts w:hint="eastAsia"/>
          <w:sz w:val="24"/>
          <w:szCs w:val="24"/>
        </w:rPr>
        <w:t>特此公示</w:t>
      </w:r>
    </w:p>
    <w:p w:rsidR="00DA5139" w:rsidRPr="00DA5139" w:rsidRDefault="00DA5139" w:rsidP="00DA5139">
      <w:pPr>
        <w:spacing w:line="360" w:lineRule="auto"/>
        <w:ind w:firstLine="420"/>
        <w:rPr>
          <w:sz w:val="24"/>
          <w:szCs w:val="24"/>
        </w:rPr>
      </w:pPr>
    </w:p>
    <w:p w:rsidR="00DA5139" w:rsidRPr="00DA5139" w:rsidRDefault="00DA5139" w:rsidP="00DA5139">
      <w:pPr>
        <w:spacing w:line="360" w:lineRule="auto"/>
        <w:ind w:firstLine="420"/>
        <w:rPr>
          <w:sz w:val="24"/>
          <w:szCs w:val="24"/>
        </w:rPr>
      </w:pPr>
    </w:p>
    <w:p w:rsidR="00DA5139" w:rsidRPr="00DA5139" w:rsidRDefault="00DA5139" w:rsidP="00DA5139">
      <w:pPr>
        <w:spacing w:line="360" w:lineRule="auto"/>
        <w:ind w:firstLine="420"/>
        <w:jc w:val="right"/>
        <w:rPr>
          <w:sz w:val="24"/>
          <w:szCs w:val="24"/>
        </w:rPr>
      </w:pPr>
      <w:r w:rsidRPr="00DA5139">
        <w:rPr>
          <w:rFonts w:hint="eastAsia"/>
          <w:sz w:val="24"/>
          <w:szCs w:val="24"/>
        </w:rPr>
        <w:t>成都光明光电股份有限公司</w:t>
      </w:r>
    </w:p>
    <w:p w:rsidR="00DA5139" w:rsidRPr="00DA5139" w:rsidRDefault="00DA5139" w:rsidP="00DA5139">
      <w:pPr>
        <w:spacing w:line="360" w:lineRule="auto"/>
        <w:ind w:firstLine="420"/>
        <w:jc w:val="right"/>
        <w:rPr>
          <w:sz w:val="24"/>
          <w:szCs w:val="24"/>
        </w:rPr>
      </w:pPr>
      <w:r w:rsidRPr="00DA5139">
        <w:rPr>
          <w:rFonts w:hint="eastAsia"/>
          <w:sz w:val="24"/>
          <w:szCs w:val="24"/>
        </w:rPr>
        <w:t>202</w:t>
      </w:r>
      <w:r w:rsidR="00F56B58">
        <w:rPr>
          <w:sz w:val="24"/>
          <w:szCs w:val="24"/>
        </w:rPr>
        <w:t>2</w:t>
      </w:r>
      <w:r w:rsidR="007F3DB3">
        <w:rPr>
          <w:rFonts w:hint="eastAsia"/>
          <w:sz w:val="24"/>
          <w:szCs w:val="24"/>
        </w:rPr>
        <w:t>年</w:t>
      </w:r>
      <w:r w:rsidR="00F56B58">
        <w:rPr>
          <w:sz w:val="24"/>
          <w:szCs w:val="24"/>
        </w:rPr>
        <w:t>1</w:t>
      </w:r>
      <w:r w:rsidR="003F2ED7">
        <w:rPr>
          <w:sz w:val="24"/>
          <w:szCs w:val="24"/>
        </w:rPr>
        <w:t>2</w:t>
      </w:r>
      <w:r w:rsidR="007F3DB3">
        <w:rPr>
          <w:rFonts w:hint="eastAsia"/>
          <w:sz w:val="24"/>
          <w:szCs w:val="24"/>
        </w:rPr>
        <w:t>月</w:t>
      </w:r>
      <w:r w:rsidR="003F2ED7">
        <w:rPr>
          <w:sz w:val="24"/>
          <w:szCs w:val="24"/>
        </w:rPr>
        <w:t>6</w:t>
      </w:r>
      <w:r w:rsidR="007F3DB3">
        <w:rPr>
          <w:rFonts w:hint="eastAsia"/>
          <w:sz w:val="24"/>
          <w:szCs w:val="24"/>
        </w:rPr>
        <w:t>日</w:t>
      </w:r>
    </w:p>
    <w:sectPr w:rsidR="00DA5139" w:rsidRPr="00DA5139" w:rsidSect="006107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04864" w:rsidRDefault="00304864" w:rsidP="00DA5139">
      <w:r>
        <w:separator/>
      </w:r>
    </w:p>
  </w:endnote>
  <w:endnote w:type="continuationSeparator" w:id="0">
    <w:p w:rsidR="00304864" w:rsidRDefault="00304864" w:rsidP="00DA51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04864" w:rsidRDefault="00304864" w:rsidP="00DA5139">
      <w:r>
        <w:separator/>
      </w:r>
    </w:p>
  </w:footnote>
  <w:footnote w:type="continuationSeparator" w:id="0">
    <w:p w:rsidR="00304864" w:rsidRDefault="00304864" w:rsidP="00DA51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139"/>
    <w:rsid w:val="000A5B9B"/>
    <w:rsid w:val="000F5E81"/>
    <w:rsid w:val="00103D3D"/>
    <w:rsid w:val="00250B46"/>
    <w:rsid w:val="00304864"/>
    <w:rsid w:val="003F2ED7"/>
    <w:rsid w:val="00450234"/>
    <w:rsid w:val="0050012A"/>
    <w:rsid w:val="0061076A"/>
    <w:rsid w:val="007C16D3"/>
    <w:rsid w:val="007F3DB3"/>
    <w:rsid w:val="00A24E91"/>
    <w:rsid w:val="00B3637F"/>
    <w:rsid w:val="00BF3451"/>
    <w:rsid w:val="00CF26C8"/>
    <w:rsid w:val="00DA5139"/>
    <w:rsid w:val="00ED7288"/>
    <w:rsid w:val="00F05AAB"/>
    <w:rsid w:val="00F56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423A7F7-7186-431D-BE8D-D042E475C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07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A51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A513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A51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A513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18</Words>
  <Characters>103</Characters>
  <Application>Microsoft Office Word</Application>
  <DocSecurity>0</DocSecurity>
  <Lines>1</Lines>
  <Paragraphs>1</Paragraphs>
  <ScaleCrop>false</ScaleCrop>
  <Company>Microsoft</Company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刘颖</dc:creator>
  <cp:keywords/>
  <dc:description/>
  <cp:lastModifiedBy>刘颖</cp:lastModifiedBy>
  <cp:revision>11</cp:revision>
  <dcterms:created xsi:type="dcterms:W3CDTF">2021-04-26T08:14:00Z</dcterms:created>
  <dcterms:modified xsi:type="dcterms:W3CDTF">2022-12-06T06:34:00Z</dcterms:modified>
</cp:coreProperties>
</file>