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default" w:ascii="Arial Black" w:hAnsi="Arial Black" w:cs="Arial Black"/>
          <w:sz w:val="40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  <w:lang w:eastAsia="zh-CN"/>
        </w:rPr>
        <w:t>搬迁所需货架</w:t>
      </w:r>
      <w:r>
        <w:rPr>
          <w:rFonts w:hint="default" w:ascii="Arial Black" w:hAnsi="Arial Black" w:cs="Arial Black"/>
          <w:sz w:val="40"/>
          <w:szCs w:val="32"/>
        </w:rPr>
        <w:t>项目采购询价公告</w:t>
      </w:r>
    </w:p>
    <w:p>
      <w:pPr>
        <w:bidi w:val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各供应商：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南阳光明光电有限公司就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公司</w:t>
      </w:r>
      <w:r>
        <w:rPr>
          <w:rFonts w:hint="eastAsia" w:ascii="宋体" w:hAnsi="宋体"/>
          <w:b/>
          <w:sz w:val="28"/>
          <w:szCs w:val="28"/>
          <w:lang w:eastAsia="zh-CN"/>
        </w:rPr>
        <w:t>搬迁所需货架</w:t>
      </w:r>
      <w:r>
        <w:rPr>
          <w:rFonts w:hint="default" w:ascii="Arial Black" w:hAnsi="Arial Black" w:cs="Arial Black"/>
          <w:sz w:val="28"/>
          <w:szCs w:val="36"/>
          <w:lang w:eastAsia="zh-CN"/>
        </w:rPr>
        <w:t>项目</w:t>
      </w:r>
      <w:r>
        <w:rPr>
          <w:rFonts w:hint="default" w:ascii="Arial Black" w:hAnsi="Arial Black" w:cs="Arial Black"/>
          <w:sz w:val="28"/>
          <w:szCs w:val="36"/>
        </w:rPr>
        <w:t>组织询价采购，欢迎合格供应商前来报价。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项目概况及询价范围：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项目概况：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南</w:t>
      </w:r>
      <w:r>
        <w:rPr>
          <w:rFonts w:hint="eastAsia" w:ascii="Arial Black" w:hAnsi="Arial Black" w:cs="Arial Black"/>
          <w:sz w:val="28"/>
          <w:szCs w:val="36"/>
        </w:rPr>
        <w:t>阳光明光电有限公司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 xml:space="preserve"> 压型业务能力提升项目 搬迁后需要一批货架。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采购人：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南阳光明光电有限</w:t>
      </w:r>
      <w:r>
        <w:rPr>
          <w:rFonts w:hint="default" w:ascii="Arial Black" w:hAnsi="Arial Black" w:cs="Arial Black"/>
          <w:sz w:val="28"/>
          <w:szCs w:val="36"/>
        </w:rPr>
        <w:t>公司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 w:eastAsiaTheme="minorEastAsia"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36"/>
        </w:rPr>
        <w:t>项目实施地点为：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河南省南阳市卧龙区龙升工业园金光路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6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号一期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2 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号车间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 w:eastAsiaTheme="minorEastAsia"/>
          <w:sz w:val="28"/>
          <w:szCs w:val="36"/>
          <w:lang w:eastAsia="zh-CN"/>
        </w:rPr>
      </w:pPr>
      <w:r>
        <w:rPr>
          <w:rFonts w:hint="default" w:ascii="Arial Black" w:hAnsi="Arial Black" w:cs="Arial Black"/>
          <w:sz w:val="28"/>
          <w:szCs w:val="36"/>
        </w:rPr>
        <w:t>项目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内容</w:t>
      </w:r>
      <w:r>
        <w:rPr>
          <w:rFonts w:hint="default" w:ascii="Arial Black" w:hAnsi="Arial Black" w:cs="Arial Black"/>
          <w:sz w:val="28"/>
          <w:szCs w:val="36"/>
        </w:rPr>
        <w:t>：</w:t>
      </w:r>
      <w:r>
        <w:rPr>
          <w:rFonts w:hint="default" w:ascii="Arial Black" w:hAnsi="Arial Black" w:cs="Arial Black"/>
          <w:sz w:val="28"/>
          <w:szCs w:val="36"/>
          <w:lang w:eastAsia="zh-CN"/>
        </w:rPr>
        <w:t>物品清单</w:t>
      </w:r>
      <w:r>
        <w:rPr>
          <w:rFonts w:hint="default" w:ascii="Arial Black" w:hAnsi="Arial Black" w:cs="Arial Black"/>
          <w:sz w:val="28"/>
          <w:szCs w:val="36"/>
        </w:rPr>
        <w:t>详见</w:t>
      </w:r>
      <w:r>
        <w:rPr>
          <w:rFonts w:hint="default" w:ascii="Arial Black" w:hAnsi="Arial Black" w:cs="Arial Black"/>
          <w:b/>
          <w:bCs/>
          <w:sz w:val="28"/>
          <w:szCs w:val="36"/>
          <w:lang w:eastAsia="zh-CN"/>
        </w:rPr>
        <w:t>附件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一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交期：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合同正式生效后25天内交付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投标有效期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：</w:t>
      </w:r>
      <w:r>
        <w:rPr>
          <w:rFonts w:hint="default" w:ascii="Arial Black" w:hAnsi="Arial Black" w:cs="Arial Black"/>
          <w:sz w:val="28"/>
          <w:szCs w:val="36"/>
        </w:rPr>
        <w:t xml:space="preserve">投标截止日起 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6</w:t>
      </w:r>
      <w:r>
        <w:rPr>
          <w:rFonts w:hint="default" w:ascii="Arial Black" w:hAnsi="Arial Black" w:cs="Arial Black"/>
          <w:sz w:val="28"/>
          <w:szCs w:val="36"/>
        </w:rPr>
        <w:t>0日历天。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质量标准：按照指定位置摆放，达到国家验收规范合格标准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技术标准和要求：详见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附件二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询价文件发布：成都光明光电有份有限公司官网发布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资质要求：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具有独立承担民事责任的能力；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28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供应商必须</w:t>
      </w:r>
      <w:r>
        <w:rPr>
          <w:rFonts w:hint="default" w:ascii="Arial Black" w:hAnsi="Arial Black" w:cs="Arial Black"/>
          <w:sz w:val="28"/>
          <w:szCs w:val="36"/>
        </w:rPr>
        <w:t>具备</w:t>
      </w:r>
      <w:r>
        <w:rPr>
          <w:rFonts w:hint="default" w:ascii="Arial Black" w:hAnsi="Arial Black" w:cs="Arial Black"/>
          <w:sz w:val="28"/>
          <w:szCs w:val="28"/>
        </w:rPr>
        <w:t>具备有效</w:t>
      </w:r>
      <w:r>
        <w:rPr>
          <w:rFonts w:hint="eastAsia" w:ascii="Arial Black" w:hAnsi="Arial Black" w:cs="Arial Black"/>
          <w:sz w:val="28"/>
          <w:szCs w:val="28"/>
          <w:lang w:eastAsia="zh-CN"/>
        </w:rPr>
        <w:t>质量管理体系认证证书、环境管理体系认证证书、中国环境标志产品认证证书、商标注册证书；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投标方须提供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近三年</w:t>
      </w:r>
      <w:r>
        <w:rPr>
          <w:rFonts w:hint="default" w:ascii="Arial Black" w:hAnsi="Arial Black" w:cs="Arial Black"/>
          <w:sz w:val="28"/>
          <w:szCs w:val="36"/>
        </w:rPr>
        <w:t>至少2个合同金额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50</w:t>
      </w:r>
      <w:r>
        <w:rPr>
          <w:rFonts w:hint="default" w:ascii="Arial Black" w:hAnsi="Arial Black" w:cs="Arial Black"/>
          <w:sz w:val="28"/>
          <w:szCs w:val="36"/>
        </w:rPr>
        <w:t>万（含）以上的项目业绩，并已成功投运且无不良记录，提供已执行完成的合同文本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生产经营范围必须具有本项目招标的相关内容，并能够提供良好的售后服务；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必须提供设备及服务质量保证承诺函；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投标人不得在“信用中国”网站被列为失信被执行人；投标人在“全国企业信用信息公示系统”中未被列入经营异常及严重违法失信企业名单；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必须对整个招标范围投标，只对其中的部分内容投标者，将不予考虑；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法定代表人为同一个人的两个及两个以上的厂家或厂家代理商，或具有投资参股关系的关联企业，或母子公司，不得同时参加本合同标段的投标。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</w:t>
      </w:r>
      <w:r>
        <w:rPr>
          <w:rFonts w:hint="default" w:ascii="Arial Black" w:hAnsi="Arial Black" w:cs="Arial Black"/>
          <w:sz w:val="28"/>
          <w:szCs w:val="36"/>
          <w:lang w:eastAsia="zh-CN"/>
        </w:rPr>
        <w:t>须知：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供应商参加采购活动应当符合国家相关法律法规。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供应商在报价前必须</w:t>
      </w:r>
      <w:r>
        <w:rPr>
          <w:rFonts w:hint="default" w:ascii="Arial Black" w:hAnsi="Arial Black" w:cs="Arial Black"/>
          <w:sz w:val="28"/>
          <w:szCs w:val="36"/>
          <w:lang w:eastAsia="zh-CN"/>
        </w:rPr>
        <w:t>现场</w:t>
      </w:r>
      <w:r>
        <w:rPr>
          <w:rFonts w:hint="default" w:ascii="Arial Black" w:hAnsi="Arial Black" w:cs="Arial Black"/>
          <w:sz w:val="28"/>
          <w:szCs w:val="36"/>
        </w:rPr>
        <w:t>进行调查，保证在签订合同后能按</w:t>
      </w:r>
      <w:r>
        <w:rPr>
          <w:rFonts w:hint="default" w:ascii="Arial Black" w:hAnsi="Arial Black" w:cs="Arial Black"/>
          <w:sz w:val="28"/>
          <w:szCs w:val="36"/>
          <w:lang w:eastAsia="zh-CN"/>
        </w:rPr>
        <w:t>规定时间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完毕</w:t>
      </w:r>
      <w:r>
        <w:rPr>
          <w:rFonts w:hint="default" w:ascii="Arial Black" w:hAnsi="Arial Black" w:cs="Arial Black"/>
          <w:sz w:val="28"/>
          <w:szCs w:val="36"/>
        </w:rPr>
        <w:t>。成交供应商应保证按照采购人的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服务</w:t>
      </w:r>
      <w:r>
        <w:rPr>
          <w:rFonts w:hint="default" w:ascii="Arial Black" w:hAnsi="Arial Black" w:cs="Arial Black"/>
          <w:sz w:val="28"/>
          <w:szCs w:val="36"/>
        </w:rPr>
        <w:t>要求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制定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方案</w:t>
      </w:r>
      <w:r>
        <w:rPr>
          <w:rFonts w:hint="default" w:ascii="Arial Black" w:hAnsi="Arial Black" w:cs="Arial Black"/>
          <w:sz w:val="28"/>
          <w:szCs w:val="36"/>
        </w:rPr>
        <w:t>，并保证交付后的使用效果符合预期要求。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成交人必须对报价文件负全责；在成交后10个工作日内与采购人签订合同，并在规定时间内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完成</w:t>
      </w:r>
      <w:r>
        <w:rPr>
          <w:rFonts w:hint="default" w:ascii="Arial Black" w:hAnsi="Arial Black" w:cs="Arial Black"/>
          <w:sz w:val="28"/>
          <w:szCs w:val="36"/>
        </w:rPr>
        <w:t>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各供应商报价应包括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设计</w:t>
      </w:r>
      <w:r>
        <w:rPr>
          <w:rFonts w:hint="default" w:ascii="Arial Black" w:hAnsi="Arial Black" w:cs="Arial Black"/>
          <w:sz w:val="28"/>
          <w:szCs w:val="36"/>
          <w:lang w:eastAsia="zh-CN"/>
        </w:rPr>
        <w:t>费</w:t>
      </w:r>
      <w:r>
        <w:rPr>
          <w:rFonts w:hint="default" w:ascii="Arial Black" w:hAnsi="Arial Black" w:cs="Arial Black"/>
          <w:sz w:val="28"/>
          <w:szCs w:val="36"/>
        </w:rPr>
        <w:t>、运费、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安全、</w:t>
      </w:r>
      <w:r>
        <w:rPr>
          <w:rFonts w:hint="default" w:ascii="Arial Black" w:hAnsi="Arial Black" w:cs="Arial Black"/>
          <w:sz w:val="28"/>
          <w:szCs w:val="36"/>
        </w:rPr>
        <w:t>税费、</w:t>
      </w:r>
      <w:r>
        <w:rPr>
          <w:rFonts w:hint="default" w:ascii="Arial Black" w:hAnsi="Arial Black" w:cs="Arial Black"/>
          <w:b/>
          <w:bCs/>
          <w:sz w:val="28"/>
          <w:szCs w:val="36"/>
        </w:rPr>
        <w:t>安装调试费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道</w:t>
      </w:r>
      <w:r>
        <w:rPr>
          <w:rFonts w:hint="default" w:ascii="Arial Black" w:hAnsi="Arial Black" w:cs="Arial Black"/>
          <w:sz w:val="28"/>
          <w:szCs w:val="36"/>
        </w:rPr>
        <w:t>及货物交付使用前的一切费用；供应商须对全部货物进行报价，否则报价无效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，供应商须提供增值税专用发票（报价时标明税率）</w:t>
      </w:r>
      <w:r>
        <w:rPr>
          <w:rFonts w:hint="default" w:ascii="Arial Black" w:hAnsi="Arial Black" w:cs="Arial Black"/>
          <w:sz w:val="28"/>
          <w:szCs w:val="36"/>
        </w:rPr>
        <w:t>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报价文件应包括：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目录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法人代表授权委托书；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报价函；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承诺书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公司业绩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项目实施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方案</w:t>
      </w:r>
      <w:r>
        <w:rPr>
          <w:rFonts w:hint="default" w:ascii="Arial Black" w:hAnsi="Arial Black" w:cs="Arial Black"/>
          <w:sz w:val="28"/>
          <w:szCs w:val="36"/>
        </w:rPr>
        <w:t>；（自拟）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认为适宜的与本项目相关的其他资格证明资料。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注：以上材料须加盖单位公章（原件备查），供应商应将报价文件按上述顺序装订成册。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评标办法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采用</w:t>
      </w:r>
      <w:r>
        <w:rPr>
          <w:rFonts w:hint="default" w:ascii="Arial Black" w:hAnsi="Arial Black" w:cs="Arial Black"/>
          <w:sz w:val="28"/>
          <w:szCs w:val="36"/>
        </w:rPr>
        <w:t>综合评估法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，详见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附件三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公告时间：2022年1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3</w:t>
      </w:r>
      <w:r>
        <w:rPr>
          <w:rFonts w:hint="default" w:ascii="Arial Black" w:hAnsi="Arial Black" w:cs="Arial Black"/>
          <w:sz w:val="28"/>
          <w:szCs w:val="36"/>
        </w:rPr>
        <w:t>日—2022年1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9</w:t>
      </w:r>
      <w:r>
        <w:rPr>
          <w:rFonts w:hint="default" w:ascii="Arial Black" w:hAnsi="Arial Black" w:cs="Arial Black"/>
          <w:sz w:val="28"/>
          <w:szCs w:val="36"/>
        </w:rPr>
        <w:t>日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  <w:lang w:eastAsia="zh-CN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开标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评审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28"/>
          <w:lang w:eastAsia="zh-CN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招标人不对投标人的投标文件进行公开开标。</w:t>
      </w:r>
      <w:r>
        <w:rPr>
          <w:rFonts w:hint="eastAsia" w:ascii="Arial Black" w:hAnsi="Arial Black" w:cs="Arial Black"/>
          <w:sz w:val="28"/>
          <w:szCs w:val="28"/>
          <w:lang w:eastAsia="zh-CN"/>
        </w:rPr>
        <w:t>公司成立评审小组对供应商资质、业绩、设备搬迁方案、价格、工期等进行评审。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询价资料及递交要求</w:t>
      </w:r>
    </w:p>
    <w:p>
      <w:pPr>
        <w:numPr>
          <w:ilvl w:val="0"/>
          <w:numId w:val="6"/>
        </w:numPr>
        <w:bidi w:val="0"/>
        <w:ind w:firstLine="560" w:firstLineChars="200"/>
        <w:rPr>
          <w:rFonts w:hint="default"/>
          <w:sz w:val="28"/>
          <w:szCs w:val="28"/>
        </w:rPr>
      </w:pPr>
      <w:r>
        <w:rPr>
          <w:rFonts w:hint="default" w:ascii="Arial Black" w:hAnsi="Arial Black" w:cs="Arial Black"/>
          <w:sz w:val="28"/>
          <w:szCs w:val="28"/>
        </w:rPr>
        <w:t>投标文件包括：纸质文件1份</w:t>
      </w:r>
      <w:r>
        <w:rPr>
          <w:rFonts w:hint="eastAsia" w:ascii="Arial Black" w:hAnsi="Arial Black" w:cs="Arial Black"/>
          <w:sz w:val="28"/>
          <w:szCs w:val="28"/>
          <w:lang w:eastAsia="zh-CN"/>
        </w:rPr>
        <w:t>。</w:t>
      </w:r>
      <w:r>
        <w:rPr>
          <w:rFonts w:hint="default" w:ascii="Arial Black" w:hAnsi="Arial Black" w:cs="Arial Black"/>
          <w:sz w:val="28"/>
          <w:szCs w:val="28"/>
        </w:rPr>
        <w:t>所有文件统一密封提交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28"/>
          <w:lang w:eastAsia="zh-CN"/>
        </w:rPr>
        <w:t>（二）</w:t>
      </w:r>
      <w:r>
        <w:rPr>
          <w:rFonts w:hint="default" w:ascii="Arial Black" w:hAnsi="Arial Black" w:cs="Arial Black"/>
          <w:sz w:val="28"/>
          <w:szCs w:val="28"/>
        </w:rPr>
        <w:t>递交截止时间：2022年1</w:t>
      </w:r>
      <w:r>
        <w:rPr>
          <w:rFonts w:hint="eastAsia" w:ascii="Arial Black" w:hAnsi="Arial Black" w:cs="Arial Black"/>
          <w:sz w:val="28"/>
          <w:szCs w:val="28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28"/>
        </w:rPr>
        <w:t>月</w:t>
      </w:r>
      <w:r>
        <w:rPr>
          <w:rFonts w:hint="eastAsia" w:ascii="Arial Black" w:hAnsi="Arial Black" w:cs="Arial Black"/>
          <w:sz w:val="28"/>
          <w:szCs w:val="28"/>
          <w:lang w:val="en-US" w:eastAsia="zh-CN"/>
        </w:rPr>
        <w:t>9</w:t>
      </w:r>
      <w:r>
        <w:rPr>
          <w:rFonts w:hint="default" w:ascii="Arial Black" w:hAnsi="Arial Black" w:cs="Arial Black"/>
          <w:sz w:val="28"/>
          <w:szCs w:val="28"/>
        </w:rPr>
        <w:t>日1</w:t>
      </w:r>
      <w:r>
        <w:rPr>
          <w:rFonts w:hint="eastAsia" w:ascii="Arial Black" w:hAnsi="Arial Black" w:cs="Arial Black"/>
          <w:sz w:val="28"/>
          <w:szCs w:val="28"/>
          <w:lang w:val="en-US" w:eastAsia="zh-CN"/>
        </w:rPr>
        <w:t>0</w:t>
      </w:r>
      <w:r>
        <w:rPr>
          <w:rFonts w:hint="default" w:ascii="Arial Black" w:hAnsi="Arial Black" w:cs="Arial Black"/>
          <w:sz w:val="28"/>
          <w:szCs w:val="28"/>
        </w:rPr>
        <w:t>：00时前。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>投标文件必须在上述截止时间之前密封递交至</w:t>
      </w:r>
      <w:r>
        <w:rPr>
          <w:rFonts w:hint="default" w:ascii="Arial Black" w:hAnsi="Arial Black" w:cs="Arial Black"/>
          <w:sz w:val="28"/>
          <w:szCs w:val="28"/>
        </w:rPr>
        <w:t>河南省南阳市北京大道1218号</w:t>
      </w:r>
      <w:r>
        <w:rPr>
          <w:rFonts w:hint="default" w:ascii="Arial Black" w:hAnsi="Arial Black" w:cs="Arial Black"/>
          <w:sz w:val="28"/>
          <w:szCs w:val="28"/>
          <w:lang w:val="en-US" w:eastAsia="zh-CN"/>
        </w:rPr>
        <w:t>，</w:t>
      </w:r>
      <w:r>
        <w:rPr>
          <w:rFonts w:hint="default" w:ascii="Arial Black" w:hAnsi="Arial Black" w:cs="Arial Black"/>
          <w:sz w:val="28"/>
          <w:szCs w:val="28"/>
        </w:rPr>
        <w:t>密封件正面应标明单位名称，并在封口处加盖单位公章</w:t>
      </w:r>
      <w:r>
        <w:rPr>
          <w:rFonts w:hint="default" w:ascii="Arial Black" w:hAnsi="Arial Black" w:cs="Arial Black"/>
          <w:sz w:val="28"/>
          <w:szCs w:val="28"/>
          <w:lang w:eastAsia="zh-CN"/>
        </w:rPr>
        <w:t>。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迟到的投标文件将不予受理。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（三）联系人：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闫先生</w:t>
      </w:r>
      <w:r>
        <w:rPr>
          <w:rFonts w:hint="default" w:ascii="Arial Black" w:hAnsi="Arial Black" w:cs="Arial Black"/>
          <w:sz w:val="28"/>
          <w:szCs w:val="36"/>
        </w:rPr>
        <w:t xml:space="preserve"> 0377-638736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89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（四）文件接收人：</w:t>
      </w:r>
      <w:r>
        <w:rPr>
          <w:rFonts w:hint="default" w:ascii="Arial Black" w:hAnsi="Arial Black" w:cs="Arial Black"/>
          <w:sz w:val="28"/>
          <w:szCs w:val="36"/>
        </w:rPr>
        <w:t>郑女士 0377-63873679</w:t>
      </w:r>
    </w:p>
    <w:p>
      <w:pPr>
        <w:bidi w:val="0"/>
        <w:ind w:firstLine="560" w:firstLineChars="200"/>
        <w:rPr>
          <w:rFonts w:hint="default" w:ascii="Arial Black" w:hAnsi="Arial Black" w:cs="Arial Black" w:eastAsiaTheme="minorEastAsia"/>
          <w:sz w:val="28"/>
          <w:szCs w:val="36"/>
          <w:lang w:val="en-US" w:eastAsia="zh-CN"/>
        </w:rPr>
      </w:pPr>
      <w:r>
        <w:rPr>
          <w:rFonts w:hint="default" w:ascii="Arial Black" w:hAnsi="Arial Black" w:cs="Arial Black"/>
          <w:sz w:val="28"/>
          <w:szCs w:val="36"/>
        </w:rPr>
        <w:t>（四）询价采购监督人：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吴女士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 xml:space="preserve"> </w:t>
      </w:r>
      <w:r>
        <w:rPr>
          <w:rFonts w:hint="default" w:ascii="Arial Black" w:hAnsi="Arial Black" w:cs="Arial Black"/>
          <w:sz w:val="28"/>
          <w:szCs w:val="36"/>
        </w:rPr>
        <w:t>0377-63873679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  <w:lang w:val="en-US" w:eastAsia="zh-CN"/>
        </w:rPr>
      </w:pPr>
      <w:r>
        <w:rPr>
          <w:rFonts w:hint="default" w:ascii="Arial Black" w:hAnsi="Arial Black" w:cs="Arial Black"/>
          <w:sz w:val="28"/>
          <w:szCs w:val="36"/>
        </w:rPr>
        <w:t>（五）邮编：430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082</w:t>
      </w: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南阳光明光电有限公司</w:t>
      </w: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3</w:t>
      </w:r>
      <w:r>
        <w:rPr>
          <w:rFonts w:hint="default" w:ascii="Arial Black" w:hAnsi="Arial Black" w:cs="Arial Black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2558C8"/>
    <w:multiLevelType w:val="singleLevel"/>
    <w:tmpl w:val="942558C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B868A3A"/>
    <w:multiLevelType w:val="singleLevel"/>
    <w:tmpl w:val="9B868A3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D2FEB5F"/>
    <w:multiLevelType w:val="singleLevel"/>
    <w:tmpl w:val="BD2FEB5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F2792017"/>
    <w:multiLevelType w:val="singleLevel"/>
    <w:tmpl w:val="F279201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25281BE9"/>
    <w:multiLevelType w:val="singleLevel"/>
    <w:tmpl w:val="25281BE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4803DD1C"/>
    <w:multiLevelType w:val="singleLevel"/>
    <w:tmpl w:val="4803DD1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3FDA18C8"/>
    <w:rsid w:val="0BD87F0D"/>
    <w:rsid w:val="17F7713F"/>
    <w:rsid w:val="1C0E2F29"/>
    <w:rsid w:val="213006B2"/>
    <w:rsid w:val="29CC013D"/>
    <w:rsid w:val="3FDA18C8"/>
    <w:rsid w:val="421854A1"/>
    <w:rsid w:val="426C058A"/>
    <w:rsid w:val="48985667"/>
    <w:rsid w:val="4DF23844"/>
    <w:rsid w:val="54E607B7"/>
    <w:rsid w:val="56E44B68"/>
    <w:rsid w:val="5B5A4E17"/>
    <w:rsid w:val="7485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Grid_3"/>
    <w:basedOn w:val="6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1244</Words>
  <Characters>1311</Characters>
  <Lines>0</Lines>
  <Paragraphs>0</Paragraphs>
  <TotalTime>3</TotalTime>
  <ScaleCrop>false</ScaleCrop>
  <LinksUpToDate>false</LinksUpToDate>
  <CharactersWithSpaces>1319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2022-11-17T15:14:00Z</dcterms:created>
  <dc:creator>幸福时刻</dc:creator>
  <cp:lastModifiedBy>幸福时刻</cp:lastModifiedBy>
  <cp:lastPrinted>2022-11-25T00:40:00Z</cp:lastPrinted>
  <dcterms:modified xsi:type="dcterms:W3CDTF">2022-12-03T07:01:24Z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DD37E069DE284E73913DA60E5BA6199E</vt:lpwstr>
  </property>
</Properties>
</file>