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4D3043A3"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B93092">
        <w:rPr>
          <w:rFonts w:ascii="宋体" w:hAnsi="宋体"/>
          <w:b/>
          <w:bCs/>
          <w:spacing w:val="38"/>
          <w:sz w:val="28"/>
          <w:szCs w:val="28"/>
        </w:rPr>
        <w:t>2</w:t>
      </w:r>
      <w:r w:rsidR="008A4297" w:rsidRPr="00505E5F">
        <w:rPr>
          <w:rFonts w:ascii="宋体" w:hAnsi="宋体"/>
          <w:b/>
          <w:bCs/>
          <w:spacing w:val="38"/>
          <w:sz w:val="28"/>
          <w:szCs w:val="28"/>
        </w:rPr>
        <w:t>-0</w:t>
      </w:r>
      <w:r w:rsidR="00B93092">
        <w:rPr>
          <w:rFonts w:ascii="宋体" w:hAnsi="宋体"/>
          <w:b/>
          <w:bCs/>
          <w:spacing w:val="38"/>
          <w:sz w:val="28"/>
          <w:szCs w:val="28"/>
        </w:rPr>
        <w:t>22</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68D079A2"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25724C" w:rsidRPr="0025724C">
        <w:rPr>
          <w:rFonts w:ascii="宋体" w:hAnsi="宋体" w:hint="eastAsia"/>
          <w:sz w:val="36"/>
          <w:szCs w:val="36"/>
          <w:u w:val="single"/>
        </w:rPr>
        <w:t>二门</w:t>
      </w:r>
      <w:r w:rsidR="007A5080">
        <w:rPr>
          <w:rFonts w:ascii="宋体" w:hAnsi="宋体" w:hint="eastAsia"/>
          <w:sz w:val="36"/>
          <w:szCs w:val="36"/>
          <w:u w:val="single"/>
        </w:rPr>
        <w:t>更衣柜</w:t>
      </w:r>
      <w:r w:rsidR="0035370D">
        <w:rPr>
          <w:rFonts w:ascii="宋体" w:hAnsi="宋体" w:hint="eastAsia"/>
          <w:sz w:val="36"/>
          <w:szCs w:val="36"/>
          <w:u w:val="single"/>
        </w:rPr>
        <w:t>、文件柜</w:t>
      </w:r>
      <w:r w:rsidR="0025724C">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93775ED"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2D239A">
        <w:rPr>
          <w:rFonts w:hAnsi="宋体" w:hint="eastAsia"/>
          <w:sz w:val="28"/>
          <w:szCs w:val="28"/>
        </w:rPr>
        <w:t>二</w:t>
      </w:r>
      <w:proofErr w:type="gramEnd"/>
      <w:r w:rsidRPr="00505E5F">
        <w:rPr>
          <w:rFonts w:hAnsi="宋体" w:hint="eastAsia"/>
          <w:sz w:val="28"/>
          <w:szCs w:val="28"/>
        </w:rPr>
        <w:t>年</w:t>
      </w:r>
      <w:r w:rsidR="00B0321C" w:rsidRPr="00505E5F">
        <w:rPr>
          <w:rFonts w:hAnsi="宋体" w:hint="eastAsia"/>
          <w:sz w:val="28"/>
          <w:szCs w:val="28"/>
        </w:rPr>
        <w:t>十</w:t>
      </w:r>
      <w:r w:rsidR="00FB6252">
        <w:rPr>
          <w:rFonts w:hAnsi="宋体" w:hint="eastAsia"/>
          <w:sz w:val="28"/>
          <w:szCs w:val="28"/>
        </w:rPr>
        <w:t>一</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3B4D7560"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680211" w:rsidRPr="00680211">
        <w:rPr>
          <w:rFonts w:ascii="宋体" w:hAnsi="宋体" w:hint="eastAsia"/>
          <w:bCs/>
          <w:sz w:val="28"/>
          <w:szCs w:val="28"/>
          <w:u w:val="single"/>
        </w:rPr>
        <w:t>二门更衣柜、文件柜</w:t>
      </w:r>
      <w:r w:rsidR="002D239A" w:rsidRPr="002D239A">
        <w:rPr>
          <w:rFonts w:ascii="宋体" w:hAnsi="宋体" w:hint="eastAsia"/>
          <w:bCs/>
          <w:sz w:val="28"/>
          <w:szCs w:val="28"/>
          <w:u w:val="single"/>
        </w:rPr>
        <w:t>询价采购项目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07629E9C"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A235FF">
        <w:rPr>
          <w:rFonts w:ascii="宋体" w:hAnsi="宋体" w:hint="eastAsia"/>
          <w:bCs/>
          <w:sz w:val="28"/>
          <w:szCs w:val="28"/>
        </w:rPr>
        <w:t>名称</w:t>
      </w:r>
      <w:r w:rsidRPr="00505E5F">
        <w:rPr>
          <w:rFonts w:ascii="宋体" w:hAnsi="宋体" w:hint="eastAsia"/>
          <w:bCs/>
          <w:sz w:val="28"/>
          <w:szCs w:val="28"/>
        </w:rPr>
        <w:t>：</w:t>
      </w:r>
      <w:r w:rsidR="00680211" w:rsidRPr="00680211">
        <w:rPr>
          <w:rFonts w:ascii="宋体" w:hAnsi="宋体" w:hint="eastAsia"/>
          <w:bCs/>
          <w:sz w:val="28"/>
          <w:szCs w:val="28"/>
        </w:rPr>
        <w:t>二门更衣柜、文件柜</w:t>
      </w:r>
      <w:r w:rsidR="002D239A" w:rsidRPr="002D239A">
        <w:rPr>
          <w:rFonts w:ascii="宋体" w:hAnsi="宋体" w:hint="eastAsia"/>
          <w:bCs/>
          <w:sz w:val="28"/>
          <w:szCs w:val="28"/>
        </w:rPr>
        <w:t>询价采购项目</w:t>
      </w:r>
    </w:p>
    <w:p w14:paraId="3BB80370" w14:textId="247F6326" w:rsidR="00472BB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A235FF" w:rsidRPr="00505E5F">
        <w:rPr>
          <w:rFonts w:ascii="宋体" w:hAnsi="宋体" w:hint="eastAsia"/>
          <w:bCs/>
          <w:sz w:val="28"/>
          <w:szCs w:val="28"/>
        </w:rPr>
        <w:t>内容</w:t>
      </w:r>
      <w:r w:rsidRPr="00505E5F">
        <w:rPr>
          <w:rFonts w:ascii="宋体" w:hAnsi="宋体" w:hint="eastAsia"/>
          <w:bCs/>
          <w:sz w:val="28"/>
          <w:szCs w:val="28"/>
        </w:rPr>
        <w:t>：</w:t>
      </w:r>
      <w:r w:rsidR="00FD0626">
        <w:rPr>
          <w:rFonts w:ascii="宋体" w:hAnsi="宋体" w:hint="eastAsia"/>
          <w:bCs/>
          <w:sz w:val="28"/>
          <w:szCs w:val="28"/>
        </w:rPr>
        <w:t>1、</w:t>
      </w:r>
      <w:r w:rsidR="00B35D3F">
        <w:rPr>
          <w:rFonts w:ascii="宋体" w:hAnsi="宋体" w:hint="eastAsia"/>
          <w:bCs/>
          <w:sz w:val="28"/>
          <w:szCs w:val="28"/>
        </w:rPr>
        <w:t>因目前所使用更衣柜年限久远、锈蚀等情况，我司决定为全员更换为</w:t>
      </w:r>
      <w:r w:rsidR="00D719D8">
        <w:rPr>
          <w:rFonts w:ascii="宋体" w:hAnsi="宋体" w:hint="eastAsia"/>
          <w:bCs/>
          <w:sz w:val="28"/>
          <w:szCs w:val="28"/>
        </w:rPr>
        <w:t>冷轧钢材质的</w:t>
      </w:r>
      <w:r w:rsidR="00B35D3F">
        <w:rPr>
          <w:rFonts w:ascii="宋体" w:hAnsi="宋体" w:hint="eastAsia"/>
          <w:bCs/>
          <w:sz w:val="28"/>
          <w:szCs w:val="28"/>
        </w:rPr>
        <w:t>二门更衣柜，</w:t>
      </w:r>
      <w:r w:rsidR="00B35D3F" w:rsidRPr="00505E5F">
        <w:rPr>
          <w:rFonts w:ascii="宋体" w:hAnsi="宋体"/>
          <w:bCs/>
          <w:sz w:val="28"/>
          <w:szCs w:val="28"/>
        </w:rPr>
        <w:t xml:space="preserve"> </w:t>
      </w:r>
      <w:r w:rsidR="00B35D3F">
        <w:rPr>
          <w:rFonts w:ascii="宋体" w:hAnsi="宋体" w:hint="eastAsia"/>
          <w:bCs/>
          <w:sz w:val="28"/>
          <w:szCs w:val="28"/>
        </w:rPr>
        <w:t>规格</w:t>
      </w:r>
      <w:r w:rsidR="00831C29">
        <w:rPr>
          <w:rFonts w:ascii="宋体" w:hAnsi="宋体" w:hint="eastAsia"/>
          <w:bCs/>
          <w:sz w:val="28"/>
          <w:szCs w:val="28"/>
        </w:rPr>
        <w:t>为</w:t>
      </w:r>
      <w:r w:rsidR="00B35D3F" w:rsidRPr="00B35D3F">
        <w:rPr>
          <w:rFonts w:ascii="宋体" w:hAnsi="宋体"/>
          <w:bCs/>
          <w:sz w:val="28"/>
          <w:szCs w:val="28"/>
        </w:rPr>
        <w:t>180</w:t>
      </w:r>
      <w:r w:rsidR="009B33FD">
        <w:rPr>
          <w:rFonts w:ascii="宋体" w:hAnsi="宋体"/>
          <w:bCs/>
          <w:sz w:val="28"/>
          <w:szCs w:val="28"/>
        </w:rPr>
        <w:t>0*</w:t>
      </w:r>
      <w:r w:rsidR="00B35D3F" w:rsidRPr="00B35D3F">
        <w:rPr>
          <w:rFonts w:ascii="宋体" w:hAnsi="宋体"/>
          <w:bCs/>
          <w:sz w:val="28"/>
          <w:szCs w:val="28"/>
        </w:rPr>
        <w:t>900*420mm</w:t>
      </w:r>
      <w:r w:rsidR="00404B96">
        <w:rPr>
          <w:rFonts w:ascii="宋体" w:hAnsi="宋体" w:hint="eastAsia"/>
          <w:bCs/>
          <w:sz w:val="28"/>
          <w:szCs w:val="28"/>
        </w:rPr>
        <w:t>，</w:t>
      </w:r>
      <w:r w:rsidR="00F25156">
        <w:rPr>
          <w:rFonts w:ascii="宋体" w:hAnsi="宋体" w:hint="eastAsia"/>
          <w:bCs/>
          <w:sz w:val="28"/>
          <w:szCs w:val="28"/>
        </w:rPr>
        <w:t>厚度0</w:t>
      </w:r>
      <w:r w:rsidR="00F25156">
        <w:rPr>
          <w:rFonts w:ascii="宋体" w:hAnsi="宋体"/>
          <w:bCs/>
          <w:sz w:val="28"/>
          <w:szCs w:val="28"/>
        </w:rPr>
        <w:t>.8mm</w:t>
      </w:r>
      <w:r w:rsidR="00FC1C12">
        <w:rPr>
          <w:rFonts w:ascii="宋体" w:hAnsi="宋体" w:hint="eastAsia"/>
          <w:bCs/>
          <w:sz w:val="28"/>
          <w:szCs w:val="28"/>
        </w:rPr>
        <w:t>，数量1</w:t>
      </w:r>
      <w:r w:rsidR="00FC1C12">
        <w:rPr>
          <w:rFonts w:ascii="宋体" w:hAnsi="宋体"/>
          <w:bCs/>
          <w:sz w:val="28"/>
          <w:szCs w:val="28"/>
        </w:rPr>
        <w:t>0</w:t>
      </w:r>
      <w:r w:rsidR="00AB5765">
        <w:rPr>
          <w:rFonts w:ascii="宋体" w:hAnsi="宋体"/>
          <w:bCs/>
          <w:sz w:val="28"/>
          <w:szCs w:val="28"/>
        </w:rPr>
        <w:t>0</w:t>
      </w:r>
      <w:r w:rsidR="00FC1C12">
        <w:rPr>
          <w:rFonts w:ascii="宋体" w:hAnsi="宋体" w:hint="eastAsia"/>
          <w:bCs/>
          <w:sz w:val="28"/>
          <w:szCs w:val="28"/>
        </w:rPr>
        <w:t>组。</w:t>
      </w:r>
      <w:r w:rsidR="00961EAC">
        <w:rPr>
          <w:rFonts w:ascii="宋体" w:hAnsi="宋体" w:hint="eastAsia"/>
          <w:bCs/>
          <w:sz w:val="28"/>
          <w:szCs w:val="28"/>
        </w:rPr>
        <w:t>每组需满足两人独立使用</w:t>
      </w:r>
      <w:r w:rsidR="00FD0626">
        <w:rPr>
          <w:rFonts w:ascii="宋体" w:hAnsi="宋体" w:hint="eastAsia"/>
          <w:bCs/>
          <w:sz w:val="28"/>
          <w:szCs w:val="28"/>
        </w:rPr>
        <w:t>；</w:t>
      </w:r>
    </w:p>
    <w:p w14:paraId="42342155" w14:textId="6DE23EE2" w:rsidR="00FD0626" w:rsidRDefault="00FD0626" w:rsidP="006209EC">
      <w:pPr>
        <w:spacing w:line="540" w:lineRule="exact"/>
        <w:ind w:firstLineChars="200" w:firstLine="560"/>
        <w:rPr>
          <w:rFonts w:ascii="宋体" w:hAnsi="宋体"/>
          <w:bCs/>
          <w:sz w:val="28"/>
          <w:szCs w:val="28"/>
        </w:rPr>
      </w:pPr>
      <w:r>
        <w:rPr>
          <w:rFonts w:ascii="宋体" w:hAnsi="宋体" w:hint="eastAsia"/>
          <w:bCs/>
          <w:sz w:val="28"/>
          <w:szCs w:val="28"/>
        </w:rPr>
        <w:t>2、</w:t>
      </w:r>
      <w:r w:rsidRPr="00FD0626">
        <w:rPr>
          <w:rFonts w:ascii="宋体" w:hAnsi="宋体" w:hint="eastAsia"/>
          <w:bCs/>
          <w:sz w:val="28"/>
          <w:szCs w:val="28"/>
        </w:rPr>
        <w:t>财务凭证柜</w:t>
      </w:r>
      <w:r>
        <w:rPr>
          <w:rFonts w:ascii="宋体" w:hAnsi="宋体" w:hint="eastAsia"/>
          <w:bCs/>
          <w:sz w:val="28"/>
          <w:szCs w:val="28"/>
        </w:rPr>
        <w:t>【</w:t>
      </w:r>
      <w:r w:rsidRPr="00FD0626">
        <w:rPr>
          <w:rFonts w:ascii="宋体" w:hAnsi="宋体" w:hint="eastAsia"/>
          <w:bCs/>
          <w:sz w:val="28"/>
          <w:szCs w:val="28"/>
        </w:rPr>
        <w:t>连体十层十门(亚光白) 高1950*宽900*深350</w:t>
      </w:r>
      <w:r>
        <w:rPr>
          <w:rFonts w:ascii="宋体" w:hAnsi="宋体"/>
          <w:bCs/>
          <w:sz w:val="28"/>
          <w:szCs w:val="28"/>
        </w:rPr>
        <w:t>mm</w:t>
      </w:r>
      <w:r>
        <w:rPr>
          <w:rFonts w:ascii="宋体" w:hAnsi="宋体" w:hint="eastAsia"/>
          <w:bCs/>
          <w:sz w:val="28"/>
          <w:szCs w:val="28"/>
        </w:rPr>
        <w:t>】</w:t>
      </w:r>
      <w:r w:rsidR="001208FE">
        <w:rPr>
          <w:rFonts w:ascii="宋体" w:hAnsi="宋体" w:hint="eastAsia"/>
          <w:bCs/>
          <w:sz w:val="28"/>
          <w:szCs w:val="28"/>
        </w:rPr>
        <w:t>，数量1</w:t>
      </w:r>
      <w:r w:rsidR="001208FE">
        <w:rPr>
          <w:rFonts w:ascii="宋体" w:hAnsi="宋体"/>
          <w:bCs/>
          <w:sz w:val="28"/>
          <w:szCs w:val="28"/>
        </w:rPr>
        <w:t>0</w:t>
      </w:r>
      <w:r w:rsidR="001208FE">
        <w:rPr>
          <w:rFonts w:ascii="宋体" w:hAnsi="宋体" w:hint="eastAsia"/>
          <w:bCs/>
          <w:sz w:val="28"/>
          <w:szCs w:val="28"/>
        </w:rPr>
        <w:t>组</w:t>
      </w:r>
      <w:r>
        <w:rPr>
          <w:rFonts w:ascii="宋体" w:hAnsi="宋体" w:hint="eastAsia"/>
          <w:bCs/>
          <w:sz w:val="28"/>
          <w:szCs w:val="28"/>
        </w:rPr>
        <w:t>；</w:t>
      </w:r>
    </w:p>
    <w:p w14:paraId="3F4A0C06" w14:textId="4514B42C" w:rsidR="00FD0626" w:rsidRPr="00505E5F" w:rsidRDefault="00FD0626" w:rsidP="006209EC">
      <w:pPr>
        <w:spacing w:line="540" w:lineRule="exact"/>
        <w:ind w:firstLineChars="200" w:firstLine="560"/>
        <w:rPr>
          <w:rFonts w:ascii="宋体" w:hAnsi="宋体"/>
          <w:bCs/>
          <w:sz w:val="28"/>
          <w:szCs w:val="28"/>
        </w:rPr>
      </w:pPr>
      <w:r>
        <w:rPr>
          <w:rFonts w:ascii="宋体" w:hAnsi="宋体" w:hint="eastAsia"/>
          <w:bCs/>
          <w:sz w:val="28"/>
          <w:szCs w:val="28"/>
        </w:rPr>
        <w:t>3、</w:t>
      </w:r>
      <w:r w:rsidRPr="00FD0626">
        <w:rPr>
          <w:rFonts w:ascii="宋体" w:hAnsi="宋体" w:hint="eastAsia"/>
          <w:bCs/>
          <w:sz w:val="28"/>
          <w:szCs w:val="28"/>
        </w:rPr>
        <w:t>分五节文件柜</w:t>
      </w:r>
      <w:r>
        <w:rPr>
          <w:rFonts w:ascii="宋体" w:hAnsi="宋体" w:hint="eastAsia"/>
          <w:bCs/>
          <w:sz w:val="28"/>
          <w:szCs w:val="28"/>
        </w:rPr>
        <w:t>（</w:t>
      </w:r>
      <w:r w:rsidRPr="00FD0626">
        <w:rPr>
          <w:rFonts w:ascii="宋体" w:hAnsi="宋体" w:hint="eastAsia"/>
          <w:bCs/>
          <w:sz w:val="28"/>
          <w:szCs w:val="28"/>
        </w:rPr>
        <w:t>高2020*宽850*深360</w:t>
      </w:r>
      <w:r>
        <w:rPr>
          <w:rFonts w:ascii="宋体" w:hAnsi="宋体"/>
          <w:bCs/>
          <w:sz w:val="28"/>
          <w:szCs w:val="28"/>
        </w:rPr>
        <w:t>mm</w:t>
      </w:r>
      <w:r>
        <w:rPr>
          <w:rFonts w:ascii="宋体" w:hAnsi="宋体" w:hint="eastAsia"/>
          <w:bCs/>
          <w:sz w:val="28"/>
          <w:szCs w:val="28"/>
        </w:rPr>
        <w:t>）</w:t>
      </w:r>
      <w:r w:rsidR="001208FE">
        <w:rPr>
          <w:rFonts w:ascii="宋体" w:hAnsi="宋体" w:hint="eastAsia"/>
          <w:bCs/>
          <w:sz w:val="28"/>
          <w:szCs w:val="28"/>
        </w:rPr>
        <w:t>，数量3</w:t>
      </w:r>
      <w:r w:rsidR="001208FE">
        <w:rPr>
          <w:rFonts w:ascii="宋体" w:hAnsi="宋体"/>
          <w:bCs/>
          <w:sz w:val="28"/>
          <w:szCs w:val="28"/>
        </w:rPr>
        <w:t>0</w:t>
      </w:r>
      <w:r w:rsidR="001208FE">
        <w:rPr>
          <w:rFonts w:ascii="宋体" w:hAnsi="宋体" w:hint="eastAsia"/>
          <w:bCs/>
          <w:sz w:val="28"/>
          <w:szCs w:val="28"/>
        </w:rPr>
        <w:t>组</w:t>
      </w:r>
      <w:r w:rsidR="00176A35">
        <w:rPr>
          <w:rFonts w:ascii="宋体" w:hAnsi="宋体" w:hint="eastAsia"/>
          <w:bCs/>
          <w:sz w:val="28"/>
          <w:szCs w:val="28"/>
        </w:rPr>
        <w:t>。（注意：文件柜为通体柜，分五层独立钥匙控制）</w:t>
      </w:r>
      <w:r w:rsidR="001208FE">
        <w:rPr>
          <w:rFonts w:ascii="宋体" w:hAnsi="宋体" w:hint="eastAsia"/>
          <w:bCs/>
          <w:sz w:val="28"/>
          <w:szCs w:val="28"/>
        </w:rPr>
        <w:t>。</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183958" w:rsidRDefault="00E249E4" w:rsidP="006209EC">
      <w:pPr>
        <w:spacing w:line="540" w:lineRule="exact"/>
        <w:ind w:firstLineChars="200" w:firstLine="560"/>
        <w:rPr>
          <w:rFonts w:ascii="宋体" w:hAnsi="宋体"/>
          <w:bCs/>
          <w:sz w:val="28"/>
          <w:szCs w:val="28"/>
        </w:rPr>
      </w:pPr>
      <w:r w:rsidRPr="00183958">
        <w:rPr>
          <w:rFonts w:ascii="宋体" w:hAnsi="宋体" w:hint="eastAsia"/>
          <w:bCs/>
          <w:sz w:val="28"/>
          <w:szCs w:val="28"/>
        </w:rPr>
        <w:t>参加本次采购活动</w:t>
      </w:r>
      <w:r w:rsidR="00863A7C" w:rsidRPr="00183958">
        <w:rPr>
          <w:rFonts w:ascii="宋体" w:hAnsi="宋体" w:hint="eastAsia"/>
          <w:bCs/>
          <w:sz w:val="28"/>
          <w:szCs w:val="28"/>
        </w:rPr>
        <w:t>的供应商需</w:t>
      </w:r>
      <w:r w:rsidRPr="00183958">
        <w:rPr>
          <w:rFonts w:ascii="宋体" w:hAnsi="宋体" w:hint="eastAsia"/>
          <w:bCs/>
          <w:sz w:val="28"/>
          <w:szCs w:val="28"/>
        </w:rPr>
        <w:t>具备下列条件：</w:t>
      </w:r>
    </w:p>
    <w:p w14:paraId="7400D737" w14:textId="77777777" w:rsidR="00A07F6E" w:rsidRPr="00183958" w:rsidRDefault="00E249E4" w:rsidP="006209EC">
      <w:pPr>
        <w:spacing w:line="540" w:lineRule="exact"/>
        <w:ind w:firstLineChars="200" w:firstLine="560"/>
        <w:rPr>
          <w:rFonts w:ascii="宋体" w:hAnsi="宋体"/>
          <w:bCs/>
          <w:sz w:val="28"/>
          <w:szCs w:val="28"/>
        </w:rPr>
      </w:pPr>
      <w:r w:rsidRPr="00183958">
        <w:rPr>
          <w:rFonts w:ascii="宋体" w:hAnsi="宋体" w:hint="eastAsia"/>
          <w:bCs/>
          <w:sz w:val="28"/>
          <w:szCs w:val="28"/>
        </w:rPr>
        <w:t>（一）</w:t>
      </w:r>
      <w:r w:rsidR="00A07F6E" w:rsidRPr="00183958">
        <w:rPr>
          <w:rFonts w:ascii="宋体" w:hAnsi="宋体" w:hint="eastAsia"/>
          <w:bCs/>
          <w:sz w:val="28"/>
          <w:szCs w:val="28"/>
        </w:rPr>
        <w:t>具</w:t>
      </w:r>
      <w:r w:rsidR="00A07F6E" w:rsidRPr="00183958">
        <w:rPr>
          <w:rFonts w:ascii="宋体" w:hAnsi="宋体"/>
          <w:bCs/>
          <w:sz w:val="28"/>
          <w:szCs w:val="28"/>
        </w:rPr>
        <w:t>有独立承担民事责任的能力</w:t>
      </w:r>
    </w:p>
    <w:p w14:paraId="409A613E" w14:textId="78A6E5D5" w:rsidR="00A07F6E" w:rsidRPr="00183958" w:rsidRDefault="00863A7C" w:rsidP="0080338B">
      <w:pPr>
        <w:spacing w:line="540" w:lineRule="exact"/>
        <w:ind w:firstLineChars="200" w:firstLine="560"/>
        <w:rPr>
          <w:rFonts w:ascii="宋体" w:hAnsi="宋体"/>
          <w:bCs/>
          <w:sz w:val="28"/>
          <w:szCs w:val="28"/>
        </w:rPr>
      </w:pPr>
      <w:r w:rsidRPr="00183958">
        <w:rPr>
          <w:rFonts w:ascii="宋体" w:hAnsi="宋体" w:hint="eastAsia"/>
          <w:bCs/>
          <w:sz w:val="28"/>
          <w:szCs w:val="28"/>
        </w:rPr>
        <w:t>（</w:t>
      </w:r>
      <w:r w:rsidR="0080338B" w:rsidRPr="00183958">
        <w:rPr>
          <w:rFonts w:ascii="宋体" w:hAnsi="宋体" w:hint="eastAsia"/>
          <w:bCs/>
          <w:sz w:val="28"/>
          <w:szCs w:val="28"/>
        </w:rPr>
        <w:t>二</w:t>
      </w:r>
      <w:r w:rsidRPr="00183958">
        <w:rPr>
          <w:rFonts w:ascii="宋体" w:hAnsi="宋体" w:hint="eastAsia"/>
          <w:bCs/>
          <w:sz w:val="28"/>
          <w:szCs w:val="28"/>
        </w:rPr>
        <w:t>）</w:t>
      </w:r>
      <w:r w:rsidR="00A07F6E" w:rsidRPr="00183958">
        <w:rPr>
          <w:rFonts w:ascii="宋体" w:hAnsi="宋体" w:hint="eastAsia"/>
          <w:bCs/>
          <w:sz w:val="28"/>
          <w:szCs w:val="28"/>
        </w:rPr>
        <w:t>能提供和本业务相符的增值税专用发票</w:t>
      </w:r>
    </w:p>
    <w:p w14:paraId="4BC7302D" w14:textId="3FDAABC1"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2D239A">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2D239A">
        <w:rPr>
          <w:rFonts w:ascii="宋体" w:hAnsi="宋体"/>
          <w:sz w:val="28"/>
          <w:szCs w:val="28"/>
        </w:rPr>
        <w:t>1</w:t>
      </w:r>
      <w:r w:rsidR="00AB5765">
        <w:rPr>
          <w:rFonts w:ascii="宋体" w:hAnsi="宋体"/>
          <w:sz w:val="28"/>
          <w:szCs w:val="28"/>
        </w:rPr>
        <w:t>1</w:t>
      </w:r>
      <w:r w:rsidR="00E249E4" w:rsidRPr="00505E5F">
        <w:rPr>
          <w:rFonts w:ascii="宋体" w:hAnsi="宋体" w:hint="eastAsia"/>
          <w:sz w:val="28"/>
          <w:szCs w:val="28"/>
        </w:rPr>
        <w:t>月</w:t>
      </w:r>
      <w:r w:rsidR="007A02A5">
        <w:rPr>
          <w:rFonts w:ascii="宋体" w:hAnsi="宋体"/>
          <w:sz w:val="28"/>
          <w:szCs w:val="28"/>
        </w:rPr>
        <w:t>1</w:t>
      </w:r>
      <w:r w:rsidR="00567017">
        <w:rPr>
          <w:rFonts w:ascii="宋体" w:hAnsi="宋体"/>
          <w:sz w:val="28"/>
          <w:szCs w:val="28"/>
        </w:rPr>
        <w:t>1</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2D239A">
        <w:rPr>
          <w:rFonts w:ascii="宋体" w:hAnsi="宋体"/>
          <w:sz w:val="28"/>
          <w:szCs w:val="28"/>
        </w:rPr>
        <w:t>2</w:t>
      </w:r>
      <w:r w:rsidR="00E249E4" w:rsidRPr="00505E5F">
        <w:rPr>
          <w:rFonts w:ascii="宋体" w:hAnsi="宋体" w:hint="eastAsia"/>
          <w:sz w:val="28"/>
          <w:szCs w:val="28"/>
        </w:rPr>
        <w:t>年</w:t>
      </w:r>
      <w:r w:rsidR="002D239A">
        <w:rPr>
          <w:rFonts w:ascii="宋体" w:hAnsi="宋体"/>
          <w:sz w:val="28"/>
          <w:szCs w:val="28"/>
        </w:rPr>
        <w:t>11</w:t>
      </w:r>
      <w:r w:rsidR="00E249E4" w:rsidRPr="00505E5F">
        <w:rPr>
          <w:rFonts w:ascii="宋体" w:hAnsi="宋体" w:hint="eastAsia"/>
          <w:sz w:val="28"/>
          <w:szCs w:val="28"/>
        </w:rPr>
        <w:t>月</w:t>
      </w:r>
      <w:r w:rsidR="00AB5765">
        <w:rPr>
          <w:rFonts w:ascii="宋体" w:hAnsi="宋体"/>
          <w:sz w:val="28"/>
          <w:szCs w:val="28"/>
        </w:rPr>
        <w:t>1</w:t>
      </w:r>
      <w:r w:rsidR="00567017">
        <w:rPr>
          <w:rFonts w:ascii="宋体" w:hAnsi="宋体"/>
          <w:sz w:val="28"/>
          <w:szCs w:val="28"/>
        </w:rPr>
        <w:t>7</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54AAD4E4"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（一）报价文件接收截止时间： 202</w:t>
      </w:r>
      <w:r w:rsidR="002D239A">
        <w:rPr>
          <w:rFonts w:ascii="宋体" w:hAnsi="宋体"/>
          <w:bCs/>
          <w:sz w:val="28"/>
          <w:szCs w:val="28"/>
        </w:rPr>
        <w:t>2</w:t>
      </w:r>
      <w:r w:rsidRPr="00505E5F">
        <w:rPr>
          <w:rFonts w:ascii="宋体" w:hAnsi="宋体" w:hint="eastAsia"/>
          <w:bCs/>
          <w:sz w:val="28"/>
          <w:szCs w:val="28"/>
        </w:rPr>
        <w:t>年</w:t>
      </w:r>
      <w:r w:rsidR="00A229DE" w:rsidRPr="00505E5F">
        <w:rPr>
          <w:rFonts w:ascii="宋体" w:hAnsi="宋体"/>
          <w:bCs/>
          <w:sz w:val="28"/>
          <w:szCs w:val="28"/>
        </w:rPr>
        <w:t>1</w:t>
      </w:r>
      <w:r w:rsidR="002D239A">
        <w:rPr>
          <w:rFonts w:ascii="宋体" w:hAnsi="宋体"/>
          <w:bCs/>
          <w:sz w:val="28"/>
          <w:szCs w:val="28"/>
        </w:rPr>
        <w:t>1</w:t>
      </w:r>
      <w:r w:rsidRPr="00505E5F">
        <w:rPr>
          <w:rFonts w:ascii="宋体" w:hAnsi="宋体" w:hint="eastAsia"/>
          <w:bCs/>
          <w:sz w:val="28"/>
          <w:szCs w:val="28"/>
        </w:rPr>
        <w:t>月</w:t>
      </w:r>
      <w:r w:rsidR="00AB5765">
        <w:rPr>
          <w:rFonts w:ascii="宋体" w:hAnsi="宋体"/>
          <w:bCs/>
          <w:sz w:val="28"/>
          <w:szCs w:val="28"/>
        </w:rPr>
        <w:t>1</w:t>
      </w:r>
      <w:r w:rsidR="00567017">
        <w:rPr>
          <w:rFonts w:ascii="宋体" w:hAnsi="宋体"/>
          <w:bCs/>
          <w:sz w:val="28"/>
          <w:szCs w:val="28"/>
        </w:rPr>
        <w:t>7</w:t>
      </w:r>
      <w:r w:rsidRPr="00505E5F">
        <w:rPr>
          <w:rFonts w:ascii="宋体" w:hAnsi="宋体" w:hint="eastAsia"/>
          <w:bCs/>
          <w:sz w:val="28"/>
          <w:szCs w:val="28"/>
        </w:rPr>
        <w:t>日17:00</w:t>
      </w:r>
    </w:p>
    <w:p w14:paraId="5A940309" w14:textId="395AC699"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2D239A">
        <w:rPr>
          <w:rFonts w:ascii="宋体" w:hAnsi="宋体"/>
          <w:bCs/>
          <w:sz w:val="28"/>
          <w:szCs w:val="28"/>
        </w:rPr>
        <w:t>2</w:t>
      </w:r>
      <w:r w:rsidRPr="00505E5F">
        <w:rPr>
          <w:rFonts w:ascii="宋体" w:hAnsi="宋体" w:hint="eastAsia"/>
          <w:bCs/>
          <w:sz w:val="28"/>
          <w:szCs w:val="28"/>
        </w:rPr>
        <w:t>年</w:t>
      </w:r>
      <w:r w:rsidR="00A229DE" w:rsidRPr="00505E5F">
        <w:rPr>
          <w:rFonts w:ascii="宋体" w:hAnsi="宋体"/>
          <w:bCs/>
          <w:sz w:val="28"/>
          <w:szCs w:val="28"/>
        </w:rPr>
        <w:t>1</w:t>
      </w:r>
      <w:r w:rsidR="002D239A">
        <w:rPr>
          <w:rFonts w:ascii="宋体" w:hAnsi="宋体"/>
          <w:bCs/>
          <w:sz w:val="28"/>
          <w:szCs w:val="28"/>
        </w:rPr>
        <w:t>1</w:t>
      </w:r>
      <w:r w:rsidRPr="00505E5F">
        <w:rPr>
          <w:rFonts w:ascii="宋体" w:hAnsi="宋体" w:hint="eastAsia"/>
          <w:bCs/>
          <w:sz w:val="28"/>
          <w:szCs w:val="28"/>
        </w:rPr>
        <w:t>月</w:t>
      </w:r>
      <w:r w:rsidR="00AB5765">
        <w:rPr>
          <w:rFonts w:ascii="宋体" w:hAnsi="宋体"/>
          <w:bCs/>
          <w:sz w:val="28"/>
          <w:szCs w:val="28"/>
        </w:rPr>
        <w:t>1</w:t>
      </w:r>
      <w:r w:rsidR="00567017">
        <w:rPr>
          <w:rFonts w:ascii="宋体" w:hAnsi="宋体"/>
          <w:bCs/>
          <w:sz w:val="28"/>
          <w:szCs w:val="28"/>
        </w:rPr>
        <w:t>7</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0AEEFADF"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2D239A">
        <w:rPr>
          <w:rFonts w:ascii="宋体" w:hAnsi="宋体" w:hint="eastAsia"/>
          <w:sz w:val="28"/>
          <w:szCs w:val="28"/>
        </w:rPr>
        <w:t>二</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477D60">
        <w:rPr>
          <w:rFonts w:ascii="宋体" w:hAnsi="宋体" w:hint="eastAsia"/>
          <w:sz w:val="28"/>
          <w:szCs w:val="28"/>
        </w:rPr>
        <w:t>一</w:t>
      </w:r>
      <w:r w:rsidRPr="00505E5F">
        <w:rPr>
          <w:rFonts w:ascii="宋体" w:hAnsi="宋体" w:hint="eastAsia"/>
          <w:sz w:val="28"/>
          <w:szCs w:val="28"/>
        </w:rPr>
        <w:t>月</w:t>
      </w:r>
      <w:r w:rsidR="00567017">
        <w:rPr>
          <w:rFonts w:ascii="宋体" w:hAnsi="宋体" w:hint="eastAsia"/>
          <w:sz w:val="28"/>
          <w:szCs w:val="28"/>
        </w:rPr>
        <w:t>十</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302393D7"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w:t>
      </w:r>
      <w:r w:rsidR="00BF7B9A">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8D68D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w:t>
            </w:r>
            <w:r w:rsidR="00477D60">
              <w:rPr>
                <w:rFonts w:ascii="宋体" w:hAnsi="宋体" w:cs="仿宋_GB2312" w:hint="eastAsia"/>
                <w:kern w:val="0"/>
                <w:sz w:val="28"/>
                <w:szCs w:val="28"/>
              </w:rPr>
              <w:t>副</w:t>
            </w:r>
            <w:r w:rsidRPr="00505E5F">
              <w:rPr>
                <w:rFonts w:ascii="宋体" w:hAnsi="宋体" w:cs="仿宋_GB2312" w:hint="eastAsia"/>
                <w:kern w:val="0"/>
                <w:sz w:val="28"/>
                <w:szCs w:val="28"/>
              </w:rPr>
              <w:t>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687762FB" w:rsidR="001A4FBA" w:rsidRPr="00505E5F" w:rsidRDefault="00BF7B9A"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11E77E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4E4F64C"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w:t>
            </w:r>
            <w:r w:rsidR="00C64E59" w:rsidRPr="005B747C">
              <w:rPr>
                <w:rFonts w:hAnsi="宋体" w:hint="eastAsia"/>
                <w:color w:val="auto"/>
                <w:sz w:val="28"/>
                <w:szCs w:val="28"/>
                <w:u w:val="single"/>
              </w:rPr>
              <w:t>最低评分法</w:t>
            </w:r>
            <w:r w:rsidRPr="00505E5F">
              <w:rPr>
                <w:rFonts w:hAnsi="宋体" w:hint="eastAsia"/>
                <w:color w:val="auto"/>
                <w:sz w:val="28"/>
                <w:szCs w:val="28"/>
              </w:rPr>
              <w:t>选择合作供应商</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lastRenderedPageBreak/>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lastRenderedPageBreak/>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0E812CE6" w14:textId="27428E43" w:rsidR="00652454" w:rsidRDefault="00652454" w:rsidP="0035370D">
      <w:pPr>
        <w:spacing w:line="540" w:lineRule="exact"/>
        <w:rPr>
          <w:rFonts w:ascii="宋体" w:hAnsi="宋体"/>
          <w:sz w:val="44"/>
          <w:szCs w:val="44"/>
        </w:rPr>
      </w:pPr>
    </w:p>
    <w:p w14:paraId="3F58650D" w14:textId="77777777" w:rsidR="00AA21F6" w:rsidRPr="00505E5F" w:rsidRDefault="00AA21F6"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6D4268F0" w:rsidR="00C20359" w:rsidRPr="00505E5F" w:rsidRDefault="00680211" w:rsidP="00322172">
      <w:pPr>
        <w:spacing w:line="540" w:lineRule="exact"/>
        <w:jc w:val="center"/>
        <w:rPr>
          <w:rFonts w:ascii="宋体" w:hAnsi="宋体"/>
          <w:b/>
          <w:bCs/>
          <w:sz w:val="32"/>
          <w:szCs w:val="32"/>
        </w:rPr>
      </w:pPr>
      <w:r w:rsidRPr="00680211">
        <w:rPr>
          <w:rFonts w:ascii="宋体" w:hAnsi="宋体" w:hint="eastAsia"/>
          <w:b/>
          <w:bCs/>
          <w:sz w:val="32"/>
          <w:szCs w:val="32"/>
        </w:rPr>
        <w:t>二门更衣柜、文件柜</w:t>
      </w:r>
      <w:r w:rsidR="00AA21F6">
        <w:rPr>
          <w:rFonts w:ascii="宋体" w:hAnsi="宋体" w:hint="eastAsia"/>
          <w:b/>
          <w:bCs/>
          <w:sz w:val="32"/>
          <w:szCs w:val="32"/>
        </w:rPr>
        <w:t>采购</w:t>
      </w:r>
      <w:r w:rsidR="00D72189" w:rsidRPr="00505E5F">
        <w:rPr>
          <w:rFonts w:ascii="宋体" w:hAnsi="宋体" w:hint="eastAsia"/>
          <w:b/>
          <w:bCs/>
          <w:sz w:val="32"/>
          <w:szCs w:val="32"/>
        </w:rPr>
        <w:t>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3F4D426A" w:rsidR="00D26E0B" w:rsidRPr="00D26E0B" w:rsidRDefault="009F1681" w:rsidP="00D26E0B">
            <w:pPr>
              <w:widowControl/>
              <w:jc w:val="center"/>
              <w:rPr>
                <w:rFonts w:ascii="宋体" w:hAnsi="宋体" w:cs="宋体"/>
                <w:kern w:val="0"/>
                <w:sz w:val="28"/>
                <w:szCs w:val="28"/>
              </w:rPr>
            </w:pPr>
            <w:r>
              <w:rPr>
                <w:rFonts w:ascii="宋体" w:hAnsi="宋体" w:cs="宋体" w:hint="eastAsia"/>
                <w:kern w:val="0"/>
                <w:sz w:val="28"/>
                <w:szCs w:val="28"/>
              </w:rPr>
              <w:t>备注</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33418EDF"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w:t>
            </w:r>
            <w:r w:rsidR="002E35A8" w:rsidRPr="00D26E0B">
              <w:rPr>
                <w:rFonts w:ascii="宋体" w:hAnsi="宋体" w:cs="宋体"/>
                <w:kern w:val="0"/>
                <w:sz w:val="28"/>
                <w:szCs w:val="28"/>
              </w:rPr>
              <w:t xml:space="preserve"> </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6EE5E2CE"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w:t>
      </w:r>
      <w:r w:rsidR="00825D95">
        <w:rPr>
          <w:rFonts w:ascii="宋体" w:hAnsi="宋体"/>
          <w:sz w:val="28"/>
          <w:szCs w:val="32"/>
        </w:rPr>
        <w:t>10</w:t>
      </w:r>
      <w:r w:rsidRPr="00505E5F">
        <w:rPr>
          <w:rFonts w:ascii="宋体" w:hAnsi="宋体"/>
          <w:sz w:val="28"/>
          <w:szCs w:val="32"/>
        </w:rPr>
        <w:t>个工作日内.逾期交货，造成的损失由供方承担。逾期一天，按产品总价值的5</w:t>
      </w:r>
      <w:r w:rsidR="00DA11ED">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六，验收标准及提出异议期限：（</w:t>
      </w:r>
      <w:r w:rsidRPr="00505E5F">
        <w:rPr>
          <w:rFonts w:ascii="宋体" w:hAnsi="宋体"/>
          <w:sz w:val="28"/>
          <w:szCs w:val="32"/>
        </w:rPr>
        <w:t>1）按采购规格及质量标准进行验收，如</w:t>
      </w:r>
      <w:r w:rsidRPr="00505E5F">
        <w:rPr>
          <w:rFonts w:ascii="宋体" w:hAnsi="宋体"/>
          <w:sz w:val="28"/>
          <w:szCs w:val="32"/>
        </w:rPr>
        <w:lastRenderedPageBreak/>
        <w:t>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BF2DED8"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825D95">
        <w:rPr>
          <w:rFonts w:ascii="宋体" w:hAnsi="宋体" w:hint="eastAsia"/>
          <w:sz w:val="28"/>
          <w:szCs w:val="32"/>
        </w:rPr>
        <w:t>：</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秘密的保密义务，商业秘密包括但不限于货物标准、参数、价格、采购数量等商业秘密信息，</w:t>
      </w:r>
      <w:r w:rsidRPr="00505E5F">
        <w:rPr>
          <w:rFonts w:ascii="宋体" w:hAnsi="宋体"/>
          <w:sz w:val="28"/>
          <w:szCs w:val="32"/>
        </w:rPr>
        <w:lastRenderedPageBreak/>
        <w:t xml:space="preserve">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42E945EE"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140646" w:rsidRPr="00505E5F">
              <w:rPr>
                <w:rFonts w:ascii="宋体" w:hAnsi="宋体"/>
                <w:sz w:val="24"/>
              </w:rPr>
              <w:t xml:space="preserve"> </w:t>
            </w:r>
          </w:p>
          <w:p w14:paraId="58D35DED" w14:textId="0A2C8DD0"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5F5C05DE" w:rsidR="004A55F1" w:rsidRDefault="004A55F1" w:rsidP="006621FA">
      <w:pPr>
        <w:spacing w:line="540" w:lineRule="exact"/>
        <w:jc w:val="center"/>
        <w:rPr>
          <w:rFonts w:ascii="宋体" w:hAnsi="宋体"/>
          <w:sz w:val="44"/>
          <w:szCs w:val="44"/>
        </w:rPr>
      </w:pPr>
    </w:p>
    <w:p w14:paraId="685A0A29" w14:textId="77777777" w:rsidR="00825D95" w:rsidRDefault="00825D95"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702E6C98"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680211" w:rsidRPr="00680211">
        <w:rPr>
          <w:rFonts w:ascii="宋体" w:hAnsi="宋体" w:hint="eastAsia"/>
          <w:sz w:val="28"/>
          <w:szCs w:val="28"/>
          <w:u w:val="single"/>
        </w:rPr>
        <w:t>二门更衣柜、文件柜</w:t>
      </w:r>
      <w:r w:rsidR="005C67AE">
        <w:rPr>
          <w:rFonts w:ascii="宋体" w:hAnsi="宋体" w:hint="eastAsia"/>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B800D9" w:rsidRDefault="000329F0" w:rsidP="00D36FED">
      <w:pPr>
        <w:spacing w:line="540" w:lineRule="exact"/>
        <w:rPr>
          <w:rFonts w:ascii="宋体" w:hAnsi="宋体"/>
          <w:sz w:val="28"/>
          <w:szCs w:val="28"/>
        </w:rPr>
      </w:pPr>
    </w:p>
    <w:p w14:paraId="7855FDC0" w14:textId="63ADFBBC"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5C67AE">
        <w:rPr>
          <w:rFonts w:ascii="宋体" w:hAnsi="宋体"/>
          <w:sz w:val="28"/>
          <w:szCs w:val="28"/>
          <w:u w:val="single"/>
        </w:rPr>
        <w:t>2</w:t>
      </w:r>
      <w:r w:rsidRPr="00505E5F">
        <w:rPr>
          <w:rFonts w:ascii="宋体" w:hAnsi="宋体"/>
          <w:sz w:val="28"/>
          <w:szCs w:val="28"/>
          <w:u w:val="single"/>
        </w:rPr>
        <w:t>-0</w:t>
      </w:r>
      <w:r w:rsidR="00B800D9">
        <w:rPr>
          <w:rFonts w:ascii="宋体" w:hAnsi="宋体"/>
          <w:sz w:val="28"/>
          <w:szCs w:val="28"/>
          <w:u w:val="single"/>
        </w:rPr>
        <w:t>2</w:t>
      </w:r>
      <w:r w:rsidR="005C67AE">
        <w:rPr>
          <w:rFonts w:ascii="宋体" w:hAnsi="宋体"/>
          <w:sz w:val="28"/>
          <w:szCs w:val="28"/>
          <w:u w:val="single"/>
        </w:rPr>
        <w:t>2</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7BDA3925"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D7135D">
        <w:rPr>
          <w:rFonts w:hAnsi="宋体" w:hint="eastAsia"/>
          <w:sz w:val="28"/>
          <w:szCs w:val="28"/>
        </w:rPr>
        <w:t>二</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064416F3" w:rsidR="007C33BB" w:rsidRDefault="007C33BB" w:rsidP="006209EC">
      <w:pPr>
        <w:spacing w:line="540" w:lineRule="exact"/>
        <w:rPr>
          <w:rFonts w:ascii="宋体" w:hAnsi="宋体"/>
          <w:sz w:val="28"/>
          <w:szCs w:val="28"/>
        </w:rPr>
      </w:pPr>
    </w:p>
    <w:p w14:paraId="7D310B1E" w14:textId="5D84697E" w:rsidR="00E27228" w:rsidRDefault="00E27228" w:rsidP="006209EC">
      <w:pPr>
        <w:spacing w:line="540" w:lineRule="exact"/>
        <w:rPr>
          <w:rFonts w:ascii="宋体" w:hAnsi="宋体"/>
          <w:sz w:val="28"/>
          <w:szCs w:val="28"/>
        </w:rPr>
      </w:pPr>
    </w:p>
    <w:p w14:paraId="3BD000AF" w14:textId="77777777" w:rsidR="00E27228" w:rsidRPr="00505E5F" w:rsidRDefault="00E27228"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3C19C01D" w14:textId="54F59C74" w:rsidR="00F660AA" w:rsidRPr="00F660AA" w:rsidRDefault="00F660AA"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Pr>
          <w:rFonts w:ascii="宋体" w:hAnsi="宋体" w:hint="eastAsia"/>
          <w:sz w:val="24"/>
        </w:rPr>
        <w:t>报价总金额</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（含税价）</w:t>
      </w:r>
    </w:p>
    <w:p w14:paraId="7610B689" w14:textId="704DE573" w:rsidR="00287123" w:rsidRPr="00505E5F" w:rsidRDefault="00F660AA" w:rsidP="00287123">
      <w:pPr>
        <w:spacing w:line="360" w:lineRule="auto"/>
        <w:ind w:firstLineChars="200" w:firstLine="480"/>
        <w:rPr>
          <w:rFonts w:ascii="宋体" w:hAnsi="宋体"/>
          <w:sz w:val="24"/>
        </w:rPr>
      </w:pPr>
      <w:r>
        <w:rPr>
          <w:rFonts w:ascii="宋体" w:hAnsi="宋体"/>
          <w:sz w:val="24"/>
        </w:rPr>
        <w:t>2</w:t>
      </w:r>
      <w:r w:rsidR="00287123" w:rsidRPr="00505E5F">
        <w:rPr>
          <w:rFonts w:ascii="宋体" w:hAnsi="宋体" w:hint="eastAsia"/>
          <w:sz w:val="24"/>
        </w:rPr>
        <w:t>.</w:t>
      </w:r>
      <w:r w:rsidR="00287123" w:rsidRPr="00505E5F">
        <w:rPr>
          <w:rFonts w:ascii="宋体" w:hAnsi="宋体"/>
          <w:sz w:val="24"/>
        </w:rPr>
        <w:t>所附报价表中规定的应提供和交付的货物</w:t>
      </w:r>
      <w:r w:rsidR="00287123" w:rsidRPr="00505E5F">
        <w:rPr>
          <w:rFonts w:ascii="宋体" w:hAnsi="宋体" w:hint="eastAsia"/>
          <w:sz w:val="24"/>
        </w:rPr>
        <w:t>报价税率为</w:t>
      </w:r>
      <w:r w:rsidR="00287123" w:rsidRPr="00505E5F">
        <w:rPr>
          <w:rFonts w:ascii="宋体" w:hAnsi="宋体" w:hint="eastAsia"/>
          <w:sz w:val="24"/>
          <w:u w:val="single"/>
        </w:rPr>
        <w:t xml:space="preserve"> </w:t>
      </w:r>
      <w:r w:rsidR="00287123" w:rsidRPr="00505E5F">
        <w:rPr>
          <w:rFonts w:ascii="宋体" w:hAnsi="宋体"/>
          <w:sz w:val="24"/>
          <w:u w:val="single"/>
        </w:rPr>
        <w:t xml:space="preserve">   </w:t>
      </w:r>
      <w:r w:rsidR="00287123" w:rsidRPr="00505E5F">
        <w:rPr>
          <w:rFonts w:ascii="宋体" w:hAnsi="宋体" w:hint="eastAsia"/>
          <w:sz w:val="24"/>
        </w:rPr>
        <w:t>%；</w:t>
      </w:r>
    </w:p>
    <w:p w14:paraId="7A37AD03" w14:textId="7775410A" w:rsidR="00287123" w:rsidRPr="00505E5F" w:rsidRDefault="00F660AA"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71580F7C" w:rsidR="00287123" w:rsidRPr="00505E5F" w:rsidRDefault="00F660AA"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w:t>
      </w:r>
      <w:r w:rsidR="00783576">
        <w:rPr>
          <w:rFonts w:ascii="宋体" w:hAnsi="宋体"/>
          <w:sz w:val="24"/>
        </w:rPr>
        <w:t>30</w:t>
      </w:r>
      <w:r w:rsidR="00783576">
        <w:rPr>
          <w:rFonts w:ascii="宋体" w:hAnsi="宋体" w:hint="eastAsia"/>
          <w:sz w:val="24"/>
        </w:rPr>
        <w:t>个工作日</w:t>
      </w:r>
      <w:r w:rsidR="00B800D9" w:rsidRPr="00B800D9">
        <w:rPr>
          <w:rFonts w:ascii="宋体" w:hAnsi="宋体" w:hint="eastAsia"/>
          <w:sz w:val="24"/>
        </w:rPr>
        <w:t>内有效</w:t>
      </w:r>
      <w:r w:rsidR="00287123"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2677FFC1"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tbl>
      <w:tblPr>
        <w:tblW w:w="8909" w:type="dxa"/>
        <w:tblInd w:w="113" w:type="dxa"/>
        <w:tblLook w:val="04A0" w:firstRow="1" w:lastRow="0" w:firstColumn="1" w:lastColumn="0" w:noHBand="0" w:noVBand="1"/>
      </w:tblPr>
      <w:tblGrid>
        <w:gridCol w:w="1555"/>
        <w:gridCol w:w="2268"/>
        <w:gridCol w:w="708"/>
        <w:gridCol w:w="709"/>
        <w:gridCol w:w="1276"/>
        <w:gridCol w:w="2393"/>
      </w:tblGrid>
      <w:tr w:rsidR="00B4518F" w:rsidRPr="008B7619" w14:paraId="19C4BC96" w14:textId="77777777" w:rsidTr="00B4518F">
        <w:trPr>
          <w:trHeight w:val="315"/>
        </w:trPr>
        <w:tc>
          <w:tcPr>
            <w:tcW w:w="15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C1073E" w14:textId="77777777" w:rsidR="008B7619" w:rsidRPr="008B7619" w:rsidRDefault="008B7619" w:rsidP="008B7619">
            <w:pPr>
              <w:widowControl/>
              <w:jc w:val="center"/>
              <w:rPr>
                <w:rFonts w:ascii="等线" w:eastAsia="等线" w:hAnsi="等线" w:cs="宋体"/>
                <w:color w:val="000000"/>
                <w:kern w:val="0"/>
                <w:sz w:val="24"/>
              </w:rPr>
            </w:pPr>
            <w:r w:rsidRPr="008B7619">
              <w:rPr>
                <w:rFonts w:ascii="等线" w:eastAsia="等线" w:hAnsi="等线" w:cs="宋体" w:hint="eastAsia"/>
                <w:color w:val="000000"/>
                <w:kern w:val="0"/>
                <w:sz w:val="24"/>
              </w:rPr>
              <w:t>标的名称</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6F3F9596" w14:textId="77777777" w:rsidR="008B7619" w:rsidRPr="008B7619" w:rsidRDefault="008B7619" w:rsidP="008B7619">
            <w:pPr>
              <w:widowControl/>
              <w:jc w:val="center"/>
              <w:rPr>
                <w:rFonts w:ascii="等线" w:eastAsia="等线" w:hAnsi="等线" w:cs="宋体"/>
                <w:color w:val="000000"/>
                <w:kern w:val="0"/>
                <w:sz w:val="24"/>
              </w:rPr>
            </w:pPr>
            <w:r w:rsidRPr="008B7619">
              <w:rPr>
                <w:rFonts w:ascii="等线" w:eastAsia="等线" w:hAnsi="等线" w:cs="宋体" w:hint="eastAsia"/>
                <w:color w:val="000000"/>
                <w:kern w:val="0"/>
                <w:sz w:val="24"/>
              </w:rPr>
              <w:t>规格/型号（mm）</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14:paraId="755A80F1" w14:textId="77777777" w:rsidR="008B7619" w:rsidRPr="008B7619" w:rsidRDefault="008B7619" w:rsidP="008B7619">
            <w:pPr>
              <w:widowControl/>
              <w:jc w:val="center"/>
              <w:rPr>
                <w:rFonts w:ascii="等线" w:eastAsia="等线" w:hAnsi="等线" w:cs="宋体"/>
                <w:color w:val="000000"/>
                <w:kern w:val="0"/>
                <w:sz w:val="24"/>
              </w:rPr>
            </w:pPr>
            <w:r w:rsidRPr="008B7619">
              <w:rPr>
                <w:rFonts w:ascii="等线" w:eastAsia="等线" w:hAnsi="等线" w:cs="宋体" w:hint="eastAsia"/>
                <w:color w:val="000000"/>
                <w:kern w:val="0"/>
                <w:sz w:val="24"/>
              </w:rPr>
              <w:t>单位</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2C119BA8" w14:textId="77777777" w:rsidR="008B7619" w:rsidRPr="008B7619" w:rsidRDefault="008B7619" w:rsidP="008B7619">
            <w:pPr>
              <w:widowControl/>
              <w:jc w:val="center"/>
              <w:rPr>
                <w:rFonts w:ascii="等线" w:eastAsia="等线" w:hAnsi="等线" w:cs="宋体"/>
                <w:color w:val="000000"/>
                <w:kern w:val="0"/>
                <w:sz w:val="24"/>
              </w:rPr>
            </w:pPr>
            <w:r w:rsidRPr="008B7619">
              <w:rPr>
                <w:rFonts w:ascii="等线" w:eastAsia="等线" w:hAnsi="等线" w:cs="宋体" w:hint="eastAsia"/>
                <w:color w:val="000000"/>
                <w:kern w:val="0"/>
                <w:sz w:val="24"/>
              </w:rPr>
              <w:t>数量</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3A8D4A7B" w14:textId="77777777" w:rsidR="008B7619" w:rsidRPr="008B7619" w:rsidRDefault="008B7619" w:rsidP="008B7619">
            <w:pPr>
              <w:widowControl/>
              <w:jc w:val="center"/>
              <w:rPr>
                <w:rFonts w:ascii="等线" w:eastAsia="等线" w:hAnsi="等线" w:cs="宋体"/>
                <w:color w:val="000000"/>
                <w:kern w:val="0"/>
                <w:sz w:val="24"/>
              </w:rPr>
            </w:pPr>
            <w:r w:rsidRPr="008B7619">
              <w:rPr>
                <w:rFonts w:ascii="等线" w:eastAsia="等线" w:hAnsi="等线" w:cs="宋体" w:hint="eastAsia"/>
                <w:color w:val="000000"/>
                <w:kern w:val="0"/>
                <w:sz w:val="24"/>
              </w:rPr>
              <w:t>含</w:t>
            </w:r>
            <w:proofErr w:type="gramStart"/>
            <w:r w:rsidRPr="008B7619">
              <w:rPr>
                <w:rFonts w:ascii="等线" w:eastAsia="等线" w:hAnsi="等线" w:cs="宋体" w:hint="eastAsia"/>
                <w:color w:val="000000"/>
                <w:kern w:val="0"/>
                <w:sz w:val="24"/>
              </w:rPr>
              <w:t>税单价</w:t>
            </w:r>
            <w:proofErr w:type="gramEnd"/>
          </w:p>
        </w:tc>
        <w:tc>
          <w:tcPr>
            <w:tcW w:w="2393" w:type="dxa"/>
            <w:tcBorders>
              <w:top w:val="single" w:sz="4" w:space="0" w:color="auto"/>
              <w:left w:val="nil"/>
              <w:bottom w:val="single" w:sz="4" w:space="0" w:color="auto"/>
              <w:right w:val="single" w:sz="4" w:space="0" w:color="auto"/>
            </w:tcBorders>
            <w:shd w:val="clear" w:color="auto" w:fill="auto"/>
            <w:noWrap/>
            <w:vAlign w:val="center"/>
            <w:hideMark/>
          </w:tcPr>
          <w:p w14:paraId="596F3157" w14:textId="77777777" w:rsidR="008B7619" w:rsidRPr="008B7619" w:rsidRDefault="008B7619" w:rsidP="008B7619">
            <w:pPr>
              <w:widowControl/>
              <w:jc w:val="center"/>
              <w:rPr>
                <w:rFonts w:ascii="等线" w:eastAsia="等线" w:hAnsi="等线" w:cs="宋体"/>
                <w:color w:val="000000"/>
                <w:kern w:val="0"/>
                <w:sz w:val="24"/>
              </w:rPr>
            </w:pPr>
            <w:r w:rsidRPr="008B7619">
              <w:rPr>
                <w:rFonts w:ascii="等线" w:eastAsia="等线" w:hAnsi="等线" w:cs="宋体" w:hint="eastAsia"/>
                <w:color w:val="000000"/>
                <w:kern w:val="0"/>
                <w:sz w:val="24"/>
              </w:rPr>
              <w:t>备注</w:t>
            </w:r>
          </w:p>
        </w:tc>
      </w:tr>
      <w:tr w:rsidR="00B4518F" w:rsidRPr="008B7619" w14:paraId="2B0FA273" w14:textId="77777777" w:rsidTr="00B4518F">
        <w:trPr>
          <w:trHeight w:val="2050"/>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2B838223" w14:textId="77777777" w:rsidR="008B7619" w:rsidRPr="008B7619" w:rsidRDefault="008B7619" w:rsidP="008B7619">
            <w:pPr>
              <w:widowControl/>
              <w:jc w:val="center"/>
              <w:rPr>
                <w:rFonts w:ascii="等线" w:eastAsia="等线" w:hAnsi="等线" w:cs="宋体"/>
                <w:color w:val="000000"/>
                <w:kern w:val="0"/>
                <w:sz w:val="24"/>
              </w:rPr>
            </w:pPr>
            <w:r w:rsidRPr="008B7619">
              <w:rPr>
                <w:rFonts w:ascii="等线" w:eastAsia="等线" w:hAnsi="等线" w:cs="宋体" w:hint="eastAsia"/>
                <w:color w:val="000000"/>
                <w:kern w:val="0"/>
                <w:sz w:val="24"/>
              </w:rPr>
              <w:t>二门更衣柜，材质：冷轧钢</w:t>
            </w:r>
          </w:p>
        </w:tc>
        <w:tc>
          <w:tcPr>
            <w:tcW w:w="2268" w:type="dxa"/>
            <w:tcBorders>
              <w:top w:val="nil"/>
              <w:left w:val="nil"/>
              <w:bottom w:val="single" w:sz="4" w:space="0" w:color="auto"/>
              <w:right w:val="single" w:sz="4" w:space="0" w:color="auto"/>
            </w:tcBorders>
            <w:shd w:val="clear" w:color="auto" w:fill="auto"/>
            <w:noWrap/>
            <w:vAlign w:val="center"/>
            <w:hideMark/>
          </w:tcPr>
          <w:p w14:paraId="6F2442AB" w14:textId="77777777" w:rsidR="008B7619" w:rsidRPr="008B7619" w:rsidRDefault="008B7619" w:rsidP="008B7619">
            <w:pPr>
              <w:widowControl/>
              <w:jc w:val="left"/>
              <w:rPr>
                <w:rFonts w:ascii="等线" w:eastAsia="等线" w:hAnsi="等线" w:cs="宋体"/>
                <w:color w:val="000000"/>
                <w:kern w:val="0"/>
                <w:sz w:val="24"/>
              </w:rPr>
            </w:pPr>
            <w:r w:rsidRPr="008B7619">
              <w:rPr>
                <w:rFonts w:ascii="等线" w:eastAsia="等线" w:hAnsi="等线" w:cs="宋体" w:hint="eastAsia"/>
                <w:color w:val="000000"/>
                <w:kern w:val="0"/>
                <w:sz w:val="24"/>
              </w:rPr>
              <w:t>1800*900*420,厚0.8</w:t>
            </w:r>
          </w:p>
        </w:tc>
        <w:tc>
          <w:tcPr>
            <w:tcW w:w="708" w:type="dxa"/>
            <w:tcBorders>
              <w:top w:val="nil"/>
              <w:left w:val="nil"/>
              <w:bottom w:val="single" w:sz="4" w:space="0" w:color="auto"/>
              <w:right w:val="single" w:sz="4" w:space="0" w:color="auto"/>
            </w:tcBorders>
            <w:shd w:val="clear" w:color="auto" w:fill="auto"/>
            <w:noWrap/>
            <w:vAlign w:val="center"/>
            <w:hideMark/>
          </w:tcPr>
          <w:p w14:paraId="5D1E7EAC" w14:textId="77777777" w:rsidR="008B7619" w:rsidRPr="008B7619" w:rsidRDefault="008B7619" w:rsidP="008B7619">
            <w:pPr>
              <w:widowControl/>
              <w:jc w:val="center"/>
              <w:rPr>
                <w:rFonts w:ascii="等线" w:eastAsia="等线" w:hAnsi="等线" w:cs="宋体"/>
                <w:color w:val="000000"/>
                <w:kern w:val="0"/>
                <w:sz w:val="24"/>
              </w:rPr>
            </w:pPr>
            <w:r w:rsidRPr="008B7619">
              <w:rPr>
                <w:rFonts w:ascii="等线" w:eastAsia="等线" w:hAnsi="等线" w:cs="宋体" w:hint="eastAsia"/>
                <w:color w:val="000000"/>
                <w:kern w:val="0"/>
                <w:sz w:val="24"/>
              </w:rPr>
              <w:t>组</w:t>
            </w:r>
          </w:p>
        </w:tc>
        <w:tc>
          <w:tcPr>
            <w:tcW w:w="709" w:type="dxa"/>
            <w:tcBorders>
              <w:top w:val="nil"/>
              <w:left w:val="nil"/>
              <w:bottom w:val="single" w:sz="4" w:space="0" w:color="auto"/>
              <w:right w:val="single" w:sz="4" w:space="0" w:color="auto"/>
            </w:tcBorders>
            <w:shd w:val="clear" w:color="auto" w:fill="auto"/>
            <w:vAlign w:val="center"/>
            <w:hideMark/>
          </w:tcPr>
          <w:p w14:paraId="75EE83B1" w14:textId="77777777" w:rsidR="008B7619" w:rsidRPr="008B7619" w:rsidRDefault="008B7619" w:rsidP="008B7619">
            <w:pPr>
              <w:widowControl/>
              <w:jc w:val="center"/>
              <w:rPr>
                <w:rFonts w:ascii="等线" w:eastAsia="等线" w:hAnsi="等线" w:cs="宋体"/>
                <w:color w:val="000000"/>
                <w:kern w:val="0"/>
                <w:sz w:val="24"/>
              </w:rPr>
            </w:pPr>
            <w:r w:rsidRPr="008B7619">
              <w:rPr>
                <w:rFonts w:ascii="等线" w:eastAsia="等线" w:hAnsi="等线" w:cs="宋体" w:hint="eastAsia"/>
                <w:color w:val="000000"/>
                <w:kern w:val="0"/>
                <w:sz w:val="24"/>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5A3F1D21" w14:textId="77777777" w:rsidR="008B7619" w:rsidRPr="008B7619" w:rsidRDefault="008B7619" w:rsidP="008B7619">
            <w:pPr>
              <w:widowControl/>
              <w:jc w:val="left"/>
              <w:rPr>
                <w:rFonts w:ascii="Calibri" w:eastAsia="等线" w:hAnsi="Calibri" w:cs="Calibri"/>
                <w:color w:val="000000"/>
                <w:kern w:val="0"/>
                <w:sz w:val="20"/>
                <w:szCs w:val="20"/>
              </w:rPr>
            </w:pPr>
            <w:r w:rsidRPr="008B7619">
              <w:rPr>
                <w:rFonts w:ascii="Calibri" w:eastAsia="等线" w:hAnsi="Calibri" w:cs="Calibri"/>
                <w:color w:val="000000"/>
                <w:kern w:val="0"/>
                <w:sz w:val="20"/>
                <w:szCs w:val="20"/>
              </w:rPr>
              <w:t xml:space="preserve">　</w:t>
            </w:r>
          </w:p>
        </w:tc>
        <w:tc>
          <w:tcPr>
            <w:tcW w:w="2393" w:type="dxa"/>
            <w:tcBorders>
              <w:top w:val="nil"/>
              <w:left w:val="nil"/>
              <w:bottom w:val="single" w:sz="4" w:space="0" w:color="auto"/>
              <w:right w:val="single" w:sz="4" w:space="0" w:color="auto"/>
            </w:tcBorders>
            <w:shd w:val="clear" w:color="auto" w:fill="auto"/>
            <w:noWrap/>
            <w:vAlign w:val="center"/>
            <w:hideMark/>
          </w:tcPr>
          <w:p w14:paraId="424D5055" w14:textId="07CACA6F" w:rsidR="008B7619" w:rsidRPr="008B7619" w:rsidRDefault="00296095" w:rsidP="008B7619">
            <w:pPr>
              <w:widowControl/>
              <w:jc w:val="left"/>
              <w:rPr>
                <w:rFonts w:ascii="Calibri" w:eastAsia="等线" w:hAnsi="Calibri" w:cs="Calibri"/>
                <w:color w:val="000000"/>
                <w:kern w:val="0"/>
                <w:sz w:val="20"/>
                <w:szCs w:val="20"/>
              </w:rPr>
            </w:pPr>
            <w:r>
              <w:rPr>
                <w:rFonts w:ascii="等线" w:eastAsia="等线" w:hAnsi="等线" w:cs="宋体"/>
                <w:noProof/>
                <w:color w:val="000000"/>
                <w:kern w:val="0"/>
                <w:sz w:val="24"/>
              </w:rPr>
              <w:drawing>
                <wp:anchor distT="0" distB="0" distL="114300" distR="114300" simplePos="0" relativeHeight="251664896" behindDoc="0" locked="0" layoutInCell="1" allowOverlap="1" wp14:anchorId="47099667" wp14:editId="3A81FC17">
                  <wp:simplePos x="0" y="0"/>
                  <wp:positionH relativeFrom="column">
                    <wp:posOffset>-47625</wp:posOffset>
                  </wp:positionH>
                  <wp:positionV relativeFrom="paragraph">
                    <wp:posOffset>15875</wp:posOffset>
                  </wp:positionV>
                  <wp:extent cx="1485900" cy="1266825"/>
                  <wp:effectExtent l="0" t="0" r="0" b="9525"/>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85900" cy="1266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B7619" w:rsidRPr="008B7619">
              <w:rPr>
                <w:rFonts w:ascii="Calibri" w:eastAsia="等线" w:hAnsi="Calibri" w:cs="Calibri"/>
                <w:color w:val="000000"/>
                <w:kern w:val="0"/>
                <w:sz w:val="20"/>
                <w:szCs w:val="20"/>
              </w:rPr>
              <w:t xml:space="preserve">　</w:t>
            </w:r>
          </w:p>
        </w:tc>
      </w:tr>
      <w:tr w:rsidR="00B4518F" w:rsidRPr="008B7619" w14:paraId="542E21E2" w14:textId="77777777" w:rsidTr="00B4518F">
        <w:trPr>
          <w:trHeight w:val="2247"/>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11D7D9E4" w14:textId="77777777" w:rsidR="008B7619" w:rsidRPr="008B7619" w:rsidRDefault="008B7619" w:rsidP="008B7619">
            <w:pPr>
              <w:widowControl/>
              <w:jc w:val="center"/>
              <w:rPr>
                <w:rFonts w:ascii="等线" w:eastAsia="等线" w:hAnsi="等线" w:cs="宋体"/>
                <w:color w:val="000000"/>
                <w:kern w:val="0"/>
                <w:sz w:val="24"/>
              </w:rPr>
            </w:pPr>
            <w:r w:rsidRPr="008B7619">
              <w:rPr>
                <w:rFonts w:ascii="等线" w:eastAsia="等线" w:hAnsi="等线" w:cs="宋体" w:hint="eastAsia"/>
                <w:color w:val="000000"/>
                <w:kern w:val="0"/>
                <w:sz w:val="24"/>
              </w:rPr>
              <w:t>财务凭证柜</w:t>
            </w:r>
          </w:p>
        </w:tc>
        <w:tc>
          <w:tcPr>
            <w:tcW w:w="2268" w:type="dxa"/>
            <w:tcBorders>
              <w:top w:val="nil"/>
              <w:left w:val="nil"/>
              <w:bottom w:val="single" w:sz="4" w:space="0" w:color="auto"/>
              <w:right w:val="single" w:sz="4" w:space="0" w:color="auto"/>
            </w:tcBorders>
            <w:shd w:val="clear" w:color="auto" w:fill="auto"/>
            <w:noWrap/>
            <w:vAlign w:val="center"/>
            <w:hideMark/>
          </w:tcPr>
          <w:p w14:paraId="20CEB794" w14:textId="5A922DDE" w:rsidR="008B7619" w:rsidRPr="008B7619" w:rsidRDefault="008B7619" w:rsidP="008B7619">
            <w:pPr>
              <w:widowControl/>
              <w:jc w:val="left"/>
              <w:rPr>
                <w:rFonts w:ascii="等线" w:eastAsia="等线" w:hAnsi="等线" w:cs="宋体"/>
                <w:color w:val="000000"/>
                <w:kern w:val="0"/>
                <w:sz w:val="24"/>
              </w:rPr>
            </w:pPr>
            <w:r w:rsidRPr="008B7619">
              <w:rPr>
                <w:rFonts w:ascii="等线" w:eastAsia="等线" w:hAnsi="等线" w:cs="宋体" w:hint="eastAsia"/>
                <w:color w:val="000000"/>
                <w:kern w:val="0"/>
                <w:sz w:val="24"/>
              </w:rPr>
              <w:t xml:space="preserve">连体十层十门(亚光白) 高1950*宽900*深350 </w:t>
            </w:r>
            <w:r w:rsidR="00BB323E">
              <w:rPr>
                <w:rFonts w:ascii="等线" w:eastAsia="等线" w:hAnsi="等线" w:cs="宋体" w:hint="eastAsia"/>
                <w:color w:val="000000"/>
                <w:kern w:val="0"/>
                <w:sz w:val="24"/>
              </w:rPr>
              <w:t>，加厚</w:t>
            </w:r>
          </w:p>
        </w:tc>
        <w:tc>
          <w:tcPr>
            <w:tcW w:w="708" w:type="dxa"/>
            <w:tcBorders>
              <w:top w:val="nil"/>
              <w:left w:val="nil"/>
              <w:bottom w:val="single" w:sz="4" w:space="0" w:color="auto"/>
              <w:right w:val="single" w:sz="4" w:space="0" w:color="auto"/>
            </w:tcBorders>
            <w:shd w:val="clear" w:color="auto" w:fill="auto"/>
            <w:noWrap/>
            <w:vAlign w:val="center"/>
            <w:hideMark/>
          </w:tcPr>
          <w:p w14:paraId="356561A3" w14:textId="77777777" w:rsidR="008B7619" w:rsidRPr="008B7619" w:rsidRDefault="008B7619" w:rsidP="008B7619">
            <w:pPr>
              <w:widowControl/>
              <w:jc w:val="center"/>
              <w:rPr>
                <w:rFonts w:ascii="等线" w:eastAsia="等线" w:hAnsi="等线" w:cs="宋体"/>
                <w:color w:val="000000"/>
                <w:kern w:val="0"/>
                <w:sz w:val="24"/>
              </w:rPr>
            </w:pPr>
            <w:r w:rsidRPr="008B7619">
              <w:rPr>
                <w:rFonts w:ascii="等线" w:eastAsia="等线" w:hAnsi="等线" w:cs="宋体" w:hint="eastAsia"/>
                <w:color w:val="000000"/>
                <w:kern w:val="0"/>
                <w:sz w:val="24"/>
              </w:rPr>
              <w:t>组</w:t>
            </w:r>
          </w:p>
        </w:tc>
        <w:tc>
          <w:tcPr>
            <w:tcW w:w="709" w:type="dxa"/>
            <w:tcBorders>
              <w:top w:val="nil"/>
              <w:left w:val="nil"/>
              <w:bottom w:val="single" w:sz="4" w:space="0" w:color="auto"/>
              <w:right w:val="single" w:sz="4" w:space="0" w:color="auto"/>
            </w:tcBorders>
            <w:shd w:val="clear" w:color="auto" w:fill="auto"/>
            <w:vAlign w:val="center"/>
            <w:hideMark/>
          </w:tcPr>
          <w:p w14:paraId="0D5F7EE3" w14:textId="77777777" w:rsidR="008B7619" w:rsidRPr="008B7619" w:rsidRDefault="008B7619" w:rsidP="008B7619">
            <w:pPr>
              <w:widowControl/>
              <w:jc w:val="center"/>
              <w:rPr>
                <w:rFonts w:ascii="等线" w:eastAsia="等线" w:hAnsi="等线" w:cs="宋体"/>
                <w:color w:val="000000"/>
                <w:kern w:val="0"/>
                <w:sz w:val="24"/>
              </w:rPr>
            </w:pPr>
            <w:r w:rsidRPr="008B7619">
              <w:rPr>
                <w:rFonts w:ascii="等线" w:eastAsia="等线" w:hAnsi="等线" w:cs="宋体" w:hint="eastAsia"/>
                <w:color w:val="000000"/>
                <w:kern w:val="0"/>
                <w:sz w:val="24"/>
              </w:rPr>
              <w:t>10</w:t>
            </w:r>
          </w:p>
        </w:tc>
        <w:tc>
          <w:tcPr>
            <w:tcW w:w="1276" w:type="dxa"/>
            <w:tcBorders>
              <w:top w:val="nil"/>
              <w:left w:val="nil"/>
              <w:bottom w:val="single" w:sz="4" w:space="0" w:color="auto"/>
              <w:right w:val="single" w:sz="4" w:space="0" w:color="auto"/>
            </w:tcBorders>
            <w:shd w:val="clear" w:color="auto" w:fill="auto"/>
            <w:noWrap/>
            <w:vAlign w:val="center"/>
            <w:hideMark/>
          </w:tcPr>
          <w:p w14:paraId="239387AF" w14:textId="77777777" w:rsidR="008B7619" w:rsidRPr="008B7619" w:rsidRDefault="008B7619" w:rsidP="008B7619">
            <w:pPr>
              <w:widowControl/>
              <w:jc w:val="center"/>
              <w:rPr>
                <w:rFonts w:ascii="等线" w:eastAsia="等线" w:hAnsi="等线" w:cs="宋体"/>
                <w:color w:val="000000"/>
                <w:kern w:val="0"/>
                <w:sz w:val="24"/>
              </w:rPr>
            </w:pPr>
            <w:r w:rsidRPr="008B7619">
              <w:rPr>
                <w:rFonts w:ascii="等线" w:eastAsia="等线" w:hAnsi="等线" w:cs="宋体" w:hint="eastAsia"/>
                <w:color w:val="000000"/>
                <w:kern w:val="0"/>
                <w:sz w:val="24"/>
              </w:rPr>
              <w:t xml:space="preserve">　</w:t>
            </w:r>
          </w:p>
        </w:tc>
        <w:tc>
          <w:tcPr>
            <w:tcW w:w="2393" w:type="dxa"/>
            <w:tcBorders>
              <w:top w:val="nil"/>
              <w:left w:val="nil"/>
              <w:bottom w:val="single" w:sz="4" w:space="0" w:color="auto"/>
              <w:right w:val="single" w:sz="4" w:space="0" w:color="auto"/>
            </w:tcBorders>
            <w:shd w:val="clear" w:color="auto" w:fill="auto"/>
            <w:noWrap/>
            <w:vAlign w:val="center"/>
            <w:hideMark/>
          </w:tcPr>
          <w:p w14:paraId="6DC90768" w14:textId="506C51E6" w:rsidR="008B7619" w:rsidRPr="008B7619" w:rsidRDefault="00903B6A" w:rsidP="008B7619">
            <w:pPr>
              <w:widowControl/>
              <w:rPr>
                <w:rFonts w:ascii="等线" w:eastAsia="等线" w:hAnsi="等线" w:cs="宋体"/>
                <w:color w:val="000000"/>
                <w:kern w:val="0"/>
                <w:sz w:val="24"/>
              </w:rPr>
            </w:pPr>
            <w:r>
              <w:rPr>
                <w:rFonts w:ascii="宋体" w:hAnsi="宋体" w:hint="eastAsia"/>
                <w:noProof/>
                <w:sz w:val="28"/>
                <w:szCs w:val="28"/>
              </w:rPr>
              <w:drawing>
                <wp:anchor distT="0" distB="0" distL="114300" distR="114300" simplePos="0" relativeHeight="251653632" behindDoc="0" locked="0" layoutInCell="1" allowOverlap="1" wp14:anchorId="12364DD6" wp14:editId="24484396">
                  <wp:simplePos x="0" y="0"/>
                  <wp:positionH relativeFrom="column">
                    <wp:posOffset>-38100</wp:posOffset>
                  </wp:positionH>
                  <wp:positionV relativeFrom="paragraph">
                    <wp:posOffset>-5715</wp:posOffset>
                  </wp:positionV>
                  <wp:extent cx="1476375" cy="1390650"/>
                  <wp:effectExtent l="0" t="0" r="9525"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76375" cy="13906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B7619" w:rsidRPr="008B7619">
              <w:rPr>
                <w:rFonts w:ascii="等线" w:eastAsia="等线" w:hAnsi="等线" w:cs="宋体" w:hint="eastAsia"/>
                <w:color w:val="000000"/>
                <w:kern w:val="0"/>
                <w:sz w:val="24"/>
              </w:rPr>
              <w:t xml:space="preserve">　</w:t>
            </w:r>
          </w:p>
        </w:tc>
      </w:tr>
      <w:tr w:rsidR="00B4518F" w:rsidRPr="008B7619" w14:paraId="57BA6141" w14:textId="77777777" w:rsidTr="00B4518F">
        <w:trPr>
          <w:trHeight w:val="2265"/>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08D6B3BF" w14:textId="77777777" w:rsidR="008B7619" w:rsidRPr="008B7619" w:rsidRDefault="008B7619" w:rsidP="008B7619">
            <w:pPr>
              <w:widowControl/>
              <w:jc w:val="center"/>
              <w:rPr>
                <w:rFonts w:ascii="等线" w:eastAsia="等线" w:hAnsi="等线" w:cs="宋体"/>
                <w:color w:val="000000"/>
                <w:kern w:val="0"/>
                <w:sz w:val="24"/>
              </w:rPr>
            </w:pPr>
            <w:r w:rsidRPr="008B7619">
              <w:rPr>
                <w:rFonts w:ascii="等线" w:eastAsia="等线" w:hAnsi="等线" w:cs="宋体" w:hint="eastAsia"/>
                <w:color w:val="000000"/>
                <w:kern w:val="0"/>
                <w:sz w:val="24"/>
              </w:rPr>
              <w:t>分五节文件柜</w:t>
            </w:r>
          </w:p>
        </w:tc>
        <w:tc>
          <w:tcPr>
            <w:tcW w:w="2268" w:type="dxa"/>
            <w:tcBorders>
              <w:top w:val="nil"/>
              <w:left w:val="nil"/>
              <w:bottom w:val="single" w:sz="4" w:space="0" w:color="auto"/>
              <w:right w:val="single" w:sz="4" w:space="0" w:color="auto"/>
            </w:tcBorders>
            <w:shd w:val="clear" w:color="auto" w:fill="auto"/>
            <w:noWrap/>
            <w:vAlign w:val="center"/>
            <w:hideMark/>
          </w:tcPr>
          <w:p w14:paraId="2FBA554B" w14:textId="2F3850C8" w:rsidR="008B7619" w:rsidRPr="008B7619" w:rsidRDefault="008B7619" w:rsidP="008B7619">
            <w:pPr>
              <w:widowControl/>
              <w:jc w:val="left"/>
              <w:rPr>
                <w:rFonts w:ascii="等线" w:eastAsia="等线" w:hAnsi="等线" w:cs="宋体"/>
                <w:color w:val="000000"/>
                <w:kern w:val="0"/>
                <w:sz w:val="24"/>
              </w:rPr>
            </w:pPr>
            <w:r w:rsidRPr="008B7619">
              <w:rPr>
                <w:rFonts w:ascii="等线" w:eastAsia="等线" w:hAnsi="等线" w:cs="宋体" w:hint="eastAsia"/>
                <w:color w:val="000000"/>
                <w:kern w:val="0"/>
                <w:sz w:val="24"/>
              </w:rPr>
              <w:t>高2020*宽850*深360</w:t>
            </w:r>
            <w:r w:rsidR="00BB323E">
              <w:rPr>
                <w:rFonts w:ascii="等线" w:eastAsia="等线" w:hAnsi="等线" w:cs="宋体" w:hint="eastAsia"/>
                <w:color w:val="000000"/>
                <w:kern w:val="0"/>
                <w:sz w:val="24"/>
              </w:rPr>
              <w:t>，加厚</w:t>
            </w:r>
          </w:p>
        </w:tc>
        <w:tc>
          <w:tcPr>
            <w:tcW w:w="708" w:type="dxa"/>
            <w:tcBorders>
              <w:top w:val="nil"/>
              <w:left w:val="nil"/>
              <w:bottom w:val="single" w:sz="4" w:space="0" w:color="auto"/>
              <w:right w:val="single" w:sz="4" w:space="0" w:color="auto"/>
            </w:tcBorders>
            <w:shd w:val="clear" w:color="auto" w:fill="auto"/>
            <w:noWrap/>
            <w:vAlign w:val="center"/>
            <w:hideMark/>
          </w:tcPr>
          <w:p w14:paraId="1A66ECD9" w14:textId="77777777" w:rsidR="008B7619" w:rsidRPr="008B7619" w:rsidRDefault="008B7619" w:rsidP="008B7619">
            <w:pPr>
              <w:widowControl/>
              <w:jc w:val="center"/>
              <w:rPr>
                <w:rFonts w:ascii="等线" w:eastAsia="等线" w:hAnsi="等线" w:cs="宋体"/>
                <w:color w:val="000000"/>
                <w:kern w:val="0"/>
                <w:sz w:val="24"/>
              </w:rPr>
            </w:pPr>
            <w:r w:rsidRPr="008B7619">
              <w:rPr>
                <w:rFonts w:ascii="等线" w:eastAsia="等线" w:hAnsi="等线" w:cs="宋体" w:hint="eastAsia"/>
                <w:color w:val="000000"/>
                <w:kern w:val="0"/>
                <w:sz w:val="24"/>
              </w:rPr>
              <w:t>组</w:t>
            </w:r>
          </w:p>
        </w:tc>
        <w:tc>
          <w:tcPr>
            <w:tcW w:w="709" w:type="dxa"/>
            <w:tcBorders>
              <w:top w:val="nil"/>
              <w:left w:val="nil"/>
              <w:bottom w:val="single" w:sz="4" w:space="0" w:color="auto"/>
              <w:right w:val="single" w:sz="4" w:space="0" w:color="auto"/>
            </w:tcBorders>
            <w:shd w:val="clear" w:color="auto" w:fill="auto"/>
            <w:vAlign w:val="center"/>
            <w:hideMark/>
          </w:tcPr>
          <w:p w14:paraId="7999090F" w14:textId="77777777" w:rsidR="008B7619" w:rsidRPr="008B7619" w:rsidRDefault="008B7619" w:rsidP="008B7619">
            <w:pPr>
              <w:widowControl/>
              <w:jc w:val="center"/>
              <w:rPr>
                <w:rFonts w:ascii="等线" w:eastAsia="等线" w:hAnsi="等线" w:cs="宋体"/>
                <w:color w:val="000000"/>
                <w:kern w:val="0"/>
                <w:sz w:val="24"/>
              </w:rPr>
            </w:pPr>
            <w:r w:rsidRPr="008B7619">
              <w:rPr>
                <w:rFonts w:ascii="等线" w:eastAsia="等线" w:hAnsi="等线" w:cs="宋体" w:hint="eastAsia"/>
                <w:color w:val="000000"/>
                <w:kern w:val="0"/>
                <w:sz w:val="24"/>
              </w:rPr>
              <w:t>30</w:t>
            </w:r>
          </w:p>
        </w:tc>
        <w:tc>
          <w:tcPr>
            <w:tcW w:w="1276" w:type="dxa"/>
            <w:tcBorders>
              <w:top w:val="nil"/>
              <w:left w:val="nil"/>
              <w:bottom w:val="single" w:sz="4" w:space="0" w:color="auto"/>
              <w:right w:val="single" w:sz="4" w:space="0" w:color="auto"/>
            </w:tcBorders>
            <w:shd w:val="clear" w:color="auto" w:fill="auto"/>
            <w:noWrap/>
            <w:vAlign w:val="center"/>
            <w:hideMark/>
          </w:tcPr>
          <w:p w14:paraId="7EFD888B" w14:textId="2D6ADA33" w:rsidR="008B7619" w:rsidRPr="008B7619" w:rsidRDefault="008B7619" w:rsidP="008B7619">
            <w:pPr>
              <w:widowControl/>
              <w:jc w:val="center"/>
              <w:rPr>
                <w:rFonts w:ascii="等线" w:eastAsia="等线" w:hAnsi="等线" w:cs="宋体"/>
                <w:color w:val="000000"/>
                <w:kern w:val="0"/>
                <w:sz w:val="24"/>
              </w:rPr>
            </w:pPr>
            <w:r w:rsidRPr="008B7619">
              <w:rPr>
                <w:rFonts w:ascii="等线" w:eastAsia="等线" w:hAnsi="等线" w:cs="宋体" w:hint="eastAsia"/>
                <w:color w:val="000000"/>
                <w:kern w:val="0"/>
                <w:sz w:val="24"/>
              </w:rPr>
              <w:t xml:space="preserve">　</w:t>
            </w:r>
          </w:p>
        </w:tc>
        <w:tc>
          <w:tcPr>
            <w:tcW w:w="2393" w:type="dxa"/>
            <w:tcBorders>
              <w:top w:val="nil"/>
              <w:left w:val="nil"/>
              <w:bottom w:val="single" w:sz="4" w:space="0" w:color="auto"/>
              <w:right w:val="single" w:sz="4" w:space="0" w:color="auto"/>
            </w:tcBorders>
            <w:shd w:val="clear" w:color="auto" w:fill="auto"/>
            <w:noWrap/>
            <w:vAlign w:val="center"/>
            <w:hideMark/>
          </w:tcPr>
          <w:p w14:paraId="5F6C45B0" w14:textId="0D9A01BA" w:rsidR="008B7619" w:rsidRPr="008B7619" w:rsidRDefault="00903B6A" w:rsidP="008B7619">
            <w:pPr>
              <w:widowControl/>
              <w:rPr>
                <w:rFonts w:ascii="等线" w:eastAsia="等线" w:hAnsi="等线" w:cs="宋体"/>
                <w:color w:val="000000"/>
                <w:kern w:val="0"/>
                <w:sz w:val="24"/>
              </w:rPr>
            </w:pPr>
            <w:r>
              <w:rPr>
                <w:rFonts w:ascii="等线" w:eastAsia="等线" w:hAnsi="等线" w:cs="宋体"/>
                <w:noProof/>
                <w:color w:val="000000"/>
                <w:kern w:val="0"/>
                <w:sz w:val="24"/>
              </w:rPr>
              <w:drawing>
                <wp:anchor distT="0" distB="0" distL="114300" distR="114300" simplePos="0" relativeHeight="251677184" behindDoc="0" locked="0" layoutInCell="1" allowOverlap="1" wp14:anchorId="606B8E9A" wp14:editId="21DD8ADA">
                  <wp:simplePos x="0" y="0"/>
                  <wp:positionH relativeFrom="column">
                    <wp:posOffset>-47625</wp:posOffset>
                  </wp:positionH>
                  <wp:positionV relativeFrom="paragraph">
                    <wp:posOffset>-50800</wp:posOffset>
                  </wp:positionV>
                  <wp:extent cx="1485900" cy="1371600"/>
                  <wp:effectExtent l="0" t="0" r="0" b="0"/>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0" cy="1371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B7619" w:rsidRPr="008B7619">
              <w:rPr>
                <w:rFonts w:ascii="等线" w:eastAsia="等线" w:hAnsi="等线" w:cs="宋体" w:hint="eastAsia"/>
                <w:color w:val="000000"/>
                <w:kern w:val="0"/>
                <w:sz w:val="24"/>
              </w:rPr>
              <w:t xml:space="preserve">　</w:t>
            </w:r>
          </w:p>
        </w:tc>
      </w:tr>
    </w:tbl>
    <w:p w14:paraId="701AB2F4" w14:textId="29B9F00E" w:rsidR="008B7619" w:rsidRDefault="008B7619" w:rsidP="00C23442">
      <w:pPr>
        <w:spacing w:line="540" w:lineRule="exact"/>
        <w:rPr>
          <w:rFonts w:ascii="宋体" w:hAnsi="宋体"/>
          <w:sz w:val="44"/>
          <w:szCs w:val="44"/>
        </w:rPr>
      </w:pPr>
    </w:p>
    <w:p w14:paraId="034CC3D2" w14:textId="33678B02" w:rsidR="00E20BE8" w:rsidRPr="00505E5F" w:rsidRDefault="00E20BE8" w:rsidP="00C45A01">
      <w:pPr>
        <w:spacing w:line="540" w:lineRule="exact"/>
        <w:rPr>
          <w:rFonts w:ascii="宋体" w:hAnsi="宋体"/>
          <w:sz w:val="28"/>
          <w:szCs w:val="28"/>
        </w:rPr>
      </w:pPr>
    </w:p>
    <w:p w14:paraId="7F5DC2AD" w14:textId="52CADBB8"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00C004F9">
        <w:rPr>
          <w:rFonts w:ascii="宋体" w:hAnsi="宋体" w:hint="eastAsia"/>
          <w:sz w:val="28"/>
          <w:szCs w:val="28"/>
          <w:u w:val="single"/>
        </w:rPr>
        <w:t>人民币</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44C8A954"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698B1766"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00AFC5EE" w14:textId="2B6221E4" w:rsidR="00643B62" w:rsidRPr="00505E5F" w:rsidRDefault="00406DE8" w:rsidP="004507D4">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44AAA2F4" w14:textId="3AE8BCA6"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12"/>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D55697" w14:textId="77777777" w:rsidR="00A86727" w:rsidRDefault="00A86727" w:rsidP="003072B7">
      <w:r>
        <w:separator/>
      </w:r>
    </w:p>
  </w:endnote>
  <w:endnote w:type="continuationSeparator" w:id="0">
    <w:p w14:paraId="25E05971" w14:textId="77777777" w:rsidR="00A86727" w:rsidRDefault="00A86727"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2EB004" w14:textId="77777777" w:rsidR="00A86727" w:rsidRDefault="00A86727" w:rsidP="003072B7">
      <w:r>
        <w:separator/>
      </w:r>
    </w:p>
  </w:footnote>
  <w:footnote w:type="continuationSeparator" w:id="0">
    <w:p w14:paraId="7677E189" w14:textId="77777777" w:rsidR="00A86727" w:rsidRDefault="00A86727"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964841266">
    <w:abstractNumId w:val="7"/>
  </w:num>
  <w:num w:numId="2" w16cid:durableId="163271">
    <w:abstractNumId w:val="19"/>
  </w:num>
  <w:num w:numId="3" w16cid:durableId="1422600503">
    <w:abstractNumId w:val="3"/>
  </w:num>
  <w:num w:numId="4" w16cid:durableId="108863119">
    <w:abstractNumId w:val="10"/>
  </w:num>
  <w:num w:numId="5" w16cid:durableId="1705716686">
    <w:abstractNumId w:val="20"/>
  </w:num>
  <w:num w:numId="6" w16cid:durableId="601841499">
    <w:abstractNumId w:val="8"/>
  </w:num>
  <w:num w:numId="7" w16cid:durableId="1237590530">
    <w:abstractNumId w:val="21"/>
  </w:num>
  <w:num w:numId="8" w16cid:durableId="278882268">
    <w:abstractNumId w:val="4"/>
  </w:num>
  <w:num w:numId="9" w16cid:durableId="780492586">
    <w:abstractNumId w:val="1"/>
  </w:num>
  <w:num w:numId="10" w16cid:durableId="1310094835">
    <w:abstractNumId w:val="5"/>
  </w:num>
  <w:num w:numId="11" w16cid:durableId="2118871280">
    <w:abstractNumId w:val="17"/>
  </w:num>
  <w:num w:numId="12" w16cid:durableId="645553916">
    <w:abstractNumId w:val="12"/>
  </w:num>
  <w:num w:numId="13" w16cid:durableId="1425566445">
    <w:abstractNumId w:val="18"/>
  </w:num>
  <w:num w:numId="14" w16cid:durableId="1472399762">
    <w:abstractNumId w:val="16"/>
  </w:num>
  <w:num w:numId="15" w16cid:durableId="1729526590">
    <w:abstractNumId w:val="13"/>
  </w:num>
  <w:num w:numId="16" w16cid:durableId="920529429">
    <w:abstractNumId w:val="15"/>
  </w:num>
  <w:num w:numId="17" w16cid:durableId="925305228">
    <w:abstractNumId w:val="0"/>
  </w:num>
  <w:num w:numId="18" w16cid:durableId="849102030">
    <w:abstractNumId w:val="2"/>
  </w:num>
  <w:num w:numId="19" w16cid:durableId="1804888254">
    <w:abstractNumId w:val="9"/>
  </w:num>
  <w:num w:numId="20" w16cid:durableId="1323655294">
    <w:abstractNumId w:val="14"/>
  </w:num>
  <w:num w:numId="21" w16cid:durableId="1208302753">
    <w:abstractNumId w:val="6"/>
  </w:num>
  <w:num w:numId="22" w16cid:durableId="3809037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4C6D"/>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471"/>
    <w:rsid w:val="00055825"/>
    <w:rsid w:val="00056A7A"/>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026D"/>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08FE"/>
    <w:rsid w:val="00125A2C"/>
    <w:rsid w:val="001273AC"/>
    <w:rsid w:val="00130394"/>
    <w:rsid w:val="001307D0"/>
    <w:rsid w:val="00132827"/>
    <w:rsid w:val="00133A60"/>
    <w:rsid w:val="00136914"/>
    <w:rsid w:val="00136FFD"/>
    <w:rsid w:val="001371CF"/>
    <w:rsid w:val="00137FE0"/>
    <w:rsid w:val="00140646"/>
    <w:rsid w:val="00147676"/>
    <w:rsid w:val="00160BF2"/>
    <w:rsid w:val="0016328D"/>
    <w:rsid w:val="00163F60"/>
    <w:rsid w:val="0016483C"/>
    <w:rsid w:val="001719B8"/>
    <w:rsid w:val="00173640"/>
    <w:rsid w:val="00175ADD"/>
    <w:rsid w:val="00176A35"/>
    <w:rsid w:val="0018241F"/>
    <w:rsid w:val="00183958"/>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309C"/>
    <w:rsid w:val="001D4A83"/>
    <w:rsid w:val="001D5C5B"/>
    <w:rsid w:val="001D70E0"/>
    <w:rsid w:val="001D7F20"/>
    <w:rsid w:val="001E3B8C"/>
    <w:rsid w:val="001F046B"/>
    <w:rsid w:val="001F06CE"/>
    <w:rsid w:val="001F20BA"/>
    <w:rsid w:val="001F44EB"/>
    <w:rsid w:val="001F558B"/>
    <w:rsid w:val="001F5BA4"/>
    <w:rsid w:val="00204F42"/>
    <w:rsid w:val="00205F45"/>
    <w:rsid w:val="002068FC"/>
    <w:rsid w:val="002129C6"/>
    <w:rsid w:val="002146F1"/>
    <w:rsid w:val="00220098"/>
    <w:rsid w:val="00220690"/>
    <w:rsid w:val="002232E6"/>
    <w:rsid w:val="00224555"/>
    <w:rsid w:val="0023226C"/>
    <w:rsid w:val="00237811"/>
    <w:rsid w:val="00241005"/>
    <w:rsid w:val="0024219E"/>
    <w:rsid w:val="002435A5"/>
    <w:rsid w:val="002440BF"/>
    <w:rsid w:val="00247C65"/>
    <w:rsid w:val="00250071"/>
    <w:rsid w:val="002500AC"/>
    <w:rsid w:val="00250FE6"/>
    <w:rsid w:val="0025410B"/>
    <w:rsid w:val="002549BB"/>
    <w:rsid w:val="0025724C"/>
    <w:rsid w:val="0025761E"/>
    <w:rsid w:val="00260F22"/>
    <w:rsid w:val="00272CA2"/>
    <w:rsid w:val="0027438B"/>
    <w:rsid w:val="00274805"/>
    <w:rsid w:val="002813B9"/>
    <w:rsid w:val="00283A4B"/>
    <w:rsid w:val="00285DDF"/>
    <w:rsid w:val="00286F48"/>
    <w:rsid w:val="002870E0"/>
    <w:rsid w:val="00287123"/>
    <w:rsid w:val="00290D9A"/>
    <w:rsid w:val="00291221"/>
    <w:rsid w:val="002933BE"/>
    <w:rsid w:val="00295A5F"/>
    <w:rsid w:val="00296095"/>
    <w:rsid w:val="002A45B0"/>
    <w:rsid w:val="002A5C23"/>
    <w:rsid w:val="002A7275"/>
    <w:rsid w:val="002A7A32"/>
    <w:rsid w:val="002B5E1D"/>
    <w:rsid w:val="002B7EF5"/>
    <w:rsid w:val="002C4258"/>
    <w:rsid w:val="002C52F2"/>
    <w:rsid w:val="002C578A"/>
    <w:rsid w:val="002C79FA"/>
    <w:rsid w:val="002D0F2D"/>
    <w:rsid w:val="002D239A"/>
    <w:rsid w:val="002D2A03"/>
    <w:rsid w:val="002D3103"/>
    <w:rsid w:val="002D4950"/>
    <w:rsid w:val="002E2C0E"/>
    <w:rsid w:val="002E35A8"/>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11D6"/>
    <w:rsid w:val="00333324"/>
    <w:rsid w:val="003350B5"/>
    <w:rsid w:val="00335381"/>
    <w:rsid w:val="00337214"/>
    <w:rsid w:val="00337915"/>
    <w:rsid w:val="003418B9"/>
    <w:rsid w:val="003422E1"/>
    <w:rsid w:val="0034277B"/>
    <w:rsid w:val="00342E7D"/>
    <w:rsid w:val="003430A8"/>
    <w:rsid w:val="00350995"/>
    <w:rsid w:val="00351401"/>
    <w:rsid w:val="003518D8"/>
    <w:rsid w:val="0035370D"/>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0E90"/>
    <w:rsid w:val="00402467"/>
    <w:rsid w:val="00404B96"/>
    <w:rsid w:val="00405CA8"/>
    <w:rsid w:val="00406DE8"/>
    <w:rsid w:val="004136D5"/>
    <w:rsid w:val="004153B3"/>
    <w:rsid w:val="00416499"/>
    <w:rsid w:val="00416B67"/>
    <w:rsid w:val="0042492B"/>
    <w:rsid w:val="00426B4E"/>
    <w:rsid w:val="00433FE8"/>
    <w:rsid w:val="00434F5F"/>
    <w:rsid w:val="00440D97"/>
    <w:rsid w:val="00446564"/>
    <w:rsid w:val="004507D4"/>
    <w:rsid w:val="00453172"/>
    <w:rsid w:val="00453745"/>
    <w:rsid w:val="004559AE"/>
    <w:rsid w:val="004561E5"/>
    <w:rsid w:val="00463157"/>
    <w:rsid w:val="00470474"/>
    <w:rsid w:val="00472BBF"/>
    <w:rsid w:val="004738C5"/>
    <w:rsid w:val="004751ED"/>
    <w:rsid w:val="00475842"/>
    <w:rsid w:val="00475E78"/>
    <w:rsid w:val="004761E8"/>
    <w:rsid w:val="00477D60"/>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4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67017"/>
    <w:rsid w:val="0056792C"/>
    <w:rsid w:val="00571165"/>
    <w:rsid w:val="00571B16"/>
    <w:rsid w:val="00572F09"/>
    <w:rsid w:val="00580729"/>
    <w:rsid w:val="00585959"/>
    <w:rsid w:val="005860C0"/>
    <w:rsid w:val="005904B3"/>
    <w:rsid w:val="00591F44"/>
    <w:rsid w:val="005931EE"/>
    <w:rsid w:val="005A1040"/>
    <w:rsid w:val="005A4838"/>
    <w:rsid w:val="005A6635"/>
    <w:rsid w:val="005B0ABC"/>
    <w:rsid w:val="005B390E"/>
    <w:rsid w:val="005B3D73"/>
    <w:rsid w:val="005B4339"/>
    <w:rsid w:val="005B747C"/>
    <w:rsid w:val="005C42F1"/>
    <w:rsid w:val="005C67AE"/>
    <w:rsid w:val="005C6875"/>
    <w:rsid w:val="005D0960"/>
    <w:rsid w:val="005D145E"/>
    <w:rsid w:val="005D2C75"/>
    <w:rsid w:val="005D61F0"/>
    <w:rsid w:val="005D6830"/>
    <w:rsid w:val="005E2A05"/>
    <w:rsid w:val="005E2CD4"/>
    <w:rsid w:val="005E5927"/>
    <w:rsid w:val="005E5C60"/>
    <w:rsid w:val="005E73E1"/>
    <w:rsid w:val="005F1335"/>
    <w:rsid w:val="005F4CBF"/>
    <w:rsid w:val="005F53EA"/>
    <w:rsid w:val="006002A8"/>
    <w:rsid w:val="0060278D"/>
    <w:rsid w:val="006027A9"/>
    <w:rsid w:val="00602E1D"/>
    <w:rsid w:val="00606C3A"/>
    <w:rsid w:val="00607B45"/>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45795"/>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211"/>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4743"/>
    <w:rsid w:val="006C5184"/>
    <w:rsid w:val="006C5FD3"/>
    <w:rsid w:val="006C7FE2"/>
    <w:rsid w:val="006D1191"/>
    <w:rsid w:val="006D5AA1"/>
    <w:rsid w:val="006D7587"/>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AE"/>
    <w:rsid w:val="007662F5"/>
    <w:rsid w:val="007671BC"/>
    <w:rsid w:val="0077619F"/>
    <w:rsid w:val="007763A1"/>
    <w:rsid w:val="00780F94"/>
    <w:rsid w:val="0078212C"/>
    <w:rsid w:val="00783576"/>
    <w:rsid w:val="00784599"/>
    <w:rsid w:val="00784914"/>
    <w:rsid w:val="0079557F"/>
    <w:rsid w:val="00795F68"/>
    <w:rsid w:val="007A02A5"/>
    <w:rsid w:val="007A1796"/>
    <w:rsid w:val="007A2C20"/>
    <w:rsid w:val="007A30EE"/>
    <w:rsid w:val="007A5080"/>
    <w:rsid w:val="007A560D"/>
    <w:rsid w:val="007A5F95"/>
    <w:rsid w:val="007B4FE1"/>
    <w:rsid w:val="007C12A4"/>
    <w:rsid w:val="007C2A3F"/>
    <w:rsid w:val="007C33BB"/>
    <w:rsid w:val="007C7930"/>
    <w:rsid w:val="007D17A0"/>
    <w:rsid w:val="007D5894"/>
    <w:rsid w:val="007E0753"/>
    <w:rsid w:val="007E27AC"/>
    <w:rsid w:val="007E6F21"/>
    <w:rsid w:val="007E7B94"/>
    <w:rsid w:val="007F2866"/>
    <w:rsid w:val="007F4612"/>
    <w:rsid w:val="007F6501"/>
    <w:rsid w:val="00801D22"/>
    <w:rsid w:val="00803305"/>
    <w:rsid w:val="0080338B"/>
    <w:rsid w:val="00807527"/>
    <w:rsid w:val="0081100C"/>
    <w:rsid w:val="0081179D"/>
    <w:rsid w:val="00815B03"/>
    <w:rsid w:val="00816BFA"/>
    <w:rsid w:val="00817AAA"/>
    <w:rsid w:val="008215FB"/>
    <w:rsid w:val="00825D95"/>
    <w:rsid w:val="00827A1C"/>
    <w:rsid w:val="00830228"/>
    <w:rsid w:val="00831C29"/>
    <w:rsid w:val="008325A1"/>
    <w:rsid w:val="008333FB"/>
    <w:rsid w:val="008340A2"/>
    <w:rsid w:val="00837F1B"/>
    <w:rsid w:val="0084141C"/>
    <w:rsid w:val="00841F66"/>
    <w:rsid w:val="00843D2E"/>
    <w:rsid w:val="00851B7D"/>
    <w:rsid w:val="00855E56"/>
    <w:rsid w:val="00860ACA"/>
    <w:rsid w:val="0086244B"/>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B7619"/>
    <w:rsid w:val="008C0B40"/>
    <w:rsid w:val="008D0CD0"/>
    <w:rsid w:val="008D1969"/>
    <w:rsid w:val="008D3752"/>
    <w:rsid w:val="008D3D19"/>
    <w:rsid w:val="008D71AD"/>
    <w:rsid w:val="008D7E1C"/>
    <w:rsid w:val="008E016E"/>
    <w:rsid w:val="008E52D6"/>
    <w:rsid w:val="008F0F69"/>
    <w:rsid w:val="008F3DEC"/>
    <w:rsid w:val="008F44D6"/>
    <w:rsid w:val="008F720C"/>
    <w:rsid w:val="009021D2"/>
    <w:rsid w:val="0090298B"/>
    <w:rsid w:val="00903B6A"/>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1EAC"/>
    <w:rsid w:val="009639EC"/>
    <w:rsid w:val="009705F1"/>
    <w:rsid w:val="00970B26"/>
    <w:rsid w:val="00971AB8"/>
    <w:rsid w:val="00973733"/>
    <w:rsid w:val="009737FA"/>
    <w:rsid w:val="00977FA6"/>
    <w:rsid w:val="00980DE1"/>
    <w:rsid w:val="009831BB"/>
    <w:rsid w:val="00984559"/>
    <w:rsid w:val="009855C8"/>
    <w:rsid w:val="009A0C62"/>
    <w:rsid w:val="009A2494"/>
    <w:rsid w:val="009A6410"/>
    <w:rsid w:val="009A7582"/>
    <w:rsid w:val="009B33FD"/>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1681"/>
    <w:rsid w:val="009F33AE"/>
    <w:rsid w:val="009F48C6"/>
    <w:rsid w:val="009F5DA3"/>
    <w:rsid w:val="00A04BE6"/>
    <w:rsid w:val="00A05D01"/>
    <w:rsid w:val="00A07F6E"/>
    <w:rsid w:val="00A159EF"/>
    <w:rsid w:val="00A179F4"/>
    <w:rsid w:val="00A20277"/>
    <w:rsid w:val="00A229DE"/>
    <w:rsid w:val="00A22E50"/>
    <w:rsid w:val="00A235FF"/>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86727"/>
    <w:rsid w:val="00A92A0A"/>
    <w:rsid w:val="00A938C7"/>
    <w:rsid w:val="00A9418F"/>
    <w:rsid w:val="00AA098D"/>
    <w:rsid w:val="00AA19C6"/>
    <w:rsid w:val="00AA21F6"/>
    <w:rsid w:val="00AA2952"/>
    <w:rsid w:val="00AA3A00"/>
    <w:rsid w:val="00AA5F77"/>
    <w:rsid w:val="00AB24A8"/>
    <w:rsid w:val="00AB29D8"/>
    <w:rsid w:val="00AB350A"/>
    <w:rsid w:val="00AB44C4"/>
    <w:rsid w:val="00AB4A53"/>
    <w:rsid w:val="00AB4E54"/>
    <w:rsid w:val="00AB5765"/>
    <w:rsid w:val="00AB66CA"/>
    <w:rsid w:val="00AC77FE"/>
    <w:rsid w:val="00AD13C4"/>
    <w:rsid w:val="00AD3067"/>
    <w:rsid w:val="00AD6731"/>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5D3F"/>
    <w:rsid w:val="00B365F6"/>
    <w:rsid w:val="00B4518F"/>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5DC8"/>
    <w:rsid w:val="00B775A8"/>
    <w:rsid w:val="00B800D9"/>
    <w:rsid w:val="00B80904"/>
    <w:rsid w:val="00B812E6"/>
    <w:rsid w:val="00B82FD7"/>
    <w:rsid w:val="00B852BF"/>
    <w:rsid w:val="00B8667A"/>
    <w:rsid w:val="00B86E5A"/>
    <w:rsid w:val="00B917B9"/>
    <w:rsid w:val="00B93092"/>
    <w:rsid w:val="00B93E89"/>
    <w:rsid w:val="00B94588"/>
    <w:rsid w:val="00B95835"/>
    <w:rsid w:val="00B959E1"/>
    <w:rsid w:val="00B96E6B"/>
    <w:rsid w:val="00B979B0"/>
    <w:rsid w:val="00BA139D"/>
    <w:rsid w:val="00BA4462"/>
    <w:rsid w:val="00BA4A83"/>
    <w:rsid w:val="00BB16B6"/>
    <w:rsid w:val="00BB323E"/>
    <w:rsid w:val="00BB3BE4"/>
    <w:rsid w:val="00BB4469"/>
    <w:rsid w:val="00BB7388"/>
    <w:rsid w:val="00BC44E7"/>
    <w:rsid w:val="00BC57D8"/>
    <w:rsid w:val="00BC65EE"/>
    <w:rsid w:val="00BC6877"/>
    <w:rsid w:val="00BC6DB6"/>
    <w:rsid w:val="00BD103A"/>
    <w:rsid w:val="00BD2990"/>
    <w:rsid w:val="00BD29DD"/>
    <w:rsid w:val="00BD5564"/>
    <w:rsid w:val="00BE0566"/>
    <w:rsid w:val="00BE089D"/>
    <w:rsid w:val="00BE252C"/>
    <w:rsid w:val="00BE2CB7"/>
    <w:rsid w:val="00BE2EF9"/>
    <w:rsid w:val="00BE3E8B"/>
    <w:rsid w:val="00BF2030"/>
    <w:rsid w:val="00BF4510"/>
    <w:rsid w:val="00BF5650"/>
    <w:rsid w:val="00BF5DE4"/>
    <w:rsid w:val="00BF7486"/>
    <w:rsid w:val="00BF7B9A"/>
    <w:rsid w:val="00C00131"/>
    <w:rsid w:val="00C004F9"/>
    <w:rsid w:val="00C012CA"/>
    <w:rsid w:val="00C10296"/>
    <w:rsid w:val="00C135EB"/>
    <w:rsid w:val="00C20359"/>
    <w:rsid w:val="00C227A2"/>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4E59"/>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1E"/>
    <w:rsid w:val="00D57147"/>
    <w:rsid w:val="00D57303"/>
    <w:rsid w:val="00D61ACB"/>
    <w:rsid w:val="00D61AD2"/>
    <w:rsid w:val="00D67A5F"/>
    <w:rsid w:val="00D70014"/>
    <w:rsid w:val="00D7135D"/>
    <w:rsid w:val="00D719D8"/>
    <w:rsid w:val="00D72189"/>
    <w:rsid w:val="00D74198"/>
    <w:rsid w:val="00D74E98"/>
    <w:rsid w:val="00D769AD"/>
    <w:rsid w:val="00D81C3F"/>
    <w:rsid w:val="00D82291"/>
    <w:rsid w:val="00D83B31"/>
    <w:rsid w:val="00D85348"/>
    <w:rsid w:val="00D9088E"/>
    <w:rsid w:val="00D939E1"/>
    <w:rsid w:val="00D93D3C"/>
    <w:rsid w:val="00D958DE"/>
    <w:rsid w:val="00DA0C40"/>
    <w:rsid w:val="00DA11ED"/>
    <w:rsid w:val="00DB244C"/>
    <w:rsid w:val="00DB3AE4"/>
    <w:rsid w:val="00DC5CBB"/>
    <w:rsid w:val="00DC675C"/>
    <w:rsid w:val="00DD1E2E"/>
    <w:rsid w:val="00DD323E"/>
    <w:rsid w:val="00DE289B"/>
    <w:rsid w:val="00DE3926"/>
    <w:rsid w:val="00DE5D4C"/>
    <w:rsid w:val="00DE7DA6"/>
    <w:rsid w:val="00DF046F"/>
    <w:rsid w:val="00DF371E"/>
    <w:rsid w:val="00DF5649"/>
    <w:rsid w:val="00DF77A6"/>
    <w:rsid w:val="00E00735"/>
    <w:rsid w:val="00E011DC"/>
    <w:rsid w:val="00E01533"/>
    <w:rsid w:val="00E0283D"/>
    <w:rsid w:val="00E0301E"/>
    <w:rsid w:val="00E05791"/>
    <w:rsid w:val="00E122D2"/>
    <w:rsid w:val="00E1633D"/>
    <w:rsid w:val="00E20BE8"/>
    <w:rsid w:val="00E23490"/>
    <w:rsid w:val="00E249E4"/>
    <w:rsid w:val="00E24E3D"/>
    <w:rsid w:val="00E27228"/>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4EBA"/>
    <w:rsid w:val="00E652EC"/>
    <w:rsid w:val="00E65AF2"/>
    <w:rsid w:val="00E65EF0"/>
    <w:rsid w:val="00E70D90"/>
    <w:rsid w:val="00E710D0"/>
    <w:rsid w:val="00E721E7"/>
    <w:rsid w:val="00E72AD1"/>
    <w:rsid w:val="00E75AC5"/>
    <w:rsid w:val="00E813A0"/>
    <w:rsid w:val="00E8298B"/>
    <w:rsid w:val="00E85AB2"/>
    <w:rsid w:val="00E90348"/>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16575"/>
    <w:rsid w:val="00F20A53"/>
    <w:rsid w:val="00F21AB1"/>
    <w:rsid w:val="00F22EA2"/>
    <w:rsid w:val="00F22FBF"/>
    <w:rsid w:val="00F24176"/>
    <w:rsid w:val="00F24B66"/>
    <w:rsid w:val="00F25156"/>
    <w:rsid w:val="00F3020E"/>
    <w:rsid w:val="00F33946"/>
    <w:rsid w:val="00F344C3"/>
    <w:rsid w:val="00F4099E"/>
    <w:rsid w:val="00F42719"/>
    <w:rsid w:val="00F42D56"/>
    <w:rsid w:val="00F43713"/>
    <w:rsid w:val="00F440CE"/>
    <w:rsid w:val="00F50DC5"/>
    <w:rsid w:val="00F55C81"/>
    <w:rsid w:val="00F55F40"/>
    <w:rsid w:val="00F56373"/>
    <w:rsid w:val="00F6523A"/>
    <w:rsid w:val="00F660AA"/>
    <w:rsid w:val="00F70DF8"/>
    <w:rsid w:val="00F70FAB"/>
    <w:rsid w:val="00F75009"/>
    <w:rsid w:val="00F82D3F"/>
    <w:rsid w:val="00F87087"/>
    <w:rsid w:val="00F90ADB"/>
    <w:rsid w:val="00F940CC"/>
    <w:rsid w:val="00F94630"/>
    <w:rsid w:val="00F979D4"/>
    <w:rsid w:val="00FA0B98"/>
    <w:rsid w:val="00FA22F5"/>
    <w:rsid w:val="00FA3352"/>
    <w:rsid w:val="00FA513D"/>
    <w:rsid w:val="00FA65F5"/>
    <w:rsid w:val="00FA6923"/>
    <w:rsid w:val="00FB1F5C"/>
    <w:rsid w:val="00FB4B09"/>
    <w:rsid w:val="00FB6252"/>
    <w:rsid w:val="00FB69A8"/>
    <w:rsid w:val="00FC1C12"/>
    <w:rsid w:val="00FC479D"/>
    <w:rsid w:val="00FC5403"/>
    <w:rsid w:val="00FC70CD"/>
    <w:rsid w:val="00FD0626"/>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576477444">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40323123">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413</TotalTime>
  <Pages>16</Pages>
  <Words>930</Words>
  <Characters>5304</Characters>
  <Application>Microsoft Office Word</Application>
  <DocSecurity>0</DocSecurity>
  <Lines>44</Lines>
  <Paragraphs>12</Paragraphs>
  <ScaleCrop>false</ScaleCrop>
  <Company>CDGMGD</Company>
  <LinksUpToDate>false</LinksUpToDate>
  <CharactersWithSpaces>6222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302</cp:revision>
  <cp:lastPrinted>2020-07-10T09:39:00Z</cp:lastPrinted>
  <dcterms:created xsi:type="dcterms:W3CDTF">2020-04-10T06:36:00Z</dcterms:created>
  <dcterms:modified xsi:type="dcterms:W3CDTF">2022-11-10T08:58:00Z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