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BD68E" w14:textId="77777777" w:rsidR="00C31C83" w:rsidRDefault="00C31C83">
      <w:pPr>
        <w:pStyle w:val="a9"/>
        <w:spacing w:line="400" w:lineRule="exact"/>
        <w:ind w:right="420"/>
        <w:jc w:val="center"/>
        <w:rPr>
          <w:b/>
          <w:sz w:val="32"/>
          <w:szCs w:val="32"/>
        </w:rPr>
      </w:pPr>
    </w:p>
    <w:p w14:paraId="7FE2DEBF" w14:textId="77777777" w:rsidR="00C31C83" w:rsidRDefault="00C31C83">
      <w:pPr>
        <w:pStyle w:val="a9"/>
        <w:spacing w:line="400" w:lineRule="exact"/>
        <w:ind w:right="420"/>
        <w:jc w:val="center"/>
        <w:rPr>
          <w:b/>
          <w:sz w:val="32"/>
          <w:szCs w:val="32"/>
        </w:rPr>
      </w:pPr>
    </w:p>
    <w:p w14:paraId="3D884B6F" w14:textId="77777777" w:rsidR="00C31C83" w:rsidRDefault="00C31C83">
      <w:pPr>
        <w:pStyle w:val="a9"/>
        <w:spacing w:line="400" w:lineRule="exact"/>
        <w:ind w:right="420"/>
        <w:jc w:val="center"/>
        <w:rPr>
          <w:b/>
          <w:sz w:val="32"/>
          <w:szCs w:val="32"/>
        </w:rPr>
      </w:pPr>
    </w:p>
    <w:p w14:paraId="30C2B984" w14:textId="77777777" w:rsidR="00C31C83" w:rsidRDefault="00C31C83">
      <w:pPr>
        <w:pStyle w:val="a9"/>
        <w:spacing w:line="400" w:lineRule="exact"/>
        <w:ind w:right="420"/>
        <w:jc w:val="center"/>
        <w:rPr>
          <w:b/>
          <w:sz w:val="32"/>
          <w:szCs w:val="32"/>
        </w:rPr>
      </w:pPr>
    </w:p>
    <w:p w14:paraId="3953CEC7" w14:textId="77777777" w:rsidR="00C31C83" w:rsidRDefault="00C31C83">
      <w:pPr>
        <w:pStyle w:val="a9"/>
        <w:spacing w:line="400" w:lineRule="exact"/>
        <w:ind w:right="420"/>
        <w:jc w:val="center"/>
        <w:rPr>
          <w:b/>
          <w:sz w:val="32"/>
          <w:szCs w:val="32"/>
        </w:rPr>
      </w:pPr>
    </w:p>
    <w:p w14:paraId="5F306941" w14:textId="77777777" w:rsidR="00C31C83" w:rsidRDefault="00C31C83">
      <w:pPr>
        <w:pStyle w:val="a9"/>
        <w:spacing w:line="400" w:lineRule="exact"/>
        <w:ind w:right="420"/>
        <w:jc w:val="center"/>
        <w:rPr>
          <w:b/>
          <w:sz w:val="32"/>
          <w:szCs w:val="32"/>
        </w:rPr>
      </w:pPr>
    </w:p>
    <w:p w14:paraId="5F42CEF5" w14:textId="77777777" w:rsidR="00C31C83" w:rsidRDefault="00742374">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210A7FDF" w14:textId="77777777" w:rsidR="00C31C83" w:rsidRDefault="00C31C83">
      <w:pPr>
        <w:spacing w:line="800" w:lineRule="exact"/>
        <w:jc w:val="center"/>
        <w:rPr>
          <w:rFonts w:ascii="方正大标宋简体" w:eastAsia="方正大标宋简体" w:hAnsi="华文中宋"/>
          <w:b/>
          <w:bCs/>
          <w:spacing w:val="38"/>
          <w:sz w:val="72"/>
          <w:szCs w:val="72"/>
        </w:rPr>
      </w:pPr>
    </w:p>
    <w:p w14:paraId="2AD852F3" w14:textId="77777777" w:rsidR="00C31C83" w:rsidRDefault="00C31C83">
      <w:pPr>
        <w:spacing w:line="800" w:lineRule="exact"/>
        <w:jc w:val="center"/>
        <w:rPr>
          <w:rFonts w:ascii="方正大标宋简体" w:eastAsia="方正大标宋简体" w:hAnsi="华文中宋"/>
          <w:b/>
          <w:bCs/>
          <w:spacing w:val="38"/>
          <w:sz w:val="72"/>
          <w:szCs w:val="72"/>
        </w:rPr>
      </w:pPr>
    </w:p>
    <w:p w14:paraId="47F2EBF3" w14:textId="5996A914" w:rsidR="00C31C83" w:rsidRDefault="00742374">
      <w:pPr>
        <w:autoSpaceDE w:val="0"/>
        <w:autoSpaceDN w:val="0"/>
        <w:adjustRightInd w:val="0"/>
        <w:spacing w:line="660" w:lineRule="exact"/>
        <w:jc w:val="center"/>
        <w:rPr>
          <w:rFonts w:ascii="宋体" w:hAnsi="宋体"/>
          <w:sz w:val="36"/>
          <w:szCs w:val="36"/>
        </w:rPr>
      </w:pPr>
      <w:r>
        <w:rPr>
          <w:rFonts w:ascii="宋体" w:hAnsi="宋体" w:hint="eastAsia"/>
          <w:sz w:val="36"/>
          <w:szCs w:val="36"/>
        </w:rPr>
        <w:t>项目名称：成都恒达光学轮式电动堆垛叉车采购</w:t>
      </w:r>
      <w:r w:rsidR="006A4433">
        <w:rPr>
          <w:rFonts w:ascii="宋体" w:hAnsi="宋体" w:hint="eastAsia"/>
          <w:sz w:val="36"/>
          <w:szCs w:val="36"/>
        </w:rPr>
        <w:t>项目</w:t>
      </w:r>
    </w:p>
    <w:p w14:paraId="4D52A18B" w14:textId="15CFA26B" w:rsidR="00C31C83" w:rsidRDefault="00742374">
      <w:pPr>
        <w:autoSpaceDE w:val="0"/>
        <w:autoSpaceDN w:val="0"/>
        <w:adjustRightInd w:val="0"/>
        <w:ind w:firstLineChars="300" w:firstLine="1080"/>
        <w:jc w:val="left"/>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2</w:t>
      </w:r>
      <w:r>
        <w:rPr>
          <w:rFonts w:ascii="宋体" w:hAnsi="宋体"/>
          <w:sz w:val="36"/>
          <w:szCs w:val="36"/>
        </w:rPr>
        <w:t>-</w:t>
      </w:r>
      <w:r w:rsidR="006A4433">
        <w:rPr>
          <w:rFonts w:ascii="宋体" w:hAnsi="宋体"/>
          <w:sz w:val="36"/>
          <w:szCs w:val="36"/>
        </w:rPr>
        <w:t>012</w:t>
      </w:r>
    </w:p>
    <w:p w14:paraId="760C2A48" w14:textId="77777777" w:rsidR="00C31C83" w:rsidRDefault="00C31C83">
      <w:pPr>
        <w:autoSpaceDE w:val="0"/>
        <w:autoSpaceDN w:val="0"/>
        <w:adjustRightInd w:val="0"/>
        <w:spacing w:line="660" w:lineRule="exact"/>
        <w:ind w:firstLineChars="500" w:firstLine="1800"/>
        <w:rPr>
          <w:rFonts w:ascii="宋体"/>
          <w:sz w:val="36"/>
          <w:szCs w:val="36"/>
          <w:u w:val="single"/>
        </w:rPr>
      </w:pPr>
    </w:p>
    <w:p w14:paraId="4BBF15B9" w14:textId="77777777" w:rsidR="00C31C83" w:rsidRDefault="00C31C83">
      <w:pPr>
        <w:spacing w:line="800" w:lineRule="exact"/>
        <w:jc w:val="center"/>
        <w:rPr>
          <w:rFonts w:ascii="方正大标宋简体" w:eastAsia="方正大标宋简体" w:hAnsi="华文中宋"/>
          <w:b/>
          <w:bCs/>
          <w:spacing w:val="38"/>
          <w:sz w:val="72"/>
          <w:szCs w:val="72"/>
        </w:rPr>
      </w:pPr>
    </w:p>
    <w:p w14:paraId="7CB146ED" w14:textId="77777777" w:rsidR="00C31C83" w:rsidRDefault="00C31C83">
      <w:pPr>
        <w:spacing w:line="800" w:lineRule="exact"/>
        <w:jc w:val="center"/>
        <w:rPr>
          <w:rFonts w:ascii="方正大标宋简体" w:eastAsia="方正大标宋简体" w:hAnsi="华文中宋"/>
          <w:b/>
          <w:bCs/>
          <w:spacing w:val="38"/>
          <w:sz w:val="72"/>
          <w:szCs w:val="72"/>
        </w:rPr>
      </w:pPr>
    </w:p>
    <w:p w14:paraId="37FAE171" w14:textId="77777777" w:rsidR="00C31C83" w:rsidRDefault="00742374">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2EA782E5" w14:textId="77777777" w:rsidR="00C31C83" w:rsidRDefault="00C31C83">
      <w:pPr>
        <w:spacing w:line="500" w:lineRule="exact"/>
        <w:ind w:firstLineChars="600" w:firstLine="2640"/>
        <w:rPr>
          <w:rFonts w:ascii="楷体_GB2312" w:eastAsia="楷体_GB2312" w:hAnsi="华文楷体"/>
          <w:sz w:val="44"/>
          <w:szCs w:val="44"/>
        </w:rPr>
      </w:pPr>
    </w:p>
    <w:p w14:paraId="6B5552AC" w14:textId="21FD5069" w:rsidR="00C31C83" w:rsidRDefault="00742374">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二○二二年</w:t>
      </w:r>
      <w:r w:rsidR="001A7DBD">
        <w:rPr>
          <w:rFonts w:ascii="楷体_GB2312" w:eastAsia="楷体_GB2312" w:hAnsi="华文楷体" w:hint="eastAsia"/>
          <w:sz w:val="44"/>
          <w:szCs w:val="44"/>
        </w:rPr>
        <w:t>七</w:t>
      </w:r>
      <w:r>
        <w:rPr>
          <w:rFonts w:ascii="楷体_GB2312" w:eastAsia="楷体_GB2312" w:hAnsi="华文楷体" w:hint="eastAsia"/>
          <w:sz w:val="44"/>
          <w:szCs w:val="44"/>
        </w:rPr>
        <w:t>月</w:t>
      </w:r>
    </w:p>
    <w:p w14:paraId="43517543" w14:textId="77777777" w:rsidR="00C31C83" w:rsidRDefault="00C31C83">
      <w:pPr>
        <w:spacing w:line="800" w:lineRule="exact"/>
        <w:jc w:val="center"/>
        <w:rPr>
          <w:rFonts w:ascii="方正大标宋简体" w:eastAsia="方正大标宋简体" w:hAnsi="华文中宋"/>
          <w:b/>
          <w:bCs/>
          <w:spacing w:val="38"/>
          <w:sz w:val="72"/>
          <w:szCs w:val="72"/>
        </w:rPr>
      </w:pPr>
    </w:p>
    <w:p w14:paraId="270C7105" w14:textId="77777777" w:rsidR="00C31C83" w:rsidRDefault="00C31C83">
      <w:pPr>
        <w:pStyle w:val="a9"/>
        <w:spacing w:line="400" w:lineRule="exact"/>
        <w:ind w:right="420"/>
        <w:jc w:val="center"/>
        <w:rPr>
          <w:b/>
          <w:sz w:val="32"/>
          <w:szCs w:val="32"/>
        </w:rPr>
      </w:pPr>
    </w:p>
    <w:p w14:paraId="235892F4" w14:textId="77777777" w:rsidR="00C31C83" w:rsidRDefault="00C31C83">
      <w:pPr>
        <w:pStyle w:val="a9"/>
        <w:spacing w:line="400" w:lineRule="exact"/>
        <w:ind w:right="420"/>
        <w:jc w:val="center"/>
        <w:rPr>
          <w:b/>
          <w:sz w:val="240"/>
          <w:szCs w:val="32"/>
        </w:rPr>
      </w:pPr>
    </w:p>
    <w:p w14:paraId="180A4EB8" w14:textId="77777777" w:rsidR="00C31C83" w:rsidRDefault="00C31C83">
      <w:pPr>
        <w:pStyle w:val="a9"/>
        <w:spacing w:line="400" w:lineRule="exact"/>
        <w:ind w:right="420"/>
        <w:jc w:val="center"/>
        <w:rPr>
          <w:b/>
          <w:sz w:val="32"/>
          <w:szCs w:val="32"/>
        </w:rPr>
      </w:pPr>
    </w:p>
    <w:p w14:paraId="5E7AA589" w14:textId="77777777" w:rsidR="00C31C83" w:rsidRDefault="00C31C83">
      <w:pPr>
        <w:pStyle w:val="a9"/>
        <w:spacing w:line="400" w:lineRule="exact"/>
        <w:ind w:right="420"/>
        <w:jc w:val="center"/>
        <w:rPr>
          <w:b/>
          <w:sz w:val="32"/>
          <w:szCs w:val="32"/>
        </w:rPr>
      </w:pPr>
    </w:p>
    <w:p w14:paraId="222D578E" w14:textId="77777777" w:rsidR="00C31C83" w:rsidRDefault="00C31C83">
      <w:pPr>
        <w:pStyle w:val="a9"/>
        <w:spacing w:line="400" w:lineRule="exact"/>
        <w:ind w:right="420"/>
        <w:jc w:val="center"/>
        <w:rPr>
          <w:b/>
          <w:sz w:val="32"/>
          <w:szCs w:val="32"/>
        </w:rPr>
      </w:pPr>
    </w:p>
    <w:p w14:paraId="4084B3CF" w14:textId="77777777" w:rsidR="00C31C83" w:rsidRDefault="00C31C83">
      <w:pPr>
        <w:pStyle w:val="a9"/>
        <w:spacing w:line="400" w:lineRule="exact"/>
        <w:ind w:right="420"/>
        <w:jc w:val="center"/>
        <w:rPr>
          <w:b/>
          <w:sz w:val="32"/>
          <w:szCs w:val="32"/>
        </w:rPr>
      </w:pPr>
    </w:p>
    <w:p w14:paraId="3DF2E224" w14:textId="77777777" w:rsidR="00C31C83" w:rsidRDefault="00C31C83">
      <w:pPr>
        <w:pStyle w:val="a9"/>
        <w:spacing w:line="400" w:lineRule="exact"/>
        <w:ind w:right="420"/>
        <w:jc w:val="center"/>
        <w:rPr>
          <w:b/>
          <w:sz w:val="32"/>
          <w:szCs w:val="32"/>
        </w:rPr>
      </w:pPr>
    </w:p>
    <w:p w14:paraId="29DA6608" w14:textId="77777777" w:rsidR="00C31C83" w:rsidRDefault="00C31C83">
      <w:pPr>
        <w:pStyle w:val="a9"/>
        <w:spacing w:line="400" w:lineRule="exact"/>
        <w:ind w:right="420"/>
        <w:jc w:val="center"/>
        <w:rPr>
          <w:b/>
          <w:sz w:val="32"/>
          <w:szCs w:val="32"/>
        </w:rPr>
      </w:pPr>
    </w:p>
    <w:p w14:paraId="3A890A69" w14:textId="77777777" w:rsidR="00C31C83" w:rsidRDefault="00C31C83">
      <w:pPr>
        <w:pStyle w:val="a9"/>
        <w:spacing w:line="400" w:lineRule="exact"/>
        <w:ind w:right="420"/>
        <w:jc w:val="center"/>
        <w:rPr>
          <w:b/>
          <w:sz w:val="32"/>
          <w:szCs w:val="32"/>
        </w:rPr>
      </w:pPr>
    </w:p>
    <w:p w14:paraId="36613F41" w14:textId="77777777" w:rsidR="00C31C83" w:rsidRDefault="00C31C83">
      <w:pPr>
        <w:pStyle w:val="a9"/>
        <w:spacing w:line="400" w:lineRule="exact"/>
        <w:ind w:right="420"/>
        <w:rPr>
          <w:b/>
          <w:sz w:val="32"/>
          <w:szCs w:val="32"/>
        </w:rPr>
      </w:pPr>
    </w:p>
    <w:p w14:paraId="4BC463AC" w14:textId="77777777" w:rsidR="00C31C83" w:rsidRDefault="00742374">
      <w:pPr>
        <w:pStyle w:val="a9"/>
        <w:spacing w:line="400" w:lineRule="exact"/>
        <w:ind w:right="420"/>
        <w:jc w:val="center"/>
        <w:rPr>
          <w:b/>
          <w:sz w:val="32"/>
          <w:szCs w:val="32"/>
        </w:rPr>
      </w:pPr>
      <w:r>
        <w:rPr>
          <w:rFonts w:ascii="黑体" w:eastAsia="黑体" w:hint="eastAsia"/>
          <w:bCs/>
          <w:sz w:val="32"/>
          <w:szCs w:val="32"/>
        </w:rPr>
        <w:t>第一部分询价采购邀请函</w:t>
      </w:r>
    </w:p>
    <w:p w14:paraId="4830AD21" w14:textId="77777777" w:rsidR="00C31C83" w:rsidRDefault="00742374">
      <w:pPr>
        <w:spacing w:line="460" w:lineRule="exact"/>
        <w:rPr>
          <w:rFonts w:ascii="仿宋_GB2312" w:eastAsia="仿宋_GB2312"/>
          <w:sz w:val="24"/>
        </w:rPr>
      </w:pPr>
      <w:r>
        <w:rPr>
          <w:rFonts w:ascii="仿宋_GB2312" w:eastAsia="仿宋_GB2312" w:hint="eastAsia"/>
          <w:sz w:val="24"/>
        </w:rPr>
        <w:t>各供应商：</w:t>
      </w:r>
    </w:p>
    <w:p w14:paraId="0E6E9732" w14:textId="5FBF57FB" w:rsidR="00C31C83" w:rsidRPr="00A20FD6" w:rsidRDefault="003D4F88">
      <w:pPr>
        <w:spacing w:line="460" w:lineRule="exact"/>
        <w:ind w:firstLineChars="200" w:firstLine="480"/>
        <w:rPr>
          <w:rFonts w:ascii="仿宋" w:eastAsia="仿宋" w:hAnsi="仿宋"/>
          <w:sz w:val="24"/>
        </w:rPr>
      </w:pPr>
      <w:r w:rsidRPr="00A20FD6">
        <w:rPr>
          <w:rFonts w:ascii="仿宋" w:eastAsia="仿宋" w:hAnsi="仿宋" w:hint="eastAsia"/>
          <w:sz w:val="24"/>
        </w:rPr>
        <w:t>成都恒达光学有限公司由于</w:t>
      </w:r>
      <w:r w:rsidRPr="00A20FD6">
        <w:rPr>
          <w:rFonts w:ascii="仿宋" w:eastAsia="仿宋" w:hAnsi="仿宋" w:hint="eastAsia"/>
          <w:sz w:val="24"/>
          <w:u w:val="single"/>
        </w:rPr>
        <w:t>轮式电动堆垛叉车</w:t>
      </w:r>
      <w:r w:rsidRPr="00A20FD6">
        <w:rPr>
          <w:rFonts w:ascii="仿宋" w:eastAsia="仿宋" w:hAnsi="仿宋" w:hint="eastAsia"/>
          <w:sz w:val="24"/>
        </w:rPr>
        <w:t>采购项目 第一次询价，报价单位不足3家，现面向社会进行第二次询价。公司本着“公开、公平、公正”的原则和“互利共赢、共同发展”的理念，热忱欢迎有意愿与我公司合作的潜在供应商积极参与询价采购</w:t>
      </w:r>
      <w:r w:rsidR="00742374" w:rsidRPr="00A20FD6">
        <w:rPr>
          <w:rFonts w:ascii="仿宋" w:eastAsia="仿宋" w:hAnsi="仿宋" w:hint="eastAsia"/>
          <w:sz w:val="24"/>
        </w:rPr>
        <w:t>。</w:t>
      </w:r>
    </w:p>
    <w:p w14:paraId="43AB023A" w14:textId="77777777" w:rsidR="00C31C83" w:rsidRPr="00A20FD6" w:rsidRDefault="00742374">
      <w:pPr>
        <w:spacing w:line="460" w:lineRule="exact"/>
        <w:ind w:firstLineChars="225" w:firstLine="542"/>
        <w:rPr>
          <w:rFonts w:ascii="仿宋" w:eastAsia="仿宋" w:hAnsi="仿宋"/>
          <w:b/>
          <w:sz w:val="24"/>
        </w:rPr>
      </w:pPr>
      <w:r w:rsidRPr="00A20FD6">
        <w:rPr>
          <w:rFonts w:ascii="仿宋" w:eastAsia="仿宋" w:hAnsi="仿宋" w:hint="eastAsia"/>
          <w:b/>
          <w:sz w:val="24"/>
        </w:rPr>
        <w:t>一、项目名称及编号</w:t>
      </w:r>
    </w:p>
    <w:p w14:paraId="1281333B" w14:textId="1E2E6E3A" w:rsidR="00C31C83" w:rsidRPr="00A20FD6" w:rsidRDefault="00742374">
      <w:pPr>
        <w:pStyle w:val="a7"/>
        <w:spacing w:line="460" w:lineRule="exact"/>
        <w:ind w:firstLineChars="50" w:firstLine="120"/>
        <w:rPr>
          <w:rFonts w:ascii="仿宋" w:eastAsia="仿宋" w:hAnsi="仿宋"/>
        </w:rPr>
      </w:pPr>
      <w:r w:rsidRPr="00A20FD6">
        <w:rPr>
          <w:rFonts w:ascii="仿宋" w:eastAsia="仿宋" w:hAnsi="仿宋" w:hint="eastAsia"/>
        </w:rPr>
        <w:t>项目名称：</w:t>
      </w:r>
      <w:r w:rsidRPr="00A20FD6">
        <w:rPr>
          <w:rFonts w:ascii="仿宋" w:eastAsia="仿宋" w:hAnsi="仿宋" w:hint="eastAsia"/>
          <w:szCs w:val="24"/>
        </w:rPr>
        <w:t>成都恒达光学</w:t>
      </w:r>
      <w:r w:rsidR="00C06852" w:rsidRPr="00A20FD6">
        <w:rPr>
          <w:rFonts w:ascii="仿宋" w:eastAsia="仿宋" w:hAnsi="仿宋" w:hint="eastAsia"/>
          <w:szCs w:val="24"/>
        </w:rPr>
        <w:t>轮式电动堆垛叉车</w:t>
      </w:r>
      <w:r w:rsidRPr="00A20FD6">
        <w:rPr>
          <w:rFonts w:ascii="仿宋" w:eastAsia="仿宋" w:hAnsi="仿宋" w:hint="eastAsia"/>
          <w:szCs w:val="24"/>
        </w:rPr>
        <w:t>采购</w:t>
      </w:r>
      <w:r w:rsidR="00C06852" w:rsidRPr="00A20FD6">
        <w:rPr>
          <w:rFonts w:ascii="仿宋" w:eastAsia="仿宋" w:hAnsi="仿宋" w:hint="eastAsia"/>
          <w:szCs w:val="24"/>
        </w:rPr>
        <w:t>项目</w:t>
      </w:r>
    </w:p>
    <w:p w14:paraId="01970ED7" w14:textId="3B6423BA" w:rsidR="00C31C83" w:rsidRPr="00A20FD6" w:rsidRDefault="00742374">
      <w:pPr>
        <w:pStyle w:val="a7"/>
        <w:spacing w:line="460" w:lineRule="exact"/>
        <w:ind w:firstLineChars="50" w:firstLine="120"/>
        <w:rPr>
          <w:rFonts w:ascii="仿宋" w:eastAsia="仿宋" w:hAnsi="仿宋"/>
        </w:rPr>
      </w:pPr>
      <w:r w:rsidRPr="00A20FD6">
        <w:rPr>
          <w:rFonts w:ascii="仿宋" w:eastAsia="仿宋" w:hAnsi="仿宋" w:hint="eastAsia"/>
        </w:rPr>
        <w:t>项目编号：</w:t>
      </w:r>
      <w:r w:rsidRPr="00A20FD6">
        <w:rPr>
          <w:rFonts w:ascii="仿宋" w:eastAsia="仿宋" w:hAnsi="仿宋"/>
        </w:rPr>
        <w:t>HDGX-202</w:t>
      </w:r>
      <w:r w:rsidRPr="00A20FD6">
        <w:rPr>
          <w:rFonts w:ascii="仿宋" w:eastAsia="仿宋" w:hAnsi="仿宋" w:hint="eastAsia"/>
        </w:rPr>
        <w:t>2</w:t>
      </w:r>
      <w:r w:rsidRPr="00A20FD6">
        <w:rPr>
          <w:rFonts w:ascii="仿宋" w:eastAsia="仿宋" w:hAnsi="仿宋"/>
        </w:rPr>
        <w:t>-</w:t>
      </w:r>
      <w:r w:rsidR="003D4F88" w:rsidRPr="00A20FD6">
        <w:rPr>
          <w:rFonts w:ascii="仿宋" w:eastAsia="仿宋" w:hAnsi="仿宋"/>
        </w:rPr>
        <w:t>012</w:t>
      </w:r>
      <w:r w:rsidRPr="00A20FD6">
        <w:rPr>
          <w:rFonts w:ascii="仿宋" w:eastAsia="仿宋" w:hAnsi="仿宋"/>
        </w:rPr>
        <w:t xml:space="preserve"> </w:t>
      </w:r>
    </w:p>
    <w:p w14:paraId="1B210E9F" w14:textId="77777777" w:rsidR="00C31C83" w:rsidRPr="00A20FD6" w:rsidRDefault="00742374">
      <w:pPr>
        <w:pStyle w:val="a7"/>
        <w:spacing w:line="460" w:lineRule="exact"/>
        <w:rPr>
          <w:rFonts w:ascii="仿宋" w:eastAsia="仿宋" w:hAnsi="仿宋"/>
          <w:b/>
        </w:rPr>
      </w:pPr>
      <w:r w:rsidRPr="00A20FD6">
        <w:rPr>
          <w:rFonts w:ascii="仿宋" w:eastAsia="仿宋" w:hAnsi="仿宋" w:hint="eastAsia"/>
          <w:b/>
        </w:rPr>
        <w:t>二、项目简要说明</w:t>
      </w:r>
    </w:p>
    <w:p w14:paraId="5E3AAC4C" w14:textId="77777777" w:rsidR="00C31C83" w:rsidRPr="00A20FD6" w:rsidRDefault="00742374">
      <w:pPr>
        <w:pStyle w:val="a7"/>
        <w:spacing w:line="460" w:lineRule="exact"/>
        <w:ind w:firstLineChars="200" w:firstLine="480"/>
        <w:rPr>
          <w:rFonts w:ascii="仿宋" w:eastAsia="仿宋" w:hAnsi="仿宋"/>
          <w:b/>
        </w:rPr>
      </w:pPr>
      <w:r w:rsidRPr="00A20FD6">
        <w:rPr>
          <w:rFonts w:ascii="仿宋" w:eastAsia="仿宋" w:hAnsi="仿宋" w:hint="eastAsia"/>
        </w:rPr>
        <w:t>成都恒达光学有限公司拟采购</w:t>
      </w:r>
      <w:r w:rsidRPr="00A20FD6">
        <w:rPr>
          <w:rFonts w:ascii="仿宋" w:eastAsia="仿宋" w:hAnsi="仿宋"/>
        </w:rPr>
        <w:t>2</w:t>
      </w:r>
      <w:r w:rsidRPr="00A20FD6">
        <w:rPr>
          <w:rFonts w:ascii="仿宋" w:eastAsia="仿宋" w:hAnsi="仿宋" w:hint="eastAsia"/>
        </w:rPr>
        <w:t>T电动叉车2</w:t>
      </w:r>
      <w:r w:rsidRPr="00A20FD6">
        <w:rPr>
          <w:rFonts w:ascii="仿宋" w:eastAsia="仿宋" w:hAnsi="仿宋" w:cs="仿宋" w:hint="eastAsia"/>
          <w:bCs/>
          <w:color w:val="000000"/>
        </w:rPr>
        <w:t>台</w:t>
      </w:r>
      <w:r w:rsidRPr="00A20FD6">
        <w:rPr>
          <w:rFonts w:ascii="仿宋" w:eastAsia="仿宋" w:hAnsi="仿宋" w:hint="eastAsia"/>
        </w:rPr>
        <w:t>，主要包括货款，税款，运输费、安装、调试费，详见询价采购文件第三部分技术标准及报价要求。</w:t>
      </w:r>
    </w:p>
    <w:p w14:paraId="0BF0D058" w14:textId="77777777" w:rsidR="00C31C83" w:rsidRPr="00A20FD6" w:rsidRDefault="00742374">
      <w:pPr>
        <w:spacing w:line="460" w:lineRule="exact"/>
        <w:ind w:firstLineChars="200" w:firstLine="482"/>
        <w:rPr>
          <w:rFonts w:ascii="仿宋" w:eastAsia="仿宋" w:hAnsi="仿宋"/>
          <w:b/>
          <w:sz w:val="24"/>
        </w:rPr>
      </w:pPr>
      <w:r w:rsidRPr="00A20FD6">
        <w:rPr>
          <w:rFonts w:ascii="仿宋" w:eastAsia="仿宋" w:hAnsi="仿宋" w:hint="eastAsia"/>
          <w:b/>
          <w:sz w:val="24"/>
        </w:rPr>
        <w:t>三、合格供应商资格要求</w:t>
      </w:r>
    </w:p>
    <w:p w14:paraId="30756AFB" w14:textId="77777777" w:rsidR="00C31C83" w:rsidRPr="00A20FD6" w:rsidRDefault="00742374">
      <w:pPr>
        <w:spacing w:line="460" w:lineRule="exact"/>
        <w:ind w:firstLineChars="200" w:firstLine="540"/>
        <w:rPr>
          <w:rFonts w:ascii="仿宋" w:eastAsia="仿宋" w:hAnsi="仿宋"/>
          <w:spacing w:val="15"/>
          <w:sz w:val="24"/>
        </w:rPr>
      </w:pPr>
      <w:r w:rsidRPr="00A20FD6">
        <w:rPr>
          <w:rFonts w:ascii="仿宋" w:eastAsia="仿宋" w:hAnsi="仿宋" w:hint="eastAsia"/>
          <w:spacing w:val="15"/>
          <w:sz w:val="24"/>
        </w:rPr>
        <w:t>供应商参加本次采购活动具备下列条件：</w:t>
      </w:r>
    </w:p>
    <w:p w14:paraId="2395DCB4" w14:textId="77777777" w:rsidR="00C31C83" w:rsidRPr="00A20FD6" w:rsidRDefault="00742374">
      <w:pPr>
        <w:spacing w:line="460" w:lineRule="exact"/>
        <w:ind w:firstLineChars="200" w:firstLine="480"/>
        <w:rPr>
          <w:rFonts w:ascii="仿宋" w:eastAsia="仿宋" w:hAnsi="仿宋"/>
          <w:sz w:val="24"/>
        </w:rPr>
      </w:pPr>
      <w:r w:rsidRPr="00A20FD6">
        <w:rPr>
          <w:rFonts w:ascii="仿宋" w:eastAsia="仿宋" w:hAnsi="仿宋" w:hint="eastAsia"/>
          <w:sz w:val="24"/>
        </w:rPr>
        <w:t>（一）</w:t>
      </w:r>
      <w:r w:rsidRPr="00A20FD6">
        <w:rPr>
          <w:rFonts w:ascii="仿宋" w:eastAsia="仿宋" w:hAnsi="仿宋" w:hint="eastAsia"/>
          <w:bCs/>
          <w:spacing w:val="8"/>
          <w:sz w:val="24"/>
        </w:rPr>
        <w:t>供应商</w:t>
      </w:r>
      <w:r w:rsidRPr="00A20FD6">
        <w:rPr>
          <w:rFonts w:ascii="仿宋" w:eastAsia="仿宋" w:hAnsi="仿宋" w:hint="eastAsia"/>
          <w:sz w:val="24"/>
        </w:rPr>
        <w:t>须是具有独立承担民事责任的法人或其他经济组织；</w:t>
      </w:r>
    </w:p>
    <w:p w14:paraId="47409DBD" w14:textId="77777777" w:rsidR="00C31C83" w:rsidRPr="00A20FD6" w:rsidRDefault="00742374">
      <w:pPr>
        <w:spacing w:line="460" w:lineRule="exact"/>
        <w:ind w:firstLineChars="200" w:firstLine="512"/>
        <w:rPr>
          <w:rFonts w:ascii="仿宋" w:eastAsia="仿宋" w:hAnsi="仿宋"/>
          <w:bCs/>
          <w:spacing w:val="8"/>
          <w:sz w:val="24"/>
        </w:rPr>
      </w:pPr>
      <w:r w:rsidRPr="00A20FD6">
        <w:rPr>
          <w:rFonts w:ascii="仿宋" w:eastAsia="仿宋" w:hAnsi="仿宋" w:hint="eastAsia"/>
          <w:bCs/>
          <w:spacing w:val="8"/>
          <w:sz w:val="24"/>
        </w:rPr>
        <w:t>（二）本项目不接受联合体询价。</w:t>
      </w:r>
    </w:p>
    <w:p w14:paraId="14F025EB" w14:textId="77777777" w:rsidR="00C31C83" w:rsidRPr="00A20FD6" w:rsidRDefault="00742374">
      <w:pPr>
        <w:spacing w:line="460" w:lineRule="exact"/>
        <w:ind w:firstLineChars="200" w:firstLine="480"/>
        <w:rPr>
          <w:rFonts w:ascii="仿宋" w:eastAsia="仿宋" w:hAnsi="仿宋"/>
          <w:sz w:val="24"/>
        </w:rPr>
      </w:pPr>
      <w:r w:rsidRPr="00A20FD6">
        <w:rPr>
          <w:rFonts w:ascii="仿宋" w:eastAsia="仿宋" w:hAnsi="仿宋" w:hint="eastAsia"/>
          <w:sz w:val="24"/>
        </w:rPr>
        <w:t>（三）能提供和本业务相符的增值税专用发票。</w:t>
      </w:r>
    </w:p>
    <w:p w14:paraId="5BEB5C12" w14:textId="77777777" w:rsidR="00C31C83" w:rsidRPr="00A20FD6" w:rsidRDefault="00742374">
      <w:pPr>
        <w:spacing w:line="460" w:lineRule="exact"/>
        <w:ind w:firstLineChars="200" w:firstLine="480"/>
        <w:rPr>
          <w:rFonts w:ascii="仿宋" w:eastAsia="仿宋" w:hAnsi="仿宋"/>
          <w:sz w:val="24"/>
        </w:rPr>
      </w:pPr>
      <w:r w:rsidRPr="00A20FD6">
        <w:rPr>
          <w:rFonts w:ascii="仿宋" w:eastAsia="仿宋" w:hAnsi="仿宋" w:hint="eastAsia"/>
          <w:sz w:val="24"/>
        </w:rPr>
        <w:t>（四）参加</w:t>
      </w:r>
      <w:r w:rsidRPr="00A20FD6">
        <w:rPr>
          <w:rFonts w:ascii="仿宋" w:eastAsia="仿宋" w:hAnsi="仿宋"/>
          <w:sz w:val="24"/>
        </w:rPr>
        <w:t>此次</w:t>
      </w:r>
      <w:r w:rsidRPr="00A20FD6">
        <w:rPr>
          <w:rFonts w:ascii="仿宋" w:eastAsia="仿宋" w:hAnsi="仿宋" w:hint="eastAsia"/>
          <w:sz w:val="24"/>
        </w:rPr>
        <w:t>比价项目</w:t>
      </w:r>
      <w:r w:rsidRPr="00A20FD6">
        <w:rPr>
          <w:rFonts w:ascii="仿宋" w:eastAsia="仿宋" w:hAnsi="仿宋"/>
          <w:sz w:val="24"/>
        </w:rPr>
        <w:t>之前三年内</w:t>
      </w:r>
      <w:r w:rsidRPr="00A20FD6">
        <w:rPr>
          <w:rFonts w:ascii="仿宋" w:eastAsia="仿宋" w:hAnsi="仿宋" w:hint="eastAsia"/>
          <w:sz w:val="24"/>
        </w:rPr>
        <w:t>，</w:t>
      </w:r>
      <w:r w:rsidRPr="00A20FD6">
        <w:rPr>
          <w:rFonts w:ascii="仿宋" w:eastAsia="仿宋" w:hAnsi="仿宋"/>
          <w:sz w:val="24"/>
        </w:rPr>
        <w:t>在经营活动中</w:t>
      </w:r>
      <w:r w:rsidRPr="00A20FD6">
        <w:rPr>
          <w:rFonts w:ascii="仿宋" w:eastAsia="仿宋" w:hAnsi="仿宋" w:hint="eastAsia"/>
          <w:sz w:val="24"/>
        </w:rPr>
        <w:t>无</w:t>
      </w:r>
      <w:r w:rsidRPr="00A20FD6">
        <w:rPr>
          <w:rFonts w:ascii="仿宋" w:eastAsia="仿宋" w:hAnsi="仿宋"/>
          <w:sz w:val="24"/>
        </w:rPr>
        <w:t>重大违法</w:t>
      </w:r>
      <w:r w:rsidRPr="00A20FD6">
        <w:rPr>
          <w:rFonts w:ascii="仿宋" w:eastAsia="仿宋" w:hAnsi="仿宋" w:hint="eastAsia"/>
          <w:sz w:val="24"/>
        </w:rPr>
        <w:t>记录</w:t>
      </w:r>
      <w:r w:rsidRPr="00A20FD6">
        <w:rPr>
          <w:rFonts w:ascii="仿宋" w:eastAsia="仿宋" w:hAnsi="仿宋" w:hint="eastAsia"/>
          <w:bCs/>
          <w:spacing w:val="8"/>
          <w:sz w:val="24"/>
        </w:rPr>
        <w:t>。</w:t>
      </w:r>
    </w:p>
    <w:p w14:paraId="6F38051D" w14:textId="77777777" w:rsidR="00C31C83" w:rsidRPr="00A20FD6" w:rsidRDefault="00742374">
      <w:pPr>
        <w:spacing w:line="460" w:lineRule="exact"/>
        <w:ind w:firstLineChars="200" w:firstLine="482"/>
        <w:rPr>
          <w:rFonts w:ascii="仿宋" w:eastAsia="仿宋" w:hAnsi="仿宋"/>
          <w:b/>
          <w:sz w:val="24"/>
        </w:rPr>
      </w:pPr>
      <w:r w:rsidRPr="00A20FD6">
        <w:rPr>
          <w:rFonts w:ascii="仿宋" w:eastAsia="仿宋" w:hAnsi="仿宋" w:hint="eastAsia"/>
          <w:b/>
          <w:sz w:val="24"/>
        </w:rPr>
        <w:t>四、询价采购公告</w:t>
      </w:r>
    </w:p>
    <w:p w14:paraId="53291CED" w14:textId="77777777" w:rsidR="00C31C83" w:rsidRPr="00A20FD6" w:rsidRDefault="00742374">
      <w:pPr>
        <w:spacing w:line="460" w:lineRule="exact"/>
        <w:ind w:leftChars="-67" w:left="-141" w:firstLineChars="300" w:firstLine="723"/>
        <w:rPr>
          <w:rFonts w:ascii="仿宋" w:eastAsia="仿宋" w:hAnsi="仿宋"/>
          <w:color w:val="000000"/>
          <w:sz w:val="24"/>
        </w:rPr>
      </w:pPr>
      <w:r w:rsidRPr="00A20FD6">
        <w:rPr>
          <w:rFonts w:ascii="仿宋" w:eastAsia="仿宋" w:hAnsi="仿宋" w:hint="eastAsia"/>
          <w:b/>
          <w:color w:val="000000"/>
          <w:sz w:val="24"/>
        </w:rPr>
        <w:t>本公告在“成都光明光电股份有限公司官方网站（</w:t>
      </w:r>
      <w:hyperlink r:id="rId5" w:history="1">
        <w:r w:rsidRPr="00A20FD6">
          <w:rPr>
            <w:rStyle w:val="af7"/>
            <w:rFonts w:ascii="仿宋" w:eastAsia="仿宋" w:hAnsi="仿宋" w:hint="eastAsia"/>
            <w:b/>
            <w:sz w:val="24"/>
          </w:rPr>
          <w:t>www.cdgmgd.com</w:t>
        </w:r>
      </w:hyperlink>
      <w:r w:rsidRPr="00A20FD6">
        <w:rPr>
          <w:rFonts w:ascii="仿宋" w:eastAsia="仿宋" w:hAnsi="仿宋" w:hint="eastAsia"/>
          <w:b/>
          <w:color w:val="000000"/>
          <w:sz w:val="24"/>
        </w:rPr>
        <w:t xml:space="preserve"> ）”《供求信息》专栏发布</w:t>
      </w:r>
      <w:r w:rsidRPr="00A20FD6">
        <w:rPr>
          <w:rFonts w:ascii="仿宋" w:eastAsia="仿宋" w:hAnsi="仿宋" w:hint="eastAsia"/>
          <w:color w:val="000000"/>
          <w:sz w:val="24"/>
        </w:rPr>
        <w:t>。</w:t>
      </w:r>
    </w:p>
    <w:p w14:paraId="6B477F72" w14:textId="582372F4" w:rsidR="00C31C83" w:rsidRPr="00A20FD6" w:rsidRDefault="00742374">
      <w:pPr>
        <w:spacing w:line="460" w:lineRule="exact"/>
        <w:ind w:leftChars="-67" w:left="-141" w:firstLineChars="300" w:firstLine="723"/>
        <w:rPr>
          <w:rFonts w:ascii="仿宋" w:eastAsia="仿宋" w:hAnsi="仿宋"/>
          <w:sz w:val="24"/>
        </w:rPr>
      </w:pPr>
      <w:r w:rsidRPr="00A20FD6">
        <w:rPr>
          <w:rFonts w:ascii="仿宋" w:eastAsia="仿宋" w:hAnsi="仿宋" w:hint="eastAsia"/>
          <w:b/>
          <w:sz w:val="24"/>
        </w:rPr>
        <w:t>公告时间：</w:t>
      </w:r>
      <w:r w:rsidRPr="00A20FD6">
        <w:rPr>
          <w:rFonts w:ascii="仿宋" w:eastAsia="仿宋" w:hAnsi="仿宋"/>
          <w:b/>
          <w:sz w:val="24"/>
        </w:rPr>
        <w:t>202</w:t>
      </w:r>
      <w:r w:rsidRPr="00A20FD6">
        <w:rPr>
          <w:rFonts w:ascii="仿宋" w:eastAsia="仿宋" w:hAnsi="仿宋" w:hint="eastAsia"/>
          <w:b/>
          <w:sz w:val="24"/>
        </w:rPr>
        <w:t>2</w:t>
      </w:r>
      <w:r w:rsidRPr="00A20FD6">
        <w:rPr>
          <w:rFonts w:ascii="仿宋" w:eastAsia="仿宋" w:hAnsi="仿宋"/>
          <w:b/>
          <w:sz w:val="24"/>
        </w:rPr>
        <w:t>年</w:t>
      </w:r>
      <w:r w:rsidR="00C95517" w:rsidRPr="00A20FD6">
        <w:rPr>
          <w:rFonts w:ascii="仿宋" w:eastAsia="仿宋" w:hAnsi="仿宋"/>
          <w:b/>
          <w:sz w:val="24"/>
        </w:rPr>
        <w:t>7</w:t>
      </w:r>
      <w:r w:rsidRPr="00A20FD6">
        <w:rPr>
          <w:rFonts w:ascii="仿宋" w:eastAsia="仿宋" w:hAnsi="仿宋"/>
          <w:b/>
          <w:sz w:val="24"/>
        </w:rPr>
        <w:t>月</w:t>
      </w:r>
      <w:r w:rsidR="00C95517" w:rsidRPr="00A20FD6">
        <w:rPr>
          <w:rFonts w:ascii="仿宋" w:eastAsia="仿宋" w:hAnsi="仿宋"/>
          <w:b/>
          <w:sz w:val="24"/>
        </w:rPr>
        <w:t>5</w:t>
      </w:r>
      <w:r w:rsidRPr="00A20FD6">
        <w:rPr>
          <w:rFonts w:ascii="仿宋" w:eastAsia="仿宋" w:hAnsi="仿宋"/>
          <w:b/>
          <w:sz w:val="24"/>
        </w:rPr>
        <w:t>日—202</w:t>
      </w:r>
      <w:r w:rsidRPr="00A20FD6">
        <w:rPr>
          <w:rFonts w:ascii="仿宋" w:eastAsia="仿宋" w:hAnsi="仿宋" w:hint="eastAsia"/>
          <w:b/>
          <w:sz w:val="24"/>
        </w:rPr>
        <w:t>2</w:t>
      </w:r>
      <w:r w:rsidRPr="00A20FD6">
        <w:rPr>
          <w:rFonts w:ascii="仿宋" w:eastAsia="仿宋" w:hAnsi="仿宋"/>
          <w:b/>
          <w:sz w:val="24"/>
        </w:rPr>
        <w:t>年7月</w:t>
      </w:r>
      <w:r w:rsidR="00C95517" w:rsidRPr="00A20FD6">
        <w:rPr>
          <w:rFonts w:ascii="仿宋" w:eastAsia="仿宋" w:hAnsi="仿宋"/>
          <w:b/>
          <w:sz w:val="24"/>
        </w:rPr>
        <w:t>11</w:t>
      </w:r>
      <w:r w:rsidRPr="00A20FD6">
        <w:rPr>
          <w:rFonts w:ascii="仿宋" w:eastAsia="仿宋" w:hAnsi="仿宋"/>
          <w:b/>
          <w:sz w:val="24"/>
        </w:rPr>
        <w:t>日</w:t>
      </w:r>
      <w:r w:rsidRPr="00A20FD6">
        <w:rPr>
          <w:rFonts w:ascii="仿宋" w:eastAsia="仿宋" w:hAnsi="仿宋" w:hint="eastAsia"/>
          <w:b/>
          <w:sz w:val="24"/>
        </w:rPr>
        <w:t>。</w:t>
      </w:r>
    </w:p>
    <w:p w14:paraId="30F11FF7" w14:textId="77777777" w:rsidR="00C31C83" w:rsidRPr="00A20FD6" w:rsidRDefault="00742374">
      <w:pPr>
        <w:spacing w:line="460" w:lineRule="exact"/>
        <w:ind w:firstLineChars="245" w:firstLine="590"/>
        <w:rPr>
          <w:rFonts w:ascii="仿宋" w:eastAsia="仿宋" w:hAnsi="仿宋"/>
          <w:b/>
          <w:sz w:val="24"/>
        </w:rPr>
      </w:pPr>
      <w:r w:rsidRPr="00A20FD6">
        <w:rPr>
          <w:rFonts w:ascii="仿宋" w:eastAsia="仿宋" w:hAnsi="仿宋" w:hint="eastAsia"/>
          <w:b/>
          <w:sz w:val="24"/>
        </w:rPr>
        <w:t>五、报价文件接收信息</w:t>
      </w:r>
    </w:p>
    <w:p w14:paraId="2D6421C5" w14:textId="05123E65" w:rsidR="00C31C83" w:rsidRPr="00A20FD6" w:rsidRDefault="00742374">
      <w:pPr>
        <w:spacing w:line="460" w:lineRule="exact"/>
        <w:ind w:left="180" w:firstLineChars="160" w:firstLine="384"/>
        <w:rPr>
          <w:rFonts w:ascii="仿宋" w:eastAsia="仿宋" w:hAnsi="仿宋"/>
          <w:sz w:val="24"/>
        </w:rPr>
      </w:pPr>
      <w:r w:rsidRPr="00A20FD6">
        <w:rPr>
          <w:rFonts w:ascii="仿宋" w:eastAsia="仿宋" w:hAnsi="仿宋" w:hint="eastAsia"/>
          <w:sz w:val="24"/>
        </w:rPr>
        <w:t>（一）报价文件接收截止时间：</w:t>
      </w:r>
      <w:r w:rsidRPr="00A20FD6">
        <w:rPr>
          <w:rFonts w:ascii="仿宋" w:eastAsia="仿宋" w:hAnsi="仿宋"/>
          <w:sz w:val="24"/>
        </w:rPr>
        <w:t>202</w:t>
      </w:r>
      <w:r w:rsidRPr="00A20FD6">
        <w:rPr>
          <w:rFonts w:ascii="仿宋" w:eastAsia="仿宋" w:hAnsi="仿宋" w:hint="eastAsia"/>
          <w:sz w:val="24"/>
        </w:rPr>
        <w:t>2</w:t>
      </w:r>
      <w:r w:rsidRPr="00A20FD6">
        <w:rPr>
          <w:rFonts w:ascii="仿宋" w:eastAsia="仿宋" w:hAnsi="仿宋"/>
          <w:sz w:val="24"/>
        </w:rPr>
        <w:t>年7月</w:t>
      </w:r>
      <w:r w:rsidR="00C95517" w:rsidRPr="00A20FD6">
        <w:rPr>
          <w:rFonts w:ascii="仿宋" w:eastAsia="仿宋" w:hAnsi="仿宋"/>
          <w:sz w:val="24"/>
        </w:rPr>
        <w:t>11</w:t>
      </w:r>
      <w:r w:rsidRPr="00A20FD6">
        <w:rPr>
          <w:rFonts w:ascii="仿宋" w:eastAsia="仿宋" w:hAnsi="仿宋"/>
          <w:sz w:val="24"/>
        </w:rPr>
        <w:t>日</w:t>
      </w:r>
      <w:r w:rsidRPr="00A20FD6">
        <w:rPr>
          <w:rFonts w:ascii="仿宋" w:eastAsia="仿宋" w:hAnsi="仿宋" w:hint="eastAsia"/>
          <w:sz w:val="24"/>
        </w:rPr>
        <w:t>17:00</w:t>
      </w:r>
    </w:p>
    <w:p w14:paraId="757050A4" w14:textId="15BE0A45" w:rsidR="00C31C83" w:rsidRPr="00A20FD6" w:rsidRDefault="00742374">
      <w:pPr>
        <w:spacing w:line="540" w:lineRule="exact"/>
        <w:ind w:leftChars="270" w:left="567"/>
        <w:rPr>
          <w:rFonts w:ascii="仿宋" w:eastAsia="仿宋" w:hAnsi="仿宋"/>
          <w:sz w:val="24"/>
        </w:rPr>
      </w:pPr>
      <w:r w:rsidRPr="00A20FD6">
        <w:rPr>
          <w:rFonts w:ascii="仿宋" w:eastAsia="仿宋" w:hAnsi="仿宋" w:hint="eastAsia"/>
          <w:sz w:val="24"/>
        </w:rPr>
        <w:t>（二）全部比价文件资料需装</w:t>
      </w:r>
      <w:r w:rsidRPr="00A20FD6">
        <w:rPr>
          <w:rFonts w:ascii="仿宋" w:eastAsia="仿宋" w:hAnsi="仿宋"/>
          <w:sz w:val="24"/>
        </w:rPr>
        <w:t>订成册</w:t>
      </w:r>
      <w:r w:rsidRPr="00A20FD6">
        <w:rPr>
          <w:rFonts w:ascii="仿宋" w:eastAsia="仿宋" w:hAnsi="仿宋" w:hint="eastAsia"/>
          <w:sz w:val="24"/>
        </w:rPr>
        <w:t>、密封，并在密封处加盖本企业鲜章，若为邮寄请信封上注明项目名称和“在2022年</w:t>
      </w:r>
      <w:r w:rsidRPr="00A20FD6">
        <w:rPr>
          <w:rFonts w:ascii="仿宋" w:eastAsia="仿宋" w:hAnsi="仿宋"/>
          <w:sz w:val="24"/>
        </w:rPr>
        <w:t>7</w:t>
      </w:r>
      <w:r w:rsidRPr="00A20FD6">
        <w:rPr>
          <w:rFonts w:ascii="仿宋" w:eastAsia="仿宋" w:hAnsi="仿宋" w:hint="eastAsia"/>
          <w:sz w:val="24"/>
        </w:rPr>
        <w:t>月</w:t>
      </w:r>
      <w:r w:rsidR="00C95517" w:rsidRPr="00A20FD6">
        <w:rPr>
          <w:rFonts w:ascii="仿宋" w:eastAsia="仿宋" w:hAnsi="仿宋"/>
          <w:sz w:val="24"/>
        </w:rPr>
        <w:t>11</w:t>
      </w:r>
      <w:r w:rsidRPr="00A20FD6">
        <w:rPr>
          <w:rFonts w:ascii="仿宋" w:eastAsia="仿宋" w:hAnsi="仿宋" w:hint="eastAsia"/>
          <w:sz w:val="24"/>
        </w:rPr>
        <w:t>日17时00分前不得启封”的字样。</w:t>
      </w:r>
    </w:p>
    <w:p w14:paraId="70D287C1" w14:textId="77777777" w:rsidR="00C31C83" w:rsidRPr="00A20FD6" w:rsidRDefault="00742374">
      <w:pPr>
        <w:spacing w:line="460" w:lineRule="exact"/>
        <w:ind w:left="180" w:firstLineChars="160" w:firstLine="384"/>
        <w:rPr>
          <w:rFonts w:ascii="仿宋" w:eastAsia="仿宋" w:hAnsi="仿宋"/>
          <w:sz w:val="24"/>
        </w:rPr>
      </w:pPr>
      <w:r w:rsidRPr="00A20FD6">
        <w:rPr>
          <w:rFonts w:ascii="仿宋" w:eastAsia="仿宋" w:hAnsi="仿宋" w:hint="eastAsia"/>
          <w:sz w:val="24"/>
        </w:rPr>
        <w:t>（三）误发、迟发、非纸质方式发送询价文件或询价文件无公章的，视为无效资料。</w:t>
      </w:r>
    </w:p>
    <w:p w14:paraId="57AEF1C5" w14:textId="77777777" w:rsidR="00C31C83" w:rsidRPr="00A20FD6" w:rsidRDefault="00742374">
      <w:pPr>
        <w:spacing w:line="460" w:lineRule="exact"/>
        <w:ind w:left="180" w:firstLineChars="160" w:firstLine="384"/>
        <w:rPr>
          <w:rFonts w:ascii="仿宋" w:eastAsia="仿宋" w:hAnsi="仿宋"/>
          <w:sz w:val="24"/>
        </w:rPr>
      </w:pPr>
      <w:r w:rsidRPr="00A20FD6">
        <w:rPr>
          <w:rFonts w:ascii="仿宋" w:eastAsia="仿宋" w:hAnsi="仿宋" w:hint="eastAsia"/>
          <w:sz w:val="24"/>
        </w:rPr>
        <w:lastRenderedPageBreak/>
        <w:t>（四）报价文件接收地点：都江堰市蒲阳经济开发区光泰路12号成都恒达光学有限公司财务部。</w:t>
      </w:r>
    </w:p>
    <w:p w14:paraId="6D7DF9BD" w14:textId="77777777" w:rsidR="00C31C83" w:rsidRPr="00A20FD6" w:rsidRDefault="00742374">
      <w:pPr>
        <w:spacing w:line="460" w:lineRule="exact"/>
        <w:ind w:left="180" w:firstLineChars="160" w:firstLine="384"/>
        <w:rPr>
          <w:rFonts w:ascii="仿宋" w:eastAsia="仿宋" w:hAnsi="仿宋"/>
          <w:sz w:val="24"/>
        </w:rPr>
      </w:pPr>
      <w:r w:rsidRPr="00A20FD6">
        <w:rPr>
          <w:rFonts w:ascii="仿宋" w:eastAsia="仿宋" w:hAnsi="仿宋" w:hint="eastAsia"/>
          <w:sz w:val="24"/>
        </w:rPr>
        <w:t>（五）报价文件接收人：赵女士           联系电话：13699482248</w:t>
      </w:r>
    </w:p>
    <w:p w14:paraId="14E2CC70" w14:textId="77777777" w:rsidR="00C31C83" w:rsidRPr="00A20FD6" w:rsidRDefault="00742374">
      <w:pPr>
        <w:tabs>
          <w:tab w:val="left" w:pos="540"/>
          <w:tab w:val="left" w:pos="1320"/>
        </w:tabs>
        <w:spacing w:line="460" w:lineRule="exact"/>
        <w:ind w:leftChars="93" w:left="195" w:firstLineChars="149" w:firstLine="359"/>
        <w:rPr>
          <w:rFonts w:ascii="仿宋" w:eastAsia="仿宋" w:hAnsi="仿宋"/>
          <w:b/>
          <w:sz w:val="24"/>
        </w:rPr>
      </w:pPr>
      <w:r w:rsidRPr="00A20FD6">
        <w:rPr>
          <w:rFonts w:ascii="仿宋" w:eastAsia="仿宋" w:hAnsi="仿宋" w:hint="eastAsia"/>
          <w:b/>
          <w:sz w:val="24"/>
        </w:rPr>
        <w:t>六、本次询价采购联系事项</w:t>
      </w:r>
    </w:p>
    <w:p w14:paraId="5BC99311" w14:textId="77777777" w:rsidR="00C31C83" w:rsidRPr="00A20FD6" w:rsidRDefault="00742374">
      <w:pPr>
        <w:spacing w:line="460" w:lineRule="exact"/>
        <w:ind w:leftChars="86" w:left="181" w:firstLineChars="209" w:firstLine="502"/>
        <w:rPr>
          <w:rFonts w:ascii="仿宋" w:eastAsia="仿宋" w:hAnsi="仿宋"/>
          <w:bCs/>
          <w:iCs/>
          <w:sz w:val="24"/>
        </w:rPr>
      </w:pPr>
      <w:r w:rsidRPr="00A20FD6">
        <w:rPr>
          <w:rFonts w:ascii="仿宋" w:eastAsia="仿宋" w:hAnsi="仿宋" w:hint="eastAsia"/>
          <w:bCs/>
          <w:iCs/>
          <w:sz w:val="24"/>
        </w:rPr>
        <w:t>询价咨询人：</w:t>
      </w:r>
      <w:proofErr w:type="gramStart"/>
      <w:r w:rsidRPr="00A20FD6">
        <w:rPr>
          <w:rFonts w:ascii="仿宋" w:eastAsia="仿宋" w:hAnsi="仿宋" w:hint="eastAsia"/>
          <w:bCs/>
          <w:iCs/>
          <w:sz w:val="24"/>
        </w:rPr>
        <w:t>王志航</w:t>
      </w:r>
      <w:proofErr w:type="gramEnd"/>
      <w:r w:rsidRPr="00A20FD6">
        <w:rPr>
          <w:rFonts w:ascii="仿宋" w:eastAsia="仿宋" w:hAnsi="仿宋" w:hint="eastAsia"/>
          <w:bCs/>
          <w:iCs/>
          <w:sz w:val="24"/>
        </w:rPr>
        <w:t xml:space="preserve">                    联系电话：18081146577</w:t>
      </w:r>
    </w:p>
    <w:p w14:paraId="5F1BDDB9" w14:textId="77777777" w:rsidR="00C31C83" w:rsidRPr="00A20FD6" w:rsidRDefault="00742374">
      <w:pPr>
        <w:spacing w:line="460" w:lineRule="exact"/>
        <w:ind w:leftChars="86" w:left="181" w:firstLineChars="209" w:firstLine="502"/>
        <w:rPr>
          <w:rFonts w:ascii="仿宋" w:eastAsia="仿宋" w:hAnsi="仿宋"/>
          <w:bCs/>
          <w:iCs/>
          <w:sz w:val="24"/>
        </w:rPr>
      </w:pPr>
      <w:r w:rsidRPr="00A20FD6">
        <w:rPr>
          <w:rFonts w:ascii="仿宋" w:eastAsia="仿宋" w:hAnsi="仿宋" w:hint="eastAsia"/>
          <w:bCs/>
          <w:iCs/>
          <w:sz w:val="24"/>
        </w:rPr>
        <w:t>技术咨询人：吴刚                      联系电话：15802310203</w:t>
      </w:r>
    </w:p>
    <w:p w14:paraId="4B15E749" w14:textId="77777777" w:rsidR="00C31C83" w:rsidRDefault="00742374">
      <w:pPr>
        <w:spacing w:line="460" w:lineRule="exact"/>
        <w:ind w:leftChars="86" w:left="181" w:firstLineChars="209" w:firstLine="502"/>
        <w:rPr>
          <w:rFonts w:ascii="仿宋_GB2312" w:eastAsiaTheme="minorEastAsia"/>
          <w:bCs/>
          <w:iCs/>
          <w:sz w:val="24"/>
        </w:rPr>
      </w:pPr>
      <w:r w:rsidRPr="00A20FD6">
        <w:rPr>
          <w:rFonts w:ascii="仿宋" w:eastAsia="仿宋" w:hAnsi="仿宋" w:hint="eastAsia"/>
          <w:bCs/>
          <w:iCs/>
          <w:sz w:val="24"/>
        </w:rPr>
        <w:t>询价采购监督人：赵女士                联系电话： 028-87235208</w:t>
      </w:r>
    </w:p>
    <w:p w14:paraId="2256B6A2" w14:textId="77777777" w:rsidR="00C31C83" w:rsidRDefault="00C31C83">
      <w:pPr>
        <w:pStyle w:val="a9"/>
        <w:spacing w:line="400" w:lineRule="exact"/>
        <w:ind w:right="420"/>
        <w:jc w:val="center"/>
        <w:rPr>
          <w:rFonts w:ascii="仿宋_GB2312" w:eastAsia="仿宋_GB2312"/>
          <w:sz w:val="24"/>
        </w:rPr>
      </w:pPr>
    </w:p>
    <w:p w14:paraId="73A939E4" w14:textId="77777777" w:rsidR="00C31C83" w:rsidRDefault="00C31C83">
      <w:pPr>
        <w:pStyle w:val="a9"/>
        <w:spacing w:line="400" w:lineRule="exact"/>
        <w:ind w:right="420"/>
        <w:jc w:val="center"/>
        <w:rPr>
          <w:rFonts w:ascii="仿宋_GB2312" w:eastAsia="仿宋_GB2312"/>
          <w:sz w:val="24"/>
        </w:rPr>
      </w:pPr>
    </w:p>
    <w:p w14:paraId="3E1EE640" w14:textId="77777777" w:rsidR="00C31C83" w:rsidRDefault="00C31C83">
      <w:pPr>
        <w:pStyle w:val="a9"/>
        <w:spacing w:line="400" w:lineRule="exact"/>
        <w:ind w:right="420"/>
        <w:jc w:val="center"/>
        <w:rPr>
          <w:rFonts w:ascii="仿宋_GB2312" w:eastAsia="仿宋_GB2312"/>
          <w:sz w:val="24"/>
        </w:rPr>
      </w:pPr>
    </w:p>
    <w:p w14:paraId="4273F9FE" w14:textId="77777777" w:rsidR="00C31C83" w:rsidRDefault="00C31C83">
      <w:pPr>
        <w:pStyle w:val="a9"/>
        <w:spacing w:line="400" w:lineRule="exact"/>
        <w:ind w:right="420"/>
        <w:rPr>
          <w:rFonts w:ascii="仿宋_GB2312" w:eastAsia="仿宋_GB2312"/>
          <w:sz w:val="200"/>
          <w:szCs w:val="200"/>
        </w:rPr>
      </w:pPr>
    </w:p>
    <w:p w14:paraId="764A6FD2" w14:textId="77777777" w:rsidR="00C31C83" w:rsidRDefault="00C31C83">
      <w:pPr>
        <w:pStyle w:val="a9"/>
        <w:spacing w:line="400" w:lineRule="exact"/>
        <w:ind w:right="420"/>
        <w:jc w:val="center"/>
        <w:rPr>
          <w:rFonts w:ascii="仿宋_GB2312" w:eastAsia="仿宋_GB2312"/>
          <w:sz w:val="200"/>
          <w:szCs w:val="200"/>
        </w:rPr>
      </w:pPr>
    </w:p>
    <w:p w14:paraId="20B0B05F" w14:textId="77777777" w:rsidR="00C31C83" w:rsidRDefault="00C31C83">
      <w:pPr>
        <w:pStyle w:val="a9"/>
        <w:spacing w:line="400" w:lineRule="exact"/>
        <w:ind w:right="420"/>
        <w:jc w:val="center"/>
        <w:rPr>
          <w:rFonts w:ascii="仿宋_GB2312" w:eastAsia="仿宋_GB2312"/>
          <w:sz w:val="200"/>
          <w:szCs w:val="200"/>
        </w:rPr>
      </w:pPr>
    </w:p>
    <w:p w14:paraId="356AE156" w14:textId="77777777" w:rsidR="00C31C83" w:rsidRDefault="00C31C83">
      <w:pPr>
        <w:pStyle w:val="a9"/>
        <w:spacing w:line="400" w:lineRule="exact"/>
        <w:ind w:right="420"/>
        <w:jc w:val="center"/>
        <w:rPr>
          <w:rFonts w:ascii="仿宋_GB2312" w:eastAsia="仿宋_GB2312"/>
          <w:sz w:val="200"/>
          <w:szCs w:val="200"/>
        </w:rPr>
      </w:pPr>
    </w:p>
    <w:p w14:paraId="60537C41" w14:textId="77777777" w:rsidR="00C31C83" w:rsidRDefault="00C31C83">
      <w:pPr>
        <w:pStyle w:val="a9"/>
        <w:spacing w:line="400" w:lineRule="exact"/>
        <w:ind w:right="420"/>
        <w:jc w:val="center"/>
        <w:rPr>
          <w:rFonts w:ascii="仿宋_GB2312" w:eastAsia="仿宋_GB2312"/>
          <w:sz w:val="200"/>
          <w:szCs w:val="200"/>
        </w:rPr>
      </w:pPr>
    </w:p>
    <w:p w14:paraId="7DD2A58C" w14:textId="77777777" w:rsidR="00C31C83" w:rsidRDefault="00C31C83">
      <w:pPr>
        <w:pStyle w:val="a9"/>
        <w:spacing w:line="400" w:lineRule="exact"/>
        <w:ind w:right="420"/>
        <w:jc w:val="center"/>
        <w:rPr>
          <w:rFonts w:ascii="仿宋_GB2312" w:eastAsia="仿宋_GB2312"/>
          <w:sz w:val="200"/>
          <w:szCs w:val="200"/>
        </w:rPr>
      </w:pPr>
    </w:p>
    <w:p w14:paraId="1525E732" w14:textId="77777777" w:rsidR="00C31C83" w:rsidRDefault="00C31C83">
      <w:pPr>
        <w:pStyle w:val="a9"/>
        <w:spacing w:line="400" w:lineRule="exact"/>
        <w:ind w:right="420"/>
        <w:jc w:val="center"/>
        <w:rPr>
          <w:rFonts w:ascii="仿宋_GB2312" w:eastAsia="仿宋_GB2312"/>
          <w:sz w:val="200"/>
          <w:szCs w:val="200"/>
        </w:rPr>
      </w:pPr>
    </w:p>
    <w:p w14:paraId="6A231C0A" w14:textId="77777777" w:rsidR="00C31C83" w:rsidRDefault="00C31C83">
      <w:pPr>
        <w:pStyle w:val="a9"/>
        <w:spacing w:line="400" w:lineRule="exact"/>
        <w:ind w:right="420"/>
        <w:jc w:val="center"/>
        <w:rPr>
          <w:rFonts w:ascii="仿宋_GB2312" w:eastAsia="仿宋_GB2312"/>
          <w:sz w:val="200"/>
          <w:szCs w:val="200"/>
        </w:rPr>
      </w:pPr>
    </w:p>
    <w:p w14:paraId="5FF79248" w14:textId="77777777" w:rsidR="00C31C83" w:rsidRDefault="00C31C83">
      <w:pPr>
        <w:pStyle w:val="a9"/>
        <w:spacing w:line="400" w:lineRule="exact"/>
        <w:ind w:right="420"/>
        <w:jc w:val="center"/>
        <w:rPr>
          <w:rFonts w:ascii="仿宋_GB2312" w:eastAsia="仿宋_GB2312"/>
          <w:sz w:val="200"/>
          <w:szCs w:val="200"/>
        </w:rPr>
      </w:pPr>
    </w:p>
    <w:p w14:paraId="37B3CE84" w14:textId="77777777" w:rsidR="00C31C83" w:rsidRDefault="00C31C83">
      <w:pPr>
        <w:pStyle w:val="a9"/>
        <w:spacing w:line="400" w:lineRule="exact"/>
        <w:ind w:right="420"/>
        <w:jc w:val="center"/>
        <w:rPr>
          <w:rFonts w:ascii="仿宋_GB2312" w:eastAsia="仿宋_GB2312"/>
          <w:sz w:val="200"/>
          <w:szCs w:val="200"/>
        </w:rPr>
      </w:pPr>
    </w:p>
    <w:p w14:paraId="0806692F" w14:textId="77777777" w:rsidR="00C31C83" w:rsidRDefault="00C31C83">
      <w:pPr>
        <w:pStyle w:val="a9"/>
        <w:spacing w:line="400" w:lineRule="exact"/>
        <w:ind w:right="420"/>
        <w:jc w:val="center"/>
        <w:rPr>
          <w:rFonts w:ascii="仿宋_GB2312" w:eastAsia="仿宋_GB2312"/>
          <w:sz w:val="200"/>
          <w:szCs w:val="200"/>
        </w:rPr>
      </w:pPr>
    </w:p>
    <w:p w14:paraId="78FDF1A2" w14:textId="77777777" w:rsidR="00C31C83" w:rsidRDefault="00C31C83">
      <w:pPr>
        <w:pStyle w:val="a9"/>
        <w:spacing w:line="400" w:lineRule="exact"/>
        <w:ind w:right="420"/>
        <w:jc w:val="center"/>
        <w:rPr>
          <w:rFonts w:ascii="仿宋_GB2312" w:eastAsia="仿宋_GB2312"/>
          <w:sz w:val="200"/>
          <w:szCs w:val="200"/>
        </w:rPr>
      </w:pPr>
    </w:p>
    <w:p w14:paraId="412BD195" w14:textId="77777777" w:rsidR="00C31C83" w:rsidRDefault="00C31C83">
      <w:pPr>
        <w:pStyle w:val="a9"/>
        <w:spacing w:line="400" w:lineRule="exact"/>
        <w:ind w:right="420"/>
        <w:jc w:val="center"/>
        <w:rPr>
          <w:rFonts w:ascii="仿宋_GB2312" w:eastAsia="仿宋_GB2312"/>
          <w:sz w:val="200"/>
          <w:szCs w:val="200"/>
        </w:rPr>
      </w:pPr>
    </w:p>
    <w:p w14:paraId="4914132D" w14:textId="77777777" w:rsidR="00C31C83" w:rsidRDefault="00C31C83">
      <w:pPr>
        <w:pStyle w:val="a9"/>
        <w:spacing w:line="400" w:lineRule="exact"/>
        <w:ind w:right="420"/>
        <w:jc w:val="center"/>
        <w:rPr>
          <w:rFonts w:ascii="仿宋_GB2312" w:eastAsia="仿宋_GB2312"/>
          <w:sz w:val="200"/>
          <w:szCs w:val="200"/>
        </w:rPr>
      </w:pPr>
    </w:p>
    <w:p w14:paraId="22307B38" w14:textId="77777777" w:rsidR="00C31C83" w:rsidRDefault="00C31C83">
      <w:pPr>
        <w:pStyle w:val="a9"/>
        <w:spacing w:line="400" w:lineRule="exact"/>
        <w:ind w:right="420"/>
        <w:jc w:val="center"/>
        <w:rPr>
          <w:rFonts w:ascii="仿宋_GB2312" w:eastAsia="仿宋_GB2312"/>
          <w:sz w:val="200"/>
          <w:szCs w:val="200"/>
        </w:rPr>
      </w:pPr>
    </w:p>
    <w:p w14:paraId="38F3CCF7" w14:textId="77777777" w:rsidR="00C31C83" w:rsidRDefault="00C31C83">
      <w:pPr>
        <w:pStyle w:val="a9"/>
        <w:spacing w:line="400" w:lineRule="exact"/>
        <w:ind w:right="420"/>
        <w:jc w:val="center"/>
        <w:rPr>
          <w:rFonts w:ascii="仿宋_GB2312" w:eastAsia="仿宋_GB2312"/>
          <w:sz w:val="200"/>
          <w:szCs w:val="200"/>
        </w:rPr>
      </w:pPr>
    </w:p>
    <w:p w14:paraId="7C0AED5A" w14:textId="77777777" w:rsidR="00C31C83" w:rsidRDefault="00C31C83">
      <w:pPr>
        <w:pStyle w:val="a9"/>
        <w:spacing w:line="400" w:lineRule="exact"/>
        <w:ind w:right="420"/>
        <w:jc w:val="center"/>
        <w:rPr>
          <w:rFonts w:ascii="仿宋_GB2312" w:eastAsia="仿宋_GB2312"/>
          <w:sz w:val="200"/>
          <w:szCs w:val="200"/>
        </w:rPr>
      </w:pPr>
    </w:p>
    <w:p w14:paraId="4A409CCA" w14:textId="77777777" w:rsidR="00C31C83" w:rsidRDefault="00C31C83">
      <w:pPr>
        <w:pStyle w:val="a9"/>
        <w:spacing w:line="400" w:lineRule="exact"/>
        <w:ind w:right="420"/>
        <w:jc w:val="center"/>
        <w:rPr>
          <w:rFonts w:ascii="仿宋_GB2312" w:eastAsia="仿宋_GB2312"/>
          <w:sz w:val="200"/>
          <w:szCs w:val="200"/>
        </w:rPr>
      </w:pPr>
    </w:p>
    <w:p w14:paraId="2BCBDE68" w14:textId="77777777" w:rsidR="00C31C83" w:rsidRDefault="00C31C83">
      <w:pPr>
        <w:pStyle w:val="a9"/>
        <w:spacing w:line="400" w:lineRule="exact"/>
        <w:ind w:right="420"/>
        <w:jc w:val="center"/>
        <w:rPr>
          <w:rFonts w:ascii="仿宋_GB2312" w:eastAsia="仿宋_GB2312"/>
          <w:sz w:val="200"/>
          <w:szCs w:val="200"/>
        </w:rPr>
      </w:pPr>
    </w:p>
    <w:p w14:paraId="471FFA45" w14:textId="77777777" w:rsidR="00C31C83" w:rsidRDefault="00C31C83">
      <w:pPr>
        <w:pStyle w:val="a9"/>
        <w:spacing w:line="400" w:lineRule="exact"/>
        <w:ind w:right="420"/>
        <w:jc w:val="center"/>
        <w:rPr>
          <w:rFonts w:ascii="仿宋_GB2312" w:eastAsia="仿宋_GB2312"/>
          <w:sz w:val="200"/>
          <w:szCs w:val="200"/>
        </w:rPr>
      </w:pPr>
    </w:p>
    <w:p w14:paraId="30D115A4" w14:textId="77777777" w:rsidR="00C31C83" w:rsidRDefault="00C31C83">
      <w:pPr>
        <w:pStyle w:val="a9"/>
        <w:spacing w:line="400" w:lineRule="exact"/>
        <w:ind w:right="420"/>
        <w:jc w:val="center"/>
        <w:rPr>
          <w:rFonts w:ascii="仿宋_GB2312" w:eastAsia="仿宋_GB2312"/>
          <w:sz w:val="200"/>
          <w:szCs w:val="200"/>
        </w:rPr>
      </w:pPr>
    </w:p>
    <w:p w14:paraId="6037EF9F" w14:textId="77777777" w:rsidR="00C31C83" w:rsidRDefault="00C31C83">
      <w:pPr>
        <w:pStyle w:val="a9"/>
        <w:spacing w:line="400" w:lineRule="exact"/>
        <w:ind w:right="420"/>
        <w:jc w:val="center"/>
        <w:rPr>
          <w:rFonts w:ascii="仿宋_GB2312" w:eastAsia="仿宋_GB2312"/>
          <w:sz w:val="200"/>
          <w:szCs w:val="200"/>
        </w:rPr>
      </w:pPr>
    </w:p>
    <w:p w14:paraId="5CF085B2" w14:textId="77777777" w:rsidR="00C31C83" w:rsidRDefault="00C31C83">
      <w:pPr>
        <w:pStyle w:val="a9"/>
        <w:spacing w:line="400" w:lineRule="exact"/>
        <w:ind w:right="420"/>
        <w:jc w:val="center"/>
        <w:rPr>
          <w:rFonts w:ascii="仿宋_GB2312" w:eastAsia="仿宋_GB2312"/>
          <w:sz w:val="200"/>
          <w:szCs w:val="200"/>
        </w:rPr>
      </w:pPr>
    </w:p>
    <w:p w14:paraId="1245DCD3" w14:textId="77777777" w:rsidR="00C31C83" w:rsidRDefault="00C31C83">
      <w:pPr>
        <w:pStyle w:val="a9"/>
        <w:spacing w:line="400" w:lineRule="exact"/>
        <w:ind w:right="420"/>
        <w:jc w:val="center"/>
        <w:rPr>
          <w:rFonts w:ascii="仿宋_GB2312" w:eastAsia="仿宋_GB2312"/>
          <w:sz w:val="200"/>
          <w:szCs w:val="200"/>
        </w:rPr>
      </w:pPr>
    </w:p>
    <w:p w14:paraId="1D35585B" w14:textId="77777777" w:rsidR="00C31C83" w:rsidRDefault="00C31C83">
      <w:pPr>
        <w:pStyle w:val="a9"/>
        <w:spacing w:line="400" w:lineRule="exact"/>
        <w:ind w:right="420"/>
        <w:jc w:val="center"/>
        <w:rPr>
          <w:rFonts w:ascii="仿宋_GB2312" w:eastAsia="仿宋_GB2312"/>
          <w:sz w:val="200"/>
          <w:szCs w:val="200"/>
        </w:rPr>
      </w:pPr>
    </w:p>
    <w:p w14:paraId="228B5C66" w14:textId="77777777" w:rsidR="00C31C83" w:rsidRDefault="00C31C83">
      <w:pPr>
        <w:pStyle w:val="a9"/>
        <w:spacing w:line="400" w:lineRule="exact"/>
        <w:ind w:right="420"/>
        <w:jc w:val="center"/>
        <w:rPr>
          <w:rFonts w:ascii="仿宋_GB2312" w:eastAsia="仿宋_GB2312"/>
          <w:sz w:val="200"/>
          <w:szCs w:val="200"/>
        </w:rPr>
      </w:pPr>
    </w:p>
    <w:p w14:paraId="57647784" w14:textId="77777777" w:rsidR="00C31C83" w:rsidRDefault="00C31C83">
      <w:pPr>
        <w:pStyle w:val="a9"/>
        <w:spacing w:line="400" w:lineRule="exact"/>
        <w:ind w:right="420"/>
        <w:jc w:val="center"/>
        <w:rPr>
          <w:rFonts w:ascii="仿宋_GB2312" w:eastAsia="仿宋_GB2312"/>
          <w:sz w:val="200"/>
          <w:szCs w:val="200"/>
        </w:rPr>
      </w:pPr>
    </w:p>
    <w:p w14:paraId="4449E137" w14:textId="77777777" w:rsidR="00C31C83" w:rsidRDefault="00C31C83">
      <w:pPr>
        <w:pStyle w:val="a9"/>
        <w:spacing w:line="400" w:lineRule="exact"/>
        <w:ind w:right="420"/>
        <w:rPr>
          <w:rFonts w:ascii="仿宋_GB2312" w:eastAsia="仿宋_GB2312"/>
          <w:sz w:val="200"/>
          <w:szCs w:val="200"/>
        </w:rPr>
      </w:pPr>
    </w:p>
    <w:p w14:paraId="6151C1C9" w14:textId="77777777" w:rsidR="00C31C83" w:rsidRDefault="00742374">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18842ED0" w14:textId="77777777" w:rsidR="00C31C83" w:rsidRDefault="00C31C83">
      <w:pPr>
        <w:spacing w:line="560" w:lineRule="exact"/>
        <w:jc w:val="center"/>
        <w:rPr>
          <w:color w:val="000000"/>
          <w:sz w:val="32"/>
          <w:szCs w:val="32"/>
        </w:rPr>
      </w:pPr>
    </w:p>
    <w:p w14:paraId="22049F88" w14:textId="77777777" w:rsidR="00C31C83" w:rsidRDefault="00742374">
      <w:pPr>
        <w:rPr>
          <w:b/>
          <w:color w:val="000000"/>
          <w:kern w:val="0"/>
          <w:szCs w:val="21"/>
        </w:rPr>
      </w:pPr>
      <w:r>
        <w:rPr>
          <w:rFonts w:hAnsi="宋体" w:hint="eastAsia"/>
          <w:color w:val="000000"/>
          <w:kern w:val="0"/>
          <w:szCs w:val="21"/>
        </w:rPr>
        <w:t>注：标记※的条款，厂商需完全符合且响应。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C31C83" w14:paraId="743EC985" w14:textId="77777777">
        <w:trPr>
          <w:trHeight w:val="20"/>
          <w:jc w:val="center"/>
        </w:trPr>
        <w:tc>
          <w:tcPr>
            <w:tcW w:w="915" w:type="dxa"/>
            <w:vAlign w:val="center"/>
          </w:tcPr>
          <w:p w14:paraId="2668E033" w14:textId="77777777" w:rsidR="00C31C83" w:rsidRDefault="00742374">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206DDC6C" w14:textId="77777777" w:rsidR="00C31C83" w:rsidRDefault="00742374">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31ADD12F" w14:textId="77777777" w:rsidR="00C31C83" w:rsidRDefault="00742374">
            <w:pPr>
              <w:widowControl/>
              <w:spacing w:line="360" w:lineRule="exact"/>
              <w:jc w:val="center"/>
              <w:rPr>
                <w:b/>
                <w:color w:val="000000"/>
                <w:kern w:val="0"/>
                <w:szCs w:val="21"/>
              </w:rPr>
            </w:pPr>
            <w:r>
              <w:rPr>
                <w:rFonts w:hAnsi="宋体"/>
                <w:b/>
                <w:color w:val="000000"/>
                <w:kern w:val="0"/>
                <w:szCs w:val="21"/>
              </w:rPr>
              <w:t>编列内容</w:t>
            </w:r>
          </w:p>
        </w:tc>
      </w:tr>
      <w:tr w:rsidR="00C31C83" w14:paraId="66816F57" w14:textId="77777777">
        <w:trPr>
          <w:trHeight w:val="20"/>
          <w:jc w:val="center"/>
        </w:trPr>
        <w:tc>
          <w:tcPr>
            <w:tcW w:w="915" w:type="dxa"/>
            <w:vAlign w:val="center"/>
          </w:tcPr>
          <w:p w14:paraId="27C5DE2A" w14:textId="77777777" w:rsidR="00C31C83" w:rsidRDefault="00742374">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6CE8CBFE" w14:textId="77777777" w:rsidR="00C31C83" w:rsidRDefault="00742374">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39E6CE34" w14:textId="77777777" w:rsidR="00C31C83" w:rsidRDefault="00742374">
            <w:pPr>
              <w:snapToGrid w:val="0"/>
              <w:rPr>
                <w:rFonts w:ascii="宋体" w:hAnsi="宋体" w:cs="宋体"/>
                <w:b/>
                <w:bCs/>
                <w:color w:val="000000"/>
                <w:kern w:val="0"/>
                <w:szCs w:val="21"/>
                <w:u w:val="single"/>
              </w:rPr>
            </w:pPr>
            <w:r>
              <w:rPr>
                <w:rFonts w:hAnsi="宋体" w:hint="eastAsia"/>
                <w:color w:val="000000"/>
                <w:kern w:val="0"/>
                <w:szCs w:val="21"/>
              </w:rPr>
              <w:t>项目名称：成都恒达光学电动叉车采购</w:t>
            </w:r>
          </w:p>
        </w:tc>
      </w:tr>
      <w:tr w:rsidR="00C31C83" w14:paraId="35CADE48" w14:textId="77777777">
        <w:trPr>
          <w:trHeight w:val="20"/>
          <w:jc w:val="center"/>
        </w:trPr>
        <w:tc>
          <w:tcPr>
            <w:tcW w:w="915" w:type="dxa"/>
            <w:vAlign w:val="center"/>
          </w:tcPr>
          <w:p w14:paraId="0E993D44" w14:textId="77777777" w:rsidR="00C31C83" w:rsidRDefault="00742374">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27D01952" w14:textId="77777777" w:rsidR="00C31C83" w:rsidRDefault="00742374">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75681A6E" w14:textId="77777777" w:rsidR="00C31C83" w:rsidRDefault="00742374">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C31C83" w14:paraId="0985BB4C" w14:textId="77777777">
        <w:trPr>
          <w:trHeight w:val="20"/>
          <w:jc w:val="center"/>
        </w:trPr>
        <w:tc>
          <w:tcPr>
            <w:tcW w:w="915" w:type="dxa"/>
            <w:vAlign w:val="center"/>
          </w:tcPr>
          <w:p w14:paraId="42BE2E6C" w14:textId="77777777" w:rsidR="00C31C83" w:rsidRDefault="00742374">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507BCE7" w14:textId="77777777" w:rsidR="00C31C83" w:rsidRDefault="00742374">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64E6B153" w14:textId="77777777" w:rsidR="00C31C83" w:rsidRDefault="00742374">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012D9AF7" w14:textId="77777777" w:rsidR="00C31C83" w:rsidRDefault="00742374">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4D9EB917" w14:textId="77777777" w:rsidR="00C31C83" w:rsidRDefault="00742374">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D2F8C82" w14:textId="77777777" w:rsidR="00C31C83" w:rsidRDefault="00742374">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042E44C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7E1128D5"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7358697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21D2DE4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31A576B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（2）最近三年没有拖欠材料费用的败诉记录；</w:t>
            </w:r>
          </w:p>
          <w:p w14:paraId="33C77A02"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06A0756C"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54C569C7"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3477E451"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767EB5EA"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7615BE93"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（1）质保期技术服务响应时间：</w:t>
            </w:r>
          </w:p>
          <w:p w14:paraId="3B3D153F" w14:textId="77777777" w:rsidR="00C31C83" w:rsidRDefault="00742374">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电话响应时间不超过2小时，到达现场响应时间不超过72小时。</w:t>
            </w:r>
          </w:p>
          <w:p w14:paraId="3164F7DE" w14:textId="77777777" w:rsidR="00C31C83" w:rsidRDefault="00742374">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C31C83" w14:paraId="78091F0A" w14:textId="77777777">
        <w:trPr>
          <w:trHeight w:val="20"/>
          <w:jc w:val="center"/>
        </w:trPr>
        <w:tc>
          <w:tcPr>
            <w:tcW w:w="915" w:type="dxa"/>
            <w:vAlign w:val="center"/>
          </w:tcPr>
          <w:p w14:paraId="6A6EF633" w14:textId="77777777" w:rsidR="00C31C83" w:rsidRDefault="00742374">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3DE7E715"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0498E155" w14:textId="77777777" w:rsidR="00C31C83" w:rsidRDefault="00742374">
            <w:pPr>
              <w:widowControl/>
              <w:spacing w:line="360" w:lineRule="exact"/>
              <w:jc w:val="left"/>
              <w:rPr>
                <w:color w:val="000000"/>
                <w:kern w:val="0"/>
                <w:szCs w:val="21"/>
              </w:rPr>
            </w:pPr>
            <w:r>
              <w:rPr>
                <w:rFonts w:ascii="宋体" w:hAnsi="宋体" w:hint="eastAsia"/>
                <w:color w:val="000000"/>
              </w:rPr>
              <w:t>交货期：出合同预付款支付后30个日历日内交货,35个日历日完成安装调试。</w:t>
            </w:r>
          </w:p>
        </w:tc>
      </w:tr>
      <w:tr w:rsidR="00C31C83" w14:paraId="2E37AD68" w14:textId="77777777">
        <w:trPr>
          <w:trHeight w:val="20"/>
          <w:jc w:val="center"/>
        </w:trPr>
        <w:tc>
          <w:tcPr>
            <w:tcW w:w="915" w:type="dxa"/>
            <w:vAlign w:val="center"/>
          </w:tcPr>
          <w:p w14:paraId="10F8C66F"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32E15748" w14:textId="77777777" w:rsidR="00C31C83" w:rsidRDefault="00742374">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09DE3F86" w14:textId="77777777" w:rsidR="00C31C83" w:rsidRDefault="00742374">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C31C83" w14:paraId="2B422D85" w14:textId="77777777">
        <w:trPr>
          <w:trHeight w:val="20"/>
          <w:jc w:val="center"/>
        </w:trPr>
        <w:tc>
          <w:tcPr>
            <w:tcW w:w="915" w:type="dxa"/>
            <w:vAlign w:val="center"/>
          </w:tcPr>
          <w:p w14:paraId="29042B53"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1FFEE001"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FE43978" w14:textId="77777777" w:rsidR="00C31C83" w:rsidRDefault="00742374">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417D5F6D"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01C2A03C"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2289C3CA" w14:textId="77777777" w:rsidR="00C31C83" w:rsidRDefault="00742374">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1A28D363"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C31C83" w14:paraId="1B6F9845" w14:textId="77777777">
        <w:trPr>
          <w:trHeight w:val="20"/>
          <w:jc w:val="center"/>
        </w:trPr>
        <w:tc>
          <w:tcPr>
            <w:tcW w:w="915" w:type="dxa"/>
            <w:vAlign w:val="center"/>
          </w:tcPr>
          <w:p w14:paraId="24D915C5" w14:textId="77777777" w:rsidR="00C31C83" w:rsidRDefault="00742374">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1.7</w:t>
            </w:r>
          </w:p>
        </w:tc>
        <w:tc>
          <w:tcPr>
            <w:tcW w:w="2160" w:type="dxa"/>
            <w:vAlign w:val="center"/>
          </w:tcPr>
          <w:p w14:paraId="3724E0DD"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1CD33DE7" w14:textId="77777777" w:rsidR="00C31C83" w:rsidRDefault="00742374">
            <w:pPr>
              <w:spacing w:line="520" w:lineRule="exact"/>
              <w:jc w:val="left"/>
              <w:rPr>
                <w:sz w:val="36"/>
                <w:szCs w:val="44"/>
              </w:rPr>
            </w:pPr>
            <w:r>
              <w:rPr>
                <w:rFonts w:ascii="宋体" w:hAnsi="宋体" w:hint="eastAsia"/>
                <w:color w:val="000000"/>
                <w:szCs w:val="21"/>
              </w:rPr>
              <w:t>承诺函（见附件一）；报价函（见附件三）；要求确认响应表（见附件四）；</w:t>
            </w:r>
            <w:r>
              <w:rPr>
                <w:rFonts w:ascii="宋体" w:hAnsi="宋体" w:hint="eastAsia"/>
                <w:szCs w:val="21"/>
              </w:rPr>
              <w:t>设备配置明细表及机型参数规格明细（见3</w:t>
            </w:r>
            <w:r>
              <w:rPr>
                <w:rFonts w:ascii="宋体" w:hAnsi="宋体"/>
                <w:szCs w:val="21"/>
              </w:rPr>
              <w:t>.2</w:t>
            </w:r>
            <w:r>
              <w:rPr>
                <w:rFonts w:ascii="宋体" w:hAnsi="宋体" w:hint="eastAsia"/>
                <w:szCs w:val="21"/>
              </w:rPr>
              <w:t>）</w:t>
            </w:r>
            <w:r>
              <w:rPr>
                <w:rFonts w:ascii="宋体" w:hAnsi="宋体" w:hint="eastAsia"/>
                <w:color w:val="000000"/>
                <w:szCs w:val="21"/>
              </w:rPr>
              <w:t>；报价一览表（见附件六）。</w:t>
            </w:r>
          </w:p>
          <w:p w14:paraId="6EFA828F" w14:textId="77777777" w:rsidR="00C31C83" w:rsidRDefault="00742374">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C31C83" w14:paraId="399E3D84" w14:textId="77777777">
        <w:trPr>
          <w:trHeight w:val="664"/>
          <w:jc w:val="center"/>
        </w:trPr>
        <w:tc>
          <w:tcPr>
            <w:tcW w:w="915" w:type="dxa"/>
            <w:vAlign w:val="center"/>
          </w:tcPr>
          <w:p w14:paraId="23314D55" w14:textId="77777777" w:rsidR="00C31C83" w:rsidRDefault="00742374">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35708D8C"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39F2FB44"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C31C83" w14:paraId="4BBF28BB" w14:textId="77777777">
        <w:trPr>
          <w:trHeight w:val="20"/>
          <w:jc w:val="center"/>
        </w:trPr>
        <w:tc>
          <w:tcPr>
            <w:tcW w:w="915" w:type="dxa"/>
            <w:vAlign w:val="center"/>
          </w:tcPr>
          <w:p w14:paraId="06AAB451"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5DD44637" w14:textId="77777777" w:rsidR="00C31C83" w:rsidRDefault="00742374">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33968E10"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总项报价（报价一览表）</w:t>
            </w:r>
          </w:p>
          <w:p w14:paraId="31D4CCBC"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C31C83" w14:paraId="43482AB0" w14:textId="77777777">
        <w:trPr>
          <w:trHeight w:val="20"/>
          <w:jc w:val="center"/>
        </w:trPr>
        <w:tc>
          <w:tcPr>
            <w:tcW w:w="915" w:type="dxa"/>
            <w:vAlign w:val="center"/>
          </w:tcPr>
          <w:p w14:paraId="7F8A5F01" w14:textId="77777777" w:rsidR="00C31C83" w:rsidRDefault="00742374">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7A6B97BB" w14:textId="77777777" w:rsidR="00C31C83" w:rsidRDefault="00742374">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0CA8D035" w14:textId="77777777" w:rsidR="00C31C83" w:rsidRDefault="00742374">
            <w:pPr>
              <w:widowControl/>
              <w:spacing w:line="360" w:lineRule="exact"/>
              <w:jc w:val="left"/>
              <w:rPr>
                <w:rFonts w:hAnsi="宋体"/>
                <w:color w:val="000000"/>
                <w:spacing w:val="-8"/>
                <w:kern w:val="0"/>
                <w:szCs w:val="21"/>
              </w:rPr>
            </w:pPr>
            <w:r>
              <w:rPr>
                <w:rFonts w:hAnsi="宋体" w:hint="eastAsia"/>
                <w:color w:val="000000"/>
                <w:spacing w:val="-8"/>
                <w:kern w:val="0"/>
                <w:szCs w:val="21"/>
              </w:rPr>
              <w:t>2022</w:t>
            </w:r>
            <w:r>
              <w:rPr>
                <w:rFonts w:hAnsi="宋体" w:hint="eastAsia"/>
                <w:color w:val="000000"/>
                <w:spacing w:val="-8"/>
                <w:kern w:val="0"/>
                <w:szCs w:val="21"/>
              </w:rPr>
              <w:t>年</w:t>
            </w:r>
            <w:r>
              <w:rPr>
                <w:rFonts w:hAnsi="宋体"/>
                <w:color w:val="000000"/>
                <w:spacing w:val="-8"/>
                <w:kern w:val="0"/>
                <w:szCs w:val="21"/>
              </w:rPr>
              <w:t xml:space="preserve">  </w:t>
            </w:r>
            <w:r>
              <w:rPr>
                <w:rFonts w:hAnsi="宋体" w:hint="eastAsia"/>
                <w:color w:val="000000"/>
                <w:spacing w:val="-8"/>
                <w:kern w:val="0"/>
                <w:szCs w:val="21"/>
              </w:rPr>
              <w:t>月</w:t>
            </w:r>
            <w:r>
              <w:rPr>
                <w:rFonts w:hAnsi="宋体"/>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2022</w:t>
            </w:r>
            <w:r>
              <w:rPr>
                <w:rFonts w:hAnsi="宋体" w:hint="eastAsia"/>
                <w:color w:val="000000"/>
                <w:spacing w:val="-8"/>
                <w:kern w:val="0"/>
                <w:szCs w:val="21"/>
              </w:rPr>
              <w:t>年</w:t>
            </w:r>
            <w:r>
              <w:rPr>
                <w:rFonts w:hAnsi="宋体"/>
                <w:color w:val="000000"/>
                <w:spacing w:val="-8"/>
                <w:kern w:val="0"/>
                <w:szCs w:val="21"/>
              </w:rPr>
              <w:t xml:space="preserve">  </w:t>
            </w:r>
            <w:r>
              <w:rPr>
                <w:rFonts w:hAnsi="宋体" w:hint="eastAsia"/>
                <w:color w:val="000000"/>
                <w:spacing w:val="-8"/>
                <w:kern w:val="0"/>
                <w:szCs w:val="21"/>
              </w:rPr>
              <w:t>月</w:t>
            </w:r>
            <w:r>
              <w:rPr>
                <w:rFonts w:hAnsi="宋体"/>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C31C83" w14:paraId="202DDCEC" w14:textId="77777777">
        <w:trPr>
          <w:trHeight w:val="20"/>
          <w:jc w:val="center"/>
        </w:trPr>
        <w:tc>
          <w:tcPr>
            <w:tcW w:w="915" w:type="dxa"/>
            <w:vAlign w:val="center"/>
          </w:tcPr>
          <w:p w14:paraId="429A8CEF" w14:textId="77777777" w:rsidR="00C31C83" w:rsidRDefault="00742374">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3E1D955A" w14:textId="77777777" w:rsidR="00C31C83" w:rsidRDefault="00742374">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0FF76016" w14:textId="77777777" w:rsidR="00C31C83" w:rsidRDefault="00742374">
            <w:pPr>
              <w:widowControl/>
              <w:spacing w:line="360" w:lineRule="exact"/>
              <w:jc w:val="left"/>
              <w:rPr>
                <w:kern w:val="0"/>
                <w:szCs w:val="21"/>
              </w:rPr>
            </w:pPr>
            <w:r>
              <w:rPr>
                <w:rFonts w:ascii="宋体" w:hAnsi="宋体" w:hint="eastAsia"/>
              </w:rPr>
              <w:t>项目验收合格后一次性支付合同价的95%，另5%作为质保金于项目完成1年后支付，整车质保期不低于1年。</w:t>
            </w:r>
          </w:p>
        </w:tc>
      </w:tr>
      <w:tr w:rsidR="00C31C83" w14:paraId="64546D1E" w14:textId="77777777">
        <w:trPr>
          <w:trHeight w:val="20"/>
          <w:jc w:val="center"/>
        </w:trPr>
        <w:tc>
          <w:tcPr>
            <w:tcW w:w="915" w:type="dxa"/>
            <w:vAlign w:val="center"/>
          </w:tcPr>
          <w:p w14:paraId="1A8114AA" w14:textId="77777777" w:rsidR="00C31C83" w:rsidRDefault="00742374">
            <w:pPr>
              <w:widowControl/>
              <w:spacing w:line="360" w:lineRule="exact"/>
              <w:jc w:val="center"/>
              <w:rPr>
                <w:color w:val="000000"/>
                <w:szCs w:val="21"/>
              </w:rPr>
            </w:pPr>
            <w:r>
              <w:rPr>
                <w:rFonts w:hint="eastAsia"/>
                <w:color w:val="000000"/>
                <w:szCs w:val="21"/>
              </w:rPr>
              <w:t>2.2</w:t>
            </w:r>
          </w:p>
        </w:tc>
        <w:tc>
          <w:tcPr>
            <w:tcW w:w="2160" w:type="dxa"/>
            <w:vAlign w:val="center"/>
          </w:tcPr>
          <w:p w14:paraId="650289CF" w14:textId="77777777" w:rsidR="00C31C83" w:rsidRDefault="00742374">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2D6DB20D" w14:textId="77777777" w:rsidR="00C31C83" w:rsidRDefault="00742374">
            <w:pPr>
              <w:spacing w:line="360" w:lineRule="exact"/>
              <w:jc w:val="left"/>
              <w:rPr>
                <w:rFonts w:hAnsi="宋体"/>
                <w:szCs w:val="21"/>
              </w:rPr>
            </w:pPr>
            <w:r>
              <w:rPr>
                <w:rFonts w:hAnsi="宋体" w:hint="eastAsia"/>
                <w:szCs w:val="21"/>
              </w:rPr>
              <w:t>此次采购项目综合考虑最优的价格、产品性能、质量及服务，结合我厂实际使用情况，报价资格符合要求的厂商，进行综合评比，将得分进行高低排序，选择最高分厂家作为此次采购的中标单位。</w:t>
            </w:r>
          </w:p>
        </w:tc>
      </w:tr>
      <w:tr w:rsidR="00C31C83" w14:paraId="5BD309EA" w14:textId="77777777">
        <w:trPr>
          <w:trHeight w:val="20"/>
          <w:jc w:val="center"/>
        </w:trPr>
        <w:tc>
          <w:tcPr>
            <w:tcW w:w="915" w:type="dxa"/>
            <w:vAlign w:val="center"/>
          </w:tcPr>
          <w:p w14:paraId="15EB1448" w14:textId="77777777" w:rsidR="00C31C83" w:rsidRDefault="00742374">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7675D5B6" w14:textId="77777777" w:rsidR="00C31C83" w:rsidRDefault="00742374">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19492DE" w14:textId="77777777" w:rsidR="00C31C83" w:rsidRDefault="00742374">
            <w:pPr>
              <w:spacing w:line="360" w:lineRule="exact"/>
              <w:jc w:val="left"/>
              <w:rPr>
                <w:rFonts w:hAnsi="宋体"/>
                <w:szCs w:val="21"/>
              </w:rPr>
            </w:pPr>
            <w:r>
              <w:rPr>
                <w:rFonts w:hAnsi="宋体" w:hint="eastAsia"/>
                <w:szCs w:val="21"/>
              </w:rPr>
              <w:t>请按附件数字顺序放置所供资料（可做成单独附件进行装订）</w:t>
            </w:r>
          </w:p>
        </w:tc>
      </w:tr>
    </w:tbl>
    <w:p w14:paraId="4A3049D9" w14:textId="77777777" w:rsidR="00C31C83" w:rsidRDefault="00C31C83">
      <w:pPr>
        <w:spacing w:line="560" w:lineRule="exact"/>
        <w:rPr>
          <w:rFonts w:ascii="宋体" w:hAnsi="宋体"/>
          <w:b/>
          <w:color w:val="000000"/>
          <w:szCs w:val="21"/>
        </w:rPr>
        <w:sectPr w:rsidR="00C31C83">
          <w:pgSz w:w="11906" w:h="16838"/>
          <w:pgMar w:top="1089" w:right="1797" w:bottom="1440" w:left="1797" w:header="851" w:footer="992" w:gutter="0"/>
          <w:cols w:space="425"/>
          <w:docGrid w:type="lines" w:linePitch="312"/>
        </w:sectPr>
      </w:pPr>
    </w:p>
    <w:p w14:paraId="398DDCA1" w14:textId="77777777" w:rsidR="00C31C83" w:rsidRDefault="00742374">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1255DB51" w14:textId="77777777" w:rsidR="00C31C83" w:rsidRDefault="00C31C83">
      <w:pPr>
        <w:tabs>
          <w:tab w:val="left" w:pos="1800"/>
          <w:tab w:val="left" w:pos="1980"/>
          <w:tab w:val="left" w:pos="7920"/>
        </w:tabs>
        <w:adjustRightInd w:val="0"/>
        <w:snapToGrid w:val="0"/>
        <w:rPr>
          <w:rFonts w:ascii="宋体" w:hAnsi="宋体"/>
          <w:b/>
          <w:sz w:val="32"/>
          <w:szCs w:val="32"/>
        </w:rPr>
      </w:pPr>
    </w:p>
    <w:p w14:paraId="02CB6934"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我单位因为产能的需求，需要采购2台</w:t>
      </w:r>
      <w:r>
        <w:rPr>
          <w:rFonts w:asciiTheme="minorEastAsia" w:eastAsiaTheme="minorEastAsia" w:hAnsiTheme="minorEastAsia"/>
          <w:sz w:val="24"/>
          <w:szCs w:val="21"/>
        </w:rPr>
        <w:t>2</w:t>
      </w:r>
      <w:r>
        <w:rPr>
          <w:rFonts w:asciiTheme="minorEastAsia" w:eastAsiaTheme="minorEastAsia" w:hAnsiTheme="minorEastAsia" w:hint="eastAsia"/>
          <w:sz w:val="24"/>
          <w:szCs w:val="21"/>
        </w:rPr>
        <w:t>T电动叉车，以满足公司生产转运需要。</w:t>
      </w:r>
    </w:p>
    <w:p w14:paraId="508F9AE6"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14:paraId="30364D70"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我司使用环境地面已做地坪漆，对轮胎质量要求</w:t>
      </w:r>
      <w:proofErr w:type="gramStart"/>
      <w:r>
        <w:rPr>
          <w:rFonts w:asciiTheme="minorEastAsia" w:eastAsiaTheme="minorEastAsia" w:hAnsiTheme="minorEastAsia" w:hint="eastAsia"/>
          <w:sz w:val="24"/>
          <w:szCs w:val="21"/>
        </w:rPr>
        <w:t>较高需</w:t>
      </w:r>
      <w:proofErr w:type="gramEnd"/>
      <w:r>
        <w:rPr>
          <w:rFonts w:asciiTheme="minorEastAsia" w:eastAsiaTheme="minorEastAsia" w:hAnsiTheme="minorEastAsia" w:hint="eastAsia"/>
          <w:sz w:val="24"/>
          <w:szCs w:val="21"/>
        </w:rPr>
        <w:t>做到不能损伤地面、防滑等。转运操作空间狭窄，障碍物较多，故对叉车的转动灵活性要求较高。操作人员多为女性员工，要求设备操作简单易懂，制动性能良好。</w:t>
      </w:r>
    </w:p>
    <w:p w14:paraId="2E45910A"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2.主要技术要求</w:t>
      </w:r>
    </w:p>
    <w:p w14:paraId="3DD9EDD2"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2.1  根据我司车间物料的转运需求，决定购进2台</w:t>
      </w:r>
      <w:r>
        <w:rPr>
          <w:rFonts w:asciiTheme="minorEastAsia" w:eastAsiaTheme="minorEastAsia" w:hAnsiTheme="minorEastAsia"/>
          <w:sz w:val="24"/>
          <w:szCs w:val="21"/>
        </w:rPr>
        <w:t>2</w:t>
      </w:r>
      <w:r>
        <w:rPr>
          <w:rFonts w:asciiTheme="minorEastAsia" w:eastAsiaTheme="minorEastAsia" w:hAnsiTheme="minorEastAsia" w:hint="eastAsia"/>
          <w:sz w:val="24"/>
          <w:szCs w:val="21"/>
        </w:rPr>
        <w:t>T电动叉车以满足物料的安全转运要求。</w:t>
      </w:r>
    </w:p>
    <w:p w14:paraId="6C856C2D"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2.2  电池采用锂电池，电池电压及容量≥</w:t>
      </w:r>
      <w:r>
        <w:rPr>
          <w:rFonts w:asciiTheme="minorEastAsia" w:eastAsiaTheme="minorEastAsia" w:hAnsiTheme="minorEastAsia"/>
          <w:sz w:val="24"/>
          <w:szCs w:val="21"/>
        </w:rPr>
        <w:t>24</w:t>
      </w:r>
      <w:r>
        <w:rPr>
          <w:rFonts w:asciiTheme="minorEastAsia" w:eastAsiaTheme="minorEastAsia" w:hAnsiTheme="minorEastAsia" w:hint="eastAsia"/>
          <w:sz w:val="24"/>
          <w:szCs w:val="21"/>
        </w:rPr>
        <w:t>V</w:t>
      </w:r>
      <w:r>
        <w:rPr>
          <w:rFonts w:asciiTheme="minorEastAsia" w:eastAsiaTheme="minorEastAsia" w:hAnsiTheme="minorEastAsia"/>
          <w:sz w:val="24"/>
          <w:szCs w:val="21"/>
        </w:rPr>
        <w:t>/230V/</w:t>
      </w:r>
      <w:r>
        <w:rPr>
          <w:rFonts w:asciiTheme="minorEastAsia" w:eastAsiaTheme="minorEastAsia" w:hAnsiTheme="minorEastAsia" w:hint="eastAsia"/>
          <w:sz w:val="24"/>
          <w:szCs w:val="21"/>
        </w:rPr>
        <w:t>40</w:t>
      </w:r>
      <w:r>
        <w:rPr>
          <w:rFonts w:asciiTheme="minorEastAsia" w:eastAsiaTheme="minorEastAsia" w:hAnsiTheme="minorEastAsia"/>
          <w:sz w:val="24"/>
          <w:szCs w:val="21"/>
        </w:rPr>
        <w:t>Ah</w:t>
      </w:r>
      <w:r>
        <w:rPr>
          <w:rFonts w:asciiTheme="minorEastAsia" w:eastAsiaTheme="minorEastAsia" w:hAnsiTheme="minorEastAsia" w:hint="eastAsia"/>
          <w:sz w:val="24"/>
          <w:szCs w:val="21"/>
        </w:rPr>
        <w:t>。</w:t>
      </w:r>
    </w:p>
    <w:p w14:paraId="5593E0D9" w14:textId="77777777" w:rsidR="00C31C83" w:rsidRDefault="00742374">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2.3  充电时长1%-100%：</w:t>
      </w:r>
      <w:r>
        <w:rPr>
          <w:rFonts w:ascii="宋体" w:hAnsi="宋体" w:cs="宋体" w:hint="eastAsia"/>
          <w:sz w:val="24"/>
          <w:szCs w:val="21"/>
        </w:rPr>
        <w:t>≦</w:t>
      </w:r>
      <w:r>
        <w:rPr>
          <w:rFonts w:asciiTheme="minorEastAsia" w:eastAsiaTheme="minorEastAsia" w:hAnsiTheme="minorEastAsia" w:hint="eastAsia"/>
          <w:sz w:val="24"/>
          <w:szCs w:val="21"/>
        </w:rPr>
        <w:t>3H；</w:t>
      </w:r>
    </w:p>
    <w:p w14:paraId="2525D141" w14:textId="77777777" w:rsidR="00C31C83" w:rsidRDefault="00742374">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2.4  额定载荷≥</w:t>
      </w:r>
      <w:r>
        <w:rPr>
          <w:rFonts w:hAnsi="宋体" w:cs="宋体,Bold"/>
          <w:bCs/>
          <w:kern w:val="0"/>
          <w:sz w:val="24"/>
          <w:szCs w:val="24"/>
        </w:rPr>
        <w:t>2</w:t>
      </w:r>
      <w:r>
        <w:rPr>
          <w:rFonts w:hAnsi="宋体" w:cs="宋体,Bold" w:hint="eastAsia"/>
          <w:bCs/>
          <w:kern w:val="0"/>
          <w:sz w:val="24"/>
          <w:szCs w:val="24"/>
        </w:rPr>
        <w:t>T，</w:t>
      </w:r>
      <w:r>
        <w:rPr>
          <w:rFonts w:hAnsi="宋体" w:cs="宋体" w:hint="eastAsia"/>
          <w:color w:val="000000"/>
          <w:kern w:val="0"/>
          <w:sz w:val="24"/>
          <w:szCs w:val="24"/>
        </w:rPr>
        <w:t>货叉叉升高度</w:t>
      </w:r>
      <w:r>
        <w:rPr>
          <w:rFonts w:asciiTheme="minorEastAsia" w:eastAsiaTheme="minorEastAsia" w:hAnsiTheme="minorEastAsia" w:hint="eastAsia"/>
          <w:sz w:val="24"/>
          <w:szCs w:val="21"/>
        </w:rPr>
        <w:t>110-130mm，</w:t>
      </w:r>
      <w:proofErr w:type="gramStart"/>
      <w:r>
        <w:rPr>
          <w:rFonts w:eastAsiaTheme="minorEastAsia" w:hAnsi="宋体" w:cs="宋体" w:hint="eastAsia"/>
          <w:color w:val="000000"/>
          <w:kern w:val="0"/>
          <w:sz w:val="24"/>
          <w:szCs w:val="24"/>
        </w:rPr>
        <w:t>货叉放低</w:t>
      </w:r>
      <w:proofErr w:type="gramEnd"/>
      <w:r>
        <w:rPr>
          <w:rFonts w:hAnsi="宋体" w:cs="宋体" w:hint="eastAsia"/>
          <w:color w:val="000000"/>
          <w:kern w:val="0"/>
          <w:sz w:val="24"/>
          <w:szCs w:val="24"/>
        </w:rPr>
        <w:t>高度:60-</w:t>
      </w:r>
      <w:r>
        <w:rPr>
          <w:rFonts w:asciiTheme="minorEastAsia" w:eastAsiaTheme="minorEastAsia" w:hAnsiTheme="minorEastAsia" w:hint="eastAsia"/>
          <w:sz w:val="24"/>
          <w:szCs w:val="21"/>
        </w:rPr>
        <w:t>80mm</w:t>
      </w:r>
      <w:r>
        <w:rPr>
          <w:rFonts w:hAnsi="宋体" w:cs="宋体,Bold" w:hint="eastAsia"/>
          <w:bCs/>
          <w:kern w:val="0"/>
          <w:sz w:val="24"/>
          <w:szCs w:val="24"/>
        </w:rPr>
        <w:t>。</w:t>
      </w:r>
    </w:p>
    <w:p w14:paraId="36D97E16" w14:textId="77777777" w:rsidR="00C31C83" w:rsidRDefault="00742374">
      <w:pPr>
        <w:pStyle w:val="a9"/>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2.5  </w:t>
      </w:r>
      <w:proofErr w:type="gramStart"/>
      <w:r>
        <w:rPr>
          <w:rFonts w:hAnsi="宋体" w:cs="宋体,Bold" w:hint="eastAsia"/>
          <w:bCs/>
          <w:kern w:val="0"/>
          <w:sz w:val="24"/>
          <w:szCs w:val="24"/>
        </w:rPr>
        <w:t>货叉长</w:t>
      </w:r>
      <w:proofErr w:type="gramEnd"/>
      <w:r>
        <w:rPr>
          <w:rFonts w:hAnsi="宋体" w:cs="宋体,Bold" w:hint="eastAsia"/>
          <w:bCs/>
          <w:kern w:val="0"/>
          <w:sz w:val="24"/>
          <w:szCs w:val="24"/>
        </w:rPr>
        <w:t>1150mm，叉车整体长度1600-1700mm，叉车整体高度</w:t>
      </w:r>
      <w:r>
        <w:rPr>
          <w:rFonts w:hAnsi="宋体" w:cs="宋体" w:hint="eastAsia"/>
          <w:sz w:val="24"/>
          <w:szCs w:val="21"/>
        </w:rPr>
        <w:t>≦</w:t>
      </w:r>
      <w:r>
        <w:rPr>
          <w:rFonts w:asciiTheme="minorEastAsia" w:eastAsiaTheme="minorEastAsia" w:hAnsiTheme="minorEastAsia" w:hint="eastAsia"/>
          <w:sz w:val="24"/>
          <w:szCs w:val="21"/>
        </w:rPr>
        <w:t>1120mm，</w:t>
      </w:r>
      <w:proofErr w:type="gramStart"/>
      <w:r>
        <w:rPr>
          <w:rFonts w:asciiTheme="minorEastAsia" w:eastAsiaTheme="minorEastAsia" w:hAnsiTheme="minorEastAsia" w:hint="eastAsia"/>
          <w:sz w:val="24"/>
          <w:szCs w:val="21"/>
        </w:rPr>
        <w:t>货叉内</w:t>
      </w:r>
      <w:proofErr w:type="gramEnd"/>
      <w:r>
        <w:rPr>
          <w:rFonts w:asciiTheme="minorEastAsia" w:eastAsiaTheme="minorEastAsia" w:hAnsiTheme="minorEastAsia" w:hint="eastAsia"/>
          <w:sz w:val="24"/>
          <w:szCs w:val="21"/>
        </w:rPr>
        <w:t>宽240-260mm，</w:t>
      </w:r>
      <w:proofErr w:type="gramStart"/>
      <w:r>
        <w:rPr>
          <w:rFonts w:asciiTheme="minorEastAsia" w:eastAsiaTheme="minorEastAsia" w:hAnsiTheme="minorEastAsia" w:hint="eastAsia"/>
          <w:sz w:val="24"/>
          <w:szCs w:val="21"/>
        </w:rPr>
        <w:t>货叉外</w:t>
      </w:r>
      <w:proofErr w:type="gramEnd"/>
      <w:r>
        <w:rPr>
          <w:rFonts w:asciiTheme="minorEastAsia" w:eastAsiaTheme="minorEastAsia" w:hAnsiTheme="minorEastAsia" w:hint="eastAsia"/>
          <w:sz w:val="24"/>
          <w:szCs w:val="21"/>
        </w:rPr>
        <w:t>宽550-570mm。</w:t>
      </w:r>
    </w:p>
    <w:p w14:paraId="50C6D2CE"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3.结构</w:t>
      </w:r>
    </w:p>
    <w:p w14:paraId="7692073E" w14:textId="77777777" w:rsidR="00C31C83" w:rsidRDefault="00742374">
      <w:pPr>
        <w:spacing w:line="500" w:lineRule="exact"/>
        <w:ind w:firstLineChars="200" w:firstLine="480"/>
        <w:rPr>
          <w:rFonts w:ascii="宋体" w:cs="宋体"/>
          <w:kern w:val="0"/>
          <w:sz w:val="24"/>
          <w:szCs w:val="24"/>
        </w:rPr>
      </w:pPr>
      <w:r>
        <w:rPr>
          <w:rFonts w:ascii="宋体" w:cs="宋体" w:hint="eastAsia"/>
          <w:kern w:val="0"/>
          <w:sz w:val="24"/>
          <w:szCs w:val="24"/>
        </w:rPr>
        <w:t>1. 设备实物图</w:t>
      </w:r>
    </w:p>
    <w:p w14:paraId="5B2CD0A1" w14:textId="77777777" w:rsidR="00C31C83" w:rsidRDefault="00742374">
      <w:pPr>
        <w:spacing w:line="500" w:lineRule="exact"/>
        <w:ind w:firstLineChars="200" w:firstLine="480"/>
        <w:rPr>
          <w:rFonts w:ascii="宋体" w:cs="宋体"/>
          <w:kern w:val="0"/>
          <w:sz w:val="24"/>
          <w:szCs w:val="24"/>
        </w:rPr>
      </w:pPr>
      <w:r>
        <w:rPr>
          <w:rFonts w:ascii="宋体" w:cs="宋体" w:hint="eastAsia"/>
          <w:noProof/>
          <w:kern w:val="0"/>
          <w:sz w:val="24"/>
          <w:szCs w:val="24"/>
        </w:rPr>
        <w:drawing>
          <wp:anchor distT="0" distB="0" distL="114300" distR="114300" simplePos="0" relativeHeight="251660288" behindDoc="0" locked="0" layoutInCell="1" allowOverlap="1" wp14:anchorId="7332567F" wp14:editId="6D2D4E0E">
            <wp:simplePos x="0" y="0"/>
            <wp:positionH relativeFrom="column">
              <wp:posOffset>513715</wp:posOffset>
            </wp:positionH>
            <wp:positionV relativeFrom="paragraph">
              <wp:posOffset>186690</wp:posOffset>
            </wp:positionV>
            <wp:extent cx="4124325" cy="3070225"/>
            <wp:effectExtent l="0" t="0" r="9525" b="15875"/>
            <wp:wrapSquare wrapText="bothSides"/>
            <wp:docPr id="2" name="图片 2" descr="电动叉车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电动叉车1"/>
                    <pic:cNvPicPr>
                      <a:picLocks noChangeAspect="1"/>
                    </pic:cNvPicPr>
                  </pic:nvPicPr>
                  <pic:blipFill>
                    <a:blip r:embed="rId6"/>
                    <a:stretch>
                      <a:fillRect/>
                    </a:stretch>
                  </pic:blipFill>
                  <pic:spPr>
                    <a:xfrm>
                      <a:off x="0" y="0"/>
                      <a:ext cx="4124325" cy="3070225"/>
                    </a:xfrm>
                    <a:prstGeom prst="rect">
                      <a:avLst/>
                    </a:prstGeom>
                  </pic:spPr>
                </pic:pic>
              </a:graphicData>
            </a:graphic>
          </wp:anchor>
        </w:drawing>
      </w:r>
    </w:p>
    <w:p w14:paraId="614C9B1C" w14:textId="77777777" w:rsidR="00C31C83" w:rsidRDefault="00C31C83">
      <w:pPr>
        <w:spacing w:line="500" w:lineRule="exact"/>
        <w:ind w:firstLineChars="200" w:firstLine="480"/>
        <w:rPr>
          <w:rFonts w:ascii="宋体" w:cs="宋体"/>
          <w:kern w:val="0"/>
          <w:sz w:val="24"/>
          <w:szCs w:val="24"/>
        </w:rPr>
      </w:pPr>
    </w:p>
    <w:p w14:paraId="52E76D38" w14:textId="77777777" w:rsidR="00C31C83" w:rsidRDefault="00C31C83">
      <w:pPr>
        <w:spacing w:line="500" w:lineRule="exact"/>
        <w:ind w:firstLineChars="200" w:firstLine="480"/>
        <w:rPr>
          <w:rFonts w:ascii="宋体" w:cs="宋体"/>
          <w:kern w:val="0"/>
          <w:sz w:val="24"/>
          <w:szCs w:val="24"/>
        </w:rPr>
      </w:pPr>
    </w:p>
    <w:p w14:paraId="1355D457" w14:textId="77777777" w:rsidR="00C31C83" w:rsidRDefault="00C31C83">
      <w:pPr>
        <w:spacing w:line="500" w:lineRule="exact"/>
        <w:ind w:firstLineChars="200" w:firstLine="480"/>
        <w:rPr>
          <w:rFonts w:ascii="宋体" w:cs="宋体"/>
          <w:kern w:val="0"/>
          <w:sz w:val="24"/>
          <w:szCs w:val="24"/>
        </w:rPr>
      </w:pPr>
    </w:p>
    <w:p w14:paraId="5EBFBCA9" w14:textId="77777777" w:rsidR="00C31C83" w:rsidRDefault="00C31C83">
      <w:pPr>
        <w:spacing w:line="500" w:lineRule="exact"/>
        <w:ind w:firstLineChars="200" w:firstLine="480"/>
        <w:rPr>
          <w:rFonts w:ascii="宋体" w:cs="宋体"/>
          <w:kern w:val="0"/>
          <w:sz w:val="24"/>
          <w:szCs w:val="24"/>
        </w:rPr>
      </w:pPr>
    </w:p>
    <w:p w14:paraId="7CB57BED" w14:textId="77777777" w:rsidR="00C31C83" w:rsidRDefault="00C31C83">
      <w:pPr>
        <w:spacing w:line="500" w:lineRule="exact"/>
        <w:ind w:firstLineChars="200" w:firstLine="480"/>
        <w:rPr>
          <w:rFonts w:ascii="宋体" w:cs="宋体"/>
          <w:kern w:val="0"/>
          <w:sz w:val="24"/>
          <w:szCs w:val="24"/>
        </w:rPr>
      </w:pPr>
    </w:p>
    <w:p w14:paraId="59603FD0" w14:textId="77777777" w:rsidR="00C31C83" w:rsidRDefault="00C31C83">
      <w:pPr>
        <w:spacing w:line="500" w:lineRule="exact"/>
        <w:rPr>
          <w:rFonts w:ascii="宋体" w:cs="宋体"/>
          <w:kern w:val="0"/>
          <w:sz w:val="24"/>
          <w:szCs w:val="24"/>
        </w:rPr>
      </w:pPr>
    </w:p>
    <w:p w14:paraId="5C7CED32" w14:textId="77777777" w:rsidR="00C31C83" w:rsidRDefault="00C31C83">
      <w:pPr>
        <w:spacing w:line="500" w:lineRule="exact"/>
        <w:jc w:val="center"/>
        <w:rPr>
          <w:rFonts w:ascii="宋体" w:cs="宋体"/>
          <w:kern w:val="0"/>
          <w:sz w:val="24"/>
          <w:szCs w:val="24"/>
        </w:rPr>
      </w:pPr>
    </w:p>
    <w:p w14:paraId="3FA480D0" w14:textId="77777777" w:rsidR="00C31C83" w:rsidRDefault="00C31C83">
      <w:pPr>
        <w:jc w:val="center"/>
        <w:rPr>
          <w:rFonts w:ascii="宋体" w:cs="宋体"/>
          <w:kern w:val="0"/>
          <w:sz w:val="24"/>
          <w:szCs w:val="24"/>
        </w:rPr>
      </w:pPr>
    </w:p>
    <w:p w14:paraId="24EE89C0" w14:textId="77777777" w:rsidR="00C31C83" w:rsidRDefault="00C31C83">
      <w:pPr>
        <w:spacing w:line="500" w:lineRule="exact"/>
        <w:jc w:val="center"/>
        <w:rPr>
          <w:rFonts w:ascii="宋体" w:cs="宋体"/>
          <w:kern w:val="0"/>
          <w:sz w:val="24"/>
          <w:szCs w:val="24"/>
        </w:rPr>
      </w:pPr>
    </w:p>
    <w:p w14:paraId="6E274A96" w14:textId="77777777" w:rsidR="00C31C83" w:rsidRDefault="00742374">
      <w:pPr>
        <w:spacing w:line="500" w:lineRule="exact"/>
        <w:jc w:val="center"/>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59264" behindDoc="0" locked="0" layoutInCell="1" allowOverlap="1" wp14:anchorId="7E185C1A" wp14:editId="07925CBE">
            <wp:simplePos x="0" y="0"/>
            <wp:positionH relativeFrom="column">
              <wp:posOffset>1796415</wp:posOffset>
            </wp:positionH>
            <wp:positionV relativeFrom="paragraph">
              <wp:posOffset>116205</wp:posOffset>
            </wp:positionV>
            <wp:extent cx="2258695" cy="2760980"/>
            <wp:effectExtent l="0" t="0" r="8255" b="1270"/>
            <wp:wrapSquare wrapText="bothSides"/>
            <wp:docPr id="1" name="图片 1" descr="电动叉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动叉车2"/>
                    <pic:cNvPicPr>
                      <a:picLocks noChangeAspect="1"/>
                    </pic:cNvPicPr>
                  </pic:nvPicPr>
                  <pic:blipFill>
                    <a:blip r:embed="rId7"/>
                    <a:stretch>
                      <a:fillRect/>
                    </a:stretch>
                  </pic:blipFill>
                  <pic:spPr>
                    <a:xfrm>
                      <a:off x="0" y="0"/>
                      <a:ext cx="2258695" cy="2760980"/>
                    </a:xfrm>
                    <a:prstGeom prst="rect">
                      <a:avLst/>
                    </a:prstGeom>
                  </pic:spPr>
                </pic:pic>
              </a:graphicData>
            </a:graphic>
          </wp:anchor>
        </w:drawing>
      </w:r>
    </w:p>
    <w:p w14:paraId="74655367" w14:textId="77777777" w:rsidR="00C31C83" w:rsidRDefault="00C31C83">
      <w:pPr>
        <w:spacing w:line="500" w:lineRule="exact"/>
        <w:jc w:val="center"/>
        <w:rPr>
          <w:rFonts w:ascii="宋体" w:cs="宋体"/>
          <w:kern w:val="0"/>
          <w:sz w:val="24"/>
          <w:szCs w:val="24"/>
        </w:rPr>
      </w:pPr>
    </w:p>
    <w:p w14:paraId="6E3D7A72" w14:textId="77777777" w:rsidR="00C31C83" w:rsidRDefault="00C31C83">
      <w:pPr>
        <w:spacing w:line="500" w:lineRule="exact"/>
        <w:jc w:val="center"/>
        <w:rPr>
          <w:rFonts w:ascii="宋体" w:cs="宋体"/>
          <w:kern w:val="0"/>
          <w:sz w:val="24"/>
          <w:szCs w:val="24"/>
        </w:rPr>
      </w:pPr>
    </w:p>
    <w:p w14:paraId="478F5423" w14:textId="77777777" w:rsidR="00C31C83" w:rsidRDefault="00C31C83">
      <w:pPr>
        <w:spacing w:line="500" w:lineRule="exact"/>
        <w:jc w:val="center"/>
        <w:rPr>
          <w:rFonts w:ascii="宋体" w:cs="宋体"/>
          <w:kern w:val="0"/>
          <w:sz w:val="24"/>
          <w:szCs w:val="24"/>
        </w:rPr>
      </w:pPr>
    </w:p>
    <w:p w14:paraId="609B8BC5" w14:textId="77777777" w:rsidR="00C31C83" w:rsidRDefault="00C31C83">
      <w:pPr>
        <w:spacing w:line="500" w:lineRule="exact"/>
        <w:jc w:val="center"/>
        <w:rPr>
          <w:rFonts w:ascii="宋体" w:cs="宋体"/>
          <w:kern w:val="0"/>
          <w:sz w:val="24"/>
          <w:szCs w:val="24"/>
        </w:rPr>
      </w:pPr>
    </w:p>
    <w:p w14:paraId="4A4DE23A" w14:textId="77777777" w:rsidR="00C31C83" w:rsidRDefault="00C31C83">
      <w:pPr>
        <w:spacing w:line="500" w:lineRule="exact"/>
        <w:jc w:val="center"/>
        <w:rPr>
          <w:rFonts w:ascii="宋体" w:cs="宋体"/>
          <w:kern w:val="0"/>
          <w:sz w:val="24"/>
          <w:szCs w:val="24"/>
        </w:rPr>
      </w:pPr>
    </w:p>
    <w:p w14:paraId="28ECA6DC" w14:textId="77777777" w:rsidR="00C31C83" w:rsidRDefault="00C31C83">
      <w:pPr>
        <w:spacing w:line="500" w:lineRule="exact"/>
        <w:jc w:val="center"/>
        <w:rPr>
          <w:rFonts w:ascii="宋体" w:cs="宋体"/>
          <w:kern w:val="0"/>
          <w:sz w:val="24"/>
          <w:szCs w:val="24"/>
        </w:rPr>
      </w:pPr>
    </w:p>
    <w:p w14:paraId="19CA0CF5" w14:textId="77777777" w:rsidR="00C31C83" w:rsidRDefault="00C31C83">
      <w:pPr>
        <w:spacing w:line="500" w:lineRule="exact"/>
        <w:jc w:val="center"/>
        <w:rPr>
          <w:rFonts w:ascii="宋体" w:cs="宋体"/>
          <w:kern w:val="0"/>
          <w:sz w:val="24"/>
          <w:szCs w:val="24"/>
        </w:rPr>
      </w:pPr>
    </w:p>
    <w:p w14:paraId="775FCDF8" w14:textId="77777777" w:rsidR="00C31C83" w:rsidRDefault="00C31C83">
      <w:pPr>
        <w:spacing w:line="500" w:lineRule="exact"/>
        <w:jc w:val="center"/>
        <w:rPr>
          <w:rFonts w:ascii="宋体" w:cs="宋体"/>
          <w:kern w:val="0"/>
          <w:sz w:val="24"/>
          <w:szCs w:val="24"/>
        </w:rPr>
      </w:pPr>
    </w:p>
    <w:p w14:paraId="316DA16D"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2.</w:t>
      </w:r>
      <w:r>
        <w:rPr>
          <w:rFonts w:ascii="宋体" w:cs="宋体" w:hint="eastAsia"/>
          <w:kern w:val="0"/>
          <w:sz w:val="24"/>
          <w:szCs w:val="24"/>
        </w:rPr>
        <w:t>性能与技术参数</w:t>
      </w:r>
    </w:p>
    <w:p w14:paraId="55D68FAA" w14:textId="77777777" w:rsidR="00C31C83" w:rsidRDefault="00742374">
      <w:pPr>
        <w:suppressAutoHyphens/>
        <w:overflowPunct w:val="0"/>
        <w:adjustRightInd w:val="0"/>
        <w:spacing w:line="360" w:lineRule="auto"/>
        <w:ind w:firstLineChars="196" w:firstLine="470"/>
        <w:textAlignment w:val="center"/>
        <w:outlineLvl w:val="8"/>
        <w:rPr>
          <w:rFonts w:ascii="宋体" w:cs="宋体"/>
          <w:kern w:val="0"/>
          <w:sz w:val="24"/>
          <w:szCs w:val="24"/>
        </w:rPr>
      </w:pPr>
      <w:r>
        <w:rPr>
          <w:rFonts w:ascii="宋体" w:cs="宋体" w:hint="eastAsia"/>
          <w:kern w:val="0"/>
          <w:sz w:val="24"/>
          <w:szCs w:val="24"/>
        </w:rPr>
        <w:t>性能与技术参数：厂家提供</w:t>
      </w:r>
    </w:p>
    <w:p w14:paraId="23524806"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表1为参考性能与技术参数。</w:t>
      </w:r>
    </w:p>
    <w:p w14:paraId="26A1CACC" w14:textId="77777777" w:rsidR="00C31C83" w:rsidRDefault="00742374">
      <w:pPr>
        <w:suppressAutoHyphens/>
        <w:overflowPunct w:val="0"/>
        <w:adjustRightInd w:val="0"/>
        <w:spacing w:line="360" w:lineRule="auto"/>
        <w:ind w:left="840"/>
        <w:jc w:val="center"/>
        <w:textAlignment w:val="center"/>
        <w:outlineLvl w:val="8"/>
        <w:rPr>
          <w:rFonts w:ascii="楷体_GB2312" w:eastAsia="楷体_GB2312" w:hAnsi="宋体"/>
          <w:sz w:val="22"/>
        </w:rPr>
      </w:pPr>
      <w:r>
        <w:rPr>
          <w:rFonts w:ascii="楷体_GB2312" w:eastAsia="楷体_GB2312" w:hAnsi="宋体" w:hint="eastAsia"/>
          <w:sz w:val="22"/>
        </w:rPr>
        <w:t xml:space="preserve">表1 </w:t>
      </w:r>
      <w:r>
        <w:rPr>
          <w:rFonts w:ascii="楷体_GB2312" w:eastAsia="楷体_GB2312" w:hAnsi="宋体"/>
          <w:sz w:val="22"/>
        </w:rPr>
        <w:t>2T</w:t>
      </w:r>
      <w:r>
        <w:rPr>
          <w:rFonts w:ascii="楷体_GB2312" w:eastAsia="楷体_GB2312" w:hAnsi="宋体" w:hint="eastAsia"/>
          <w:sz w:val="22"/>
        </w:rPr>
        <w:t>叉车主要性能与技术参数</w:t>
      </w:r>
    </w:p>
    <w:tbl>
      <w:tblPr>
        <w:tblW w:w="10348" w:type="dxa"/>
        <w:tblInd w:w="108" w:type="dxa"/>
        <w:tblLayout w:type="fixed"/>
        <w:tblLook w:val="04A0" w:firstRow="1" w:lastRow="0" w:firstColumn="1" w:lastColumn="0" w:noHBand="0" w:noVBand="1"/>
      </w:tblPr>
      <w:tblGrid>
        <w:gridCol w:w="709"/>
        <w:gridCol w:w="4394"/>
        <w:gridCol w:w="1418"/>
        <w:gridCol w:w="2126"/>
        <w:gridCol w:w="1701"/>
      </w:tblGrid>
      <w:tr w:rsidR="00C31C83" w14:paraId="03230480" w14:textId="77777777">
        <w:trPr>
          <w:trHeight w:val="330"/>
        </w:trPr>
        <w:tc>
          <w:tcPr>
            <w:tcW w:w="709" w:type="dxa"/>
            <w:tcBorders>
              <w:top w:val="single" w:sz="4" w:space="0" w:color="auto"/>
              <w:left w:val="single" w:sz="4" w:space="0" w:color="auto"/>
              <w:bottom w:val="single" w:sz="4" w:space="0" w:color="auto"/>
              <w:right w:val="single" w:sz="4" w:space="0" w:color="auto"/>
            </w:tcBorders>
          </w:tcPr>
          <w:p w14:paraId="27EDCBE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68B5187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性能项目</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777C9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代码/单位</w:t>
            </w:r>
          </w:p>
        </w:tc>
        <w:tc>
          <w:tcPr>
            <w:tcW w:w="2126" w:type="dxa"/>
            <w:tcBorders>
              <w:top w:val="single" w:sz="4" w:space="0" w:color="auto"/>
              <w:left w:val="nil"/>
              <w:bottom w:val="single" w:sz="4" w:space="0" w:color="auto"/>
              <w:right w:val="single" w:sz="4" w:space="0" w:color="auto"/>
            </w:tcBorders>
            <w:shd w:val="clear" w:color="auto" w:fill="auto"/>
            <w:vAlign w:val="center"/>
          </w:tcPr>
          <w:p w14:paraId="30F4A3D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要求</w:t>
            </w:r>
          </w:p>
        </w:tc>
        <w:tc>
          <w:tcPr>
            <w:tcW w:w="1701" w:type="dxa"/>
            <w:tcBorders>
              <w:top w:val="single" w:sz="4" w:space="0" w:color="auto"/>
              <w:left w:val="nil"/>
              <w:bottom w:val="single" w:sz="4" w:space="0" w:color="auto"/>
              <w:right w:val="single" w:sz="4" w:space="0" w:color="auto"/>
            </w:tcBorders>
          </w:tcPr>
          <w:p w14:paraId="343F801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备注/说明</w:t>
            </w:r>
          </w:p>
        </w:tc>
      </w:tr>
      <w:tr w:rsidR="00C31C83" w14:paraId="2AA5B50C" w14:textId="77777777">
        <w:trPr>
          <w:trHeight w:val="330"/>
        </w:trPr>
        <w:tc>
          <w:tcPr>
            <w:tcW w:w="709" w:type="dxa"/>
            <w:tcBorders>
              <w:top w:val="single" w:sz="4" w:space="0" w:color="auto"/>
              <w:left w:val="single" w:sz="4" w:space="0" w:color="auto"/>
              <w:bottom w:val="single" w:sz="4" w:space="0" w:color="auto"/>
              <w:right w:val="single" w:sz="4" w:space="0" w:color="auto"/>
            </w:tcBorders>
            <w:vAlign w:val="center"/>
          </w:tcPr>
          <w:p w14:paraId="717050C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7CD8D26A"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动力型式</w:t>
            </w:r>
          </w:p>
        </w:tc>
        <w:tc>
          <w:tcPr>
            <w:tcW w:w="1418" w:type="dxa"/>
            <w:tcBorders>
              <w:top w:val="single" w:sz="4" w:space="0" w:color="auto"/>
              <w:left w:val="nil"/>
              <w:bottom w:val="single" w:sz="4" w:space="0" w:color="auto"/>
              <w:right w:val="single" w:sz="4" w:space="0" w:color="auto"/>
            </w:tcBorders>
            <w:shd w:val="clear" w:color="auto" w:fill="auto"/>
            <w:vAlign w:val="center"/>
          </w:tcPr>
          <w:p w14:paraId="250D2CB6" w14:textId="77777777" w:rsidR="00C31C83" w:rsidRDefault="00C31C83">
            <w:pPr>
              <w:widowControl/>
              <w:jc w:val="center"/>
              <w:rPr>
                <w:rFonts w:ascii="宋体" w:hAnsi="宋体" w:cs="宋体"/>
                <w:color w:val="000000"/>
                <w:kern w:val="0"/>
                <w:sz w:val="24"/>
                <w:szCs w:val="24"/>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057913D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电动</w:t>
            </w:r>
          </w:p>
        </w:tc>
        <w:tc>
          <w:tcPr>
            <w:tcW w:w="1701" w:type="dxa"/>
            <w:tcBorders>
              <w:top w:val="single" w:sz="4" w:space="0" w:color="auto"/>
              <w:left w:val="nil"/>
              <w:bottom w:val="single" w:sz="4" w:space="0" w:color="auto"/>
              <w:right w:val="single" w:sz="4" w:space="0" w:color="auto"/>
            </w:tcBorders>
          </w:tcPr>
          <w:p w14:paraId="10FBE5A5" w14:textId="77777777" w:rsidR="00C31C83" w:rsidRDefault="00C31C83">
            <w:pPr>
              <w:widowControl/>
              <w:jc w:val="center"/>
              <w:rPr>
                <w:rFonts w:ascii="宋体" w:hAnsi="宋体" w:cs="宋体"/>
                <w:color w:val="000000"/>
                <w:kern w:val="0"/>
                <w:sz w:val="24"/>
                <w:szCs w:val="24"/>
              </w:rPr>
            </w:pPr>
          </w:p>
        </w:tc>
      </w:tr>
      <w:tr w:rsidR="00C31C83" w14:paraId="0754F347" w14:textId="77777777">
        <w:trPr>
          <w:trHeight w:val="330"/>
        </w:trPr>
        <w:tc>
          <w:tcPr>
            <w:tcW w:w="709" w:type="dxa"/>
            <w:tcBorders>
              <w:top w:val="nil"/>
              <w:left w:val="single" w:sz="4" w:space="0" w:color="auto"/>
              <w:bottom w:val="single" w:sz="4" w:space="0" w:color="auto"/>
              <w:right w:val="single" w:sz="4" w:space="0" w:color="auto"/>
            </w:tcBorders>
            <w:vAlign w:val="center"/>
          </w:tcPr>
          <w:p w14:paraId="321F597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4394" w:type="dxa"/>
            <w:tcBorders>
              <w:top w:val="nil"/>
              <w:left w:val="single" w:sz="4" w:space="0" w:color="auto"/>
              <w:bottom w:val="single" w:sz="4" w:space="0" w:color="auto"/>
              <w:right w:val="single" w:sz="4" w:space="0" w:color="auto"/>
            </w:tcBorders>
            <w:shd w:val="clear" w:color="auto" w:fill="auto"/>
            <w:vAlign w:val="center"/>
          </w:tcPr>
          <w:p w14:paraId="77B8D8DD"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电池类型</w:t>
            </w:r>
          </w:p>
        </w:tc>
        <w:tc>
          <w:tcPr>
            <w:tcW w:w="1418" w:type="dxa"/>
            <w:tcBorders>
              <w:top w:val="nil"/>
              <w:left w:val="nil"/>
              <w:bottom w:val="single" w:sz="4" w:space="0" w:color="auto"/>
              <w:right w:val="single" w:sz="4" w:space="0" w:color="auto"/>
            </w:tcBorders>
            <w:shd w:val="clear" w:color="auto" w:fill="auto"/>
            <w:vAlign w:val="center"/>
          </w:tcPr>
          <w:p w14:paraId="096488EE" w14:textId="77777777" w:rsidR="00C31C83" w:rsidRDefault="00C31C83">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tcPr>
          <w:p w14:paraId="70E5C2A3"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锂电池</w:t>
            </w:r>
          </w:p>
        </w:tc>
        <w:tc>
          <w:tcPr>
            <w:tcW w:w="1701" w:type="dxa"/>
            <w:tcBorders>
              <w:top w:val="nil"/>
              <w:left w:val="nil"/>
              <w:bottom w:val="single" w:sz="4" w:space="0" w:color="auto"/>
              <w:right w:val="single" w:sz="4" w:space="0" w:color="auto"/>
            </w:tcBorders>
          </w:tcPr>
          <w:p w14:paraId="3968DF8D" w14:textId="77777777" w:rsidR="00C31C83" w:rsidRDefault="00C31C83">
            <w:pPr>
              <w:widowControl/>
              <w:jc w:val="center"/>
              <w:rPr>
                <w:rFonts w:ascii="宋体" w:hAnsi="宋体" w:cs="宋体"/>
                <w:color w:val="000000"/>
                <w:kern w:val="0"/>
                <w:sz w:val="24"/>
                <w:szCs w:val="24"/>
              </w:rPr>
            </w:pPr>
          </w:p>
        </w:tc>
      </w:tr>
      <w:tr w:rsidR="00C31C83" w14:paraId="7430C190" w14:textId="77777777">
        <w:trPr>
          <w:trHeight w:val="330"/>
        </w:trPr>
        <w:tc>
          <w:tcPr>
            <w:tcW w:w="709" w:type="dxa"/>
            <w:tcBorders>
              <w:top w:val="nil"/>
              <w:left w:val="single" w:sz="4" w:space="0" w:color="auto"/>
              <w:bottom w:val="single" w:sz="4" w:space="0" w:color="auto"/>
              <w:right w:val="single" w:sz="4" w:space="0" w:color="auto"/>
            </w:tcBorders>
            <w:vAlign w:val="center"/>
          </w:tcPr>
          <w:p w14:paraId="6105901B"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4394" w:type="dxa"/>
            <w:tcBorders>
              <w:top w:val="nil"/>
              <w:left w:val="single" w:sz="4" w:space="0" w:color="auto"/>
              <w:bottom w:val="single" w:sz="4" w:space="0" w:color="auto"/>
              <w:right w:val="single" w:sz="4" w:space="0" w:color="auto"/>
            </w:tcBorders>
            <w:shd w:val="clear" w:color="auto" w:fill="auto"/>
            <w:vAlign w:val="center"/>
          </w:tcPr>
          <w:p w14:paraId="2D76472F"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额定载荷</w:t>
            </w:r>
          </w:p>
        </w:tc>
        <w:tc>
          <w:tcPr>
            <w:tcW w:w="1418" w:type="dxa"/>
            <w:tcBorders>
              <w:top w:val="nil"/>
              <w:left w:val="nil"/>
              <w:bottom w:val="single" w:sz="4" w:space="0" w:color="auto"/>
              <w:right w:val="single" w:sz="4" w:space="0" w:color="auto"/>
            </w:tcBorders>
            <w:shd w:val="clear" w:color="auto" w:fill="auto"/>
            <w:vAlign w:val="center"/>
          </w:tcPr>
          <w:p w14:paraId="2D9594B7"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Q (kg)</w:t>
            </w:r>
          </w:p>
        </w:tc>
        <w:tc>
          <w:tcPr>
            <w:tcW w:w="2126" w:type="dxa"/>
            <w:tcBorders>
              <w:top w:val="nil"/>
              <w:left w:val="nil"/>
              <w:bottom w:val="single" w:sz="4" w:space="0" w:color="auto"/>
              <w:right w:val="single" w:sz="4" w:space="0" w:color="auto"/>
            </w:tcBorders>
            <w:shd w:val="clear" w:color="auto" w:fill="auto"/>
            <w:vAlign w:val="center"/>
          </w:tcPr>
          <w:p w14:paraId="5E7704A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2000</w:t>
            </w:r>
          </w:p>
        </w:tc>
        <w:tc>
          <w:tcPr>
            <w:tcW w:w="1701" w:type="dxa"/>
            <w:tcBorders>
              <w:top w:val="nil"/>
              <w:left w:val="nil"/>
              <w:bottom w:val="single" w:sz="4" w:space="0" w:color="auto"/>
              <w:right w:val="single" w:sz="4" w:space="0" w:color="auto"/>
            </w:tcBorders>
          </w:tcPr>
          <w:p w14:paraId="16F9474B" w14:textId="77777777" w:rsidR="00C31C83" w:rsidRDefault="00C31C83">
            <w:pPr>
              <w:widowControl/>
              <w:jc w:val="center"/>
              <w:rPr>
                <w:rFonts w:ascii="宋体" w:hAnsi="宋体" w:cs="宋体"/>
                <w:color w:val="000000"/>
                <w:kern w:val="0"/>
                <w:sz w:val="24"/>
                <w:szCs w:val="24"/>
              </w:rPr>
            </w:pPr>
          </w:p>
        </w:tc>
      </w:tr>
      <w:tr w:rsidR="00C31C83" w14:paraId="108B395D" w14:textId="77777777">
        <w:trPr>
          <w:trHeight w:val="330"/>
        </w:trPr>
        <w:tc>
          <w:tcPr>
            <w:tcW w:w="709" w:type="dxa"/>
            <w:tcBorders>
              <w:top w:val="nil"/>
              <w:left w:val="single" w:sz="4" w:space="0" w:color="auto"/>
              <w:bottom w:val="single" w:sz="4" w:space="0" w:color="auto"/>
              <w:right w:val="single" w:sz="4" w:space="0" w:color="auto"/>
            </w:tcBorders>
            <w:vAlign w:val="center"/>
          </w:tcPr>
          <w:p w14:paraId="0D7EAFCB"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4394" w:type="dxa"/>
            <w:tcBorders>
              <w:top w:val="nil"/>
              <w:left w:val="single" w:sz="4" w:space="0" w:color="auto"/>
              <w:bottom w:val="single" w:sz="4" w:space="0" w:color="auto"/>
              <w:right w:val="single" w:sz="4" w:space="0" w:color="auto"/>
            </w:tcBorders>
            <w:shd w:val="clear" w:color="auto" w:fill="auto"/>
            <w:vAlign w:val="center"/>
          </w:tcPr>
          <w:p w14:paraId="502AC999"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噪音</w:t>
            </w:r>
          </w:p>
        </w:tc>
        <w:tc>
          <w:tcPr>
            <w:tcW w:w="1418" w:type="dxa"/>
            <w:tcBorders>
              <w:top w:val="nil"/>
              <w:left w:val="nil"/>
              <w:bottom w:val="single" w:sz="4" w:space="0" w:color="auto"/>
              <w:right w:val="single" w:sz="4" w:space="0" w:color="auto"/>
            </w:tcBorders>
            <w:shd w:val="clear" w:color="auto" w:fill="auto"/>
            <w:vAlign w:val="center"/>
          </w:tcPr>
          <w:p w14:paraId="1484DE08" w14:textId="77777777" w:rsidR="00C31C83" w:rsidRDefault="00742374">
            <w:pPr>
              <w:widowControl/>
              <w:jc w:val="center"/>
              <w:rPr>
                <w:rFonts w:ascii="宋体" w:hAnsi="宋体" w:cs="宋体"/>
                <w:color w:val="000000"/>
                <w:kern w:val="0"/>
                <w:sz w:val="24"/>
                <w:szCs w:val="24"/>
              </w:rPr>
            </w:pPr>
            <w:proofErr w:type="spellStart"/>
            <w:r>
              <w:rPr>
                <w:rFonts w:ascii="宋体" w:hAnsi="宋体" w:cs="宋体"/>
                <w:color w:val="000000"/>
                <w:kern w:val="0"/>
                <w:sz w:val="24"/>
                <w:szCs w:val="24"/>
              </w:rPr>
              <w:t>db</w:t>
            </w:r>
            <w:proofErr w:type="spellEnd"/>
          </w:p>
        </w:tc>
        <w:tc>
          <w:tcPr>
            <w:tcW w:w="2126" w:type="dxa"/>
            <w:tcBorders>
              <w:top w:val="nil"/>
              <w:left w:val="nil"/>
              <w:bottom w:val="single" w:sz="4" w:space="0" w:color="auto"/>
              <w:right w:val="single" w:sz="4" w:space="0" w:color="auto"/>
            </w:tcBorders>
            <w:shd w:val="clear" w:color="auto" w:fill="auto"/>
            <w:vAlign w:val="center"/>
          </w:tcPr>
          <w:p w14:paraId="48469E8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80</w:t>
            </w:r>
          </w:p>
        </w:tc>
        <w:tc>
          <w:tcPr>
            <w:tcW w:w="1701" w:type="dxa"/>
            <w:tcBorders>
              <w:top w:val="nil"/>
              <w:left w:val="nil"/>
              <w:bottom w:val="single" w:sz="4" w:space="0" w:color="auto"/>
              <w:right w:val="single" w:sz="4" w:space="0" w:color="auto"/>
            </w:tcBorders>
          </w:tcPr>
          <w:p w14:paraId="583BFDFA" w14:textId="77777777" w:rsidR="00C31C83" w:rsidRDefault="00C31C83">
            <w:pPr>
              <w:widowControl/>
              <w:jc w:val="center"/>
              <w:rPr>
                <w:rFonts w:ascii="宋体" w:hAnsi="宋体" w:cs="宋体"/>
                <w:color w:val="000000"/>
                <w:kern w:val="0"/>
                <w:sz w:val="24"/>
                <w:szCs w:val="24"/>
              </w:rPr>
            </w:pPr>
          </w:p>
        </w:tc>
      </w:tr>
      <w:tr w:rsidR="00C31C83" w14:paraId="1CBEF949" w14:textId="77777777">
        <w:trPr>
          <w:trHeight w:val="330"/>
        </w:trPr>
        <w:tc>
          <w:tcPr>
            <w:tcW w:w="709" w:type="dxa"/>
            <w:tcBorders>
              <w:top w:val="nil"/>
              <w:left w:val="single" w:sz="4" w:space="0" w:color="auto"/>
              <w:bottom w:val="single" w:sz="4" w:space="0" w:color="auto"/>
              <w:right w:val="single" w:sz="4" w:space="0" w:color="auto"/>
            </w:tcBorders>
            <w:vAlign w:val="center"/>
          </w:tcPr>
          <w:p w14:paraId="48245A95"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4394" w:type="dxa"/>
            <w:tcBorders>
              <w:top w:val="nil"/>
              <w:left w:val="single" w:sz="4" w:space="0" w:color="auto"/>
              <w:bottom w:val="single" w:sz="4" w:space="0" w:color="auto"/>
              <w:right w:val="single" w:sz="4" w:space="0" w:color="auto"/>
            </w:tcBorders>
            <w:shd w:val="clear" w:color="auto" w:fill="auto"/>
            <w:vAlign w:val="center"/>
          </w:tcPr>
          <w:p w14:paraId="35B3F001" w14:textId="77777777" w:rsidR="00C31C83" w:rsidRDefault="00742374">
            <w:pPr>
              <w:widowControl/>
              <w:jc w:val="center"/>
              <w:rPr>
                <w:rFonts w:ascii="宋体" w:hAnsi="宋体" w:cs="宋体"/>
                <w:color w:val="000000"/>
                <w:kern w:val="0"/>
                <w:sz w:val="24"/>
                <w:szCs w:val="24"/>
              </w:rPr>
            </w:pPr>
            <w:r>
              <w:rPr>
                <w:rFonts w:hAnsi="宋体" w:cs="宋体,Bold" w:hint="eastAsia"/>
                <w:bCs/>
                <w:kern w:val="0"/>
                <w:sz w:val="24"/>
                <w:szCs w:val="24"/>
              </w:rPr>
              <w:t xml:space="preserve"> </w:t>
            </w:r>
            <w:proofErr w:type="gramStart"/>
            <w:r>
              <w:rPr>
                <w:rFonts w:hAnsi="宋体" w:cs="宋体,Bold" w:hint="eastAsia"/>
                <w:bCs/>
                <w:kern w:val="0"/>
                <w:sz w:val="24"/>
                <w:szCs w:val="24"/>
              </w:rPr>
              <w:t>货叉长</w:t>
            </w:r>
            <w:proofErr w:type="gramEnd"/>
          </w:p>
        </w:tc>
        <w:tc>
          <w:tcPr>
            <w:tcW w:w="1418" w:type="dxa"/>
            <w:tcBorders>
              <w:top w:val="nil"/>
              <w:left w:val="nil"/>
              <w:bottom w:val="single" w:sz="4" w:space="0" w:color="auto"/>
              <w:right w:val="single" w:sz="4" w:space="0" w:color="auto"/>
            </w:tcBorders>
            <w:shd w:val="clear" w:color="auto" w:fill="auto"/>
            <w:vAlign w:val="center"/>
          </w:tcPr>
          <w:p w14:paraId="530B2317"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6D4E033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1300</w:t>
            </w:r>
          </w:p>
        </w:tc>
        <w:tc>
          <w:tcPr>
            <w:tcW w:w="1701" w:type="dxa"/>
            <w:tcBorders>
              <w:top w:val="nil"/>
              <w:left w:val="nil"/>
              <w:bottom w:val="single" w:sz="4" w:space="0" w:color="auto"/>
              <w:right w:val="single" w:sz="4" w:space="0" w:color="auto"/>
            </w:tcBorders>
          </w:tcPr>
          <w:p w14:paraId="64DD66D6" w14:textId="77777777" w:rsidR="00C31C83" w:rsidRDefault="00C31C83">
            <w:pPr>
              <w:widowControl/>
              <w:jc w:val="center"/>
              <w:rPr>
                <w:rFonts w:ascii="宋体" w:hAnsi="宋体" w:cs="宋体"/>
                <w:color w:val="000000"/>
                <w:kern w:val="0"/>
                <w:sz w:val="24"/>
                <w:szCs w:val="24"/>
              </w:rPr>
            </w:pPr>
          </w:p>
        </w:tc>
      </w:tr>
      <w:tr w:rsidR="00C31C83" w14:paraId="1F58772E" w14:textId="77777777">
        <w:trPr>
          <w:trHeight w:val="570"/>
        </w:trPr>
        <w:tc>
          <w:tcPr>
            <w:tcW w:w="709" w:type="dxa"/>
            <w:tcBorders>
              <w:top w:val="nil"/>
              <w:left w:val="single" w:sz="4" w:space="0" w:color="auto"/>
              <w:bottom w:val="single" w:sz="4" w:space="0" w:color="auto"/>
              <w:right w:val="single" w:sz="4" w:space="0" w:color="auto"/>
            </w:tcBorders>
            <w:vAlign w:val="center"/>
          </w:tcPr>
          <w:p w14:paraId="656E1B5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4394" w:type="dxa"/>
            <w:tcBorders>
              <w:top w:val="nil"/>
              <w:left w:val="single" w:sz="4" w:space="0" w:color="auto"/>
              <w:bottom w:val="single" w:sz="4" w:space="0" w:color="auto"/>
              <w:right w:val="single" w:sz="4" w:space="0" w:color="auto"/>
            </w:tcBorders>
            <w:shd w:val="clear" w:color="auto" w:fill="auto"/>
            <w:vAlign w:val="center"/>
          </w:tcPr>
          <w:p w14:paraId="4C1ADC4D" w14:textId="77777777" w:rsidR="00C31C83" w:rsidRDefault="00742374">
            <w:pPr>
              <w:widowControl/>
              <w:jc w:val="center"/>
              <w:rPr>
                <w:rFonts w:ascii="宋体" w:hAnsi="宋体" w:cs="宋体"/>
                <w:color w:val="000000"/>
                <w:kern w:val="0"/>
                <w:sz w:val="24"/>
                <w:szCs w:val="24"/>
              </w:rPr>
            </w:pPr>
            <w:proofErr w:type="gramStart"/>
            <w:r>
              <w:rPr>
                <w:rFonts w:ascii="宋体" w:hAnsi="宋体" w:cs="宋体" w:hint="eastAsia"/>
                <w:color w:val="000000"/>
                <w:kern w:val="0"/>
                <w:sz w:val="24"/>
                <w:szCs w:val="24"/>
              </w:rPr>
              <w:t>货叉内</w:t>
            </w:r>
            <w:proofErr w:type="gramEnd"/>
            <w:r>
              <w:rPr>
                <w:rFonts w:ascii="宋体" w:hAnsi="宋体" w:cs="宋体" w:hint="eastAsia"/>
                <w:color w:val="000000"/>
                <w:kern w:val="0"/>
                <w:sz w:val="24"/>
                <w:szCs w:val="24"/>
              </w:rPr>
              <w:t>宽</w:t>
            </w:r>
          </w:p>
        </w:tc>
        <w:tc>
          <w:tcPr>
            <w:tcW w:w="1418" w:type="dxa"/>
            <w:tcBorders>
              <w:top w:val="nil"/>
              <w:left w:val="nil"/>
              <w:bottom w:val="single" w:sz="4" w:space="0" w:color="auto"/>
              <w:right w:val="single" w:sz="4" w:space="0" w:color="auto"/>
            </w:tcBorders>
            <w:shd w:val="clear" w:color="auto" w:fill="auto"/>
            <w:vAlign w:val="center"/>
          </w:tcPr>
          <w:p w14:paraId="3D8242B3"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4945A6D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240-260</w:t>
            </w:r>
          </w:p>
        </w:tc>
        <w:tc>
          <w:tcPr>
            <w:tcW w:w="1701" w:type="dxa"/>
            <w:tcBorders>
              <w:top w:val="nil"/>
              <w:left w:val="nil"/>
              <w:bottom w:val="single" w:sz="4" w:space="0" w:color="auto"/>
              <w:right w:val="single" w:sz="4" w:space="0" w:color="auto"/>
            </w:tcBorders>
          </w:tcPr>
          <w:p w14:paraId="101F6453" w14:textId="77777777" w:rsidR="00C31C83" w:rsidRDefault="00C31C83">
            <w:pPr>
              <w:widowControl/>
              <w:jc w:val="center"/>
              <w:rPr>
                <w:rFonts w:ascii="宋体" w:hAnsi="宋体" w:cs="宋体"/>
                <w:color w:val="000000"/>
                <w:kern w:val="0"/>
                <w:sz w:val="24"/>
                <w:szCs w:val="24"/>
              </w:rPr>
            </w:pPr>
          </w:p>
        </w:tc>
      </w:tr>
      <w:tr w:rsidR="00C31C83" w14:paraId="2CD2060B" w14:textId="77777777">
        <w:trPr>
          <w:trHeight w:val="330"/>
        </w:trPr>
        <w:tc>
          <w:tcPr>
            <w:tcW w:w="709" w:type="dxa"/>
            <w:tcBorders>
              <w:top w:val="nil"/>
              <w:left w:val="single" w:sz="4" w:space="0" w:color="auto"/>
              <w:bottom w:val="single" w:sz="4" w:space="0" w:color="auto"/>
              <w:right w:val="single" w:sz="4" w:space="0" w:color="auto"/>
            </w:tcBorders>
            <w:vAlign w:val="center"/>
          </w:tcPr>
          <w:p w14:paraId="1FE0EDF0"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4394" w:type="dxa"/>
            <w:tcBorders>
              <w:top w:val="nil"/>
              <w:left w:val="single" w:sz="4" w:space="0" w:color="auto"/>
              <w:bottom w:val="single" w:sz="4" w:space="0" w:color="auto"/>
              <w:right w:val="single" w:sz="4" w:space="0" w:color="auto"/>
            </w:tcBorders>
            <w:shd w:val="clear" w:color="auto" w:fill="auto"/>
            <w:vAlign w:val="center"/>
          </w:tcPr>
          <w:p w14:paraId="1314DBF1"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整车长度</w:t>
            </w:r>
          </w:p>
        </w:tc>
        <w:tc>
          <w:tcPr>
            <w:tcW w:w="1418" w:type="dxa"/>
            <w:tcBorders>
              <w:top w:val="nil"/>
              <w:left w:val="nil"/>
              <w:bottom w:val="single" w:sz="4" w:space="0" w:color="auto"/>
              <w:right w:val="single" w:sz="4" w:space="0" w:color="auto"/>
            </w:tcBorders>
            <w:shd w:val="clear" w:color="auto" w:fill="auto"/>
            <w:vAlign w:val="center"/>
          </w:tcPr>
          <w:p w14:paraId="22467888"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tcPr>
          <w:p w14:paraId="048AB3EE"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1600-1700</w:t>
            </w:r>
          </w:p>
        </w:tc>
        <w:tc>
          <w:tcPr>
            <w:tcW w:w="1701" w:type="dxa"/>
            <w:tcBorders>
              <w:top w:val="nil"/>
              <w:left w:val="nil"/>
              <w:bottom w:val="single" w:sz="4" w:space="0" w:color="auto"/>
              <w:right w:val="single" w:sz="4" w:space="0" w:color="auto"/>
            </w:tcBorders>
          </w:tcPr>
          <w:p w14:paraId="58255F9E" w14:textId="77777777" w:rsidR="00C31C83" w:rsidRDefault="00C31C83">
            <w:pPr>
              <w:widowControl/>
              <w:jc w:val="center"/>
              <w:rPr>
                <w:rFonts w:ascii="宋体" w:hAnsi="宋体" w:cs="宋体"/>
                <w:color w:val="000000"/>
                <w:kern w:val="0"/>
                <w:sz w:val="24"/>
                <w:szCs w:val="24"/>
              </w:rPr>
            </w:pPr>
          </w:p>
        </w:tc>
      </w:tr>
      <w:tr w:rsidR="00C31C83" w14:paraId="35CE8F8E" w14:textId="77777777">
        <w:trPr>
          <w:trHeight w:val="330"/>
        </w:trPr>
        <w:tc>
          <w:tcPr>
            <w:tcW w:w="709" w:type="dxa"/>
            <w:tcBorders>
              <w:top w:val="nil"/>
              <w:left w:val="single" w:sz="4" w:space="0" w:color="auto"/>
              <w:bottom w:val="single" w:sz="4" w:space="0" w:color="auto"/>
              <w:right w:val="single" w:sz="4" w:space="0" w:color="auto"/>
            </w:tcBorders>
            <w:vAlign w:val="center"/>
          </w:tcPr>
          <w:p w14:paraId="103E9F1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4394" w:type="dxa"/>
            <w:tcBorders>
              <w:top w:val="nil"/>
              <w:left w:val="single" w:sz="4" w:space="0" w:color="auto"/>
              <w:bottom w:val="single" w:sz="4" w:space="0" w:color="auto"/>
              <w:right w:val="single" w:sz="4" w:space="0" w:color="auto"/>
            </w:tcBorders>
            <w:shd w:val="clear" w:color="auto" w:fill="auto"/>
            <w:vAlign w:val="center"/>
          </w:tcPr>
          <w:p w14:paraId="4D6975E4" w14:textId="77777777" w:rsidR="00C31C83" w:rsidRDefault="0074237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14:paraId="61DC8B6F" w14:textId="77777777" w:rsidR="00C31C83" w:rsidRDefault="00C31C83">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tcPr>
          <w:p w14:paraId="64DE18D5" w14:textId="77777777" w:rsidR="00C31C83" w:rsidRDefault="00C31C83">
            <w:pPr>
              <w:widowControl/>
              <w:jc w:val="center"/>
              <w:rPr>
                <w:rFonts w:ascii="宋体" w:hAnsi="宋体" w:cs="宋体"/>
                <w:color w:val="000000"/>
                <w:kern w:val="0"/>
                <w:sz w:val="24"/>
                <w:szCs w:val="24"/>
              </w:rPr>
            </w:pPr>
          </w:p>
        </w:tc>
        <w:tc>
          <w:tcPr>
            <w:tcW w:w="1701" w:type="dxa"/>
            <w:tcBorders>
              <w:top w:val="nil"/>
              <w:left w:val="nil"/>
              <w:bottom w:val="single" w:sz="4" w:space="0" w:color="auto"/>
              <w:right w:val="single" w:sz="4" w:space="0" w:color="auto"/>
            </w:tcBorders>
          </w:tcPr>
          <w:p w14:paraId="376B98B8" w14:textId="77777777" w:rsidR="00C31C83" w:rsidRDefault="00C31C83">
            <w:pPr>
              <w:widowControl/>
              <w:jc w:val="center"/>
              <w:rPr>
                <w:rFonts w:ascii="宋体" w:hAnsi="宋体" w:cs="宋体"/>
                <w:color w:val="000000"/>
                <w:kern w:val="0"/>
                <w:sz w:val="24"/>
                <w:szCs w:val="24"/>
              </w:rPr>
            </w:pPr>
          </w:p>
        </w:tc>
      </w:tr>
    </w:tbl>
    <w:p w14:paraId="506603B7"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3.控制</w:t>
      </w:r>
    </w:p>
    <w:p w14:paraId="74A9681B"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控制方式：按钮、压杆</w:t>
      </w:r>
    </w:p>
    <w:p w14:paraId="220BD1D7"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当设备出现异常时,急停按钮可停机</w:t>
      </w:r>
    </w:p>
    <w:p w14:paraId="3A7DECAA"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启动、报警、急停等按钮</w:t>
      </w:r>
    </w:p>
    <w:p w14:paraId="0BECFB25"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设备配有鸣笛按钮</w:t>
      </w:r>
    </w:p>
    <w:p w14:paraId="1D6B7590"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4.其它附件</w:t>
      </w:r>
    </w:p>
    <w:p w14:paraId="3E89D4DA" w14:textId="77777777" w:rsidR="00C31C83" w:rsidRDefault="00742374">
      <w:pPr>
        <w:tabs>
          <w:tab w:val="left" w:pos="840"/>
        </w:tabs>
        <w:autoSpaceDE w:val="0"/>
        <w:autoSpaceDN w:val="0"/>
        <w:adjustRightInd w:val="0"/>
        <w:spacing w:line="500" w:lineRule="exact"/>
        <w:ind w:leftChars="200" w:left="420"/>
        <w:jc w:val="left"/>
        <w:rPr>
          <w:rFonts w:ascii="宋体" w:cs="宋体"/>
          <w:kern w:val="0"/>
          <w:sz w:val="24"/>
          <w:szCs w:val="24"/>
        </w:rPr>
      </w:pPr>
      <w:r>
        <w:rPr>
          <w:rFonts w:ascii="宋体" w:cs="宋体" w:hint="eastAsia"/>
          <w:kern w:val="0"/>
          <w:sz w:val="24"/>
          <w:szCs w:val="24"/>
        </w:rPr>
        <w:t>轮胎、压簧、轴承等常规易损件备用至少一组</w:t>
      </w:r>
    </w:p>
    <w:p w14:paraId="48B78A3C"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lastRenderedPageBreak/>
        <w:t>5. 安全保护与措施</w:t>
      </w:r>
    </w:p>
    <w:p w14:paraId="443EEDDF"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设置鸣笛按钮</w:t>
      </w:r>
    </w:p>
    <w:p w14:paraId="3D386831" w14:textId="77777777" w:rsidR="00C31C83" w:rsidRDefault="00742374">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4.文件资料</w:t>
      </w:r>
    </w:p>
    <w:p w14:paraId="3801F405"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4.1设备</w:t>
      </w:r>
      <w:r>
        <w:rPr>
          <w:rFonts w:ascii="宋体" w:cs="宋体" w:hint="eastAsia"/>
          <w:kern w:val="0"/>
          <w:sz w:val="24"/>
          <w:szCs w:val="24"/>
        </w:rPr>
        <w:t>手册（纸质档+电子档）</w:t>
      </w:r>
    </w:p>
    <w:p w14:paraId="3DFB43F3"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设备操作手册</w:t>
      </w:r>
    </w:p>
    <w:p w14:paraId="6B6A9CD6"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设备零件清单</w:t>
      </w:r>
    </w:p>
    <w:p w14:paraId="740FBC98"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设备维修手册</w:t>
      </w:r>
    </w:p>
    <w:p w14:paraId="1AC300FE"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4.2  主要零件的使用说明书或手册及出厂合格证明</w:t>
      </w:r>
    </w:p>
    <w:p w14:paraId="4609C7CC" w14:textId="77777777" w:rsidR="00C31C83" w:rsidRDefault="00742374">
      <w:pPr>
        <w:tabs>
          <w:tab w:val="left"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设备结构图</w:t>
      </w:r>
    </w:p>
    <w:p w14:paraId="0042A771"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4.3  零件清单</w:t>
      </w:r>
    </w:p>
    <w:p w14:paraId="181E54B9"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厂商提供设备主要零件清单/厂牌/型号</w:t>
      </w:r>
    </w:p>
    <w:p w14:paraId="5EA4F94D" w14:textId="77777777" w:rsidR="00C31C83" w:rsidRDefault="00742374">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例如：发动机/电池/轮胎等</w:t>
      </w:r>
    </w:p>
    <w:p w14:paraId="79FCDABD"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Pr>
          <w:rFonts w:asciiTheme="minorEastAsia" w:eastAsiaTheme="minorEastAsia" w:hAnsiTheme="minorEastAsia"/>
          <w:b/>
          <w:sz w:val="32"/>
          <w:szCs w:val="32"/>
        </w:rPr>
        <w:t>保</w:t>
      </w:r>
      <w:r>
        <w:rPr>
          <w:rFonts w:asciiTheme="minorEastAsia" w:eastAsiaTheme="minorEastAsia" w:hAnsiTheme="minorEastAsia" w:hint="eastAsia"/>
          <w:b/>
          <w:sz w:val="32"/>
          <w:szCs w:val="32"/>
        </w:rPr>
        <w:t>修期</w:t>
      </w:r>
    </w:p>
    <w:p w14:paraId="746079EC"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5.1设备质保期1年，从验收合格之日起开始计算</w:t>
      </w:r>
    </w:p>
    <w:p w14:paraId="343236EA"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5.2在质保期，设备发生故障（非人为原因），厂商免费提供换新零件和服务，耗材除外</w:t>
      </w:r>
    </w:p>
    <w:p w14:paraId="0571834E"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5.3在设备保修期内，备件的响应时间与人员入厂响应时间相同（小于72小时）</w:t>
      </w:r>
    </w:p>
    <w:p w14:paraId="6EC70812"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5.4供应商在设备保修期内，设备出现问题后的响应时间须满足以下要求:电话响应时间</w:t>
      </w:r>
      <w:proofErr w:type="gramStart"/>
      <w:r>
        <w:rPr>
          <w:rFonts w:asciiTheme="minorEastAsia" w:eastAsiaTheme="minorEastAsia" w:hAnsiTheme="minorEastAsia" w:hint="eastAsia"/>
          <w:sz w:val="24"/>
          <w:szCs w:val="21"/>
        </w:rPr>
        <w:t>为接到</w:t>
      </w:r>
      <w:proofErr w:type="gramEnd"/>
      <w:r>
        <w:rPr>
          <w:rFonts w:asciiTheme="minorEastAsia" w:eastAsiaTheme="minorEastAsia" w:hAnsiTheme="minorEastAsia" w:hint="eastAsia"/>
          <w:sz w:val="24"/>
          <w:szCs w:val="21"/>
        </w:rPr>
        <w:t>电话时计算，小于2小时；如</w:t>
      </w:r>
      <w:proofErr w:type="gramStart"/>
      <w:r>
        <w:rPr>
          <w:rFonts w:asciiTheme="minorEastAsia" w:eastAsiaTheme="minorEastAsia" w:hAnsiTheme="minorEastAsia" w:hint="eastAsia"/>
          <w:sz w:val="24"/>
          <w:szCs w:val="21"/>
        </w:rPr>
        <w:t>需人员</w:t>
      </w:r>
      <w:proofErr w:type="gramEnd"/>
      <w:r>
        <w:rPr>
          <w:rFonts w:asciiTheme="minorEastAsia" w:eastAsiaTheme="minorEastAsia" w:hAnsiTheme="minorEastAsia" w:hint="eastAsia"/>
          <w:sz w:val="24"/>
          <w:szCs w:val="21"/>
        </w:rPr>
        <w:t>现场维修，服务人员从接到电话时计算，到</w:t>
      </w:r>
      <w:proofErr w:type="gramStart"/>
      <w:r>
        <w:rPr>
          <w:rFonts w:asciiTheme="minorEastAsia" w:eastAsiaTheme="minorEastAsia" w:hAnsiTheme="minorEastAsia" w:hint="eastAsia"/>
          <w:sz w:val="24"/>
          <w:szCs w:val="21"/>
        </w:rPr>
        <w:t>厂时间</w:t>
      </w:r>
      <w:proofErr w:type="gramEnd"/>
      <w:r>
        <w:rPr>
          <w:rFonts w:asciiTheme="minorEastAsia" w:eastAsiaTheme="minorEastAsia" w:hAnsiTheme="minorEastAsia" w:hint="eastAsia"/>
          <w:sz w:val="24"/>
          <w:szCs w:val="21"/>
        </w:rPr>
        <w:t>小于48小时。</w:t>
      </w:r>
    </w:p>
    <w:p w14:paraId="648D9857" w14:textId="77777777" w:rsidR="00C31C83" w:rsidRDefault="00742374">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5.5保修期内服务人员必须是电动叉车维修服务从业3年以上。</w:t>
      </w:r>
    </w:p>
    <w:p w14:paraId="271A40E9" w14:textId="77777777" w:rsidR="00C31C83" w:rsidRDefault="00C31C83">
      <w:pPr>
        <w:tabs>
          <w:tab w:val="left" w:pos="1980"/>
          <w:tab w:val="left" w:pos="7920"/>
        </w:tabs>
        <w:adjustRightInd w:val="0"/>
        <w:snapToGrid w:val="0"/>
        <w:ind w:left="670"/>
        <w:jc w:val="center"/>
        <w:rPr>
          <w:rFonts w:ascii="宋体" w:hAnsi="宋体"/>
          <w:b/>
          <w:sz w:val="32"/>
          <w:szCs w:val="32"/>
        </w:rPr>
      </w:pPr>
    </w:p>
    <w:p w14:paraId="3538F56D" w14:textId="77777777" w:rsidR="00C31C83" w:rsidRDefault="00742374">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6.其它</w:t>
      </w:r>
    </w:p>
    <w:p w14:paraId="652C14B6" w14:textId="77777777" w:rsidR="00C31C83" w:rsidRDefault="00742374">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供应商可提供近一年内贵公司电动叉车销售使用案例相关数据，此可结合我司需求纳入技术评标考察范围。</w:t>
      </w:r>
    </w:p>
    <w:p w14:paraId="67237A35" w14:textId="77777777" w:rsidR="00C31C83" w:rsidRDefault="00C31C83">
      <w:pPr>
        <w:rPr>
          <w:rFonts w:ascii="楷体_GB2312" w:eastAsia="楷体_GB2312" w:hAnsi="宋体"/>
          <w:b/>
          <w:sz w:val="28"/>
        </w:rPr>
      </w:pPr>
    </w:p>
    <w:p w14:paraId="57143944" w14:textId="77777777" w:rsidR="00C31C83" w:rsidRDefault="00C31C83">
      <w:pPr>
        <w:sectPr w:rsidR="00C31C83">
          <w:pgSz w:w="11907" w:h="16840" w:orient="landscape"/>
          <w:pgMar w:top="1797" w:right="1827" w:bottom="1797" w:left="1089" w:header="851" w:footer="992" w:gutter="0"/>
          <w:cols w:space="425"/>
          <w:docGrid w:type="linesAndChars" w:linePitch="312"/>
        </w:sectPr>
      </w:pPr>
    </w:p>
    <w:p w14:paraId="3DE5C2C4" w14:textId="77777777" w:rsidR="00C31C83" w:rsidRDefault="00742374">
      <w:pPr>
        <w:spacing w:line="520" w:lineRule="exact"/>
        <w:jc w:val="center"/>
      </w:pPr>
      <w:r>
        <w:rPr>
          <w:rFonts w:ascii="黑体" w:eastAsia="黑体" w:hint="eastAsia"/>
          <w:bCs/>
          <w:sz w:val="32"/>
          <w:szCs w:val="32"/>
        </w:rPr>
        <w:lastRenderedPageBreak/>
        <w:t>第四部分 文件格式</w:t>
      </w:r>
    </w:p>
    <w:p w14:paraId="326DA39C" w14:textId="77777777" w:rsidR="00C31C83" w:rsidRDefault="00742374">
      <w:pPr>
        <w:spacing w:line="520" w:lineRule="exact"/>
      </w:pPr>
      <w:r>
        <w:rPr>
          <w:rFonts w:hint="eastAsia"/>
        </w:rPr>
        <w:t>附件一</w:t>
      </w:r>
    </w:p>
    <w:p w14:paraId="332A594F" w14:textId="77777777" w:rsidR="00C31C83" w:rsidRDefault="00742374">
      <w:pPr>
        <w:spacing w:line="520" w:lineRule="exact"/>
        <w:jc w:val="center"/>
        <w:rPr>
          <w:b/>
          <w:sz w:val="44"/>
          <w:szCs w:val="44"/>
        </w:rPr>
      </w:pPr>
      <w:r>
        <w:rPr>
          <w:b/>
          <w:sz w:val="44"/>
          <w:szCs w:val="44"/>
        </w:rPr>
        <w:t>承诺函</w:t>
      </w:r>
    </w:p>
    <w:p w14:paraId="7AB10A08" w14:textId="77777777" w:rsidR="00C31C83" w:rsidRDefault="00C31C83">
      <w:pPr>
        <w:spacing w:line="400" w:lineRule="exact"/>
        <w:rPr>
          <w:rFonts w:ascii="宋体;SimSun" w:eastAsia="黑体;SimHei" w:hAnsi="宋体;SimSun" w:cs="宋体;SimSun"/>
          <w:b/>
          <w:sz w:val="28"/>
          <w:szCs w:val="28"/>
        </w:rPr>
      </w:pPr>
    </w:p>
    <w:p w14:paraId="74DAC90B" w14:textId="77777777" w:rsidR="00C31C83" w:rsidRDefault="00742374">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85F99D2" w14:textId="77777777" w:rsidR="00C31C83" w:rsidRDefault="00742374">
      <w:pPr>
        <w:spacing w:line="360" w:lineRule="auto"/>
        <w:ind w:firstLine="480"/>
      </w:pPr>
      <w:r>
        <w:rPr>
          <w:rFonts w:ascii="宋体;SimSun" w:hAnsi="宋体;SimSun" w:cs="宋体;SimSun"/>
          <w:sz w:val="24"/>
        </w:rPr>
        <w:t>我公司作为本次询价项目的供应商，根据询价采购文件要求，现郑重承诺如下：</w:t>
      </w:r>
    </w:p>
    <w:p w14:paraId="569CB347" w14:textId="77777777" w:rsidR="00C31C83" w:rsidRDefault="00742374">
      <w:pPr>
        <w:spacing w:line="360" w:lineRule="auto"/>
        <w:ind w:firstLine="480"/>
      </w:pPr>
      <w:r>
        <w:rPr>
          <w:rFonts w:ascii="宋体;SimSun" w:hAnsi="宋体;SimSun" w:cs="宋体;SimSun"/>
          <w:sz w:val="24"/>
        </w:rPr>
        <w:t>一、</w:t>
      </w:r>
      <w:r>
        <w:rPr>
          <w:sz w:val="24"/>
        </w:rPr>
        <w:t>具备本项目规定的所有资格条件。</w:t>
      </w:r>
    </w:p>
    <w:p w14:paraId="54968827" w14:textId="77777777" w:rsidR="00C31C83" w:rsidRDefault="00742374">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DF22672"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DB9BAEE"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9451C4C"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B5B4F4D"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8FDFF95"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5342E353" w14:textId="77777777" w:rsidR="00C31C83" w:rsidRDefault="00C31C83">
      <w:pPr>
        <w:spacing w:line="360" w:lineRule="auto"/>
        <w:rPr>
          <w:rFonts w:ascii="宋体;SimSun" w:hAnsi="宋体;SimSun" w:cs="宋体;SimSun" w:hint="eastAsia"/>
          <w:sz w:val="24"/>
        </w:rPr>
      </w:pPr>
    </w:p>
    <w:p w14:paraId="4817CC15" w14:textId="77777777" w:rsidR="00C31C83" w:rsidRDefault="00C31C83">
      <w:pPr>
        <w:rPr>
          <w:rFonts w:ascii="宋体;SimSun" w:hAnsi="宋体;SimSun" w:cs="宋体;SimSun" w:hint="eastAsia"/>
          <w:sz w:val="24"/>
        </w:rPr>
      </w:pPr>
    </w:p>
    <w:p w14:paraId="53FD0ECE"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2DD220"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2EE2CE92" w14:textId="77777777" w:rsidR="00C31C83" w:rsidRDefault="00742374">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4E1B92AD" w14:textId="77777777" w:rsidR="00C31C83" w:rsidRDefault="00742374">
      <w:pPr>
        <w:widowControl/>
        <w:ind w:firstLineChars="200" w:firstLine="480"/>
        <w:jc w:val="left"/>
      </w:pPr>
      <w:r>
        <w:rPr>
          <w:rFonts w:ascii="宋体;SimSun" w:hAnsi="宋体;SimSun" w:cs="宋体;SimSun"/>
          <w:sz w:val="24"/>
        </w:rPr>
        <w:t>日期：年月日</w:t>
      </w:r>
    </w:p>
    <w:p w14:paraId="12D6D64F" w14:textId="77777777" w:rsidR="00C31C83" w:rsidRDefault="00742374">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56E857E9" w14:textId="77777777" w:rsidR="00C31C83" w:rsidRDefault="00C31C83">
      <w:pPr>
        <w:widowControl/>
        <w:spacing w:line="420" w:lineRule="exact"/>
        <w:jc w:val="left"/>
        <w:rPr>
          <w:rFonts w:ascii="宋体" w:hAnsi="宋体" w:cs="宋体"/>
          <w:b/>
          <w:color w:val="000000"/>
          <w:kern w:val="0"/>
          <w:sz w:val="24"/>
        </w:rPr>
      </w:pPr>
    </w:p>
    <w:p w14:paraId="2A815CDD" w14:textId="77777777" w:rsidR="00C31C83" w:rsidRDefault="00742374">
      <w:pPr>
        <w:widowControl/>
        <w:spacing w:line="420" w:lineRule="exact"/>
        <w:ind w:firstLineChars="850" w:firstLine="2490"/>
        <w:jc w:val="left"/>
        <w:rPr>
          <w:rFonts w:ascii="宋体" w:hAnsi="宋体" w:cs="宋体"/>
          <w:b/>
          <w:color w:val="000000"/>
          <w:kern w:val="0"/>
          <w:sz w:val="24"/>
        </w:rPr>
      </w:pPr>
      <w:r>
        <w:rPr>
          <w:rFonts w:ascii="宋体" w:hAnsi="宋体" w:cs="宋体" w:hint="eastAsia"/>
          <w:b/>
          <w:color w:val="000000"/>
          <w:spacing w:val="26"/>
          <w:kern w:val="0"/>
          <w:sz w:val="24"/>
        </w:rPr>
        <w:t>法人代表授权人</w:t>
      </w:r>
    </w:p>
    <w:p w14:paraId="3FD44E3F" w14:textId="77777777" w:rsidR="00C31C83" w:rsidRDefault="00C31C83">
      <w:pPr>
        <w:widowControl/>
        <w:spacing w:line="420" w:lineRule="exact"/>
        <w:ind w:firstLineChars="250" w:firstLine="600"/>
        <w:jc w:val="left"/>
        <w:rPr>
          <w:rFonts w:ascii="宋体" w:hAnsi="宋体" w:cs="宋体"/>
          <w:color w:val="000000"/>
          <w:kern w:val="0"/>
          <w:sz w:val="24"/>
        </w:rPr>
      </w:pPr>
    </w:p>
    <w:p w14:paraId="4ECA970F" w14:textId="77777777" w:rsidR="00C31C83" w:rsidRDefault="00742374">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4D1201ED"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被授权人：（签字）  性 别：    年龄：</w:t>
      </w:r>
    </w:p>
    <w:p w14:paraId="46E0B504"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358D4514" w14:textId="77777777" w:rsidR="00C31C83" w:rsidRDefault="00742374">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     手机：</w:t>
      </w:r>
    </w:p>
    <w:p w14:paraId="079FD5F4"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19DFA246"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p>
    <w:p w14:paraId="3361067C"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 xml:space="preserve">法定代表人：（签字） </w:t>
      </w:r>
    </w:p>
    <w:p w14:paraId="2C429F96"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  手机：</w:t>
      </w:r>
    </w:p>
    <w:p w14:paraId="12F0FD7C" w14:textId="77777777" w:rsidR="00C31C83" w:rsidRDefault="00742374">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期：年 月日</w:t>
      </w:r>
    </w:p>
    <w:p w14:paraId="4239362B" w14:textId="77777777" w:rsidR="00C31C83" w:rsidRDefault="00742374">
      <w:pPr>
        <w:spacing w:line="520" w:lineRule="exact"/>
      </w:pPr>
      <w:r>
        <w:rPr>
          <w:color w:val="000000"/>
        </w:rPr>
        <w:br w:type="page"/>
      </w:r>
      <w:r>
        <w:rPr>
          <w:rFonts w:hint="eastAsia"/>
        </w:rPr>
        <w:lastRenderedPageBreak/>
        <w:t>附件三：报价函</w:t>
      </w:r>
      <w:r>
        <w:t>格式</w:t>
      </w:r>
    </w:p>
    <w:p w14:paraId="27DFEB56" w14:textId="77777777" w:rsidR="00C31C83" w:rsidRDefault="00742374">
      <w:pPr>
        <w:spacing w:line="520" w:lineRule="exact"/>
        <w:jc w:val="center"/>
        <w:rPr>
          <w:b/>
          <w:sz w:val="44"/>
          <w:szCs w:val="44"/>
        </w:rPr>
      </w:pPr>
      <w:r>
        <w:rPr>
          <w:rFonts w:hint="eastAsia"/>
          <w:b/>
          <w:sz w:val="44"/>
          <w:szCs w:val="44"/>
        </w:rPr>
        <w:t>报价函</w:t>
      </w:r>
    </w:p>
    <w:p w14:paraId="5454024E" w14:textId="77777777" w:rsidR="00C31C83" w:rsidRDefault="00C31C83">
      <w:pPr>
        <w:spacing w:line="360" w:lineRule="exact"/>
        <w:rPr>
          <w:sz w:val="24"/>
        </w:rPr>
      </w:pPr>
    </w:p>
    <w:p w14:paraId="35E94FCA" w14:textId="77777777" w:rsidR="00C31C83" w:rsidRDefault="00742374">
      <w:pPr>
        <w:spacing w:line="360" w:lineRule="auto"/>
        <w:rPr>
          <w:sz w:val="24"/>
        </w:rPr>
      </w:pPr>
      <w:r>
        <w:rPr>
          <w:sz w:val="24"/>
        </w:rPr>
        <w:t>致：</w:t>
      </w:r>
      <w:r>
        <w:rPr>
          <w:rFonts w:hint="eastAsia"/>
          <w:sz w:val="24"/>
          <w:u w:val="single"/>
        </w:rPr>
        <w:t>成都恒达光学有限公司</w:t>
      </w:r>
    </w:p>
    <w:p w14:paraId="52A6CFF9" w14:textId="77777777" w:rsidR="00C31C83" w:rsidRDefault="00742374">
      <w:pPr>
        <w:spacing w:line="360" w:lineRule="auto"/>
        <w:ind w:firstLineChars="200" w:firstLine="480"/>
        <w:rPr>
          <w:sz w:val="24"/>
        </w:rPr>
      </w:pPr>
      <w:r>
        <w:rPr>
          <w:sz w:val="24"/>
        </w:rPr>
        <w:t>根据贵</w:t>
      </w:r>
      <w:r>
        <w:rPr>
          <w:rFonts w:hint="eastAsia"/>
          <w:sz w:val="24"/>
        </w:rPr>
        <w:t>公司</w:t>
      </w:r>
      <w:r>
        <w:rPr>
          <w:rFonts w:hint="eastAsia"/>
          <w:sz w:val="24"/>
          <w:u w:val="single"/>
        </w:rPr>
        <w:t>电动叉车询价采购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64856A42" w14:textId="77777777" w:rsidR="00C31C83" w:rsidRDefault="00742374">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6D4A47E8" w14:textId="77777777" w:rsidR="00C31C83" w:rsidRDefault="00742374">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5B578A1" w14:textId="77777777" w:rsidR="00C31C83" w:rsidRDefault="00742374">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2DE1A150" w14:textId="77777777" w:rsidR="00C31C83" w:rsidRDefault="00C31C83">
      <w:pPr>
        <w:spacing w:line="360" w:lineRule="auto"/>
        <w:ind w:firstLineChars="200" w:firstLine="480"/>
        <w:rPr>
          <w:sz w:val="24"/>
        </w:rPr>
      </w:pPr>
    </w:p>
    <w:p w14:paraId="43F65853" w14:textId="77777777" w:rsidR="00C31C83" w:rsidRDefault="00742374">
      <w:pPr>
        <w:spacing w:line="360" w:lineRule="auto"/>
        <w:ind w:firstLineChars="200" w:firstLine="480"/>
        <w:rPr>
          <w:sz w:val="24"/>
        </w:rPr>
      </w:pPr>
      <w:r>
        <w:rPr>
          <w:sz w:val="24"/>
        </w:rPr>
        <w:t>与本投标有关的一切正式往来通讯请寄：</w:t>
      </w:r>
    </w:p>
    <w:p w14:paraId="5CA72EF5" w14:textId="77777777" w:rsidR="00C31C83" w:rsidRDefault="00742374">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14:paraId="14C15FCC" w14:textId="77777777" w:rsidR="00C31C83" w:rsidRDefault="00742374">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14:paraId="5984D313" w14:textId="77777777" w:rsidR="00C31C83" w:rsidRDefault="00742374">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57A2620F" w14:textId="77777777" w:rsidR="00C31C83" w:rsidRDefault="00C31C83">
      <w:pPr>
        <w:spacing w:line="360" w:lineRule="auto"/>
        <w:rPr>
          <w:sz w:val="24"/>
        </w:rPr>
      </w:pPr>
    </w:p>
    <w:p w14:paraId="0B98B158" w14:textId="77777777" w:rsidR="00C31C83" w:rsidRDefault="00C31C83">
      <w:pPr>
        <w:spacing w:line="440" w:lineRule="exact"/>
        <w:rPr>
          <w:sz w:val="24"/>
        </w:rPr>
      </w:pPr>
    </w:p>
    <w:p w14:paraId="7BD832EA" w14:textId="77777777" w:rsidR="00C31C83" w:rsidRDefault="00C31C83">
      <w:pPr>
        <w:spacing w:line="440" w:lineRule="exact"/>
        <w:rPr>
          <w:sz w:val="24"/>
        </w:rPr>
      </w:pPr>
    </w:p>
    <w:p w14:paraId="302632D2" w14:textId="77777777" w:rsidR="00C31C83" w:rsidRDefault="00C31C83">
      <w:pPr>
        <w:spacing w:line="440" w:lineRule="exact"/>
        <w:jc w:val="center"/>
        <w:rPr>
          <w:sz w:val="24"/>
        </w:rPr>
      </w:pPr>
    </w:p>
    <w:p w14:paraId="447866D9" w14:textId="77777777" w:rsidR="00C31C83" w:rsidRDefault="00C31C83">
      <w:pPr>
        <w:spacing w:line="440" w:lineRule="exact"/>
        <w:jc w:val="center"/>
        <w:rPr>
          <w:sz w:val="24"/>
        </w:rPr>
      </w:pPr>
    </w:p>
    <w:p w14:paraId="5A0E7463" w14:textId="77777777" w:rsidR="00C31C83" w:rsidRDefault="00C31C83">
      <w:pPr>
        <w:spacing w:line="440" w:lineRule="exact"/>
        <w:jc w:val="center"/>
        <w:rPr>
          <w:sz w:val="24"/>
        </w:rPr>
      </w:pPr>
    </w:p>
    <w:p w14:paraId="7793E6D5" w14:textId="77777777" w:rsidR="00C31C83" w:rsidRDefault="00C31C83">
      <w:pPr>
        <w:spacing w:line="440" w:lineRule="exact"/>
        <w:ind w:firstLineChars="1200" w:firstLine="2880"/>
        <w:rPr>
          <w:sz w:val="24"/>
        </w:rPr>
      </w:pPr>
    </w:p>
    <w:p w14:paraId="000B76AA" w14:textId="77777777" w:rsidR="00C31C83" w:rsidRDefault="00742374">
      <w:pPr>
        <w:wordWrap w:val="0"/>
        <w:spacing w:line="440" w:lineRule="exact"/>
        <w:jc w:val="right"/>
        <w:rPr>
          <w:sz w:val="24"/>
        </w:rPr>
      </w:pPr>
      <w:r>
        <w:rPr>
          <w:sz w:val="24"/>
        </w:rPr>
        <w:t>投标人名称（公章）：</w:t>
      </w:r>
      <w:r>
        <w:rPr>
          <w:sz w:val="24"/>
          <w:u w:val="single"/>
        </w:rPr>
        <w:t>_</w:t>
      </w:r>
      <w:r>
        <w:rPr>
          <w:sz w:val="24"/>
        </w:rPr>
        <w:t>__________________________</w:t>
      </w:r>
    </w:p>
    <w:p w14:paraId="52D3FFD8" w14:textId="77777777" w:rsidR="00C31C83" w:rsidRDefault="00742374">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2A0AE221" w14:textId="77777777" w:rsidR="00C31C83" w:rsidRDefault="00742374">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7E91D93C" w14:textId="77777777" w:rsidR="00C31C83" w:rsidRDefault="00C31C83">
      <w:pPr>
        <w:widowControl/>
        <w:spacing w:line="420" w:lineRule="exact"/>
        <w:rPr>
          <w:rFonts w:ascii="宋体" w:hAnsi="宋体" w:cs="宋体"/>
          <w:b/>
          <w:color w:val="000000"/>
          <w:kern w:val="0"/>
          <w:sz w:val="24"/>
        </w:rPr>
      </w:pPr>
    </w:p>
    <w:p w14:paraId="3C47DD6A" w14:textId="77777777" w:rsidR="00C31C83" w:rsidRDefault="00C31C83">
      <w:pPr>
        <w:spacing w:line="520" w:lineRule="exact"/>
      </w:pPr>
    </w:p>
    <w:p w14:paraId="2C0606D9" w14:textId="77777777" w:rsidR="00C31C83" w:rsidRDefault="00C31C83">
      <w:pPr>
        <w:spacing w:line="520" w:lineRule="exact"/>
      </w:pPr>
    </w:p>
    <w:p w14:paraId="7E41766A" w14:textId="77777777" w:rsidR="00C31C83" w:rsidRDefault="00742374">
      <w:pPr>
        <w:spacing w:line="520" w:lineRule="exact"/>
      </w:pPr>
      <w:r>
        <w:rPr>
          <w:rFonts w:hint="eastAsia"/>
        </w:rPr>
        <w:lastRenderedPageBreak/>
        <w:t>附件四</w:t>
      </w:r>
    </w:p>
    <w:p w14:paraId="3068BA91" w14:textId="77777777" w:rsidR="00C31C83" w:rsidRDefault="00742374">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3"/>
        <w:gridCol w:w="4652"/>
        <w:gridCol w:w="1276"/>
        <w:gridCol w:w="1482"/>
      </w:tblGrid>
      <w:tr w:rsidR="00C31C83" w14:paraId="31992E9C" w14:textId="77777777">
        <w:trPr>
          <w:trHeight w:val="454"/>
          <w:jc w:val="center"/>
        </w:trPr>
        <w:tc>
          <w:tcPr>
            <w:tcW w:w="10813" w:type="dxa"/>
            <w:gridSpan w:val="4"/>
            <w:vAlign w:val="center"/>
          </w:tcPr>
          <w:p w14:paraId="3CCA2278" w14:textId="77777777" w:rsidR="00C31C83" w:rsidRDefault="00742374">
            <w:pPr>
              <w:spacing w:line="380" w:lineRule="exact"/>
              <w:jc w:val="center"/>
              <w:rPr>
                <w:rFonts w:ascii="宋体" w:hAnsi="宋体"/>
                <w:b/>
                <w:szCs w:val="21"/>
              </w:rPr>
            </w:pPr>
            <w:r>
              <w:rPr>
                <w:rFonts w:ascii="宋体" w:hAnsi="宋体" w:hint="eastAsia"/>
                <w:b/>
                <w:sz w:val="28"/>
                <w:szCs w:val="21"/>
              </w:rPr>
              <w:t>资质部分</w:t>
            </w:r>
          </w:p>
        </w:tc>
      </w:tr>
      <w:tr w:rsidR="00C31C83" w14:paraId="170F82CC" w14:textId="77777777">
        <w:trPr>
          <w:trHeight w:val="454"/>
          <w:jc w:val="center"/>
        </w:trPr>
        <w:tc>
          <w:tcPr>
            <w:tcW w:w="3403" w:type="dxa"/>
            <w:vAlign w:val="center"/>
          </w:tcPr>
          <w:p w14:paraId="5C9DE86B"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30EA313B"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236F6E8A"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04F07044"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7031494B" w14:textId="77777777">
        <w:trPr>
          <w:trHeight w:val="454"/>
          <w:jc w:val="center"/>
        </w:trPr>
        <w:tc>
          <w:tcPr>
            <w:tcW w:w="3403" w:type="dxa"/>
            <w:vAlign w:val="center"/>
          </w:tcPr>
          <w:p w14:paraId="49199863" w14:textId="77777777" w:rsidR="00C31C83" w:rsidRDefault="00742374">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652" w:type="dxa"/>
            <w:vAlign w:val="center"/>
          </w:tcPr>
          <w:p w14:paraId="75F7E45B" w14:textId="77777777" w:rsidR="00C31C83" w:rsidRDefault="00742374">
            <w:pPr>
              <w:spacing w:line="380" w:lineRule="exact"/>
              <w:jc w:val="center"/>
              <w:rPr>
                <w:rFonts w:ascii="宋体" w:hAnsi="宋体"/>
                <w:szCs w:val="21"/>
              </w:rPr>
            </w:pPr>
            <w:r>
              <w:rPr>
                <w:rFonts w:ascii="宋体" w:hAnsi="宋体" w:hint="eastAsia"/>
                <w:szCs w:val="21"/>
              </w:rPr>
              <w:t>见表</w:t>
            </w:r>
          </w:p>
        </w:tc>
        <w:tc>
          <w:tcPr>
            <w:tcW w:w="1276" w:type="dxa"/>
            <w:vAlign w:val="center"/>
          </w:tcPr>
          <w:p w14:paraId="42006175" w14:textId="77777777" w:rsidR="00C31C83" w:rsidRDefault="00742374">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1482" w:type="dxa"/>
          </w:tcPr>
          <w:p w14:paraId="23A79CA6" w14:textId="77777777" w:rsidR="00C31C83" w:rsidRDefault="00C31C83">
            <w:pPr>
              <w:spacing w:line="380" w:lineRule="exact"/>
              <w:jc w:val="center"/>
              <w:rPr>
                <w:rFonts w:ascii="宋体" w:hAnsi="宋体"/>
                <w:szCs w:val="21"/>
              </w:rPr>
            </w:pPr>
          </w:p>
        </w:tc>
      </w:tr>
      <w:tr w:rsidR="00C31C83" w14:paraId="7BBCD117" w14:textId="77777777">
        <w:trPr>
          <w:trHeight w:val="454"/>
          <w:jc w:val="center"/>
        </w:trPr>
        <w:tc>
          <w:tcPr>
            <w:tcW w:w="10813" w:type="dxa"/>
            <w:gridSpan w:val="4"/>
            <w:vAlign w:val="center"/>
          </w:tcPr>
          <w:p w14:paraId="2DD5BCE8" w14:textId="77777777" w:rsidR="00C31C83" w:rsidRDefault="00742374">
            <w:pPr>
              <w:spacing w:line="380" w:lineRule="exact"/>
              <w:jc w:val="center"/>
              <w:rPr>
                <w:rFonts w:ascii="宋体" w:hAnsi="宋体"/>
                <w:b/>
                <w:sz w:val="28"/>
                <w:szCs w:val="21"/>
              </w:rPr>
            </w:pPr>
            <w:r>
              <w:rPr>
                <w:rFonts w:ascii="宋体" w:hAnsi="宋体" w:hint="eastAsia"/>
                <w:b/>
                <w:sz w:val="28"/>
                <w:szCs w:val="21"/>
              </w:rPr>
              <w:t>技术部分</w:t>
            </w:r>
          </w:p>
        </w:tc>
      </w:tr>
      <w:tr w:rsidR="00C31C83" w14:paraId="31D62D07" w14:textId="77777777">
        <w:trPr>
          <w:trHeight w:val="454"/>
          <w:jc w:val="center"/>
        </w:trPr>
        <w:tc>
          <w:tcPr>
            <w:tcW w:w="3403" w:type="dxa"/>
            <w:vAlign w:val="center"/>
          </w:tcPr>
          <w:p w14:paraId="15AE6422"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5E441ABB"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75C2627B"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3D48EDC3"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3FE2AD9F" w14:textId="77777777">
        <w:trPr>
          <w:trHeight w:val="454"/>
          <w:jc w:val="center"/>
        </w:trPr>
        <w:tc>
          <w:tcPr>
            <w:tcW w:w="3403" w:type="dxa"/>
            <w:vAlign w:val="center"/>
          </w:tcPr>
          <w:p w14:paraId="008A418F" w14:textId="77777777" w:rsidR="00C31C83" w:rsidRDefault="00742374">
            <w:pPr>
              <w:widowControl/>
              <w:jc w:val="center"/>
              <w:rPr>
                <w:rFonts w:ascii="宋体" w:hAnsi="宋体"/>
                <w:szCs w:val="21"/>
              </w:rPr>
            </w:pPr>
            <w:r>
              <w:rPr>
                <w:rFonts w:ascii="宋体" w:hAnsi="宋体" w:hint="eastAsia"/>
                <w:szCs w:val="21"/>
              </w:rPr>
              <w:t>性能要求尺寸参数</w:t>
            </w:r>
          </w:p>
        </w:tc>
        <w:tc>
          <w:tcPr>
            <w:tcW w:w="4652" w:type="dxa"/>
            <w:vAlign w:val="center"/>
          </w:tcPr>
          <w:p w14:paraId="5301C086" w14:textId="77777777" w:rsidR="00C31C83" w:rsidRDefault="00742374">
            <w:pPr>
              <w:spacing w:line="380" w:lineRule="exact"/>
              <w:jc w:val="center"/>
              <w:rPr>
                <w:rFonts w:ascii="宋体" w:hAnsi="宋体"/>
                <w:szCs w:val="21"/>
              </w:rPr>
            </w:pPr>
            <w:r>
              <w:rPr>
                <w:rFonts w:ascii="宋体" w:hAnsi="宋体" w:hint="eastAsia"/>
                <w:szCs w:val="21"/>
              </w:rPr>
              <w:t>见3.2要求</w:t>
            </w:r>
          </w:p>
        </w:tc>
        <w:tc>
          <w:tcPr>
            <w:tcW w:w="1276" w:type="dxa"/>
          </w:tcPr>
          <w:p w14:paraId="0543A9A7" w14:textId="77777777" w:rsidR="00C31C83" w:rsidRDefault="00C31C83">
            <w:pPr>
              <w:spacing w:line="380" w:lineRule="exact"/>
              <w:jc w:val="center"/>
              <w:rPr>
                <w:rFonts w:ascii="宋体" w:hAnsi="宋体"/>
                <w:szCs w:val="21"/>
              </w:rPr>
            </w:pPr>
          </w:p>
        </w:tc>
        <w:tc>
          <w:tcPr>
            <w:tcW w:w="1482" w:type="dxa"/>
          </w:tcPr>
          <w:p w14:paraId="0FD029DD" w14:textId="77777777" w:rsidR="00C31C83" w:rsidRDefault="00C31C83">
            <w:pPr>
              <w:spacing w:line="380" w:lineRule="exact"/>
              <w:jc w:val="center"/>
              <w:rPr>
                <w:rFonts w:ascii="宋体" w:hAnsi="宋体"/>
                <w:szCs w:val="21"/>
              </w:rPr>
            </w:pPr>
          </w:p>
        </w:tc>
      </w:tr>
      <w:tr w:rsidR="00C31C83" w14:paraId="298DC2B6" w14:textId="77777777">
        <w:trPr>
          <w:trHeight w:val="454"/>
          <w:jc w:val="center"/>
        </w:trPr>
        <w:tc>
          <w:tcPr>
            <w:tcW w:w="3403" w:type="dxa"/>
            <w:vAlign w:val="center"/>
          </w:tcPr>
          <w:p w14:paraId="762B7849" w14:textId="77777777" w:rsidR="00C31C83" w:rsidRDefault="00742374">
            <w:pPr>
              <w:widowControl/>
              <w:jc w:val="center"/>
              <w:rPr>
                <w:rFonts w:ascii="宋体" w:hAnsi="宋体"/>
                <w:szCs w:val="21"/>
              </w:rPr>
            </w:pPr>
            <w:r>
              <w:rPr>
                <w:rFonts w:ascii="宋体" w:hAnsi="宋体" w:hint="eastAsia"/>
                <w:szCs w:val="21"/>
              </w:rPr>
              <w:t>控制系统</w:t>
            </w:r>
          </w:p>
        </w:tc>
        <w:tc>
          <w:tcPr>
            <w:tcW w:w="4652" w:type="dxa"/>
            <w:vAlign w:val="center"/>
          </w:tcPr>
          <w:p w14:paraId="7CB28C51" w14:textId="77777777" w:rsidR="00C31C83" w:rsidRDefault="00742374">
            <w:pPr>
              <w:spacing w:line="380" w:lineRule="exact"/>
              <w:jc w:val="center"/>
              <w:rPr>
                <w:rFonts w:ascii="宋体" w:hAnsi="宋体"/>
                <w:szCs w:val="21"/>
              </w:rPr>
            </w:pPr>
            <w:r>
              <w:rPr>
                <w:rFonts w:ascii="宋体" w:hAnsi="宋体" w:hint="eastAsia"/>
                <w:szCs w:val="21"/>
              </w:rPr>
              <w:t>见3</w:t>
            </w:r>
            <w:r>
              <w:rPr>
                <w:rFonts w:ascii="宋体" w:hAnsi="宋体"/>
                <w:szCs w:val="21"/>
              </w:rPr>
              <w:t>.3</w:t>
            </w:r>
            <w:r>
              <w:rPr>
                <w:rFonts w:ascii="宋体" w:hAnsi="宋体" w:hint="eastAsia"/>
                <w:szCs w:val="21"/>
              </w:rPr>
              <w:t>控制</w:t>
            </w:r>
          </w:p>
        </w:tc>
        <w:tc>
          <w:tcPr>
            <w:tcW w:w="1276" w:type="dxa"/>
          </w:tcPr>
          <w:p w14:paraId="68BDECBE" w14:textId="77777777" w:rsidR="00C31C83" w:rsidRDefault="00C31C83">
            <w:pPr>
              <w:spacing w:line="380" w:lineRule="exact"/>
              <w:jc w:val="center"/>
              <w:rPr>
                <w:rFonts w:ascii="宋体" w:hAnsi="宋体"/>
                <w:szCs w:val="21"/>
              </w:rPr>
            </w:pPr>
          </w:p>
        </w:tc>
        <w:tc>
          <w:tcPr>
            <w:tcW w:w="1482" w:type="dxa"/>
          </w:tcPr>
          <w:p w14:paraId="593035D3" w14:textId="77777777" w:rsidR="00C31C83" w:rsidRDefault="00C31C83">
            <w:pPr>
              <w:spacing w:line="380" w:lineRule="exact"/>
              <w:jc w:val="center"/>
              <w:rPr>
                <w:rFonts w:ascii="宋体" w:hAnsi="宋体"/>
                <w:szCs w:val="21"/>
              </w:rPr>
            </w:pPr>
          </w:p>
        </w:tc>
      </w:tr>
      <w:tr w:rsidR="00C31C83" w14:paraId="44923C04" w14:textId="77777777">
        <w:trPr>
          <w:trHeight w:val="454"/>
          <w:jc w:val="center"/>
        </w:trPr>
        <w:tc>
          <w:tcPr>
            <w:tcW w:w="3403" w:type="dxa"/>
            <w:vAlign w:val="center"/>
          </w:tcPr>
          <w:p w14:paraId="3E73788A" w14:textId="77777777" w:rsidR="00C31C83" w:rsidRDefault="00742374">
            <w:pPr>
              <w:widowControl/>
              <w:jc w:val="center"/>
              <w:rPr>
                <w:rFonts w:ascii="宋体" w:hAnsi="宋体"/>
                <w:szCs w:val="21"/>
              </w:rPr>
            </w:pPr>
            <w:r>
              <w:rPr>
                <w:rFonts w:ascii="宋体" w:hAnsi="宋体" w:hint="eastAsia"/>
                <w:szCs w:val="21"/>
              </w:rPr>
              <w:t>清楚我司电动叉车的使用环境</w:t>
            </w:r>
          </w:p>
        </w:tc>
        <w:tc>
          <w:tcPr>
            <w:tcW w:w="4652" w:type="dxa"/>
            <w:vAlign w:val="center"/>
          </w:tcPr>
          <w:p w14:paraId="6EE4175A" w14:textId="77777777" w:rsidR="00C31C83" w:rsidRDefault="00742374">
            <w:pPr>
              <w:spacing w:line="380" w:lineRule="exact"/>
              <w:jc w:val="center"/>
              <w:rPr>
                <w:rFonts w:ascii="宋体" w:hAnsi="宋体"/>
                <w:szCs w:val="21"/>
              </w:rPr>
            </w:pPr>
            <w:r>
              <w:rPr>
                <w:rFonts w:ascii="宋体" w:hAnsi="宋体" w:hint="eastAsia"/>
                <w:szCs w:val="21"/>
              </w:rPr>
              <w:t>地坪漆，运转空间小，</w:t>
            </w:r>
            <w:proofErr w:type="gramStart"/>
            <w:r>
              <w:rPr>
                <w:rFonts w:ascii="宋体" w:hAnsi="宋体" w:hint="eastAsia"/>
                <w:szCs w:val="21"/>
              </w:rPr>
              <w:t>禁污染</w:t>
            </w:r>
            <w:proofErr w:type="gramEnd"/>
          </w:p>
        </w:tc>
        <w:tc>
          <w:tcPr>
            <w:tcW w:w="1276" w:type="dxa"/>
          </w:tcPr>
          <w:p w14:paraId="3F60D400" w14:textId="77777777" w:rsidR="00C31C83" w:rsidRDefault="00C31C83">
            <w:pPr>
              <w:spacing w:line="380" w:lineRule="exact"/>
              <w:jc w:val="center"/>
              <w:rPr>
                <w:rFonts w:ascii="宋体" w:hAnsi="宋体"/>
                <w:szCs w:val="21"/>
              </w:rPr>
            </w:pPr>
          </w:p>
        </w:tc>
        <w:tc>
          <w:tcPr>
            <w:tcW w:w="1482" w:type="dxa"/>
          </w:tcPr>
          <w:p w14:paraId="00B1EB08" w14:textId="77777777" w:rsidR="00C31C83" w:rsidRDefault="00C31C83">
            <w:pPr>
              <w:spacing w:line="380" w:lineRule="exact"/>
              <w:jc w:val="center"/>
              <w:rPr>
                <w:rFonts w:ascii="宋体" w:hAnsi="宋体"/>
                <w:szCs w:val="21"/>
              </w:rPr>
            </w:pPr>
          </w:p>
        </w:tc>
      </w:tr>
      <w:tr w:rsidR="00C31C83" w14:paraId="6D036C72" w14:textId="77777777">
        <w:trPr>
          <w:trHeight w:val="454"/>
          <w:jc w:val="center"/>
        </w:trPr>
        <w:tc>
          <w:tcPr>
            <w:tcW w:w="3403" w:type="dxa"/>
            <w:vAlign w:val="center"/>
          </w:tcPr>
          <w:p w14:paraId="39154271" w14:textId="77777777" w:rsidR="00C31C83" w:rsidRDefault="00742374">
            <w:pPr>
              <w:widowControl/>
              <w:jc w:val="center"/>
              <w:rPr>
                <w:rFonts w:ascii="宋体" w:hAnsi="宋体"/>
                <w:szCs w:val="21"/>
              </w:rPr>
            </w:pPr>
            <w:r>
              <w:rPr>
                <w:rFonts w:ascii="宋体" w:hAnsi="宋体" w:hint="eastAsia"/>
                <w:szCs w:val="21"/>
              </w:rPr>
              <w:t>安全保护与措施</w:t>
            </w:r>
          </w:p>
        </w:tc>
        <w:tc>
          <w:tcPr>
            <w:tcW w:w="4652" w:type="dxa"/>
            <w:vAlign w:val="center"/>
          </w:tcPr>
          <w:p w14:paraId="7FA2B7F2" w14:textId="77777777" w:rsidR="00C31C83" w:rsidRDefault="00742374">
            <w:pPr>
              <w:widowControl/>
              <w:jc w:val="center"/>
              <w:rPr>
                <w:rFonts w:ascii="宋体" w:cs="宋体"/>
                <w:kern w:val="0"/>
                <w:sz w:val="24"/>
                <w:szCs w:val="24"/>
              </w:rPr>
            </w:pPr>
            <w:r>
              <w:rPr>
                <w:rFonts w:ascii="宋体" w:hAnsi="宋体" w:hint="eastAsia"/>
                <w:szCs w:val="21"/>
              </w:rPr>
              <w:t>见3.5安全保护与措施</w:t>
            </w:r>
          </w:p>
        </w:tc>
        <w:tc>
          <w:tcPr>
            <w:tcW w:w="1276" w:type="dxa"/>
          </w:tcPr>
          <w:p w14:paraId="2077C962" w14:textId="77777777" w:rsidR="00C31C83" w:rsidRDefault="00C31C83">
            <w:pPr>
              <w:spacing w:line="380" w:lineRule="exact"/>
              <w:jc w:val="center"/>
              <w:rPr>
                <w:rFonts w:ascii="宋体" w:hAnsi="宋体"/>
                <w:szCs w:val="21"/>
              </w:rPr>
            </w:pPr>
          </w:p>
        </w:tc>
        <w:tc>
          <w:tcPr>
            <w:tcW w:w="1482" w:type="dxa"/>
          </w:tcPr>
          <w:p w14:paraId="2E7581DB" w14:textId="77777777" w:rsidR="00C31C83" w:rsidRDefault="00C31C83">
            <w:pPr>
              <w:spacing w:line="380" w:lineRule="exact"/>
              <w:jc w:val="center"/>
              <w:rPr>
                <w:rFonts w:ascii="宋体" w:hAnsi="宋体"/>
                <w:szCs w:val="21"/>
              </w:rPr>
            </w:pPr>
          </w:p>
        </w:tc>
      </w:tr>
      <w:tr w:rsidR="00C31C83" w14:paraId="1ECFA9D2" w14:textId="77777777">
        <w:trPr>
          <w:trHeight w:val="454"/>
          <w:jc w:val="center"/>
        </w:trPr>
        <w:tc>
          <w:tcPr>
            <w:tcW w:w="10813" w:type="dxa"/>
            <w:gridSpan w:val="4"/>
            <w:vAlign w:val="center"/>
          </w:tcPr>
          <w:p w14:paraId="376452F7" w14:textId="77777777" w:rsidR="00C31C83" w:rsidRDefault="00742374">
            <w:pPr>
              <w:spacing w:line="380" w:lineRule="exact"/>
              <w:jc w:val="center"/>
              <w:rPr>
                <w:rFonts w:ascii="宋体" w:hAnsi="宋体"/>
                <w:szCs w:val="21"/>
              </w:rPr>
            </w:pPr>
            <w:r>
              <w:rPr>
                <w:rFonts w:ascii="宋体" w:hAnsi="宋体" w:hint="eastAsia"/>
                <w:b/>
                <w:sz w:val="28"/>
                <w:szCs w:val="21"/>
              </w:rPr>
              <w:t>售后服务部分</w:t>
            </w:r>
          </w:p>
        </w:tc>
      </w:tr>
      <w:tr w:rsidR="00C31C83" w14:paraId="55E1265C" w14:textId="77777777">
        <w:trPr>
          <w:trHeight w:val="454"/>
          <w:jc w:val="center"/>
        </w:trPr>
        <w:tc>
          <w:tcPr>
            <w:tcW w:w="3403" w:type="dxa"/>
            <w:vAlign w:val="center"/>
          </w:tcPr>
          <w:p w14:paraId="1FB299D5" w14:textId="77777777" w:rsidR="00C31C83" w:rsidRDefault="00742374">
            <w:pPr>
              <w:widowControl/>
              <w:jc w:val="center"/>
              <w:rPr>
                <w:rFonts w:ascii="宋体" w:hAnsi="宋体"/>
                <w:szCs w:val="21"/>
              </w:rPr>
            </w:pPr>
            <w:r>
              <w:rPr>
                <w:rFonts w:ascii="宋体" w:hAnsi="宋体" w:hint="eastAsia"/>
                <w:szCs w:val="21"/>
              </w:rPr>
              <w:t>叉车整体质保（无人为损坏）</w:t>
            </w:r>
          </w:p>
        </w:tc>
        <w:tc>
          <w:tcPr>
            <w:tcW w:w="4652" w:type="dxa"/>
            <w:vAlign w:val="center"/>
          </w:tcPr>
          <w:p w14:paraId="21C4513B" w14:textId="77777777" w:rsidR="00C31C83" w:rsidRDefault="00742374">
            <w:pPr>
              <w:spacing w:line="380" w:lineRule="exact"/>
              <w:jc w:val="center"/>
              <w:rPr>
                <w:rFonts w:ascii="宋体" w:hAnsi="宋体"/>
                <w:szCs w:val="21"/>
              </w:rPr>
            </w:pPr>
            <w:proofErr w:type="gramStart"/>
            <w:r>
              <w:rPr>
                <w:rFonts w:ascii="宋体" w:hAnsi="宋体" w:hint="eastAsia"/>
                <w:szCs w:val="21"/>
              </w:rPr>
              <w:t>一</w:t>
            </w:r>
            <w:proofErr w:type="gramEnd"/>
            <w:r>
              <w:rPr>
                <w:rFonts w:ascii="宋体" w:hAnsi="宋体" w:hint="eastAsia"/>
                <w:szCs w:val="21"/>
              </w:rPr>
              <w:t>内无条件更换配件</w:t>
            </w:r>
          </w:p>
        </w:tc>
        <w:tc>
          <w:tcPr>
            <w:tcW w:w="1276" w:type="dxa"/>
          </w:tcPr>
          <w:p w14:paraId="036CF78A" w14:textId="77777777" w:rsidR="00C31C83" w:rsidRDefault="00C31C83">
            <w:pPr>
              <w:spacing w:line="380" w:lineRule="exact"/>
              <w:jc w:val="center"/>
              <w:rPr>
                <w:rFonts w:ascii="宋体" w:hAnsi="宋体"/>
                <w:szCs w:val="21"/>
              </w:rPr>
            </w:pPr>
          </w:p>
        </w:tc>
        <w:tc>
          <w:tcPr>
            <w:tcW w:w="1482" w:type="dxa"/>
          </w:tcPr>
          <w:p w14:paraId="066117F8" w14:textId="77777777" w:rsidR="00C31C83" w:rsidRDefault="00C31C83">
            <w:pPr>
              <w:spacing w:line="380" w:lineRule="exact"/>
              <w:jc w:val="center"/>
              <w:rPr>
                <w:rFonts w:ascii="宋体" w:hAnsi="宋体"/>
                <w:szCs w:val="21"/>
              </w:rPr>
            </w:pPr>
          </w:p>
        </w:tc>
      </w:tr>
      <w:tr w:rsidR="00C31C83" w14:paraId="1095E9C7" w14:textId="77777777">
        <w:trPr>
          <w:trHeight w:val="454"/>
          <w:jc w:val="center"/>
        </w:trPr>
        <w:tc>
          <w:tcPr>
            <w:tcW w:w="3403" w:type="dxa"/>
            <w:vAlign w:val="center"/>
          </w:tcPr>
          <w:p w14:paraId="39898A23" w14:textId="77777777" w:rsidR="00C31C83" w:rsidRDefault="00742374">
            <w:pPr>
              <w:widowControl/>
              <w:jc w:val="center"/>
              <w:rPr>
                <w:rFonts w:ascii="宋体" w:hAnsi="宋体"/>
                <w:szCs w:val="21"/>
              </w:rPr>
            </w:pPr>
            <w:r>
              <w:rPr>
                <w:rFonts w:ascii="宋体" w:hAnsi="宋体" w:hint="eastAsia"/>
                <w:szCs w:val="21"/>
              </w:rPr>
              <w:t>配套赠送备件</w:t>
            </w:r>
          </w:p>
        </w:tc>
        <w:tc>
          <w:tcPr>
            <w:tcW w:w="4652" w:type="dxa"/>
            <w:vAlign w:val="center"/>
          </w:tcPr>
          <w:p w14:paraId="6C853E13" w14:textId="77777777" w:rsidR="00C31C83" w:rsidRDefault="00742374">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见3.4</w:t>
            </w:r>
            <w:r>
              <w:rPr>
                <w:rFonts w:ascii="宋体" w:cs="宋体" w:hint="eastAsia"/>
                <w:kern w:val="0"/>
                <w:sz w:val="24"/>
                <w:szCs w:val="24"/>
              </w:rPr>
              <w:t>其它附件</w:t>
            </w:r>
          </w:p>
        </w:tc>
        <w:tc>
          <w:tcPr>
            <w:tcW w:w="1276" w:type="dxa"/>
          </w:tcPr>
          <w:p w14:paraId="4EAB452E" w14:textId="77777777" w:rsidR="00C31C83" w:rsidRDefault="00C31C83">
            <w:pPr>
              <w:spacing w:line="380" w:lineRule="exact"/>
              <w:jc w:val="center"/>
              <w:rPr>
                <w:rFonts w:ascii="宋体" w:hAnsi="宋体"/>
                <w:szCs w:val="21"/>
              </w:rPr>
            </w:pPr>
          </w:p>
        </w:tc>
        <w:tc>
          <w:tcPr>
            <w:tcW w:w="1482" w:type="dxa"/>
          </w:tcPr>
          <w:p w14:paraId="1B89CD4E" w14:textId="77777777" w:rsidR="00C31C83" w:rsidRDefault="00C31C83">
            <w:pPr>
              <w:spacing w:line="380" w:lineRule="exact"/>
              <w:jc w:val="center"/>
              <w:rPr>
                <w:rFonts w:ascii="宋体" w:hAnsi="宋体"/>
                <w:szCs w:val="21"/>
              </w:rPr>
            </w:pPr>
          </w:p>
        </w:tc>
      </w:tr>
      <w:tr w:rsidR="00C31C83" w14:paraId="544A0B45" w14:textId="77777777">
        <w:trPr>
          <w:trHeight w:val="454"/>
          <w:jc w:val="center"/>
        </w:trPr>
        <w:tc>
          <w:tcPr>
            <w:tcW w:w="10813" w:type="dxa"/>
            <w:gridSpan w:val="4"/>
            <w:vAlign w:val="center"/>
          </w:tcPr>
          <w:p w14:paraId="623632DC" w14:textId="77777777" w:rsidR="00C31C83" w:rsidRDefault="00742374">
            <w:pPr>
              <w:spacing w:line="360" w:lineRule="exact"/>
              <w:jc w:val="center"/>
              <w:rPr>
                <w:rFonts w:ascii="宋体" w:hAnsi="宋体"/>
                <w:b/>
                <w:sz w:val="28"/>
                <w:szCs w:val="21"/>
              </w:rPr>
            </w:pPr>
            <w:r>
              <w:rPr>
                <w:rFonts w:ascii="宋体" w:hAnsi="宋体" w:hint="eastAsia"/>
                <w:b/>
                <w:sz w:val="28"/>
                <w:szCs w:val="21"/>
              </w:rPr>
              <w:t>商务部分</w:t>
            </w:r>
          </w:p>
        </w:tc>
      </w:tr>
      <w:tr w:rsidR="00C31C83" w14:paraId="66FA3609" w14:textId="77777777">
        <w:trPr>
          <w:trHeight w:val="454"/>
          <w:jc w:val="center"/>
        </w:trPr>
        <w:tc>
          <w:tcPr>
            <w:tcW w:w="3403" w:type="dxa"/>
            <w:vAlign w:val="center"/>
          </w:tcPr>
          <w:p w14:paraId="379F3EBE" w14:textId="77777777" w:rsidR="00C31C83" w:rsidRDefault="00742374">
            <w:pPr>
              <w:spacing w:line="360" w:lineRule="exact"/>
              <w:jc w:val="center"/>
              <w:rPr>
                <w:rFonts w:ascii="宋体" w:hAnsi="宋体"/>
                <w:sz w:val="24"/>
                <w:szCs w:val="24"/>
              </w:rPr>
            </w:pPr>
            <w:r>
              <w:rPr>
                <w:rFonts w:ascii="宋体" w:hAnsi="宋体" w:hint="eastAsia"/>
                <w:sz w:val="24"/>
                <w:szCs w:val="24"/>
              </w:rPr>
              <w:t>项目</w:t>
            </w:r>
          </w:p>
        </w:tc>
        <w:tc>
          <w:tcPr>
            <w:tcW w:w="4652" w:type="dxa"/>
            <w:vAlign w:val="center"/>
          </w:tcPr>
          <w:p w14:paraId="7336CF58" w14:textId="77777777" w:rsidR="00C31C83" w:rsidRDefault="00742374">
            <w:pPr>
              <w:jc w:val="center"/>
              <w:rPr>
                <w:rFonts w:ascii="宋体" w:hAnsi="宋体"/>
                <w:sz w:val="24"/>
                <w:szCs w:val="24"/>
              </w:rPr>
            </w:pPr>
            <w:r>
              <w:rPr>
                <w:rFonts w:ascii="宋体" w:hAnsi="宋体" w:hint="eastAsia"/>
                <w:sz w:val="24"/>
                <w:szCs w:val="24"/>
              </w:rPr>
              <w:t>要求</w:t>
            </w:r>
          </w:p>
        </w:tc>
        <w:tc>
          <w:tcPr>
            <w:tcW w:w="1276" w:type="dxa"/>
            <w:vAlign w:val="center"/>
          </w:tcPr>
          <w:p w14:paraId="18BD5862" w14:textId="77777777" w:rsidR="00C31C83" w:rsidRDefault="00742374">
            <w:pPr>
              <w:jc w:val="center"/>
              <w:rPr>
                <w:rFonts w:ascii="宋体" w:hAnsi="宋体"/>
                <w:sz w:val="24"/>
                <w:szCs w:val="24"/>
              </w:rPr>
            </w:pPr>
            <w:r>
              <w:rPr>
                <w:rFonts w:ascii="宋体" w:hAnsi="宋体" w:hint="eastAsia"/>
                <w:sz w:val="24"/>
                <w:szCs w:val="24"/>
              </w:rPr>
              <w:t>是否响应</w:t>
            </w:r>
          </w:p>
        </w:tc>
        <w:tc>
          <w:tcPr>
            <w:tcW w:w="1482" w:type="dxa"/>
            <w:vAlign w:val="center"/>
          </w:tcPr>
          <w:p w14:paraId="32F4735B" w14:textId="77777777" w:rsidR="00C31C83" w:rsidRDefault="00742374">
            <w:pPr>
              <w:jc w:val="center"/>
              <w:rPr>
                <w:rFonts w:ascii="宋体" w:hAnsi="宋体"/>
                <w:sz w:val="24"/>
                <w:szCs w:val="24"/>
              </w:rPr>
            </w:pPr>
            <w:r>
              <w:rPr>
                <w:rFonts w:ascii="宋体" w:hAnsi="宋体" w:hint="eastAsia"/>
                <w:sz w:val="24"/>
                <w:szCs w:val="24"/>
              </w:rPr>
              <w:t>备注或说明</w:t>
            </w:r>
          </w:p>
        </w:tc>
      </w:tr>
      <w:tr w:rsidR="00C31C83" w14:paraId="37575F3E" w14:textId="77777777">
        <w:trPr>
          <w:trHeight w:val="454"/>
          <w:jc w:val="center"/>
        </w:trPr>
        <w:tc>
          <w:tcPr>
            <w:tcW w:w="3403" w:type="dxa"/>
            <w:vAlign w:val="center"/>
          </w:tcPr>
          <w:p w14:paraId="27F7D827" w14:textId="77777777" w:rsidR="00C31C83" w:rsidRDefault="00742374">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14:paraId="6A2C24AF" w14:textId="77777777" w:rsidR="00C31C83" w:rsidRDefault="00742374">
            <w:pPr>
              <w:spacing w:line="360" w:lineRule="exact"/>
              <w:jc w:val="center"/>
              <w:rPr>
                <w:rFonts w:ascii="宋体" w:hAnsi="宋体"/>
                <w:szCs w:val="21"/>
              </w:rPr>
            </w:pPr>
            <w:r>
              <w:rPr>
                <w:rFonts w:ascii="宋体" w:hAnsi="宋体" w:hint="eastAsia"/>
                <w:color w:val="000000"/>
              </w:rPr>
              <w:t>验收合格后支付</w:t>
            </w:r>
            <w:r>
              <w:rPr>
                <w:rFonts w:ascii="宋体" w:hAnsi="宋体"/>
                <w:color w:val="000000"/>
              </w:rPr>
              <w:t>9</w:t>
            </w:r>
            <w:r>
              <w:rPr>
                <w:rFonts w:ascii="宋体" w:hAnsi="宋体" w:hint="eastAsia"/>
                <w:color w:val="000000"/>
              </w:rPr>
              <w:t>5%，另5%作为质保金</w:t>
            </w:r>
          </w:p>
        </w:tc>
        <w:tc>
          <w:tcPr>
            <w:tcW w:w="1276" w:type="dxa"/>
          </w:tcPr>
          <w:p w14:paraId="3A884995" w14:textId="77777777" w:rsidR="00C31C83" w:rsidRDefault="00C31C83">
            <w:pPr>
              <w:spacing w:line="360" w:lineRule="exact"/>
              <w:jc w:val="center"/>
              <w:rPr>
                <w:rFonts w:ascii="宋体" w:hAnsi="宋体"/>
                <w:szCs w:val="21"/>
              </w:rPr>
            </w:pPr>
          </w:p>
        </w:tc>
        <w:tc>
          <w:tcPr>
            <w:tcW w:w="1482" w:type="dxa"/>
          </w:tcPr>
          <w:p w14:paraId="197BA436" w14:textId="77777777" w:rsidR="00C31C83" w:rsidRDefault="00C31C83">
            <w:pPr>
              <w:spacing w:line="360" w:lineRule="exact"/>
              <w:jc w:val="center"/>
              <w:rPr>
                <w:rFonts w:ascii="宋体" w:hAnsi="宋体"/>
                <w:szCs w:val="21"/>
              </w:rPr>
            </w:pPr>
          </w:p>
        </w:tc>
      </w:tr>
      <w:tr w:rsidR="00C31C83" w14:paraId="0E31240A" w14:textId="77777777">
        <w:trPr>
          <w:trHeight w:val="454"/>
          <w:jc w:val="center"/>
        </w:trPr>
        <w:tc>
          <w:tcPr>
            <w:tcW w:w="3403" w:type="dxa"/>
            <w:vAlign w:val="center"/>
          </w:tcPr>
          <w:p w14:paraId="2DEDAD22" w14:textId="77777777" w:rsidR="00C31C83" w:rsidRDefault="00742374">
            <w:pPr>
              <w:spacing w:line="360" w:lineRule="exact"/>
              <w:jc w:val="center"/>
              <w:rPr>
                <w:rFonts w:ascii="宋体" w:hAnsi="宋体"/>
                <w:szCs w:val="21"/>
              </w:rPr>
            </w:pPr>
            <w:r>
              <w:rPr>
                <w:rFonts w:ascii="宋体" w:hAnsi="宋体" w:hint="eastAsia"/>
                <w:szCs w:val="21"/>
              </w:rPr>
              <w:t>评标方式</w:t>
            </w:r>
          </w:p>
        </w:tc>
        <w:tc>
          <w:tcPr>
            <w:tcW w:w="4652" w:type="dxa"/>
            <w:vAlign w:val="center"/>
          </w:tcPr>
          <w:p w14:paraId="1217C281" w14:textId="77777777" w:rsidR="00C31C83" w:rsidRDefault="00742374">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276" w:type="dxa"/>
          </w:tcPr>
          <w:p w14:paraId="348D777A" w14:textId="77777777" w:rsidR="00C31C83" w:rsidRDefault="00C31C83">
            <w:pPr>
              <w:spacing w:line="360" w:lineRule="exact"/>
              <w:jc w:val="center"/>
              <w:rPr>
                <w:rFonts w:ascii="宋体" w:hAnsi="宋体"/>
                <w:szCs w:val="21"/>
              </w:rPr>
            </w:pPr>
          </w:p>
        </w:tc>
        <w:tc>
          <w:tcPr>
            <w:tcW w:w="1482" w:type="dxa"/>
          </w:tcPr>
          <w:p w14:paraId="322D4808" w14:textId="77777777" w:rsidR="00C31C83" w:rsidRDefault="00C31C83">
            <w:pPr>
              <w:spacing w:line="360" w:lineRule="exact"/>
              <w:jc w:val="center"/>
              <w:rPr>
                <w:rFonts w:ascii="宋体" w:hAnsi="宋体"/>
                <w:szCs w:val="21"/>
              </w:rPr>
            </w:pPr>
          </w:p>
        </w:tc>
      </w:tr>
      <w:tr w:rsidR="00C31C83" w14:paraId="6B63C5B1" w14:textId="77777777">
        <w:trPr>
          <w:trHeight w:val="454"/>
          <w:jc w:val="center"/>
        </w:trPr>
        <w:tc>
          <w:tcPr>
            <w:tcW w:w="3403" w:type="dxa"/>
            <w:vAlign w:val="center"/>
          </w:tcPr>
          <w:p w14:paraId="0E4051E7" w14:textId="77777777" w:rsidR="00C31C83" w:rsidRDefault="00742374">
            <w:pPr>
              <w:spacing w:line="360" w:lineRule="exact"/>
              <w:jc w:val="center"/>
              <w:rPr>
                <w:rFonts w:ascii="宋体" w:hAnsi="宋体"/>
                <w:szCs w:val="21"/>
              </w:rPr>
            </w:pPr>
            <w:r>
              <w:rPr>
                <w:rFonts w:ascii="宋体" w:hAnsi="宋体" w:hint="eastAsia"/>
                <w:szCs w:val="21"/>
              </w:rPr>
              <w:t>评分标准</w:t>
            </w:r>
          </w:p>
        </w:tc>
        <w:tc>
          <w:tcPr>
            <w:tcW w:w="4652" w:type="dxa"/>
            <w:vAlign w:val="center"/>
          </w:tcPr>
          <w:p w14:paraId="5492BC38" w14:textId="77777777" w:rsidR="00C31C83" w:rsidRDefault="00742374">
            <w:pPr>
              <w:spacing w:line="360" w:lineRule="exact"/>
              <w:jc w:val="center"/>
              <w:rPr>
                <w:rFonts w:ascii="宋体" w:hAnsi="宋体"/>
                <w:szCs w:val="21"/>
              </w:rPr>
            </w:pPr>
            <w:r>
              <w:rPr>
                <w:rFonts w:ascii="宋体" w:hAnsi="宋体" w:hint="eastAsia"/>
                <w:szCs w:val="21"/>
              </w:rPr>
              <w:t>综合评分表</w:t>
            </w:r>
          </w:p>
        </w:tc>
        <w:tc>
          <w:tcPr>
            <w:tcW w:w="1276" w:type="dxa"/>
          </w:tcPr>
          <w:p w14:paraId="1C4B9E1E" w14:textId="77777777" w:rsidR="00C31C83" w:rsidRDefault="00C31C83">
            <w:pPr>
              <w:spacing w:line="360" w:lineRule="exact"/>
              <w:jc w:val="center"/>
              <w:rPr>
                <w:rFonts w:ascii="宋体" w:hAnsi="宋体"/>
                <w:szCs w:val="21"/>
              </w:rPr>
            </w:pPr>
          </w:p>
        </w:tc>
        <w:tc>
          <w:tcPr>
            <w:tcW w:w="1482" w:type="dxa"/>
          </w:tcPr>
          <w:p w14:paraId="1BFD9C59" w14:textId="77777777" w:rsidR="00C31C83" w:rsidRDefault="00C31C83">
            <w:pPr>
              <w:spacing w:line="360" w:lineRule="exact"/>
              <w:jc w:val="center"/>
              <w:rPr>
                <w:rFonts w:ascii="宋体" w:hAnsi="宋体"/>
                <w:szCs w:val="21"/>
              </w:rPr>
            </w:pPr>
          </w:p>
        </w:tc>
      </w:tr>
      <w:tr w:rsidR="00C31C83" w14:paraId="0D6FBC1B" w14:textId="77777777">
        <w:trPr>
          <w:trHeight w:val="454"/>
          <w:jc w:val="center"/>
        </w:trPr>
        <w:tc>
          <w:tcPr>
            <w:tcW w:w="3403" w:type="dxa"/>
            <w:vAlign w:val="center"/>
          </w:tcPr>
          <w:p w14:paraId="6DA3FC74" w14:textId="77777777" w:rsidR="00C31C83" w:rsidRDefault="00742374">
            <w:pPr>
              <w:spacing w:line="360" w:lineRule="exact"/>
              <w:jc w:val="center"/>
              <w:rPr>
                <w:rFonts w:ascii="宋体" w:hAnsi="宋体"/>
                <w:szCs w:val="21"/>
              </w:rPr>
            </w:pPr>
            <w:r>
              <w:rPr>
                <w:rFonts w:ascii="宋体" w:hAnsi="宋体" w:hint="eastAsia"/>
                <w:szCs w:val="21"/>
              </w:rPr>
              <w:t>合同样式</w:t>
            </w:r>
          </w:p>
        </w:tc>
        <w:tc>
          <w:tcPr>
            <w:tcW w:w="4652" w:type="dxa"/>
            <w:vAlign w:val="center"/>
          </w:tcPr>
          <w:p w14:paraId="4718D05F" w14:textId="77777777" w:rsidR="00C31C83" w:rsidRDefault="00742374">
            <w:pPr>
              <w:spacing w:line="360" w:lineRule="exact"/>
              <w:jc w:val="center"/>
              <w:rPr>
                <w:rFonts w:ascii="宋体" w:hAnsi="宋体"/>
                <w:szCs w:val="21"/>
              </w:rPr>
            </w:pPr>
            <w:r>
              <w:rPr>
                <w:rFonts w:ascii="宋体" w:hAnsi="宋体" w:hint="eastAsia"/>
                <w:szCs w:val="21"/>
              </w:rPr>
              <w:t>合同范本</w:t>
            </w:r>
          </w:p>
        </w:tc>
        <w:tc>
          <w:tcPr>
            <w:tcW w:w="1276" w:type="dxa"/>
          </w:tcPr>
          <w:p w14:paraId="1DFEAB73" w14:textId="77777777" w:rsidR="00C31C83" w:rsidRDefault="00C31C83">
            <w:pPr>
              <w:spacing w:line="360" w:lineRule="exact"/>
              <w:jc w:val="center"/>
              <w:rPr>
                <w:rFonts w:ascii="宋体" w:hAnsi="宋体"/>
                <w:szCs w:val="21"/>
              </w:rPr>
            </w:pPr>
          </w:p>
        </w:tc>
        <w:tc>
          <w:tcPr>
            <w:tcW w:w="1482" w:type="dxa"/>
          </w:tcPr>
          <w:p w14:paraId="4E041393" w14:textId="77777777" w:rsidR="00C31C83" w:rsidRDefault="00C31C83">
            <w:pPr>
              <w:spacing w:line="360" w:lineRule="exact"/>
              <w:jc w:val="center"/>
              <w:rPr>
                <w:rFonts w:ascii="宋体" w:hAnsi="宋体"/>
                <w:szCs w:val="21"/>
              </w:rPr>
            </w:pPr>
          </w:p>
        </w:tc>
      </w:tr>
    </w:tbl>
    <w:p w14:paraId="12901926" w14:textId="77777777" w:rsidR="00C31C83" w:rsidRDefault="00742374">
      <w:pPr>
        <w:widowControl/>
        <w:spacing w:line="420" w:lineRule="exact"/>
        <w:jc w:val="left"/>
        <w:rPr>
          <w:rFonts w:ascii="黑体" w:eastAsia="黑体" w:hAnsi="宋体" w:cs="宋体"/>
          <w:color w:val="FF0000"/>
          <w:kern w:val="0"/>
          <w:sz w:val="24"/>
        </w:rPr>
      </w:pPr>
      <w:r>
        <w:rPr>
          <w:rFonts w:hint="eastAsia"/>
          <w:color w:val="000000"/>
        </w:rPr>
        <w:t>（</w:t>
      </w:r>
      <w:r>
        <w:rPr>
          <w:rFonts w:ascii="黑体" w:eastAsia="黑体" w:hAnsi="宋体" w:cs="宋体" w:hint="eastAsia"/>
          <w:color w:val="FF0000"/>
          <w:kern w:val="0"/>
          <w:sz w:val="24"/>
        </w:rPr>
        <w:t>请将选定设备的具体技术参数填入“具体参数数据、说明/备注”栏中，将作为综合考评重要依据，如有比要求的技术参数更优而未填写的，则按要求的最低标准进行考评。针对恒</w:t>
      </w:r>
      <w:proofErr w:type="gramStart"/>
      <w:r>
        <w:rPr>
          <w:rFonts w:ascii="黑体" w:eastAsia="黑体" w:hAnsi="宋体" w:cs="宋体" w:hint="eastAsia"/>
          <w:color w:val="FF0000"/>
          <w:kern w:val="0"/>
          <w:sz w:val="24"/>
        </w:rPr>
        <w:t>达技术</w:t>
      </w:r>
      <w:proofErr w:type="gramEnd"/>
      <w:r>
        <w:rPr>
          <w:rFonts w:ascii="黑体" w:eastAsia="黑体" w:hAnsi="宋体" w:cs="宋体" w:hint="eastAsia"/>
          <w:color w:val="FF0000"/>
          <w:kern w:val="0"/>
          <w:sz w:val="24"/>
        </w:rPr>
        <w:t>要求进行确认是否响应满足， 如有不响应，请备注</w:t>
      </w:r>
    </w:p>
    <w:p w14:paraId="3D218944" w14:textId="77777777" w:rsidR="00C31C83" w:rsidRDefault="00742374">
      <w:pPr>
        <w:widowControl/>
        <w:spacing w:line="420" w:lineRule="exact"/>
        <w:ind w:firstLineChars="950" w:firstLine="2280"/>
        <w:jc w:val="left"/>
        <w:rPr>
          <w:color w:val="000000"/>
        </w:rPr>
      </w:pPr>
      <w:r>
        <w:rPr>
          <w:rFonts w:ascii="黑体" w:eastAsia="黑体" w:hAnsi="宋体" w:cs="宋体" w:hint="eastAsia"/>
          <w:color w:val="000000"/>
          <w:kern w:val="0"/>
          <w:sz w:val="24"/>
        </w:rPr>
        <w:t>参与报价公司（盖章）：</w:t>
      </w:r>
    </w:p>
    <w:p w14:paraId="4A9BD3F6" w14:textId="77777777" w:rsidR="00C31C83" w:rsidRDefault="00742374">
      <w:pPr>
        <w:jc w:val="righ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571F7189" w14:textId="77777777" w:rsidR="00C31C83" w:rsidRDefault="00C31C83">
      <w:pPr>
        <w:rPr>
          <w:rFonts w:ascii="黑体" w:eastAsia="黑体" w:hAnsi="宋体" w:cs="宋体"/>
          <w:color w:val="000000"/>
          <w:kern w:val="0"/>
          <w:sz w:val="24"/>
        </w:rPr>
      </w:pPr>
    </w:p>
    <w:p w14:paraId="6C53878F" w14:textId="77777777" w:rsidR="00C31C83" w:rsidRDefault="00742374">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5B845D47" w14:textId="77777777" w:rsidR="00C31C83" w:rsidRDefault="00C31C83">
      <w:pPr>
        <w:rPr>
          <w:rFonts w:ascii="黑体" w:eastAsia="黑体" w:hAnsi="宋体" w:cs="宋体"/>
          <w:color w:val="000000"/>
          <w:kern w:val="0"/>
          <w:sz w:val="24"/>
        </w:rPr>
      </w:pPr>
    </w:p>
    <w:p w14:paraId="7FFB4F05" w14:textId="77777777" w:rsidR="00C31C83" w:rsidRDefault="00C31C83">
      <w:pPr>
        <w:spacing w:line="520" w:lineRule="exact"/>
      </w:pPr>
    </w:p>
    <w:p w14:paraId="67137809" w14:textId="77777777" w:rsidR="00C31C83" w:rsidRDefault="00742374">
      <w:pPr>
        <w:spacing w:line="520" w:lineRule="exact"/>
      </w:pPr>
      <w:r>
        <w:rPr>
          <w:rFonts w:hint="eastAsia"/>
        </w:rPr>
        <w:t>附件五</w:t>
      </w:r>
    </w:p>
    <w:p w14:paraId="70F0EFF8" w14:textId="77777777" w:rsidR="00C31C83" w:rsidRDefault="00742374">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lastRenderedPageBreak/>
        <w:t xml:space="preserve">配置明细表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C31C83" w14:paraId="1599C44E" w14:textId="77777777">
        <w:trPr>
          <w:trHeight w:val="333"/>
        </w:trPr>
        <w:tc>
          <w:tcPr>
            <w:tcW w:w="1439" w:type="dxa"/>
            <w:shd w:val="clear" w:color="auto" w:fill="auto"/>
            <w:noWrap/>
            <w:vAlign w:val="center"/>
          </w:tcPr>
          <w:p w14:paraId="66330337"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4E0F3437"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3852F6A6"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61CD21E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C31C83" w14:paraId="643B07F0" w14:textId="77777777">
        <w:trPr>
          <w:trHeight w:val="333"/>
        </w:trPr>
        <w:tc>
          <w:tcPr>
            <w:tcW w:w="1439" w:type="dxa"/>
            <w:shd w:val="clear" w:color="auto" w:fill="auto"/>
            <w:noWrap/>
            <w:vAlign w:val="center"/>
          </w:tcPr>
          <w:p w14:paraId="470C98B6"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494B56AF"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6A4945D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180A7519" w14:textId="77777777" w:rsidR="00C31C83" w:rsidRDefault="00C31C83">
            <w:pPr>
              <w:widowControl/>
              <w:jc w:val="left"/>
              <w:rPr>
                <w:rFonts w:ascii="宋体" w:hAnsi="宋体" w:cs="宋体"/>
                <w:color w:val="000000"/>
                <w:kern w:val="0"/>
                <w:szCs w:val="21"/>
              </w:rPr>
            </w:pPr>
          </w:p>
        </w:tc>
      </w:tr>
      <w:tr w:rsidR="00C31C83" w14:paraId="39A58AF2" w14:textId="77777777">
        <w:trPr>
          <w:trHeight w:val="333"/>
        </w:trPr>
        <w:tc>
          <w:tcPr>
            <w:tcW w:w="1439" w:type="dxa"/>
            <w:shd w:val="clear" w:color="auto" w:fill="auto"/>
            <w:noWrap/>
            <w:vAlign w:val="center"/>
          </w:tcPr>
          <w:p w14:paraId="47AC637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noWrap/>
            <w:vAlign w:val="center"/>
          </w:tcPr>
          <w:p w14:paraId="3B6FDD6A"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14:paraId="4D8DEC8C"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58B883CF" w14:textId="77777777" w:rsidR="00C31C83" w:rsidRDefault="00C31C83">
            <w:pPr>
              <w:widowControl/>
              <w:jc w:val="left"/>
              <w:rPr>
                <w:rFonts w:ascii="宋体" w:hAnsi="宋体" w:cs="宋体"/>
                <w:color w:val="000000"/>
                <w:kern w:val="0"/>
                <w:szCs w:val="21"/>
              </w:rPr>
            </w:pPr>
          </w:p>
        </w:tc>
      </w:tr>
      <w:tr w:rsidR="00C31C83" w14:paraId="6A787F28" w14:textId="77777777">
        <w:trPr>
          <w:trHeight w:val="333"/>
        </w:trPr>
        <w:tc>
          <w:tcPr>
            <w:tcW w:w="1439" w:type="dxa"/>
            <w:shd w:val="clear" w:color="auto" w:fill="auto"/>
            <w:noWrap/>
            <w:vAlign w:val="center"/>
          </w:tcPr>
          <w:p w14:paraId="1ED02B3A"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1.1.1</w:t>
            </w:r>
          </w:p>
        </w:tc>
        <w:tc>
          <w:tcPr>
            <w:tcW w:w="2828" w:type="dxa"/>
            <w:shd w:val="clear" w:color="auto" w:fill="auto"/>
            <w:noWrap/>
            <w:vAlign w:val="center"/>
          </w:tcPr>
          <w:p w14:paraId="33170439"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：电动机</w:t>
            </w:r>
          </w:p>
        </w:tc>
        <w:tc>
          <w:tcPr>
            <w:tcW w:w="2411" w:type="dxa"/>
            <w:shd w:val="clear" w:color="auto" w:fill="auto"/>
            <w:noWrap/>
            <w:vAlign w:val="center"/>
          </w:tcPr>
          <w:p w14:paraId="1509C25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32726AD0" w14:textId="77777777" w:rsidR="00C31C83" w:rsidRDefault="00C31C83">
            <w:pPr>
              <w:widowControl/>
              <w:jc w:val="left"/>
              <w:rPr>
                <w:rFonts w:ascii="宋体" w:hAnsi="宋体" w:cs="宋体"/>
                <w:color w:val="000000"/>
                <w:kern w:val="0"/>
                <w:szCs w:val="21"/>
              </w:rPr>
            </w:pPr>
          </w:p>
        </w:tc>
      </w:tr>
      <w:tr w:rsidR="00C31C83" w14:paraId="057233A8" w14:textId="77777777">
        <w:trPr>
          <w:trHeight w:val="333"/>
        </w:trPr>
        <w:tc>
          <w:tcPr>
            <w:tcW w:w="1439" w:type="dxa"/>
            <w:shd w:val="clear" w:color="auto" w:fill="auto"/>
            <w:noWrap/>
            <w:vAlign w:val="center"/>
          </w:tcPr>
          <w:p w14:paraId="2BB31A51"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1.1.2</w:t>
            </w:r>
          </w:p>
        </w:tc>
        <w:tc>
          <w:tcPr>
            <w:tcW w:w="2828" w:type="dxa"/>
            <w:shd w:val="clear" w:color="auto" w:fill="auto"/>
            <w:noWrap/>
            <w:vAlign w:val="center"/>
          </w:tcPr>
          <w:p w14:paraId="110567C6"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主要备件二:电池</w:t>
            </w:r>
          </w:p>
        </w:tc>
        <w:tc>
          <w:tcPr>
            <w:tcW w:w="2411" w:type="dxa"/>
            <w:shd w:val="clear" w:color="auto" w:fill="auto"/>
            <w:noWrap/>
            <w:vAlign w:val="center"/>
          </w:tcPr>
          <w:p w14:paraId="176AE24F"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7A78C032" w14:textId="77777777" w:rsidR="00C31C83" w:rsidRDefault="00C31C83">
            <w:pPr>
              <w:widowControl/>
              <w:jc w:val="left"/>
              <w:rPr>
                <w:rFonts w:ascii="宋体" w:hAnsi="宋体" w:cs="宋体"/>
                <w:color w:val="000000"/>
                <w:kern w:val="0"/>
                <w:szCs w:val="21"/>
              </w:rPr>
            </w:pPr>
          </w:p>
        </w:tc>
      </w:tr>
      <w:tr w:rsidR="00C31C83" w14:paraId="1EB15A69" w14:textId="77777777">
        <w:trPr>
          <w:trHeight w:val="333"/>
        </w:trPr>
        <w:tc>
          <w:tcPr>
            <w:tcW w:w="1439" w:type="dxa"/>
            <w:shd w:val="clear" w:color="auto" w:fill="auto"/>
            <w:noWrap/>
            <w:vAlign w:val="center"/>
          </w:tcPr>
          <w:p w14:paraId="09346051"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1.1.3</w:t>
            </w:r>
          </w:p>
        </w:tc>
        <w:tc>
          <w:tcPr>
            <w:tcW w:w="2828" w:type="dxa"/>
            <w:shd w:val="clear" w:color="auto" w:fill="auto"/>
            <w:noWrap/>
            <w:vAlign w:val="center"/>
          </w:tcPr>
          <w:p w14:paraId="395FC450"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主要备件三：变速箱</w:t>
            </w:r>
          </w:p>
        </w:tc>
        <w:tc>
          <w:tcPr>
            <w:tcW w:w="2411" w:type="dxa"/>
            <w:shd w:val="clear" w:color="auto" w:fill="auto"/>
            <w:noWrap/>
            <w:vAlign w:val="center"/>
          </w:tcPr>
          <w:p w14:paraId="29FB1671"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2098BDAD"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需确定有无此配置</w:t>
            </w:r>
          </w:p>
        </w:tc>
      </w:tr>
      <w:tr w:rsidR="00C31C83" w14:paraId="5DD36183" w14:textId="77777777">
        <w:trPr>
          <w:trHeight w:val="333"/>
        </w:trPr>
        <w:tc>
          <w:tcPr>
            <w:tcW w:w="1439" w:type="dxa"/>
            <w:shd w:val="clear" w:color="auto" w:fill="auto"/>
            <w:noWrap/>
            <w:vAlign w:val="center"/>
          </w:tcPr>
          <w:p w14:paraId="14E62957"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1.1.4</w:t>
            </w:r>
          </w:p>
        </w:tc>
        <w:tc>
          <w:tcPr>
            <w:tcW w:w="2828" w:type="dxa"/>
            <w:shd w:val="clear" w:color="auto" w:fill="auto"/>
            <w:noWrap/>
            <w:vAlign w:val="center"/>
          </w:tcPr>
          <w:p w14:paraId="5CCCB51D"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主要备件四: 轮胎</w:t>
            </w:r>
          </w:p>
        </w:tc>
        <w:tc>
          <w:tcPr>
            <w:tcW w:w="2411" w:type="dxa"/>
            <w:shd w:val="clear" w:color="auto" w:fill="auto"/>
            <w:noWrap/>
            <w:vAlign w:val="center"/>
          </w:tcPr>
          <w:p w14:paraId="344CF074"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06B16098" w14:textId="77777777" w:rsidR="00C31C83" w:rsidRDefault="00C31C83">
            <w:pPr>
              <w:widowControl/>
              <w:jc w:val="left"/>
              <w:rPr>
                <w:rFonts w:ascii="宋体" w:hAnsi="宋体" w:cs="宋体"/>
                <w:color w:val="000000"/>
                <w:kern w:val="0"/>
                <w:szCs w:val="21"/>
              </w:rPr>
            </w:pPr>
          </w:p>
        </w:tc>
      </w:tr>
      <w:tr w:rsidR="00C31C83" w14:paraId="03F76C49" w14:textId="77777777">
        <w:trPr>
          <w:trHeight w:val="333"/>
        </w:trPr>
        <w:tc>
          <w:tcPr>
            <w:tcW w:w="1439" w:type="dxa"/>
            <w:shd w:val="clear" w:color="auto" w:fill="auto"/>
            <w:noWrap/>
            <w:vAlign w:val="center"/>
          </w:tcPr>
          <w:p w14:paraId="1150C49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1.1.5</w:t>
            </w:r>
          </w:p>
        </w:tc>
        <w:tc>
          <w:tcPr>
            <w:tcW w:w="2828" w:type="dxa"/>
            <w:shd w:val="clear" w:color="auto" w:fill="auto"/>
            <w:noWrap/>
            <w:vAlign w:val="center"/>
          </w:tcPr>
          <w:p w14:paraId="6291D0AE"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主要备件五：工作装置</w:t>
            </w:r>
          </w:p>
        </w:tc>
        <w:tc>
          <w:tcPr>
            <w:tcW w:w="2411" w:type="dxa"/>
            <w:shd w:val="clear" w:color="auto" w:fill="auto"/>
            <w:noWrap/>
            <w:vAlign w:val="center"/>
          </w:tcPr>
          <w:p w14:paraId="0EFF9388"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7DCB8698" w14:textId="77777777" w:rsidR="00C31C83" w:rsidRDefault="00C31C83">
            <w:pPr>
              <w:widowControl/>
              <w:jc w:val="left"/>
              <w:rPr>
                <w:rFonts w:ascii="宋体" w:hAnsi="宋体" w:cs="宋体"/>
                <w:color w:val="000000"/>
                <w:kern w:val="0"/>
                <w:szCs w:val="21"/>
              </w:rPr>
            </w:pPr>
          </w:p>
        </w:tc>
      </w:tr>
      <w:tr w:rsidR="00C31C83" w14:paraId="04FBEEED" w14:textId="77777777">
        <w:trPr>
          <w:trHeight w:val="333"/>
        </w:trPr>
        <w:tc>
          <w:tcPr>
            <w:tcW w:w="1439" w:type="dxa"/>
            <w:shd w:val="clear" w:color="auto" w:fill="auto"/>
            <w:noWrap/>
            <w:vAlign w:val="center"/>
          </w:tcPr>
          <w:p w14:paraId="4601D1C2"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1.1.6</w:t>
            </w:r>
          </w:p>
        </w:tc>
        <w:tc>
          <w:tcPr>
            <w:tcW w:w="2828" w:type="dxa"/>
            <w:shd w:val="clear" w:color="auto" w:fill="auto"/>
            <w:noWrap/>
            <w:vAlign w:val="center"/>
          </w:tcPr>
          <w:p w14:paraId="4ED8E3E1"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主要备件六：驱动装置</w:t>
            </w:r>
          </w:p>
        </w:tc>
        <w:tc>
          <w:tcPr>
            <w:tcW w:w="2411" w:type="dxa"/>
            <w:shd w:val="clear" w:color="auto" w:fill="auto"/>
            <w:noWrap/>
            <w:vAlign w:val="center"/>
          </w:tcPr>
          <w:p w14:paraId="71AB17DC"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4BBF4D0E" w14:textId="77777777" w:rsidR="00C31C83" w:rsidRDefault="00C31C83">
            <w:pPr>
              <w:widowControl/>
              <w:jc w:val="left"/>
              <w:rPr>
                <w:rFonts w:ascii="宋体" w:hAnsi="宋体" w:cs="宋体"/>
                <w:color w:val="000000"/>
                <w:kern w:val="0"/>
                <w:szCs w:val="21"/>
              </w:rPr>
            </w:pPr>
          </w:p>
        </w:tc>
      </w:tr>
      <w:tr w:rsidR="00C31C83" w14:paraId="53E7DFAC" w14:textId="77777777">
        <w:trPr>
          <w:trHeight w:val="333"/>
        </w:trPr>
        <w:tc>
          <w:tcPr>
            <w:tcW w:w="1439" w:type="dxa"/>
            <w:shd w:val="clear" w:color="auto" w:fill="auto"/>
            <w:noWrap/>
            <w:vAlign w:val="center"/>
          </w:tcPr>
          <w:p w14:paraId="5009AF99" w14:textId="77777777" w:rsidR="00C31C83" w:rsidRDefault="00742374">
            <w:pPr>
              <w:widowControl/>
              <w:jc w:val="center"/>
              <w:rPr>
                <w:rFonts w:ascii="宋体" w:hAnsi="宋体" w:cs="宋体"/>
                <w:color w:val="000000"/>
                <w:kern w:val="0"/>
                <w:szCs w:val="21"/>
              </w:rPr>
            </w:pPr>
            <w:r>
              <w:rPr>
                <w:rFonts w:ascii="宋体" w:hAnsi="宋体" w:cs="宋体" w:hint="eastAsia"/>
                <w:color w:val="000000"/>
                <w:kern w:val="0"/>
                <w:szCs w:val="21"/>
              </w:rPr>
              <w:t>1.1.7</w:t>
            </w:r>
          </w:p>
        </w:tc>
        <w:tc>
          <w:tcPr>
            <w:tcW w:w="2828" w:type="dxa"/>
            <w:shd w:val="clear" w:color="auto" w:fill="auto"/>
            <w:noWrap/>
            <w:vAlign w:val="center"/>
          </w:tcPr>
          <w:p w14:paraId="1EA24E96" w14:textId="77777777" w:rsidR="00C31C83" w:rsidRDefault="00742374">
            <w:pPr>
              <w:widowControl/>
              <w:jc w:val="left"/>
              <w:rPr>
                <w:rFonts w:ascii="宋体" w:hAnsi="宋体" w:cs="宋体"/>
                <w:color w:val="000000"/>
                <w:kern w:val="0"/>
                <w:szCs w:val="21"/>
              </w:rPr>
            </w:pPr>
            <w:r>
              <w:rPr>
                <w:rFonts w:ascii="宋体" w:hAnsi="宋体" w:cs="宋体" w:hint="eastAsia"/>
                <w:color w:val="000000"/>
                <w:kern w:val="0"/>
                <w:szCs w:val="21"/>
              </w:rPr>
              <w:t>主要</w:t>
            </w:r>
            <w:proofErr w:type="gramStart"/>
            <w:r>
              <w:rPr>
                <w:rFonts w:ascii="宋体" w:hAnsi="宋体" w:cs="宋体" w:hint="eastAsia"/>
                <w:color w:val="000000"/>
                <w:kern w:val="0"/>
                <w:szCs w:val="21"/>
              </w:rPr>
              <w:t>备件七</w:t>
            </w:r>
            <w:proofErr w:type="gramEnd"/>
            <w:r>
              <w:rPr>
                <w:rFonts w:ascii="宋体" w:hAnsi="宋体" w:cs="宋体" w:hint="eastAsia"/>
                <w:color w:val="000000"/>
                <w:kern w:val="0"/>
                <w:szCs w:val="21"/>
              </w:rPr>
              <w:t>: 操作控制装置</w:t>
            </w:r>
          </w:p>
        </w:tc>
        <w:tc>
          <w:tcPr>
            <w:tcW w:w="2411" w:type="dxa"/>
            <w:shd w:val="clear" w:color="auto" w:fill="auto"/>
            <w:noWrap/>
            <w:vAlign w:val="center"/>
          </w:tcPr>
          <w:p w14:paraId="53AD8757" w14:textId="77777777" w:rsidR="00C31C83" w:rsidRDefault="00C31C83">
            <w:pPr>
              <w:widowControl/>
              <w:jc w:val="left"/>
              <w:rPr>
                <w:rFonts w:ascii="宋体" w:hAnsi="宋体" w:cs="宋体"/>
                <w:color w:val="000000"/>
                <w:kern w:val="0"/>
                <w:szCs w:val="21"/>
              </w:rPr>
            </w:pPr>
          </w:p>
        </w:tc>
        <w:tc>
          <w:tcPr>
            <w:tcW w:w="2126" w:type="dxa"/>
            <w:shd w:val="clear" w:color="auto" w:fill="auto"/>
            <w:vAlign w:val="center"/>
          </w:tcPr>
          <w:p w14:paraId="432DECF2" w14:textId="77777777" w:rsidR="00C31C83" w:rsidRDefault="00C31C83">
            <w:pPr>
              <w:widowControl/>
              <w:jc w:val="left"/>
              <w:rPr>
                <w:rFonts w:ascii="宋体" w:hAnsi="宋体" w:cs="宋体"/>
                <w:color w:val="000000"/>
                <w:kern w:val="0"/>
                <w:szCs w:val="21"/>
              </w:rPr>
            </w:pPr>
          </w:p>
        </w:tc>
      </w:tr>
    </w:tbl>
    <w:p w14:paraId="017CA893" w14:textId="77777777" w:rsidR="00C31C83" w:rsidRDefault="00C31C83">
      <w:pPr>
        <w:widowControl/>
        <w:spacing w:line="420" w:lineRule="exact"/>
        <w:jc w:val="left"/>
        <w:rPr>
          <w:rFonts w:ascii="黑体" w:eastAsia="黑体" w:hAnsi="宋体" w:cs="宋体"/>
          <w:color w:val="000000"/>
          <w:kern w:val="0"/>
          <w:sz w:val="24"/>
        </w:rPr>
      </w:pPr>
    </w:p>
    <w:p w14:paraId="265BAFC6" w14:textId="77777777" w:rsidR="00C31C83" w:rsidRDefault="00C31C83">
      <w:pPr>
        <w:widowControl/>
        <w:spacing w:line="420" w:lineRule="exact"/>
        <w:jc w:val="left"/>
        <w:rPr>
          <w:rFonts w:ascii="黑体" w:eastAsia="黑体" w:hAnsi="宋体" w:cs="宋体"/>
          <w:color w:val="000000"/>
          <w:kern w:val="0"/>
          <w:sz w:val="24"/>
        </w:rPr>
      </w:pPr>
    </w:p>
    <w:p w14:paraId="26730464" w14:textId="77777777" w:rsidR="00C31C83" w:rsidRDefault="00C31C83">
      <w:pPr>
        <w:widowControl/>
        <w:spacing w:line="420" w:lineRule="exact"/>
        <w:jc w:val="left"/>
        <w:rPr>
          <w:rFonts w:ascii="黑体" w:eastAsia="黑体" w:hAnsi="宋体" w:cs="宋体"/>
          <w:color w:val="000000"/>
          <w:kern w:val="0"/>
          <w:sz w:val="24"/>
        </w:rPr>
      </w:pPr>
    </w:p>
    <w:p w14:paraId="257C3DEB" w14:textId="77777777" w:rsidR="00C31C83" w:rsidRDefault="00742374">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2A602A70" w14:textId="77777777" w:rsidR="00C31C83" w:rsidRDefault="00C31C83">
      <w:pPr>
        <w:widowControl/>
        <w:spacing w:line="420" w:lineRule="exact"/>
        <w:jc w:val="left"/>
        <w:rPr>
          <w:rFonts w:ascii="黑体" w:eastAsia="黑体" w:hAnsi="宋体" w:cs="宋体"/>
          <w:color w:val="000000"/>
          <w:kern w:val="0"/>
          <w:sz w:val="24"/>
        </w:rPr>
      </w:pPr>
    </w:p>
    <w:p w14:paraId="4648E683" w14:textId="77777777" w:rsidR="00C31C83" w:rsidRDefault="00742374">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75C00D49" w14:textId="77777777" w:rsidR="00C31C83" w:rsidRDefault="00C31C83">
      <w:pPr>
        <w:widowControl/>
        <w:spacing w:line="420" w:lineRule="exact"/>
        <w:jc w:val="left"/>
        <w:rPr>
          <w:rFonts w:ascii="黑体" w:eastAsia="黑体" w:hAnsi="宋体" w:cs="宋体"/>
          <w:color w:val="000000"/>
          <w:kern w:val="0"/>
          <w:sz w:val="24"/>
        </w:rPr>
      </w:pPr>
    </w:p>
    <w:p w14:paraId="63CA9C02" w14:textId="77777777" w:rsidR="00C31C83" w:rsidRDefault="00742374">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ECFE78B" w14:textId="77777777" w:rsidR="00C31C83" w:rsidRDefault="00C31C83">
      <w:pPr>
        <w:widowControl/>
        <w:spacing w:line="420" w:lineRule="exact"/>
        <w:jc w:val="left"/>
        <w:rPr>
          <w:rFonts w:ascii="黑体" w:eastAsia="黑体" w:hAnsi="宋体" w:cs="宋体"/>
          <w:color w:val="000000"/>
          <w:kern w:val="0"/>
          <w:sz w:val="24"/>
          <w:u w:val="single"/>
        </w:rPr>
        <w:sectPr w:rsidR="00C31C83">
          <w:pgSz w:w="11906" w:h="16838"/>
          <w:pgMar w:top="1089" w:right="1797" w:bottom="1440" w:left="1797" w:header="851" w:footer="992" w:gutter="0"/>
          <w:cols w:space="425"/>
          <w:docGrid w:type="lines" w:linePitch="312"/>
        </w:sectPr>
      </w:pPr>
    </w:p>
    <w:p w14:paraId="38F2B223" w14:textId="77777777" w:rsidR="00C31C83" w:rsidRDefault="00742374">
      <w:pPr>
        <w:spacing w:line="520" w:lineRule="exact"/>
      </w:pPr>
      <w:r>
        <w:rPr>
          <w:rFonts w:hint="eastAsia"/>
        </w:rPr>
        <w:lastRenderedPageBreak/>
        <w:t>附件六</w:t>
      </w:r>
    </w:p>
    <w:p w14:paraId="51A8BF42" w14:textId="77777777" w:rsidR="00C31C83" w:rsidRDefault="00C31C83">
      <w:pPr>
        <w:spacing w:line="520" w:lineRule="exact"/>
      </w:pPr>
    </w:p>
    <w:p w14:paraId="51BE18F3" w14:textId="77777777" w:rsidR="00C31C83" w:rsidRDefault="00742374">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ook w:val="04A0" w:firstRow="1" w:lastRow="0" w:firstColumn="1" w:lastColumn="0" w:noHBand="0" w:noVBand="1"/>
      </w:tblPr>
      <w:tblGrid>
        <w:gridCol w:w="1541"/>
        <w:gridCol w:w="1080"/>
        <w:gridCol w:w="1351"/>
        <w:gridCol w:w="1134"/>
        <w:gridCol w:w="1200"/>
        <w:gridCol w:w="1134"/>
        <w:gridCol w:w="1843"/>
      </w:tblGrid>
      <w:tr w:rsidR="00C31C83" w14:paraId="02751F81" w14:textId="77777777">
        <w:trPr>
          <w:trHeight w:val="1193"/>
          <w:jc w:val="center"/>
        </w:trPr>
        <w:tc>
          <w:tcPr>
            <w:tcW w:w="1541" w:type="dxa"/>
            <w:tcBorders>
              <w:top w:val="single" w:sz="4" w:space="0" w:color="auto"/>
              <w:left w:val="single" w:sz="4" w:space="0" w:color="auto"/>
              <w:bottom w:val="single" w:sz="4" w:space="0" w:color="auto"/>
              <w:right w:val="single" w:sz="4" w:space="0" w:color="auto"/>
            </w:tcBorders>
            <w:vAlign w:val="center"/>
          </w:tcPr>
          <w:p w14:paraId="04CFF12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42F7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767D426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E68DA9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7966177"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F25FC2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F484468"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r>
      <w:tr w:rsidR="00C31C83" w14:paraId="22100E40" w14:textId="77777777">
        <w:trPr>
          <w:trHeight w:val="1130"/>
          <w:jc w:val="center"/>
        </w:trPr>
        <w:tc>
          <w:tcPr>
            <w:tcW w:w="1541" w:type="dxa"/>
            <w:tcBorders>
              <w:top w:val="nil"/>
              <w:left w:val="single" w:sz="4" w:space="0" w:color="auto"/>
              <w:bottom w:val="single" w:sz="4" w:space="0" w:color="auto"/>
              <w:right w:val="single" w:sz="4" w:space="0" w:color="auto"/>
            </w:tcBorders>
            <w:vAlign w:val="center"/>
          </w:tcPr>
          <w:p w14:paraId="6246438B"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电动叉车</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3C9A27BB" w14:textId="77777777" w:rsidR="00C31C83" w:rsidRDefault="00742374">
            <w:pPr>
              <w:widowControl/>
              <w:jc w:val="center"/>
              <w:rPr>
                <w:rFonts w:ascii="宋体" w:hAnsi="宋体" w:cs="宋体"/>
                <w:color w:val="000000"/>
                <w:kern w:val="0"/>
                <w:sz w:val="22"/>
                <w:szCs w:val="22"/>
              </w:rPr>
            </w:pPr>
            <w:r>
              <w:rPr>
                <w:rFonts w:ascii="宋体" w:hAnsi="宋体" w:cs="宋体"/>
                <w:color w:val="000000"/>
                <w:kern w:val="0"/>
                <w:sz w:val="22"/>
                <w:szCs w:val="22"/>
              </w:rPr>
              <w:t>2T</w:t>
            </w:r>
          </w:p>
        </w:tc>
        <w:tc>
          <w:tcPr>
            <w:tcW w:w="1351" w:type="dxa"/>
            <w:tcBorders>
              <w:top w:val="nil"/>
              <w:left w:val="nil"/>
              <w:bottom w:val="single" w:sz="4" w:space="0" w:color="auto"/>
              <w:right w:val="single" w:sz="4" w:space="0" w:color="auto"/>
            </w:tcBorders>
            <w:shd w:val="clear" w:color="auto" w:fill="auto"/>
            <w:noWrap/>
            <w:vAlign w:val="center"/>
          </w:tcPr>
          <w:p w14:paraId="00F301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tcPr>
          <w:p w14:paraId="058F8F83"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辆</w:t>
            </w:r>
          </w:p>
        </w:tc>
        <w:tc>
          <w:tcPr>
            <w:tcW w:w="1200" w:type="dxa"/>
            <w:tcBorders>
              <w:top w:val="nil"/>
              <w:left w:val="nil"/>
              <w:bottom w:val="single" w:sz="4" w:space="0" w:color="auto"/>
              <w:right w:val="single" w:sz="4" w:space="0" w:color="auto"/>
            </w:tcBorders>
            <w:shd w:val="clear" w:color="auto" w:fill="auto"/>
            <w:noWrap/>
            <w:vAlign w:val="center"/>
          </w:tcPr>
          <w:p w14:paraId="6F814FC8" w14:textId="77777777" w:rsidR="00C31C83" w:rsidRDefault="00C31C8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EDEA406" w14:textId="77777777" w:rsidR="00C31C83" w:rsidRDefault="00C31C8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E475837" w14:textId="77777777" w:rsidR="00C31C83" w:rsidRDefault="00C31C83">
            <w:pPr>
              <w:widowControl/>
              <w:jc w:val="center"/>
              <w:rPr>
                <w:rFonts w:ascii="宋体" w:hAnsi="宋体" w:cs="宋体"/>
                <w:color w:val="000000"/>
                <w:kern w:val="0"/>
                <w:sz w:val="22"/>
                <w:szCs w:val="22"/>
              </w:rPr>
            </w:pPr>
          </w:p>
        </w:tc>
      </w:tr>
    </w:tbl>
    <w:p w14:paraId="5CFF5FAD" w14:textId="77777777" w:rsidR="00C31C83" w:rsidRDefault="00C31C83">
      <w:pPr>
        <w:rPr>
          <w:color w:val="000000"/>
        </w:rPr>
      </w:pPr>
    </w:p>
    <w:p w14:paraId="4C06530D" w14:textId="77777777" w:rsidR="00C31C83" w:rsidRDefault="00742374">
      <w:pPr>
        <w:rPr>
          <w:rFonts w:ascii="宋体" w:hAnsi="宋体" w:cs="宋体"/>
          <w:color w:val="000000"/>
          <w:kern w:val="0"/>
          <w:sz w:val="22"/>
          <w:szCs w:val="22"/>
        </w:rPr>
      </w:pPr>
      <w:r>
        <w:rPr>
          <w:rFonts w:ascii="宋体" w:hAnsi="宋体" w:cs="宋体" w:hint="eastAsia"/>
          <w:color w:val="000000"/>
          <w:kern w:val="0"/>
          <w:sz w:val="22"/>
          <w:szCs w:val="22"/>
        </w:rPr>
        <w:t>币种：人民币 单位：元</w:t>
      </w:r>
    </w:p>
    <w:p w14:paraId="29AD0672" w14:textId="77777777" w:rsidR="00C31C83" w:rsidRDefault="00C31C83">
      <w:pPr>
        <w:widowControl/>
        <w:spacing w:line="420" w:lineRule="exact"/>
        <w:jc w:val="left"/>
        <w:rPr>
          <w:rFonts w:ascii="宋体" w:hAnsi="宋体" w:cs="宋体"/>
          <w:color w:val="000000"/>
          <w:kern w:val="0"/>
          <w:sz w:val="22"/>
          <w:szCs w:val="22"/>
        </w:rPr>
      </w:pPr>
    </w:p>
    <w:p w14:paraId="6DDD0C64" w14:textId="77777777" w:rsidR="00C31C83" w:rsidRDefault="00C31C83">
      <w:pPr>
        <w:widowControl/>
        <w:spacing w:line="420" w:lineRule="exact"/>
        <w:jc w:val="left"/>
        <w:rPr>
          <w:rFonts w:ascii="黑体" w:eastAsia="黑体" w:hAnsi="宋体" w:cs="宋体"/>
          <w:color w:val="000000"/>
          <w:kern w:val="0"/>
          <w:sz w:val="24"/>
        </w:rPr>
      </w:pPr>
    </w:p>
    <w:p w14:paraId="54315562" w14:textId="77777777" w:rsidR="00C31C83" w:rsidRDefault="00C31C83">
      <w:pPr>
        <w:widowControl/>
        <w:spacing w:line="420" w:lineRule="exact"/>
        <w:jc w:val="left"/>
        <w:rPr>
          <w:rFonts w:ascii="黑体" w:eastAsia="黑体" w:hAnsi="宋体" w:cs="宋体"/>
          <w:color w:val="000000"/>
          <w:kern w:val="0"/>
          <w:sz w:val="24"/>
        </w:rPr>
      </w:pPr>
    </w:p>
    <w:p w14:paraId="03A57097" w14:textId="77777777" w:rsidR="00C31C83" w:rsidRDefault="00C31C83">
      <w:pPr>
        <w:widowControl/>
        <w:spacing w:line="420" w:lineRule="exact"/>
        <w:jc w:val="left"/>
        <w:rPr>
          <w:rFonts w:ascii="黑体" w:eastAsia="黑体" w:hAnsi="宋体" w:cs="宋体"/>
          <w:color w:val="000000"/>
          <w:kern w:val="0"/>
          <w:sz w:val="24"/>
        </w:rPr>
      </w:pPr>
    </w:p>
    <w:p w14:paraId="7CDCF81D" w14:textId="77777777" w:rsidR="00C31C83" w:rsidRDefault="00C31C83">
      <w:pPr>
        <w:widowControl/>
        <w:spacing w:line="420" w:lineRule="exact"/>
        <w:jc w:val="left"/>
        <w:rPr>
          <w:rFonts w:ascii="黑体" w:eastAsia="黑体" w:hAnsi="宋体" w:cs="宋体"/>
          <w:color w:val="000000"/>
          <w:kern w:val="0"/>
          <w:sz w:val="24"/>
        </w:rPr>
      </w:pPr>
    </w:p>
    <w:p w14:paraId="442777A2" w14:textId="77777777" w:rsidR="00C31C83" w:rsidRDefault="00C31C83">
      <w:pPr>
        <w:widowControl/>
        <w:spacing w:line="420" w:lineRule="exact"/>
        <w:jc w:val="left"/>
        <w:rPr>
          <w:rFonts w:ascii="黑体" w:eastAsia="黑体" w:hAnsi="宋体" w:cs="宋体"/>
          <w:color w:val="000000"/>
          <w:kern w:val="0"/>
          <w:sz w:val="24"/>
        </w:rPr>
      </w:pPr>
    </w:p>
    <w:p w14:paraId="39254882" w14:textId="77777777" w:rsidR="00C31C83" w:rsidRDefault="00C31C83">
      <w:pPr>
        <w:widowControl/>
        <w:spacing w:line="420" w:lineRule="exact"/>
        <w:jc w:val="left"/>
        <w:rPr>
          <w:rFonts w:ascii="黑体" w:eastAsia="黑体" w:hAnsi="宋体" w:cs="宋体"/>
          <w:color w:val="000000"/>
          <w:kern w:val="0"/>
          <w:sz w:val="24"/>
        </w:rPr>
      </w:pPr>
    </w:p>
    <w:p w14:paraId="665B8814" w14:textId="77777777" w:rsidR="00C31C83" w:rsidRDefault="00C31C83">
      <w:pPr>
        <w:widowControl/>
        <w:spacing w:line="420" w:lineRule="exact"/>
        <w:jc w:val="left"/>
        <w:rPr>
          <w:rFonts w:ascii="黑体" w:eastAsia="黑体" w:hAnsi="宋体" w:cs="宋体"/>
          <w:color w:val="000000"/>
          <w:kern w:val="0"/>
          <w:sz w:val="24"/>
        </w:rPr>
      </w:pPr>
    </w:p>
    <w:p w14:paraId="608053D6" w14:textId="77777777" w:rsidR="00C31C83" w:rsidRDefault="00742374">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61D1A26" w14:textId="77777777" w:rsidR="00C31C83" w:rsidRDefault="00C31C83">
      <w:pPr>
        <w:widowControl/>
        <w:spacing w:line="420" w:lineRule="exact"/>
        <w:jc w:val="left"/>
        <w:rPr>
          <w:rFonts w:ascii="黑体" w:eastAsia="黑体" w:hAnsi="宋体" w:cs="宋体"/>
          <w:color w:val="000000"/>
          <w:kern w:val="0"/>
          <w:sz w:val="24"/>
        </w:rPr>
      </w:pPr>
    </w:p>
    <w:p w14:paraId="158102BE" w14:textId="77777777" w:rsidR="00C31C83" w:rsidRDefault="00742374">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1152EBD2" w14:textId="77777777" w:rsidR="00C31C83" w:rsidRDefault="00C31C83">
      <w:pPr>
        <w:rPr>
          <w:rFonts w:ascii="黑体" w:eastAsia="黑体" w:hAnsi="宋体" w:cs="宋体"/>
          <w:color w:val="000000"/>
          <w:kern w:val="0"/>
          <w:sz w:val="24"/>
        </w:rPr>
      </w:pPr>
    </w:p>
    <w:p w14:paraId="352DA4FE" w14:textId="77777777" w:rsidR="00C31C83" w:rsidRDefault="00742374">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331F659D" w14:textId="77777777" w:rsidR="00C31C83" w:rsidRDefault="00C31C83">
      <w:pPr>
        <w:ind w:right="480"/>
        <w:rPr>
          <w:rFonts w:ascii="黑体" w:eastAsia="黑体" w:hAnsi="宋体" w:cs="宋体"/>
          <w:color w:val="000000"/>
          <w:kern w:val="0"/>
          <w:sz w:val="24"/>
        </w:rPr>
      </w:pPr>
    </w:p>
    <w:p w14:paraId="5689FA7F" w14:textId="77777777" w:rsidR="00C31C83" w:rsidRDefault="00C31C83">
      <w:pPr>
        <w:ind w:right="480"/>
        <w:rPr>
          <w:rFonts w:ascii="黑体" w:eastAsia="黑体" w:hAnsi="宋体" w:cs="宋体"/>
          <w:color w:val="000000"/>
          <w:kern w:val="0"/>
          <w:sz w:val="24"/>
        </w:rPr>
      </w:pPr>
    </w:p>
    <w:p w14:paraId="065BB866" w14:textId="77777777" w:rsidR="00C31C83" w:rsidRDefault="00C31C83">
      <w:pPr>
        <w:ind w:right="480"/>
        <w:rPr>
          <w:rFonts w:ascii="黑体" w:eastAsia="黑体" w:hAnsi="宋体" w:cs="宋体"/>
          <w:color w:val="000000"/>
          <w:kern w:val="0"/>
          <w:sz w:val="24"/>
        </w:rPr>
      </w:pPr>
    </w:p>
    <w:p w14:paraId="07BDE7DE" w14:textId="77777777" w:rsidR="00C31C83" w:rsidRDefault="00C31C83">
      <w:pPr>
        <w:ind w:right="480"/>
        <w:rPr>
          <w:rFonts w:ascii="黑体" w:eastAsia="黑体" w:hAnsi="宋体" w:cs="宋体"/>
          <w:color w:val="000000"/>
          <w:kern w:val="0"/>
          <w:sz w:val="24"/>
        </w:rPr>
      </w:pPr>
    </w:p>
    <w:p w14:paraId="1B74D5B7" w14:textId="77777777" w:rsidR="00C31C83" w:rsidRDefault="00C31C83">
      <w:pPr>
        <w:ind w:right="480"/>
        <w:rPr>
          <w:rFonts w:ascii="黑体" w:eastAsia="黑体" w:hAnsi="宋体" w:cs="宋体"/>
          <w:color w:val="000000"/>
          <w:kern w:val="0"/>
          <w:sz w:val="24"/>
        </w:rPr>
      </w:pPr>
    </w:p>
    <w:p w14:paraId="6C378B72" w14:textId="77777777" w:rsidR="00C31C83" w:rsidRDefault="00C31C83">
      <w:pPr>
        <w:ind w:right="480"/>
        <w:rPr>
          <w:rFonts w:ascii="黑体" w:eastAsia="黑体" w:hAnsi="宋体" w:cs="宋体"/>
          <w:color w:val="000000"/>
          <w:kern w:val="0"/>
          <w:sz w:val="24"/>
        </w:rPr>
      </w:pPr>
    </w:p>
    <w:p w14:paraId="29ED7692" w14:textId="77777777" w:rsidR="00C31C83" w:rsidRDefault="00C31C83">
      <w:pPr>
        <w:ind w:right="480"/>
        <w:rPr>
          <w:rFonts w:ascii="黑体" w:eastAsia="黑体" w:hAnsi="宋体" w:cs="宋体"/>
          <w:color w:val="000000"/>
          <w:kern w:val="0"/>
          <w:sz w:val="24"/>
        </w:rPr>
      </w:pPr>
    </w:p>
    <w:p w14:paraId="15EA9715" w14:textId="77777777" w:rsidR="00C31C83" w:rsidRDefault="00C31C83">
      <w:pPr>
        <w:ind w:right="480"/>
        <w:rPr>
          <w:rFonts w:ascii="黑体" w:eastAsia="黑体" w:hAnsi="宋体" w:cs="宋体"/>
          <w:color w:val="000000"/>
          <w:kern w:val="0"/>
          <w:sz w:val="24"/>
        </w:rPr>
      </w:pPr>
    </w:p>
    <w:p w14:paraId="63B2C483" w14:textId="77777777" w:rsidR="00C31C83" w:rsidRDefault="00C31C83">
      <w:pPr>
        <w:ind w:right="480"/>
        <w:rPr>
          <w:rFonts w:ascii="黑体" w:eastAsia="黑体" w:hAnsi="宋体" w:cs="宋体"/>
          <w:color w:val="000000"/>
          <w:kern w:val="0"/>
          <w:sz w:val="24"/>
        </w:rPr>
      </w:pPr>
    </w:p>
    <w:p w14:paraId="5C29C528" w14:textId="77777777" w:rsidR="00C31C83" w:rsidRDefault="00C31C83">
      <w:pPr>
        <w:ind w:right="480"/>
        <w:rPr>
          <w:rFonts w:ascii="黑体" w:eastAsia="黑体" w:hAnsi="宋体" w:cs="宋体"/>
          <w:color w:val="000000"/>
          <w:kern w:val="0"/>
          <w:sz w:val="24"/>
        </w:rPr>
      </w:pPr>
    </w:p>
    <w:p w14:paraId="497D7B21" w14:textId="77777777" w:rsidR="00C31C83" w:rsidRDefault="00C31C83">
      <w:pPr>
        <w:spacing w:line="520" w:lineRule="exact"/>
      </w:pPr>
    </w:p>
    <w:p w14:paraId="6DE97488" w14:textId="77777777" w:rsidR="00C31C83" w:rsidRDefault="00742374">
      <w:pPr>
        <w:spacing w:line="520" w:lineRule="exact"/>
      </w:pPr>
      <w:r>
        <w:rPr>
          <w:rFonts w:hint="eastAsia"/>
        </w:rPr>
        <w:lastRenderedPageBreak/>
        <w:t>附件七</w:t>
      </w:r>
    </w:p>
    <w:p w14:paraId="3028738D" w14:textId="77777777" w:rsidR="00C31C83" w:rsidRDefault="00742374">
      <w:pPr>
        <w:ind w:right="480"/>
        <w:jc w:val="center"/>
        <w:rPr>
          <w:color w:val="000000"/>
          <w:sz w:val="28"/>
          <w:szCs w:val="28"/>
        </w:rPr>
      </w:pPr>
      <w:r>
        <w:rPr>
          <w:rFonts w:hint="eastAsia"/>
          <w:color w:val="000000"/>
          <w:sz w:val="28"/>
          <w:szCs w:val="28"/>
        </w:rPr>
        <w:t>综合评分表</w:t>
      </w:r>
    </w:p>
    <w:p w14:paraId="1AE5C2AA" w14:textId="77777777" w:rsidR="00C31C83" w:rsidRDefault="00742374">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firstRow="1" w:lastRow="0" w:firstColumn="1" w:lastColumn="0" w:noHBand="0" w:noVBand="1"/>
      </w:tblPr>
      <w:tblGrid>
        <w:gridCol w:w="620"/>
        <w:gridCol w:w="1805"/>
        <w:gridCol w:w="851"/>
        <w:gridCol w:w="4629"/>
        <w:gridCol w:w="992"/>
        <w:gridCol w:w="1559"/>
      </w:tblGrid>
      <w:tr w:rsidR="00C31C83" w14:paraId="6CCA4778" w14:textId="77777777">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B69B072"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0A30A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9D9079D"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605C896"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6ECDEF6"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8324D3F"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31C83" w14:paraId="017DE7D3" w14:textId="77777777">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14:paraId="2724C1C7" w14:textId="77777777" w:rsidR="00C31C83" w:rsidRDefault="00C31C83">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tcPr>
          <w:p w14:paraId="482ABA72" w14:textId="77777777" w:rsidR="00C31C83" w:rsidRDefault="00C31C83">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2A3F885F" w14:textId="77777777" w:rsidR="00C31C83" w:rsidRDefault="00C31C83">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tcPr>
          <w:p w14:paraId="625F7FFF" w14:textId="77777777" w:rsidR="00C31C83" w:rsidRDefault="00C31C83">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tcPr>
          <w:p w14:paraId="04BE5187" w14:textId="77777777" w:rsidR="00C31C83" w:rsidRDefault="00C31C83">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144A4D23" w14:textId="77777777" w:rsidR="00C31C83" w:rsidRDefault="00C31C83">
            <w:pPr>
              <w:widowControl/>
              <w:jc w:val="left"/>
              <w:rPr>
                <w:rFonts w:ascii="宋体" w:hAnsi="宋体" w:cs="宋体"/>
                <w:color w:val="000000"/>
                <w:kern w:val="0"/>
                <w:sz w:val="22"/>
                <w:szCs w:val="22"/>
              </w:rPr>
            </w:pPr>
          </w:p>
        </w:tc>
      </w:tr>
      <w:tr w:rsidR="00C31C83" w14:paraId="0ABDA916" w14:textId="77777777">
        <w:trPr>
          <w:trHeight w:val="765"/>
        </w:trPr>
        <w:tc>
          <w:tcPr>
            <w:tcW w:w="620" w:type="dxa"/>
            <w:tcBorders>
              <w:top w:val="nil"/>
              <w:left w:val="single" w:sz="4" w:space="0" w:color="auto"/>
              <w:bottom w:val="single" w:sz="4" w:space="0" w:color="auto"/>
              <w:right w:val="single" w:sz="4" w:space="0" w:color="auto"/>
            </w:tcBorders>
            <w:shd w:val="clear" w:color="auto" w:fill="auto"/>
            <w:vAlign w:val="center"/>
          </w:tcPr>
          <w:p w14:paraId="56332E4B"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tcPr>
          <w:p w14:paraId="0483C646"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tcPr>
          <w:p w14:paraId="4E5A0DE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4629" w:type="dxa"/>
            <w:tcBorders>
              <w:top w:val="nil"/>
              <w:left w:val="nil"/>
              <w:bottom w:val="single" w:sz="4" w:space="0" w:color="auto"/>
              <w:right w:val="single" w:sz="4" w:space="0" w:color="auto"/>
            </w:tcBorders>
            <w:shd w:val="clear" w:color="auto" w:fill="auto"/>
            <w:vAlign w:val="center"/>
          </w:tcPr>
          <w:p w14:paraId="6FD3F94F"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满分50分，得分=满分值（50）*最低报价/报价</w:t>
            </w:r>
          </w:p>
        </w:tc>
        <w:tc>
          <w:tcPr>
            <w:tcW w:w="992" w:type="dxa"/>
            <w:tcBorders>
              <w:top w:val="nil"/>
              <w:left w:val="nil"/>
              <w:bottom w:val="single" w:sz="4" w:space="0" w:color="auto"/>
              <w:right w:val="single" w:sz="4" w:space="0" w:color="auto"/>
            </w:tcBorders>
            <w:shd w:val="clear" w:color="auto" w:fill="auto"/>
            <w:vAlign w:val="center"/>
          </w:tcPr>
          <w:p w14:paraId="321033D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2A1F841"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266FF376" w14:textId="77777777">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290C71CF"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tcPr>
          <w:p w14:paraId="5D76CA3E"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tcPr>
          <w:p w14:paraId="3139A7A2"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629" w:type="dxa"/>
            <w:tcBorders>
              <w:top w:val="nil"/>
              <w:left w:val="nil"/>
              <w:bottom w:val="single" w:sz="4" w:space="0" w:color="auto"/>
              <w:right w:val="single" w:sz="4" w:space="0" w:color="auto"/>
            </w:tcBorders>
            <w:shd w:val="clear" w:color="auto" w:fill="auto"/>
            <w:vAlign w:val="center"/>
          </w:tcPr>
          <w:p w14:paraId="0BE0B60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满分20分，尺寸设计的合理性综合评价。高：16-20分，较高：11-15分，一般：6-10分，低：0-5分。</w:t>
            </w:r>
          </w:p>
        </w:tc>
        <w:tc>
          <w:tcPr>
            <w:tcW w:w="992" w:type="dxa"/>
            <w:tcBorders>
              <w:top w:val="nil"/>
              <w:left w:val="nil"/>
              <w:bottom w:val="single" w:sz="4" w:space="0" w:color="auto"/>
              <w:right w:val="single" w:sz="4" w:space="0" w:color="auto"/>
            </w:tcBorders>
            <w:shd w:val="clear" w:color="auto" w:fill="auto"/>
            <w:vAlign w:val="center"/>
          </w:tcPr>
          <w:p w14:paraId="46B45C59"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10479D73"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数据列入合同附件</w:t>
            </w:r>
          </w:p>
        </w:tc>
      </w:tr>
      <w:tr w:rsidR="00C31C83" w14:paraId="54505EA9" w14:textId="77777777">
        <w:trPr>
          <w:trHeight w:val="926"/>
        </w:trPr>
        <w:tc>
          <w:tcPr>
            <w:tcW w:w="620" w:type="dxa"/>
            <w:tcBorders>
              <w:top w:val="nil"/>
              <w:left w:val="single" w:sz="4" w:space="0" w:color="auto"/>
              <w:bottom w:val="single" w:sz="4" w:space="0" w:color="auto"/>
              <w:right w:val="single" w:sz="4" w:space="0" w:color="auto"/>
            </w:tcBorders>
            <w:shd w:val="clear" w:color="auto" w:fill="auto"/>
            <w:vAlign w:val="center"/>
          </w:tcPr>
          <w:p w14:paraId="2FDBAF90"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tcPr>
          <w:p w14:paraId="19EAFBE9"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tcPr>
          <w:p w14:paraId="66CECFE4"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270A4B26"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整机质保：</w:t>
            </w:r>
            <w:r>
              <w:rPr>
                <w:rFonts w:ascii="宋体" w:hAnsi="宋体" w:cs="宋体"/>
                <w:color w:val="000000"/>
                <w:kern w:val="0"/>
                <w:sz w:val="22"/>
                <w:szCs w:val="22"/>
              </w:rPr>
              <w:t>1</w:t>
            </w:r>
            <w:r>
              <w:rPr>
                <w:rFonts w:ascii="宋体" w:hAnsi="宋体" w:cs="宋体" w:hint="eastAsia"/>
                <w:color w:val="000000"/>
                <w:kern w:val="0"/>
                <w:sz w:val="22"/>
                <w:szCs w:val="22"/>
              </w:rPr>
              <w:t>年以下0分，</w:t>
            </w:r>
            <w:r>
              <w:rPr>
                <w:rFonts w:ascii="宋体" w:hAnsi="宋体" w:cs="宋体"/>
                <w:color w:val="000000"/>
                <w:kern w:val="0"/>
                <w:sz w:val="22"/>
                <w:szCs w:val="22"/>
              </w:rPr>
              <w:t>1</w:t>
            </w:r>
            <w:r>
              <w:rPr>
                <w:rFonts w:ascii="宋体" w:hAnsi="宋体" w:cs="宋体" w:hint="eastAsia"/>
                <w:color w:val="000000"/>
                <w:kern w:val="0"/>
                <w:sz w:val="22"/>
                <w:szCs w:val="22"/>
              </w:rPr>
              <w:t>年到</w:t>
            </w:r>
            <w:r>
              <w:rPr>
                <w:rFonts w:ascii="宋体" w:hAnsi="宋体" w:cs="宋体"/>
                <w:color w:val="000000"/>
                <w:kern w:val="0"/>
                <w:sz w:val="22"/>
                <w:szCs w:val="22"/>
              </w:rPr>
              <w:t>2</w:t>
            </w:r>
            <w:r>
              <w:rPr>
                <w:rFonts w:ascii="宋体" w:hAnsi="宋体" w:cs="宋体" w:hint="eastAsia"/>
                <w:color w:val="000000"/>
                <w:kern w:val="0"/>
                <w:sz w:val="22"/>
                <w:szCs w:val="22"/>
              </w:rPr>
              <w:t>年得3分，</w:t>
            </w:r>
            <w:r>
              <w:rPr>
                <w:rFonts w:ascii="宋体" w:hAnsi="宋体" w:cs="宋体"/>
                <w:color w:val="000000"/>
                <w:kern w:val="0"/>
                <w:sz w:val="22"/>
                <w:szCs w:val="22"/>
              </w:rPr>
              <w:t>2</w:t>
            </w:r>
            <w:r>
              <w:rPr>
                <w:rFonts w:ascii="宋体" w:hAnsi="宋体" w:cs="宋体" w:hint="eastAsia"/>
                <w:color w:val="000000"/>
                <w:kern w:val="0"/>
                <w:sz w:val="22"/>
                <w:szCs w:val="22"/>
              </w:rPr>
              <w:t>年及以上得5分；配套赠送配件每项加1分</w:t>
            </w:r>
          </w:p>
        </w:tc>
        <w:tc>
          <w:tcPr>
            <w:tcW w:w="992" w:type="dxa"/>
            <w:tcBorders>
              <w:top w:val="nil"/>
              <w:left w:val="nil"/>
              <w:bottom w:val="single" w:sz="4" w:space="0" w:color="auto"/>
              <w:right w:val="single" w:sz="4" w:space="0" w:color="auto"/>
            </w:tcBorders>
            <w:shd w:val="clear" w:color="auto" w:fill="auto"/>
            <w:vAlign w:val="center"/>
          </w:tcPr>
          <w:p w14:paraId="50F1CB2B" w14:textId="77777777" w:rsidR="00C31C83" w:rsidRDefault="00C31C83">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70C0CB5" w14:textId="77777777" w:rsidR="00C31C83" w:rsidRDefault="00C31C83">
            <w:pPr>
              <w:widowControl/>
              <w:jc w:val="left"/>
              <w:rPr>
                <w:rFonts w:ascii="宋体" w:hAnsi="宋体" w:cs="宋体"/>
                <w:color w:val="000000"/>
                <w:kern w:val="0"/>
                <w:sz w:val="22"/>
                <w:szCs w:val="22"/>
              </w:rPr>
            </w:pPr>
          </w:p>
        </w:tc>
      </w:tr>
      <w:tr w:rsidR="00C31C83" w14:paraId="2D59D692" w14:textId="77777777">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2A4C4A3E"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tcPr>
          <w:p w14:paraId="4BC905F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tcPr>
          <w:p w14:paraId="79F7901A"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29602371"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tcPr>
          <w:p w14:paraId="683C726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1FDB6C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71ED2195" w14:textId="77777777">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14:paraId="6A8976A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tcPr>
          <w:p w14:paraId="3698E54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tcPr>
          <w:p w14:paraId="22A129D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1BCDF9E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满分5分，所必须附件每缺失一份扣2分。</w:t>
            </w:r>
          </w:p>
        </w:tc>
        <w:tc>
          <w:tcPr>
            <w:tcW w:w="992" w:type="dxa"/>
            <w:tcBorders>
              <w:top w:val="nil"/>
              <w:left w:val="nil"/>
              <w:bottom w:val="single" w:sz="4" w:space="0" w:color="auto"/>
              <w:right w:val="single" w:sz="4" w:space="0" w:color="auto"/>
            </w:tcBorders>
            <w:shd w:val="clear" w:color="auto" w:fill="auto"/>
            <w:vAlign w:val="center"/>
          </w:tcPr>
          <w:p w14:paraId="47F94852"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4158421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C31C83" w14:paraId="4B11B22B" w14:textId="77777777">
        <w:trPr>
          <w:trHeight w:val="690"/>
        </w:trPr>
        <w:tc>
          <w:tcPr>
            <w:tcW w:w="620" w:type="dxa"/>
            <w:tcBorders>
              <w:top w:val="nil"/>
              <w:left w:val="single" w:sz="4" w:space="0" w:color="auto"/>
              <w:bottom w:val="single" w:sz="4" w:space="0" w:color="auto"/>
              <w:right w:val="single" w:sz="4" w:space="0" w:color="auto"/>
            </w:tcBorders>
            <w:shd w:val="clear" w:color="auto" w:fill="auto"/>
            <w:vAlign w:val="center"/>
          </w:tcPr>
          <w:p w14:paraId="312E432C"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tcPr>
          <w:p w14:paraId="56D3B424"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文件资料或商务要求响应完整性</w:t>
            </w:r>
          </w:p>
        </w:tc>
        <w:tc>
          <w:tcPr>
            <w:tcW w:w="851" w:type="dxa"/>
            <w:tcBorders>
              <w:top w:val="nil"/>
              <w:left w:val="nil"/>
              <w:bottom w:val="single" w:sz="4" w:space="0" w:color="auto"/>
              <w:right w:val="single" w:sz="4" w:space="0" w:color="auto"/>
            </w:tcBorders>
            <w:shd w:val="clear" w:color="auto" w:fill="auto"/>
            <w:vAlign w:val="center"/>
          </w:tcPr>
          <w:p w14:paraId="12B2BC05"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tcPr>
          <w:p w14:paraId="6DE3D7B7"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满分5分，所需文件每缺失1份或要求未响应扣1分,。</w:t>
            </w:r>
          </w:p>
        </w:tc>
        <w:tc>
          <w:tcPr>
            <w:tcW w:w="992" w:type="dxa"/>
            <w:tcBorders>
              <w:top w:val="nil"/>
              <w:left w:val="nil"/>
              <w:bottom w:val="single" w:sz="4" w:space="0" w:color="auto"/>
              <w:right w:val="single" w:sz="4" w:space="0" w:color="auto"/>
            </w:tcBorders>
            <w:shd w:val="clear" w:color="auto" w:fill="auto"/>
            <w:vAlign w:val="center"/>
          </w:tcPr>
          <w:p w14:paraId="58D787C2"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5F7FF61D"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C83" w14:paraId="3DAB2BC8" w14:textId="77777777">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14:paraId="00ECEA3A"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tcPr>
          <w:p w14:paraId="1BE254F1"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tcPr>
          <w:p w14:paraId="54E158EC"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tcPr>
          <w:p w14:paraId="641D43FD" w14:textId="77777777" w:rsidR="00C31C83" w:rsidRDefault="00742374">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tcPr>
          <w:p w14:paraId="51C638CB"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C7DB590" w14:textId="77777777" w:rsidR="00C31C83" w:rsidRDefault="0074237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6ABB62A8" w14:textId="77777777" w:rsidR="00C31C83" w:rsidRDefault="00C31C83">
      <w:pPr>
        <w:ind w:right="480"/>
        <w:rPr>
          <w:color w:val="000000"/>
        </w:rPr>
      </w:pPr>
    </w:p>
    <w:p w14:paraId="31C4C06B" w14:textId="77777777" w:rsidR="00C31C83" w:rsidRDefault="00C31C83">
      <w:pPr>
        <w:ind w:right="480"/>
        <w:rPr>
          <w:color w:val="000000"/>
        </w:rPr>
      </w:pPr>
    </w:p>
    <w:p w14:paraId="6416863C" w14:textId="77777777" w:rsidR="00C31C83" w:rsidRDefault="00742374">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4F28A2EF" w14:textId="77777777" w:rsidR="00C31C83" w:rsidRDefault="00C31C83">
      <w:pPr>
        <w:ind w:right="480"/>
        <w:rPr>
          <w:color w:val="000000"/>
        </w:rPr>
      </w:pPr>
    </w:p>
    <w:p w14:paraId="64FF7D51" w14:textId="77777777" w:rsidR="00C31C83" w:rsidRDefault="00C31C83">
      <w:pPr>
        <w:ind w:right="480"/>
        <w:jc w:val="center"/>
        <w:rPr>
          <w:sz w:val="32"/>
        </w:rPr>
      </w:pPr>
    </w:p>
    <w:p w14:paraId="38778C1B" w14:textId="77777777" w:rsidR="00C31C83" w:rsidRDefault="00C31C83">
      <w:pPr>
        <w:ind w:right="480"/>
        <w:jc w:val="center"/>
        <w:rPr>
          <w:sz w:val="32"/>
        </w:rPr>
      </w:pPr>
    </w:p>
    <w:p w14:paraId="5D46AF10" w14:textId="77777777" w:rsidR="00C31C83" w:rsidRDefault="00C31C83">
      <w:pPr>
        <w:ind w:right="480"/>
        <w:jc w:val="center"/>
        <w:rPr>
          <w:sz w:val="32"/>
        </w:rPr>
      </w:pPr>
    </w:p>
    <w:p w14:paraId="7BB6EF0C" w14:textId="77777777" w:rsidR="00C31C83" w:rsidRDefault="00C31C83">
      <w:pPr>
        <w:ind w:right="480"/>
        <w:jc w:val="center"/>
        <w:rPr>
          <w:sz w:val="32"/>
        </w:rPr>
      </w:pPr>
    </w:p>
    <w:p w14:paraId="33FD9154" w14:textId="77777777" w:rsidR="00C31C83" w:rsidRDefault="00C31C83">
      <w:pPr>
        <w:ind w:right="480"/>
        <w:jc w:val="center"/>
        <w:rPr>
          <w:sz w:val="32"/>
        </w:rPr>
      </w:pPr>
    </w:p>
    <w:p w14:paraId="21BD01A2" w14:textId="77777777" w:rsidR="00C31C83" w:rsidRDefault="00C31C83">
      <w:pPr>
        <w:ind w:right="480"/>
        <w:jc w:val="center"/>
        <w:rPr>
          <w:sz w:val="32"/>
        </w:rPr>
      </w:pPr>
    </w:p>
    <w:p w14:paraId="6AF46D94" w14:textId="77777777" w:rsidR="00C31C83" w:rsidRDefault="00C31C83">
      <w:pPr>
        <w:ind w:right="480"/>
        <w:jc w:val="center"/>
        <w:rPr>
          <w:sz w:val="32"/>
        </w:rPr>
      </w:pPr>
    </w:p>
    <w:p w14:paraId="3E1CBCC7" w14:textId="77777777" w:rsidR="00C31C83" w:rsidRDefault="00742374">
      <w:pPr>
        <w:ind w:right="480"/>
        <w:jc w:val="center"/>
        <w:rPr>
          <w:sz w:val="32"/>
        </w:rPr>
      </w:pPr>
      <w:r>
        <w:rPr>
          <w:rFonts w:hint="eastAsia"/>
          <w:sz w:val="32"/>
        </w:rPr>
        <w:lastRenderedPageBreak/>
        <w:t>第四部分商务部分（合同条款）</w:t>
      </w:r>
    </w:p>
    <w:p w14:paraId="6F82FB6D" w14:textId="77777777" w:rsidR="00C31C83" w:rsidRDefault="00742374">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14:paraId="0EF47C56" w14:textId="77777777" w:rsidR="00C31C83" w:rsidRDefault="00742374">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14:paraId="5452ACE8" w14:textId="77777777" w:rsidR="00C31C83" w:rsidRDefault="00C31C83">
      <w:pPr>
        <w:spacing w:line="500" w:lineRule="exact"/>
        <w:ind w:firstLineChars="200" w:firstLine="560"/>
        <w:rPr>
          <w:rFonts w:ascii="仿宋_GB2312" w:eastAsia="仿宋_GB2312"/>
          <w:sz w:val="28"/>
        </w:rPr>
      </w:pPr>
    </w:p>
    <w:p w14:paraId="02C02CEE" w14:textId="77777777" w:rsidR="00C31C83" w:rsidRDefault="00742374">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2188687A"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091CC4C7"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C31C83" w14:paraId="5155C623" w14:textId="77777777">
        <w:trPr>
          <w:trHeight w:val="423"/>
        </w:trPr>
        <w:tc>
          <w:tcPr>
            <w:tcW w:w="1891" w:type="dxa"/>
            <w:vAlign w:val="center"/>
          </w:tcPr>
          <w:p w14:paraId="2FB5B01B" w14:textId="77777777" w:rsidR="00C31C83" w:rsidRDefault="00742374">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6831BCEB" w14:textId="77777777" w:rsidR="00C31C83" w:rsidRDefault="00742374">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57297DA7" w14:textId="77777777" w:rsidR="00C31C83" w:rsidRDefault="00742374">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6DC65A4A" w14:textId="77777777" w:rsidR="00C31C83" w:rsidRDefault="00742374">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6D82B4ED" w14:textId="77777777" w:rsidR="00C31C83" w:rsidRDefault="00742374">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4A63E59A" w14:textId="77777777" w:rsidR="00C31C83" w:rsidRDefault="00742374">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56C285F" w14:textId="77777777" w:rsidR="00C31C83" w:rsidRDefault="00742374">
            <w:pPr>
              <w:spacing w:line="520" w:lineRule="exact"/>
              <w:jc w:val="center"/>
              <w:rPr>
                <w:rFonts w:ascii="仿宋_GB2312" w:eastAsia="仿宋_GB2312"/>
                <w:sz w:val="24"/>
              </w:rPr>
            </w:pPr>
            <w:r>
              <w:rPr>
                <w:rFonts w:ascii="仿宋_GB2312" w:eastAsia="仿宋_GB2312" w:hint="eastAsia"/>
                <w:sz w:val="24"/>
              </w:rPr>
              <w:t>备注</w:t>
            </w:r>
          </w:p>
        </w:tc>
      </w:tr>
      <w:tr w:rsidR="00C31C83" w14:paraId="64994B84" w14:textId="77777777">
        <w:trPr>
          <w:trHeight w:val="734"/>
        </w:trPr>
        <w:tc>
          <w:tcPr>
            <w:tcW w:w="1891" w:type="dxa"/>
            <w:vAlign w:val="center"/>
          </w:tcPr>
          <w:p w14:paraId="629F0FD8" w14:textId="77777777" w:rsidR="00C31C83" w:rsidRDefault="00742374">
            <w:pPr>
              <w:spacing w:line="520" w:lineRule="exact"/>
              <w:jc w:val="center"/>
              <w:rPr>
                <w:rFonts w:ascii="仿宋_GB2312" w:eastAsia="仿宋_GB2312"/>
                <w:sz w:val="24"/>
              </w:rPr>
            </w:pPr>
            <w:r>
              <w:rPr>
                <w:rFonts w:ascii="仿宋_GB2312" w:eastAsia="仿宋_GB2312" w:hint="eastAsia"/>
                <w:sz w:val="24"/>
              </w:rPr>
              <w:t>电动叉车</w:t>
            </w:r>
          </w:p>
        </w:tc>
        <w:tc>
          <w:tcPr>
            <w:tcW w:w="1512" w:type="dxa"/>
            <w:vAlign w:val="center"/>
          </w:tcPr>
          <w:p w14:paraId="0B2FB73A" w14:textId="77777777" w:rsidR="00C31C83" w:rsidRDefault="00742374">
            <w:pPr>
              <w:spacing w:line="520" w:lineRule="exact"/>
              <w:jc w:val="center"/>
              <w:rPr>
                <w:rFonts w:ascii="仿宋_GB2312" w:eastAsia="仿宋_GB2312"/>
                <w:sz w:val="24"/>
              </w:rPr>
            </w:pPr>
            <w:r>
              <w:rPr>
                <w:rFonts w:ascii="仿宋_GB2312" w:eastAsia="仿宋_GB2312"/>
                <w:sz w:val="24"/>
              </w:rPr>
              <w:t>2T</w:t>
            </w:r>
          </w:p>
        </w:tc>
        <w:tc>
          <w:tcPr>
            <w:tcW w:w="709" w:type="dxa"/>
            <w:vAlign w:val="center"/>
          </w:tcPr>
          <w:p w14:paraId="4094D2CF" w14:textId="77777777" w:rsidR="00C31C83" w:rsidRDefault="00742374">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28682585" w14:textId="77777777" w:rsidR="00C31C83" w:rsidRDefault="00742374">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14:paraId="3E741C62" w14:textId="77777777" w:rsidR="00C31C83" w:rsidRDefault="00C31C83">
            <w:pPr>
              <w:spacing w:line="520" w:lineRule="exact"/>
              <w:jc w:val="center"/>
              <w:rPr>
                <w:rFonts w:ascii="仿宋_GB2312" w:eastAsia="仿宋_GB2312"/>
                <w:sz w:val="24"/>
              </w:rPr>
            </w:pPr>
          </w:p>
        </w:tc>
        <w:tc>
          <w:tcPr>
            <w:tcW w:w="1701" w:type="dxa"/>
            <w:vAlign w:val="center"/>
          </w:tcPr>
          <w:p w14:paraId="0771B6DE" w14:textId="77777777" w:rsidR="00C31C83" w:rsidRDefault="00C31C83">
            <w:pPr>
              <w:spacing w:line="520" w:lineRule="exact"/>
              <w:jc w:val="center"/>
              <w:rPr>
                <w:rFonts w:ascii="仿宋_GB2312" w:eastAsia="仿宋_GB2312"/>
                <w:sz w:val="24"/>
              </w:rPr>
            </w:pPr>
          </w:p>
        </w:tc>
        <w:tc>
          <w:tcPr>
            <w:tcW w:w="1559" w:type="dxa"/>
            <w:vAlign w:val="center"/>
          </w:tcPr>
          <w:p w14:paraId="30811F44" w14:textId="77777777" w:rsidR="00C31C83" w:rsidRDefault="00742374">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C31C83" w14:paraId="70B9E2F6" w14:textId="77777777">
        <w:trPr>
          <w:trHeight w:val="778"/>
        </w:trPr>
        <w:tc>
          <w:tcPr>
            <w:tcW w:w="9640" w:type="dxa"/>
            <w:gridSpan w:val="7"/>
            <w:vAlign w:val="center"/>
          </w:tcPr>
          <w:p w14:paraId="67F302A8" w14:textId="77777777" w:rsidR="00C31C83" w:rsidRDefault="00742374">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2644E1D8"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B98D34A"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0EEA415" w14:textId="77777777" w:rsidR="00C31C83" w:rsidRDefault="00742374">
      <w:pPr>
        <w:spacing w:line="520" w:lineRule="exact"/>
        <w:ind w:firstLineChars="197" w:firstLine="552"/>
        <w:rPr>
          <w:rFonts w:ascii="仿宋_GB2312" w:eastAsia="仿宋_GB2312"/>
          <w:sz w:val="28"/>
        </w:rPr>
      </w:pPr>
      <w:r>
        <w:rPr>
          <w:rFonts w:ascii="仿宋_GB2312" w:eastAsia="仿宋_GB2312" w:hint="eastAsia"/>
          <w:sz w:val="28"/>
        </w:rPr>
        <w:t>2、该合同价格包括：车辆主体价、备品备件费、特殊工具配件费、调试费、零件检测费、资料费、培训费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0E19B08B" w14:textId="77777777" w:rsidR="00C31C83" w:rsidRDefault="00C31C83">
      <w:pPr>
        <w:spacing w:line="520" w:lineRule="exact"/>
        <w:ind w:firstLineChars="197" w:firstLine="552"/>
        <w:rPr>
          <w:rFonts w:ascii="仿宋_GB2312" w:eastAsia="仿宋_GB2312"/>
          <w:kern w:val="0"/>
          <w:sz w:val="28"/>
          <w:szCs w:val="18"/>
        </w:rPr>
      </w:pPr>
    </w:p>
    <w:p w14:paraId="0A96822A"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14:paraId="4B0C4B8A"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31BAD582" w14:textId="77777777" w:rsidR="00C31C83" w:rsidRDefault="00742374">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rPr>
        <w:t xml:space="preserve"> </w:t>
      </w:r>
      <w:r>
        <w:rPr>
          <w:rFonts w:ascii="仿宋_GB2312" w:eastAsia="仿宋_GB2312"/>
          <w:kern w:val="0"/>
          <w:sz w:val="28"/>
          <w:szCs w:val="18"/>
        </w:rPr>
        <w:t xml:space="preserve">  </w:t>
      </w:r>
      <w:proofErr w:type="gramStart"/>
      <w:r>
        <w:rPr>
          <w:rFonts w:ascii="仿宋_GB2312" w:eastAsia="仿宋_GB2312"/>
          <w:kern w:val="0"/>
          <w:sz w:val="28"/>
          <w:szCs w:val="18"/>
        </w:rPr>
        <w:t>个</w:t>
      </w:r>
      <w:proofErr w:type="gramEnd"/>
      <w:r>
        <w:rPr>
          <w:rFonts w:ascii="仿宋_GB2312" w:eastAsia="仿宋_GB2312"/>
          <w:kern w:val="0"/>
          <w:sz w:val="28"/>
          <w:szCs w:val="18"/>
        </w:rPr>
        <w:t>工作日内支付合同总价款的</w:t>
      </w:r>
      <w:r>
        <w:rPr>
          <w:rFonts w:ascii="仿宋_GB2312" w:eastAsia="仿宋_GB2312" w:hint="eastAsia"/>
          <w:kern w:val="0"/>
          <w:sz w:val="28"/>
          <w:szCs w:val="18"/>
        </w:rPr>
        <w:t>，</w:t>
      </w:r>
    </w:p>
    <w:p w14:paraId="679DB70A" w14:textId="77777777" w:rsidR="00C31C83" w:rsidRDefault="00742374">
      <w:pPr>
        <w:pStyle w:val="Default"/>
        <w:rPr>
          <w:rFonts w:ascii="仿宋_GB2312" w:eastAsia="仿宋_GB2312" w:cs="Times New Roman"/>
          <w:color w:val="auto"/>
          <w:kern w:val="2"/>
          <w:sz w:val="28"/>
        </w:rPr>
      </w:pPr>
      <w:r>
        <w:rPr>
          <w:rFonts w:ascii="仿宋_GB2312" w:eastAsia="仿宋_GB2312" w:hint="eastAsia"/>
          <w:sz w:val="28"/>
          <w:szCs w:val="18"/>
        </w:rPr>
        <w:t>即人民币元；</w:t>
      </w:r>
    </w:p>
    <w:p w14:paraId="2883DA2B"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sz w:val="28"/>
        </w:rPr>
        <w:lastRenderedPageBreak/>
        <w:t>2</w:t>
      </w:r>
      <w:r>
        <w:rPr>
          <w:rFonts w:ascii="仿宋_GB2312" w:eastAsia="仿宋_GB2312" w:hint="eastAsia"/>
          <w:sz w:val="28"/>
        </w:rPr>
        <w:t>、货到终验收合格后，乙方开具全额增值税发票后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Pr>
          <w:rFonts w:ascii="仿宋_GB2312" w:eastAsia="仿宋_GB2312"/>
          <w:sz w:val="28"/>
        </w:rPr>
        <w:t xml:space="preserve"> %</w:t>
      </w:r>
      <w:r>
        <w:rPr>
          <w:rFonts w:ascii="仿宋_GB2312" w:eastAsia="仿宋_GB2312" w:hint="eastAsia"/>
          <w:sz w:val="28"/>
        </w:rPr>
        <w:t>，即人民币元。</w:t>
      </w:r>
    </w:p>
    <w:p w14:paraId="65556DCC"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，即人民币元，在设备终验收合格满</w:t>
      </w:r>
      <w:r>
        <w:rPr>
          <w:rFonts w:ascii="仿宋_GB2312" w:eastAsia="仿宋_GB2312" w:hint="eastAsia"/>
          <w:sz w:val="28"/>
          <w:u w:val="single"/>
        </w:rPr>
        <w:t>1</w:t>
      </w:r>
      <w:r>
        <w:rPr>
          <w:rFonts w:ascii="仿宋_GB2312" w:eastAsia="仿宋_GB2312" w:hint="eastAsia"/>
          <w:sz w:val="28"/>
        </w:rPr>
        <w:t>年后支付。</w:t>
      </w:r>
    </w:p>
    <w:p w14:paraId="19622492" w14:textId="77777777" w:rsidR="00C31C83" w:rsidRDefault="00742374">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521B95F" w14:textId="77777777" w:rsidR="00C31C83" w:rsidRDefault="00C31C83">
      <w:pPr>
        <w:spacing w:line="520" w:lineRule="exact"/>
        <w:ind w:firstLineChars="200" w:firstLine="560"/>
        <w:jc w:val="left"/>
        <w:rPr>
          <w:rFonts w:ascii="仿宋_GB2312" w:eastAsia="仿宋_GB2312"/>
          <w:sz w:val="28"/>
        </w:rPr>
      </w:pPr>
    </w:p>
    <w:p w14:paraId="59D16487"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14:paraId="510A61EA" w14:textId="77777777" w:rsidR="00C31C83" w:rsidRDefault="00742374">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165B23CE"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4179487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定（设备安装精度在预验收时进行，终验收不再进行），形成书面记录，由甲方设备主管部门认定，双方授权代表签署终验收报告后有效。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64DEB528"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第四章交货时间、地点、方式及包装</w:t>
      </w:r>
    </w:p>
    <w:p w14:paraId="4ED89FE3"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677AB7EE"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14:paraId="69EF17F3"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1476B419"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28E7EF5C" w14:textId="77777777" w:rsidR="00C31C83" w:rsidRDefault="00742374">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64D672D0" w14:textId="77777777" w:rsidR="00C31C83" w:rsidRDefault="00742374">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u w:val="single"/>
        </w:rPr>
        <w:t xml:space="preserve">吴刚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15802310203</w:t>
      </w:r>
      <w:r>
        <w:rPr>
          <w:rFonts w:ascii="仿宋_GB2312" w:eastAsia="仿宋_GB2312" w:hint="eastAsia"/>
          <w:kern w:val="0"/>
          <w:sz w:val="28"/>
          <w:szCs w:val="18"/>
        </w:rPr>
        <w:t xml:space="preserve">。 </w:t>
      </w:r>
    </w:p>
    <w:p w14:paraId="11FF7FF7"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11DCD783"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60447994" w14:textId="77777777" w:rsidR="00C31C83" w:rsidRDefault="00742374">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3DF91D6C"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8EA9F57"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7BEF7DAE" w14:textId="77777777" w:rsidR="00C31C83" w:rsidRDefault="00742374">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2DB57B71" w14:textId="77777777" w:rsidR="00C31C83" w:rsidRDefault="00742374">
      <w:pPr>
        <w:spacing w:beforeLines="50" w:before="156" w:afterLines="50" w:after="156" w:line="520" w:lineRule="exact"/>
        <w:jc w:val="center"/>
        <w:rPr>
          <w:rFonts w:eastAsia="仿宋_GB2312"/>
          <w:b/>
          <w:bCs/>
          <w:sz w:val="28"/>
        </w:rPr>
      </w:pPr>
      <w:r>
        <w:rPr>
          <w:rFonts w:eastAsia="仿宋_GB2312" w:hint="eastAsia"/>
          <w:b/>
          <w:bCs/>
          <w:sz w:val="28"/>
        </w:rPr>
        <w:t>第五章技术服务、操作维修培训及质量保证</w:t>
      </w:r>
    </w:p>
    <w:p w14:paraId="264D6203"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sz w:val="28"/>
          <w:u w:val="single"/>
        </w:rPr>
        <w:t>1</w:t>
      </w:r>
      <w:r>
        <w:rPr>
          <w:rFonts w:ascii="仿宋_GB2312" w:eastAsia="仿宋_GB2312" w:hint="eastAsia"/>
          <w:sz w:val="28"/>
        </w:rPr>
        <w:t>个工作日的免费操作培训和维修培训。培训内容包括：设备操作、编程及日常机械、常规维修和针对典型零件的加工培训，使经过培训的甲方操作人员能熟练操作设备并能排除简单故障。</w:t>
      </w:r>
    </w:p>
    <w:p w14:paraId="01B5DD44"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w:t>
      </w:r>
      <w:r>
        <w:rPr>
          <w:rFonts w:ascii="仿宋_GB2312" w:eastAsia="仿宋_GB2312" w:hint="eastAsia"/>
          <w:sz w:val="28"/>
        </w:rPr>
        <w:lastRenderedPageBreak/>
        <w:t>人员不符合本规定，甲方有权通知乙方进行撤换。（甲方参加培训人员应具有相应技术基础）</w:t>
      </w:r>
    </w:p>
    <w:p w14:paraId="38F63AD1"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w:t>
      </w:r>
    </w:p>
    <w:p w14:paraId="593B37D9"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4FDA5B18"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06E58AB4" w14:textId="77777777" w:rsidR="00C31C83" w:rsidRDefault="00742374">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2F06CCD8"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32ED4FD0"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551BB421"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违约责任</w:t>
      </w:r>
    </w:p>
    <w:p w14:paraId="22DA4077" w14:textId="77777777" w:rsidR="00C31C83" w:rsidRDefault="00742374">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w:t>
      </w:r>
      <w:r>
        <w:rPr>
          <w:rFonts w:ascii="仿宋_GB2312" w:eastAsia="仿宋_GB2312" w:hint="eastAsia"/>
          <w:kern w:val="0"/>
          <w:sz w:val="28"/>
          <w:szCs w:val="18"/>
        </w:rPr>
        <w:lastRenderedPageBreak/>
        <w:t>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14:paraId="29E7CCFB"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章知识产权条款</w:t>
      </w:r>
    </w:p>
    <w:p w14:paraId="3CAF720E" w14:textId="77777777" w:rsidR="00C31C83" w:rsidRDefault="00742374">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31B757C2"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1、乙方应保证甲方在使用本采购合同项下的货物或其任何一部分时免受第三方侵犯其知识产权、商标权或工业设计权的起诉。</w:t>
      </w:r>
    </w:p>
    <w:p w14:paraId="61AE6AB1"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7B3FF17F" w14:textId="77777777" w:rsidR="00C31C83" w:rsidRDefault="00742374">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w:t>
      </w:r>
      <w:r>
        <w:rPr>
          <w:rFonts w:ascii="仿宋_GB2312" w:eastAsia="仿宋_GB2312" w:hint="eastAsia"/>
          <w:kern w:val="0"/>
          <w:sz w:val="28"/>
          <w:szCs w:val="18"/>
        </w:rPr>
        <w:lastRenderedPageBreak/>
        <w:t>乙方所有知识产权的货物，乙方有义务提供给甲方正规渠道证明。</w:t>
      </w:r>
    </w:p>
    <w:p w14:paraId="5F20963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p>
    <w:p w14:paraId="00307ACE"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b/>
          <w:bCs/>
          <w:kern w:val="2"/>
          <w:sz w:val="28"/>
          <w:lang w:eastAsia="zh-CN"/>
        </w:rPr>
        <w:t>不可抗力</w:t>
      </w:r>
    </w:p>
    <w:p w14:paraId="5EE3DFBD"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670B4A9F" w14:textId="77777777" w:rsidR="00C31C83" w:rsidRDefault="00742374">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373AB2BE"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61E7FBF6" w14:textId="77777777" w:rsidR="00C31C83" w:rsidRDefault="00742374">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1BB9FD83" w14:textId="77777777" w:rsidR="00C31C83" w:rsidRDefault="00742374">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b/>
          <w:bCs/>
          <w:kern w:val="2"/>
          <w:sz w:val="28"/>
          <w:lang w:eastAsia="zh-CN"/>
        </w:rPr>
        <w:t>其他</w:t>
      </w:r>
    </w:p>
    <w:p w14:paraId="493F48B5" w14:textId="77777777" w:rsidR="00C31C83" w:rsidRDefault="00742374">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lastRenderedPageBreak/>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1BD5117C" w14:textId="77777777" w:rsidR="00C31C83" w:rsidRDefault="00C31C83">
      <w:pPr>
        <w:ind w:right="480"/>
        <w:jc w:val="center"/>
        <w:rPr>
          <w:color w:val="000000"/>
        </w:rPr>
      </w:pPr>
    </w:p>
    <w:p w14:paraId="580C91B2"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甲</w:t>
      </w:r>
      <w:r>
        <w:rPr>
          <w:rFonts w:ascii="仿宋_GB2312" w:eastAsia="仿宋_GB2312"/>
          <w:sz w:val="28"/>
          <w:szCs w:val="18"/>
          <w:lang w:eastAsia="zh-CN"/>
        </w:rPr>
        <w:t>方(盖章)</w:t>
      </w:r>
      <w:r>
        <w:rPr>
          <w:rFonts w:ascii="仿宋_GB2312" w:eastAsia="仿宋_GB2312" w:hint="eastAsia"/>
          <w:sz w:val="28"/>
          <w:szCs w:val="18"/>
          <w:lang w:eastAsia="zh-CN"/>
        </w:rPr>
        <w:t>：                   乙</w:t>
      </w:r>
      <w:r>
        <w:rPr>
          <w:rFonts w:ascii="仿宋_GB2312" w:eastAsia="仿宋_GB2312"/>
          <w:sz w:val="28"/>
          <w:szCs w:val="18"/>
          <w:lang w:eastAsia="zh-CN"/>
        </w:rPr>
        <w:t>方(盖章)</w:t>
      </w:r>
      <w:r>
        <w:rPr>
          <w:rFonts w:ascii="仿宋_GB2312" w:eastAsia="仿宋_GB2312" w:hint="eastAsia"/>
          <w:sz w:val="28"/>
          <w:szCs w:val="18"/>
          <w:lang w:eastAsia="zh-CN"/>
        </w:rPr>
        <w:t>：</w:t>
      </w:r>
    </w:p>
    <w:p w14:paraId="753E36B9" w14:textId="77777777" w:rsidR="00C31C83" w:rsidRDefault="00C31C83">
      <w:pPr>
        <w:pStyle w:val="a6"/>
        <w:spacing w:line="500" w:lineRule="exact"/>
        <w:ind w:firstLineChars="200" w:firstLine="560"/>
        <w:rPr>
          <w:rFonts w:ascii="仿宋_GB2312" w:eastAsia="仿宋_GB2312"/>
          <w:sz w:val="28"/>
          <w:szCs w:val="18"/>
          <w:lang w:eastAsia="zh-CN"/>
        </w:rPr>
      </w:pPr>
    </w:p>
    <w:p w14:paraId="6EC647F9"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委托代理人：　                 委托代理人</w:t>
      </w:r>
      <w:r>
        <w:rPr>
          <w:rFonts w:ascii="仿宋_GB2312" w:eastAsia="仿宋_GB2312"/>
          <w:sz w:val="28"/>
          <w:szCs w:val="18"/>
          <w:lang w:eastAsia="zh-CN"/>
        </w:rPr>
        <w:t xml:space="preserve">： </w:t>
      </w:r>
    </w:p>
    <w:p w14:paraId="47C40388" w14:textId="77777777" w:rsidR="00C31C83" w:rsidRDefault="00C31C83">
      <w:pPr>
        <w:pStyle w:val="a6"/>
        <w:spacing w:line="500" w:lineRule="exact"/>
        <w:ind w:firstLineChars="200" w:firstLine="560"/>
        <w:rPr>
          <w:rFonts w:ascii="仿宋_GB2312" w:eastAsia="仿宋_GB2312"/>
          <w:sz w:val="28"/>
          <w:szCs w:val="18"/>
          <w:lang w:eastAsia="zh-CN"/>
        </w:rPr>
      </w:pPr>
    </w:p>
    <w:p w14:paraId="45C85DC9" w14:textId="77777777" w:rsidR="00C31C83" w:rsidRDefault="00742374">
      <w:pPr>
        <w:pStyle w:val="a6"/>
        <w:spacing w:line="500" w:lineRule="exact"/>
        <w:ind w:firstLineChars="200" w:firstLine="560"/>
        <w:rPr>
          <w:rFonts w:ascii="仿宋_GB2312" w:eastAsia="仿宋_GB2312"/>
          <w:sz w:val="28"/>
          <w:szCs w:val="18"/>
          <w:lang w:eastAsia="zh-CN"/>
        </w:rPr>
      </w:pPr>
      <w:r>
        <w:rPr>
          <w:rFonts w:ascii="仿宋_GB2312" w:eastAsia="仿宋_GB2312" w:hint="eastAsia"/>
          <w:sz w:val="28"/>
          <w:szCs w:val="18"/>
          <w:lang w:eastAsia="zh-CN"/>
        </w:rPr>
        <w:t>签订时间：                     签订时间：</w:t>
      </w:r>
    </w:p>
    <w:p w14:paraId="32C2B8A5" w14:textId="77777777" w:rsidR="00C31C83" w:rsidRDefault="00C31C83">
      <w:pPr>
        <w:ind w:right="480"/>
        <w:jc w:val="center"/>
        <w:rPr>
          <w:color w:val="000000"/>
        </w:rPr>
      </w:pPr>
    </w:p>
    <w:sectPr w:rsidR="00C31C83">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仿宋"/>
    <w:charset w:val="86"/>
    <w:family w:val="roman"/>
    <w:pitch w:val="default"/>
    <w:sig w:usb0="00000000" w:usb1="0000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55CE"/>
    <w:rsid w:val="00006568"/>
    <w:rsid w:val="00013FE1"/>
    <w:rsid w:val="00022290"/>
    <w:rsid w:val="0002378E"/>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17F"/>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2B52"/>
    <w:rsid w:val="00183193"/>
    <w:rsid w:val="00184749"/>
    <w:rsid w:val="00187901"/>
    <w:rsid w:val="00190033"/>
    <w:rsid w:val="00192149"/>
    <w:rsid w:val="00193ECD"/>
    <w:rsid w:val="00197732"/>
    <w:rsid w:val="00197823"/>
    <w:rsid w:val="001A09B3"/>
    <w:rsid w:val="001A20E8"/>
    <w:rsid w:val="001A77EA"/>
    <w:rsid w:val="001A7DBD"/>
    <w:rsid w:val="001B089A"/>
    <w:rsid w:val="001B6E1F"/>
    <w:rsid w:val="001B6FC7"/>
    <w:rsid w:val="001B72C4"/>
    <w:rsid w:val="001C0B52"/>
    <w:rsid w:val="001C686B"/>
    <w:rsid w:val="001D316D"/>
    <w:rsid w:val="001D4406"/>
    <w:rsid w:val="001E11BC"/>
    <w:rsid w:val="001E1A40"/>
    <w:rsid w:val="001E42F1"/>
    <w:rsid w:val="001F35D2"/>
    <w:rsid w:val="001F406E"/>
    <w:rsid w:val="001F5ECE"/>
    <w:rsid w:val="00201849"/>
    <w:rsid w:val="00201D3B"/>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9D8"/>
    <w:rsid w:val="00266CB3"/>
    <w:rsid w:val="002713F4"/>
    <w:rsid w:val="00274E20"/>
    <w:rsid w:val="00275907"/>
    <w:rsid w:val="00284352"/>
    <w:rsid w:val="00286E2B"/>
    <w:rsid w:val="00290FD7"/>
    <w:rsid w:val="00291957"/>
    <w:rsid w:val="00293B59"/>
    <w:rsid w:val="002970DD"/>
    <w:rsid w:val="00297E2B"/>
    <w:rsid w:val="002A1B51"/>
    <w:rsid w:val="002A5A8B"/>
    <w:rsid w:val="002A6DF9"/>
    <w:rsid w:val="002A7716"/>
    <w:rsid w:val="002C2E19"/>
    <w:rsid w:val="002C7715"/>
    <w:rsid w:val="002D39EA"/>
    <w:rsid w:val="002D3F54"/>
    <w:rsid w:val="002D7ABB"/>
    <w:rsid w:val="002E2932"/>
    <w:rsid w:val="002E3281"/>
    <w:rsid w:val="002E4738"/>
    <w:rsid w:val="002F177D"/>
    <w:rsid w:val="002F2263"/>
    <w:rsid w:val="002F336B"/>
    <w:rsid w:val="002F647E"/>
    <w:rsid w:val="00300BA2"/>
    <w:rsid w:val="003015CB"/>
    <w:rsid w:val="00310016"/>
    <w:rsid w:val="00310585"/>
    <w:rsid w:val="00312064"/>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1179"/>
    <w:rsid w:val="003B23B7"/>
    <w:rsid w:val="003B2690"/>
    <w:rsid w:val="003B33D1"/>
    <w:rsid w:val="003B47C3"/>
    <w:rsid w:val="003B486E"/>
    <w:rsid w:val="003B71BD"/>
    <w:rsid w:val="003C5F89"/>
    <w:rsid w:val="003D1320"/>
    <w:rsid w:val="003D3A7F"/>
    <w:rsid w:val="003D4F88"/>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63C2"/>
    <w:rsid w:val="004D68BB"/>
    <w:rsid w:val="004D73A3"/>
    <w:rsid w:val="004D7BB7"/>
    <w:rsid w:val="004E013F"/>
    <w:rsid w:val="004E1AF7"/>
    <w:rsid w:val="004E3926"/>
    <w:rsid w:val="004E3ACA"/>
    <w:rsid w:val="004E3C66"/>
    <w:rsid w:val="004E3E13"/>
    <w:rsid w:val="004F058D"/>
    <w:rsid w:val="004F1D65"/>
    <w:rsid w:val="004F4D3B"/>
    <w:rsid w:val="005122E6"/>
    <w:rsid w:val="00513B5B"/>
    <w:rsid w:val="00517E94"/>
    <w:rsid w:val="005206C0"/>
    <w:rsid w:val="00521939"/>
    <w:rsid w:val="00521B26"/>
    <w:rsid w:val="00527580"/>
    <w:rsid w:val="00527F9C"/>
    <w:rsid w:val="00527FA9"/>
    <w:rsid w:val="00531897"/>
    <w:rsid w:val="005376FA"/>
    <w:rsid w:val="0054063F"/>
    <w:rsid w:val="00540BB1"/>
    <w:rsid w:val="00541124"/>
    <w:rsid w:val="0054291D"/>
    <w:rsid w:val="00545987"/>
    <w:rsid w:val="00547258"/>
    <w:rsid w:val="00547FDD"/>
    <w:rsid w:val="005509A3"/>
    <w:rsid w:val="00552B23"/>
    <w:rsid w:val="00554653"/>
    <w:rsid w:val="0055543D"/>
    <w:rsid w:val="00555DFA"/>
    <w:rsid w:val="0056310A"/>
    <w:rsid w:val="00564A2D"/>
    <w:rsid w:val="00565579"/>
    <w:rsid w:val="005658C8"/>
    <w:rsid w:val="005675F2"/>
    <w:rsid w:val="00567F90"/>
    <w:rsid w:val="005716B5"/>
    <w:rsid w:val="00572789"/>
    <w:rsid w:val="00580035"/>
    <w:rsid w:val="00581F0F"/>
    <w:rsid w:val="005850D8"/>
    <w:rsid w:val="00586940"/>
    <w:rsid w:val="00593C57"/>
    <w:rsid w:val="00594113"/>
    <w:rsid w:val="005A1FCE"/>
    <w:rsid w:val="005A4672"/>
    <w:rsid w:val="005B2B70"/>
    <w:rsid w:val="005B3313"/>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143"/>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A4433"/>
    <w:rsid w:val="006B3997"/>
    <w:rsid w:val="006D007D"/>
    <w:rsid w:val="006D133F"/>
    <w:rsid w:val="006D39B6"/>
    <w:rsid w:val="006D602F"/>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2374"/>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1A5C"/>
    <w:rsid w:val="0078440D"/>
    <w:rsid w:val="00784540"/>
    <w:rsid w:val="00784DB1"/>
    <w:rsid w:val="00785B33"/>
    <w:rsid w:val="007863F3"/>
    <w:rsid w:val="00790A40"/>
    <w:rsid w:val="0079128D"/>
    <w:rsid w:val="00792A7E"/>
    <w:rsid w:val="007A314B"/>
    <w:rsid w:val="007B5DD2"/>
    <w:rsid w:val="007C091A"/>
    <w:rsid w:val="007C2827"/>
    <w:rsid w:val="007C33EF"/>
    <w:rsid w:val="007C4227"/>
    <w:rsid w:val="007C48E0"/>
    <w:rsid w:val="007C5635"/>
    <w:rsid w:val="007D7CCD"/>
    <w:rsid w:val="007D7EAE"/>
    <w:rsid w:val="007E2860"/>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A0DC9"/>
    <w:rsid w:val="008B16DD"/>
    <w:rsid w:val="008C06E5"/>
    <w:rsid w:val="008C122A"/>
    <w:rsid w:val="008C382A"/>
    <w:rsid w:val="008C7C6E"/>
    <w:rsid w:val="008D263D"/>
    <w:rsid w:val="008D3CAB"/>
    <w:rsid w:val="008D5C53"/>
    <w:rsid w:val="008D7144"/>
    <w:rsid w:val="008E35C7"/>
    <w:rsid w:val="008E5858"/>
    <w:rsid w:val="008E6946"/>
    <w:rsid w:val="008E76B6"/>
    <w:rsid w:val="008F2C14"/>
    <w:rsid w:val="008F7CD0"/>
    <w:rsid w:val="00903478"/>
    <w:rsid w:val="00904226"/>
    <w:rsid w:val="00907C3B"/>
    <w:rsid w:val="00911583"/>
    <w:rsid w:val="00915E4A"/>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0FD6"/>
    <w:rsid w:val="00A244D4"/>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2C9A"/>
    <w:rsid w:val="00A76352"/>
    <w:rsid w:val="00A774B5"/>
    <w:rsid w:val="00A839B9"/>
    <w:rsid w:val="00A85809"/>
    <w:rsid w:val="00A90C55"/>
    <w:rsid w:val="00A93A3E"/>
    <w:rsid w:val="00A95674"/>
    <w:rsid w:val="00A96D64"/>
    <w:rsid w:val="00AA0AFA"/>
    <w:rsid w:val="00AA0CF5"/>
    <w:rsid w:val="00AA13B0"/>
    <w:rsid w:val="00AA2778"/>
    <w:rsid w:val="00AB3CEB"/>
    <w:rsid w:val="00AB4022"/>
    <w:rsid w:val="00AB48A0"/>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17B6E"/>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5C8E"/>
    <w:rsid w:val="00BE6470"/>
    <w:rsid w:val="00BF0E07"/>
    <w:rsid w:val="00C0059F"/>
    <w:rsid w:val="00C01F43"/>
    <w:rsid w:val="00C06852"/>
    <w:rsid w:val="00C07AE2"/>
    <w:rsid w:val="00C109B8"/>
    <w:rsid w:val="00C10B60"/>
    <w:rsid w:val="00C13C0F"/>
    <w:rsid w:val="00C167C8"/>
    <w:rsid w:val="00C21AFC"/>
    <w:rsid w:val="00C31C83"/>
    <w:rsid w:val="00C3377D"/>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517"/>
    <w:rsid w:val="00C95BD3"/>
    <w:rsid w:val="00CA00D5"/>
    <w:rsid w:val="00CA289C"/>
    <w:rsid w:val="00CA2C20"/>
    <w:rsid w:val="00CA353D"/>
    <w:rsid w:val="00CA4C88"/>
    <w:rsid w:val="00CA7C0E"/>
    <w:rsid w:val="00CB3871"/>
    <w:rsid w:val="00CC0A9E"/>
    <w:rsid w:val="00CC218B"/>
    <w:rsid w:val="00CC38FE"/>
    <w:rsid w:val="00CD1D04"/>
    <w:rsid w:val="00CD23EE"/>
    <w:rsid w:val="00CD3415"/>
    <w:rsid w:val="00CD4692"/>
    <w:rsid w:val="00CE2BE3"/>
    <w:rsid w:val="00CE74CB"/>
    <w:rsid w:val="00CF05B1"/>
    <w:rsid w:val="00CF46DF"/>
    <w:rsid w:val="00CF6489"/>
    <w:rsid w:val="00D02BA2"/>
    <w:rsid w:val="00D11AB0"/>
    <w:rsid w:val="00D15145"/>
    <w:rsid w:val="00D15B42"/>
    <w:rsid w:val="00D16EE0"/>
    <w:rsid w:val="00D21E77"/>
    <w:rsid w:val="00D264C1"/>
    <w:rsid w:val="00D375CD"/>
    <w:rsid w:val="00D41A8F"/>
    <w:rsid w:val="00D41B41"/>
    <w:rsid w:val="00D47EE9"/>
    <w:rsid w:val="00D53281"/>
    <w:rsid w:val="00D54E6E"/>
    <w:rsid w:val="00D60185"/>
    <w:rsid w:val="00D60367"/>
    <w:rsid w:val="00D605F5"/>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D765C"/>
    <w:rsid w:val="00DE3CE8"/>
    <w:rsid w:val="00DF2A41"/>
    <w:rsid w:val="00DF62FE"/>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572C6"/>
    <w:rsid w:val="00E66C9D"/>
    <w:rsid w:val="00E67DDE"/>
    <w:rsid w:val="00E738D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6D13"/>
    <w:rsid w:val="00EC7264"/>
    <w:rsid w:val="00EC7F25"/>
    <w:rsid w:val="00ED22F8"/>
    <w:rsid w:val="00ED4E5B"/>
    <w:rsid w:val="00EE516F"/>
    <w:rsid w:val="00EF0B5C"/>
    <w:rsid w:val="00EF25C8"/>
    <w:rsid w:val="00EF4244"/>
    <w:rsid w:val="00EF7DE6"/>
    <w:rsid w:val="00F01E56"/>
    <w:rsid w:val="00F0358E"/>
    <w:rsid w:val="00F07AC7"/>
    <w:rsid w:val="00F126E9"/>
    <w:rsid w:val="00F20A7A"/>
    <w:rsid w:val="00F2242D"/>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85363"/>
    <w:rsid w:val="00F857C2"/>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13E43923"/>
    <w:rsid w:val="1CEB32E2"/>
    <w:rsid w:val="261A33C8"/>
    <w:rsid w:val="45321187"/>
    <w:rsid w:val="49CD76D0"/>
    <w:rsid w:val="4A3A5C07"/>
    <w:rsid w:val="564041C4"/>
    <w:rsid w:val="764A5A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7904DE6"/>
  <w15:docId w15:val="{D8C30330-22DD-4FA1-8B47-4989D0F3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locked/>
    <w:rPr>
      <w:rFonts w:eastAsia="宋体"/>
      <w:kern w:val="2"/>
      <w:sz w:val="28"/>
      <w:lang w:val="en-US" w:eastAsia="zh-CN" w:bidi="ar-SA"/>
    </w:rPr>
  </w:style>
  <w:style w:type="character" w:customStyle="1" w:styleId="a8">
    <w:name w:val="正文文本缩进 字符"/>
    <w:basedOn w:val="a1"/>
    <w:link w:val="a7"/>
    <w:semiHidden/>
    <w:locked/>
    <w:rPr>
      <w:rFonts w:eastAsia="宋体"/>
      <w:kern w:val="2"/>
      <w:sz w:val="24"/>
      <w:lang w:val="en-US" w:eastAsia="zh-CN" w:bidi="ar-SA"/>
    </w:rPr>
  </w:style>
  <w:style w:type="character" w:customStyle="1" w:styleId="aa">
    <w:name w:val="纯文本 字符"/>
    <w:link w:val="a9"/>
    <w:uiPriority w:val="99"/>
    <w:rPr>
      <w:rFonts w:ascii="宋体" w:eastAsia="宋体" w:hAnsi="Courier New"/>
      <w:kern w:val="2"/>
      <w:sz w:val="21"/>
      <w:lang w:val="en-US" w:eastAsia="zh-CN" w:bidi="ar-SA"/>
    </w:rPr>
  </w:style>
  <w:style w:type="character" w:customStyle="1" w:styleId="font11">
    <w:name w:val="font11"/>
    <w:basedOn w:val="a1"/>
    <w:rPr>
      <w:rFonts w:ascii="宋体" w:eastAsia="宋体" w:hAnsi="宋体" w:hint="eastAsia"/>
      <w:b/>
      <w:bCs/>
      <w:color w:val="000000"/>
      <w:sz w:val="36"/>
      <w:szCs w:val="36"/>
      <w:u w:val="none"/>
    </w:rPr>
  </w:style>
  <w:style w:type="character" w:customStyle="1" w:styleId="font21">
    <w:name w:val="font21"/>
    <w:basedOn w:val="a1"/>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hyperlink" Target="http://www.cdgmgd.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6BE16D-B44E-4F71-9D8F-A64B1B09A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22</Pages>
  <Words>1417</Words>
  <Characters>8080</Characters>
  <Application>Microsoft Office Word</Application>
  <DocSecurity>0</DocSecurity>
  <Lines>67</Lines>
  <Paragraphs>18</Paragraphs>
  <ScaleCrop>false</ScaleCrop>
  <Company>微软公司</Company>
  <LinksUpToDate>false</LinksUpToDate>
  <CharactersWithSpaces>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213</cp:revision>
  <cp:lastPrinted>2020-01-15T03:35:00Z</cp:lastPrinted>
  <dcterms:created xsi:type="dcterms:W3CDTF">2020-03-17T02:56:00Z</dcterms:created>
  <dcterms:modified xsi:type="dcterms:W3CDTF">2022-07-04T07:14:00Z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668FBF90EF014F108BD1ED485977E0D7</vt:lpwstr>
  </property>
</Properties>
</file>