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DA2AF3" w:rsidRDefault="004A39DE" w:rsidP="00D370A0">
      <w:pPr>
        <w:autoSpaceDE w:val="0"/>
        <w:autoSpaceDN w:val="0"/>
        <w:adjustRightInd w:val="0"/>
        <w:spacing w:line="660" w:lineRule="exact"/>
        <w:ind w:leftChars="-405" w:left="-424" w:hanging="426"/>
        <w:jc w:val="center"/>
        <w:rPr>
          <w:rFonts w:asciiTheme="majorEastAsia" w:eastAsiaTheme="majorEastAsia" w:hAnsiTheme="majorEastAsia" w:hint="eastAsia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丹阳光明光电有限公司于202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2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年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3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月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9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日完成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2022年度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电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机维修保养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委外业务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评审工作，经总经理办公会评审后，现确定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丹阳市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开发区永之兴电器经营部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为我公司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电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机维修保养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委外业务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项目供应商。请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丹阳市开发区永之兴电器经营部 接到本通知后，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十</w:t>
      </w:r>
    </w:p>
    <w:p w:rsidR="00D370A0" w:rsidRPr="00D370A0" w:rsidRDefault="00D370A0" w:rsidP="00D370A0">
      <w:pPr>
        <w:autoSpaceDE w:val="0"/>
        <w:autoSpaceDN w:val="0"/>
        <w:adjustRightInd w:val="0"/>
        <w:spacing w:line="660" w:lineRule="exact"/>
        <w:ind w:leftChars="-234" w:left="-426" w:hangingChars="27" w:hanging="65"/>
        <w:rPr>
          <w:rFonts w:asciiTheme="majorEastAsia" w:eastAsiaTheme="majorEastAsia" w:hAnsiTheme="majorEastAsia"/>
          <w:bCs/>
          <w:sz w:val="24"/>
          <w:szCs w:val="24"/>
        </w:rPr>
      </w:pPr>
      <w:proofErr w:type="gramStart"/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日内与</w:t>
      </w:r>
      <w:proofErr w:type="gramEnd"/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采购人完成合同签订。</w:t>
      </w:r>
    </w:p>
    <w:p w:rsidR="00D370A0" w:rsidRPr="00D370A0" w:rsidRDefault="00D370A0" w:rsidP="00D370A0">
      <w:pPr>
        <w:autoSpaceDE w:val="0"/>
        <w:autoSpaceDN w:val="0"/>
        <w:adjustRightInd w:val="0"/>
        <w:spacing w:line="660" w:lineRule="exact"/>
        <w:ind w:leftChars="-405" w:left="-424" w:hanging="426"/>
        <w:rPr>
          <w:rFonts w:asciiTheme="majorEastAsia" w:eastAsiaTheme="majorEastAsia" w:hAnsiTheme="majorEastAsia"/>
          <w:bCs/>
          <w:sz w:val="24"/>
          <w:szCs w:val="24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202</w:t>
      </w:r>
      <w:r w:rsidR="00D370A0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D370A0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D370A0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DA2AF3" w:rsidRDefault="00E62841"/>
    <w:sectPr w:rsidR="00E62841" w:rsidRPr="00DA2AF3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471" w:rsidRDefault="00F72471" w:rsidP="00D370A0">
      <w:r>
        <w:separator/>
      </w:r>
    </w:p>
  </w:endnote>
  <w:endnote w:type="continuationSeparator" w:id="0">
    <w:p w:rsidR="00F72471" w:rsidRDefault="00F72471" w:rsidP="00D37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471" w:rsidRDefault="00F72471" w:rsidP="00D370A0">
      <w:r>
        <w:separator/>
      </w:r>
    </w:p>
  </w:footnote>
  <w:footnote w:type="continuationSeparator" w:id="0">
    <w:p w:rsidR="00F72471" w:rsidRDefault="00F72471" w:rsidP="00D37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4A39DE"/>
    <w:rsid w:val="00D370A0"/>
    <w:rsid w:val="00DA2AF3"/>
    <w:rsid w:val="00E62841"/>
    <w:rsid w:val="00F7247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0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2022-03-09T03:11:00Z</cp:lastPrinted>
  <dcterms:created xsi:type="dcterms:W3CDTF">2021-06-15T07:08:00Z</dcterms:created>
  <dcterms:modified xsi:type="dcterms:W3CDTF">2022-03-09T03:11:00Z</dcterms:modified>
</cp:coreProperties>
</file>