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E07ABC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b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b/>
          <w:color w:val="000000"/>
          <w:kern w:val="0"/>
          <w:sz w:val="27"/>
          <w:szCs w:val="27"/>
        </w:rPr>
        <w:t>公告正文：</w:t>
      </w:r>
    </w:p>
    <w:p w:rsidR="00E07ABC" w:rsidRPr="00F72E3D" w:rsidRDefault="00ED15BD" w:rsidP="00F72E3D">
      <w:pPr>
        <w:ind w:firstLineChars="300" w:firstLine="810"/>
        <w:rPr>
          <w:rFonts w:ascii="宋体"/>
          <w:b/>
          <w:sz w:val="28"/>
          <w:szCs w:val="28"/>
        </w:rPr>
      </w:pPr>
      <w:r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F72E3D">
        <w:rPr>
          <w:rFonts w:ascii="宋体" w:hAnsi="宋体" w:hint="eastAsia"/>
          <w:sz w:val="28"/>
          <w:szCs w:val="28"/>
          <w:u w:val="single"/>
        </w:rPr>
        <w:t>普通车床购置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F72E3D" w:rsidRPr="009B3644">
        <w:rPr>
          <w:rFonts w:ascii="宋体" w:hint="eastAsia"/>
          <w:b/>
          <w:sz w:val="28"/>
          <w:szCs w:val="28"/>
        </w:rPr>
        <w:t>DYGM-TZSB-2022-04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）组织采购，评标工作已经结束，</w:t>
      </w:r>
      <w:proofErr w:type="gramStart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7462E" w:rsidRDefault="00E07ABC" w:rsidP="0027462E">
      <w:pPr>
        <w:pStyle w:val="a4"/>
        <w:rPr>
          <w:sz w:val="28"/>
        </w:rPr>
      </w:pPr>
      <w:r w:rsidRPr="00E07ABC">
        <w:rPr>
          <w:rFonts w:hint="eastAsia"/>
        </w:rPr>
        <w:t xml:space="preserve">　　</w:t>
      </w:r>
      <w:r w:rsidRPr="0027462E">
        <w:rPr>
          <w:rFonts w:hint="eastAsia"/>
          <w:sz w:val="28"/>
        </w:rPr>
        <w:t>一、项目信息</w:t>
      </w:r>
    </w:p>
    <w:p w:rsidR="00F72E3D" w:rsidRPr="009B3644" w:rsidRDefault="00E07ABC" w:rsidP="00F72E3D">
      <w:pPr>
        <w:ind w:firstLineChars="200" w:firstLine="560"/>
        <w:rPr>
          <w:rFonts w:ascii="宋体" w:hint="eastAsia"/>
          <w:b/>
          <w:sz w:val="28"/>
          <w:szCs w:val="28"/>
        </w:rPr>
      </w:pPr>
      <w:r w:rsidRPr="0027462E">
        <w:rPr>
          <w:rFonts w:hint="eastAsia"/>
          <w:sz w:val="28"/>
        </w:rPr>
        <w:t>项目编号：</w:t>
      </w:r>
      <w:r w:rsidR="00F72E3D" w:rsidRPr="009B3644">
        <w:rPr>
          <w:rFonts w:ascii="宋体" w:hint="eastAsia"/>
          <w:b/>
          <w:sz w:val="28"/>
          <w:szCs w:val="28"/>
        </w:rPr>
        <w:t>DYGM-TZSB-2022-04</w:t>
      </w:r>
      <w:bookmarkStart w:id="0" w:name="_GoBack"/>
      <w:bookmarkEnd w:id="0"/>
    </w:p>
    <w:p w:rsidR="00663DEC" w:rsidRDefault="00E07ABC" w:rsidP="00F72E3D">
      <w:pPr>
        <w:ind w:firstLineChars="200" w:firstLine="560"/>
        <w:rPr>
          <w:b/>
          <w:sz w:val="44"/>
          <w:szCs w:val="44"/>
          <w:u w:val="single"/>
        </w:rPr>
      </w:pPr>
      <w:r w:rsidRPr="0027462E">
        <w:rPr>
          <w:rFonts w:hint="eastAsia"/>
          <w:sz w:val="28"/>
        </w:rPr>
        <w:t>项目名称：</w:t>
      </w:r>
      <w:r w:rsidR="00F72E3D">
        <w:rPr>
          <w:rFonts w:ascii="宋体" w:hint="eastAsia"/>
          <w:b/>
          <w:sz w:val="28"/>
          <w:szCs w:val="28"/>
        </w:rPr>
        <w:t>普通车床购置</w:t>
      </w:r>
    </w:p>
    <w:p w:rsidR="00E07ABC" w:rsidRPr="0027462E" w:rsidRDefault="00E07ABC" w:rsidP="00663DEC">
      <w:pPr>
        <w:pStyle w:val="a4"/>
        <w:ind w:firstLine="555"/>
        <w:rPr>
          <w:sz w:val="28"/>
        </w:rPr>
      </w:pPr>
      <w:r w:rsidRPr="0027462E">
        <w:rPr>
          <w:rFonts w:hint="eastAsia"/>
          <w:sz w:val="28"/>
        </w:rPr>
        <w:t>项目联系人：</w:t>
      </w:r>
      <w:r w:rsidR="009A3AA1">
        <w:rPr>
          <w:rFonts w:hint="eastAsia"/>
          <w:sz w:val="28"/>
        </w:rPr>
        <w:t>夏媛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联系方式：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二、采购单位信息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</w:t>
      </w:r>
      <w:r w:rsidR="009A3AA1">
        <w:rPr>
          <w:rFonts w:hint="eastAsia"/>
          <w:sz w:val="44"/>
        </w:rPr>
        <w:t xml:space="preserve"> </w:t>
      </w:r>
      <w:r w:rsidRPr="0027462E">
        <w:rPr>
          <w:rFonts w:hint="eastAsia"/>
          <w:sz w:val="28"/>
        </w:rPr>
        <w:t>采购单位名称：</w:t>
      </w:r>
      <w:r w:rsidR="00ED15BD" w:rsidRPr="0027462E">
        <w:rPr>
          <w:rFonts w:hint="eastAsia"/>
          <w:sz w:val="28"/>
        </w:rPr>
        <w:t>丹阳光明光电有限公司</w:t>
      </w:r>
    </w:p>
    <w:p w:rsidR="00ED15BD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9A3AA1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本项目招标文件的投标人不足三家，作废标处理。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F50DF5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年</w:t>
      </w:r>
      <w:r w:rsidR="00F50DF5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月</w:t>
      </w:r>
      <w:r w:rsidR="00F50DF5">
        <w:rPr>
          <w:rFonts w:hint="eastAsia"/>
          <w:sz w:val="28"/>
        </w:rPr>
        <w:t>28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0D84" w:rsidRDefault="00A70D84" w:rsidP="00F5778E">
      <w:r>
        <w:separator/>
      </w:r>
    </w:p>
  </w:endnote>
  <w:endnote w:type="continuationSeparator" w:id="0">
    <w:p w:rsidR="00A70D84" w:rsidRDefault="00A70D84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0D84" w:rsidRDefault="00A70D84" w:rsidP="00F5778E">
      <w:r>
        <w:separator/>
      </w:r>
    </w:p>
  </w:footnote>
  <w:footnote w:type="continuationSeparator" w:id="0">
    <w:p w:rsidR="00A70D84" w:rsidRDefault="00A70D84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1D1066"/>
    <w:rsid w:val="0027462E"/>
    <w:rsid w:val="00424103"/>
    <w:rsid w:val="00575E1F"/>
    <w:rsid w:val="00663DEC"/>
    <w:rsid w:val="00734D95"/>
    <w:rsid w:val="008A7D1C"/>
    <w:rsid w:val="009707CA"/>
    <w:rsid w:val="009A3AA1"/>
    <w:rsid w:val="00A70D84"/>
    <w:rsid w:val="00A91D19"/>
    <w:rsid w:val="00B65818"/>
    <w:rsid w:val="00C22CBE"/>
    <w:rsid w:val="00C5133D"/>
    <w:rsid w:val="00E07ABC"/>
    <w:rsid w:val="00E337F3"/>
    <w:rsid w:val="00ED15BD"/>
    <w:rsid w:val="00F236BC"/>
    <w:rsid w:val="00F50DF5"/>
    <w:rsid w:val="00F5778E"/>
    <w:rsid w:val="00F72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46</Words>
  <Characters>263</Characters>
  <Application>Microsoft Office Word</Application>
  <DocSecurity>0</DocSecurity>
  <Lines>2</Lines>
  <Paragraphs>1</Paragraphs>
  <ScaleCrop>false</ScaleCrop>
  <Company>Microsoft</Company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9</cp:revision>
  <dcterms:created xsi:type="dcterms:W3CDTF">2020-05-18T08:22:00Z</dcterms:created>
  <dcterms:modified xsi:type="dcterms:W3CDTF">2022-02-28T06:07:00Z</dcterms:modified>
</cp:coreProperties>
</file>