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58F759CD"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D85AEA">
        <w:rPr>
          <w:rFonts w:ascii="宋体" w:hAnsi="宋体"/>
          <w:b/>
          <w:bCs/>
          <w:spacing w:val="38"/>
          <w:sz w:val="28"/>
          <w:szCs w:val="28"/>
        </w:rPr>
        <w:t>41</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39DB3507"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D85AEA" w:rsidRPr="00D85AEA">
        <w:rPr>
          <w:rFonts w:ascii="宋体" w:hAnsi="宋体" w:hint="eastAsia"/>
          <w:sz w:val="36"/>
          <w:szCs w:val="36"/>
          <w:u w:val="single"/>
        </w:rPr>
        <w:t>气动元件</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11E09B34"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3F1EC9">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5D5C61D1"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有限公司决定对</w:t>
      </w:r>
      <w:r w:rsidR="0056481A" w:rsidRPr="00505E5F">
        <w:rPr>
          <w:rFonts w:ascii="宋体" w:hAnsi="宋体" w:hint="eastAsia"/>
          <w:bCs/>
          <w:sz w:val="28"/>
          <w:szCs w:val="28"/>
          <w:u w:val="single"/>
        </w:rPr>
        <w:t xml:space="preserve"> </w:t>
      </w:r>
      <w:r w:rsidR="00D85AEA" w:rsidRPr="00D85AEA">
        <w:rPr>
          <w:rFonts w:ascii="宋体" w:hAnsi="宋体" w:hint="eastAsia"/>
          <w:bCs/>
          <w:sz w:val="28"/>
          <w:szCs w:val="28"/>
          <w:u w:val="single"/>
        </w:rPr>
        <w:t>气动元件</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Pr="00505E5F">
        <w:rPr>
          <w:rFonts w:ascii="宋体" w:hAnsi="宋体" w:hint="eastAsia"/>
          <w:bCs/>
          <w:sz w:val="28"/>
          <w:szCs w:val="28"/>
        </w:rPr>
        <w:t>面向社会比选合格供应商。公司本着“公开、公平、公正”的原则和“互利共赢、共同发展”的理念，热忱欢迎有意愿与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343DB146"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D85AEA" w:rsidRPr="00D85AEA">
        <w:rPr>
          <w:rFonts w:ascii="宋体" w:hAnsi="宋体" w:hint="eastAsia"/>
          <w:bCs/>
          <w:sz w:val="28"/>
          <w:szCs w:val="28"/>
        </w:rPr>
        <w:t>气动元件</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4F82A27D"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EA2918">
        <w:rPr>
          <w:rFonts w:ascii="宋体" w:hAnsi="宋体"/>
          <w:sz w:val="28"/>
          <w:szCs w:val="28"/>
        </w:rPr>
        <w:t>1</w:t>
      </w:r>
      <w:r w:rsidR="00052D43">
        <w:rPr>
          <w:rFonts w:ascii="宋体" w:hAnsi="宋体"/>
          <w:sz w:val="28"/>
          <w:szCs w:val="28"/>
        </w:rPr>
        <w:t>3</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052D43">
        <w:rPr>
          <w:rFonts w:ascii="宋体" w:hAnsi="宋体"/>
          <w:sz w:val="28"/>
          <w:szCs w:val="28"/>
        </w:rPr>
        <w:t>20</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574C71CA"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52D43">
        <w:rPr>
          <w:rFonts w:ascii="宋体" w:hAnsi="宋体"/>
          <w:bCs/>
          <w:sz w:val="28"/>
          <w:szCs w:val="28"/>
        </w:rPr>
        <w:t>20</w:t>
      </w:r>
      <w:r w:rsidRPr="00505E5F">
        <w:rPr>
          <w:rFonts w:ascii="宋体" w:hAnsi="宋体" w:hint="eastAsia"/>
          <w:bCs/>
          <w:sz w:val="28"/>
          <w:szCs w:val="28"/>
        </w:rPr>
        <w:t>日17:00</w:t>
      </w:r>
    </w:p>
    <w:p w14:paraId="5A940309" w14:textId="142747F4"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52D43">
        <w:rPr>
          <w:rFonts w:ascii="宋体" w:hAnsi="宋体"/>
          <w:bCs/>
          <w:sz w:val="28"/>
          <w:szCs w:val="28"/>
        </w:rPr>
        <w:t>20</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42001230"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052D43">
        <w:rPr>
          <w:rFonts w:ascii="宋体" w:hAnsi="宋体" w:hint="eastAsia"/>
          <w:sz w:val="28"/>
          <w:szCs w:val="28"/>
        </w:rPr>
        <w:t>三</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15ECBC1E"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D85AEA" w:rsidRPr="00D85AEA">
        <w:rPr>
          <w:rFonts w:ascii="宋体" w:hAnsi="宋体" w:hint="eastAsia"/>
          <w:sz w:val="28"/>
          <w:szCs w:val="28"/>
          <w:u w:val="single"/>
        </w:rPr>
        <w:t>气动元件</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283B98BA"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D85AEA">
        <w:rPr>
          <w:rFonts w:ascii="宋体" w:hAnsi="宋体"/>
          <w:sz w:val="28"/>
          <w:szCs w:val="28"/>
          <w:u w:val="single"/>
        </w:rPr>
        <w:t>41</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60577FEF"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3F1EC9">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214" w:type="dxa"/>
        <w:tblInd w:w="108" w:type="dxa"/>
        <w:tblLook w:val="04A0" w:firstRow="1" w:lastRow="0" w:firstColumn="1" w:lastColumn="0" w:noHBand="0" w:noVBand="1"/>
      </w:tblPr>
      <w:tblGrid>
        <w:gridCol w:w="1080"/>
        <w:gridCol w:w="1740"/>
        <w:gridCol w:w="3780"/>
        <w:gridCol w:w="1080"/>
        <w:gridCol w:w="1080"/>
        <w:gridCol w:w="454"/>
      </w:tblGrid>
      <w:tr w:rsidR="00D85AEA" w:rsidRPr="00CA5F5C" w14:paraId="48108A0E" w14:textId="77777777" w:rsidTr="00167335">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2C8FF8"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序号</w:t>
            </w:r>
          </w:p>
        </w:tc>
        <w:tc>
          <w:tcPr>
            <w:tcW w:w="1740" w:type="dxa"/>
            <w:tcBorders>
              <w:top w:val="single" w:sz="4" w:space="0" w:color="auto"/>
              <w:left w:val="nil"/>
              <w:bottom w:val="single" w:sz="4" w:space="0" w:color="auto"/>
              <w:right w:val="single" w:sz="4" w:space="0" w:color="auto"/>
            </w:tcBorders>
            <w:shd w:val="clear" w:color="auto" w:fill="auto"/>
            <w:noWrap/>
            <w:vAlign w:val="center"/>
            <w:hideMark/>
          </w:tcPr>
          <w:p w14:paraId="469BCAF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名称</w:t>
            </w:r>
          </w:p>
        </w:tc>
        <w:tc>
          <w:tcPr>
            <w:tcW w:w="3780" w:type="dxa"/>
            <w:tcBorders>
              <w:top w:val="single" w:sz="4" w:space="0" w:color="auto"/>
              <w:left w:val="nil"/>
              <w:bottom w:val="single" w:sz="4" w:space="0" w:color="auto"/>
              <w:right w:val="single" w:sz="4" w:space="0" w:color="auto"/>
            </w:tcBorders>
            <w:shd w:val="clear" w:color="auto" w:fill="auto"/>
            <w:noWrap/>
            <w:vAlign w:val="center"/>
            <w:hideMark/>
          </w:tcPr>
          <w:p w14:paraId="61C5AC69"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规格/型号</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777413B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单位</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3B24DF3F"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含税单价</w:t>
            </w:r>
          </w:p>
        </w:tc>
        <w:tc>
          <w:tcPr>
            <w:tcW w:w="454" w:type="dxa"/>
            <w:tcBorders>
              <w:top w:val="single" w:sz="4" w:space="0" w:color="auto"/>
              <w:left w:val="nil"/>
              <w:bottom w:val="single" w:sz="4" w:space="0" w:color="auto"/>
              <w:right w:val="single" w:sz="4" w:space="0" w:color="auto"/>
            </w:tcBorders>
            <w:shd w:val="clear" w:color="auto" w:fill="auto"/>
            <w:noWrap/>
            <w:vAlign w:val="center"/>
            <w:hideMark/>
          </w:tcPr>
          <w:p w14:paraId="10953B4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备注</w:t>
            </w:r>
          </w:p>
        </w:tc>
      </w:tr>
      <w:tr w:rsidR="00D85AEA" w:rsidRPr="00CA5F5C" w14:paraId="7B371469"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D8D24CF"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w:t>
            </w:r>
          </w:p>
        </w:tc>
        <w:tc>
          <w:tcPr>
            <w:tcW w:w="1740" w:type="dxa"/>
            <w:tcBorders>
              <w:top w:val="nil"/>
              <w:left w:val="nil"/>
              <w:bottom w:val="single" w:sz="4" w:space="0" w:color="auto"/>
              <w:right w:val="single" w:sz="4" w:space="0" w:color="auto"/>
            </w:tcBorders>
            <w:shd w:val="clear" w:color="auto" w:fill="auto"/>
            <w:noWrap/>
            <w:vAlign w:val="center"/>
            <w:hideMark/>
          </w:tcPr>
          <w:p w14:paraId="6AC9FE5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电磁阀</w:t>
            </w:r>
          </w:p>
        </w:tc>
        <w:tc>
          <w:tcPr>
            <w:tcW w:w="3780" w:type="dxa"/>
            <w:tcBorders>
              <w:top w:val="nil"/>
              <w:left w:val="nil"/>
              <w:bottom w:val="single" w:sz="4" w:space="0" w:color="auto"/>
              <w:right w:val="single" w:sz="4" w:space="0" w:color="auto"/>
            </w:tcBorders>
            <w:shd w:val="clear" w:color="auto" w:fill="auto"/>
            <w:noWrap/>
            <w:vAlign w:val="center"/>
            <w:hideMark/>
          </w:tcPr>
          <w:p w14:paraId="622FA4C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K25HD-15 AC220V</w:t>
            </w:r>
          </w:p>
        </w:tc>
        <w:tc>
          <w:tcPr>
            <w:tcW w:w="1080" w:type="dxa"/>
            <w:tcBorders>
              <w:top w:val="nil"/>
              <w:left w:val="nil"/>
              <w:bottom w:val="single" w:sz="4" w:space="0" w:color="auto"/>
              <w:right w:val="single" w:sz="4" w:space="0" w:color="auto"/>
            </w:tcBorders>
            <w:shd w:val="clear" w:color="auto" w:fill="auto"/>
            <w:noWrap/>
            <w:vAlign w:val="center"/>
            <w:hideMark/>
          </w:tcPr>
          <w:p w14:paraId="58D1374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6D42F948"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D623279"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16B821CD"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B16F2C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w:t>
            </w:r>
          </w:p>
        </w:tc>
        <w:tc>
          <w:tcPr>
            <w:tcW w:w="1740" w:type="dxa"/>
            <w:tcBorders>
              <w:top w:val="nil"/>
              <w:left w:val="nil"/>
              <w:bottom w:val="single" w:sz="4" w:space="0" w:color="auto"/>
              <w:right w:val="single" w:sz="4" w:space="0" w:color="auto"/>
            </w:tcBorders>
            <w:shd w:val="clear" w:color="auto" w:fill="auto"/>
            <w:noWrap/>
            <w:vAlign w:val="center"/>
            <w:hideMark/>
          </w:tcPr>
          <w:p w14:paraId="0A6CDF9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电磁阀</w:t>
            </w:r>
          </w:p>
        </w:tc>
        <w:tc>
          <w:tcPr>
            <w:tcW w:w="3780" w:type="dxa"/>
            <w:tcBorders>
              <w:top w:val="nil"/>
              <w:left w:val="nil"/>
              <w:bottom w:val="single" w:sz="4" w:space="0" w:color="auto"/>
              <w:right w:val="single" w:sz="4" w:space="0" w:color="auto"/>
            </w:tcBorders>
            <w:shd w:val="clear" w:color="auto" w:fill="auto"/>
            <w:noWrap/>
            <w:vAlign w:val="center"/>
            <w:hideMark/>
          </w:tcPr>
          <w:p w14:paraId="0DC9694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4V110-06-B/DC24V-AIRTAC</w:t>
            </w:r>
          </w:p>
        </w:tc>
        <w:tc>
          <w:tcPr>
            <w:tcW w:w="1080" w:type="dxa"/>
            <w:tcBorders>
              <w:top w:val="nil"/>
              <w:left w:val="nil"/>
              <w:bottom w:val="single" w:sz="4" w:space="0" w:color="auto"/>
              <w:right w:val="single" w:sz="4" w:space="0" w:color="auto"/>
            </w:tcBorders>
            <w:shd w:val="clear" w:color="auto" w:fill="auto"/>
            <w:noWrap/>
            <w:vAlign w:val="center"/>
            <w:hideMark/>
          </w:tcPr>
          <w:p w14:paraId="02D8E46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55BFC0F9"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85B0413"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7DF56810"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0F5613B"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w:t>
            </w:r>
          </w:p>
        </w:tc>
        <w:tc>
          <w:tcPr>
            <w:tcW w:w="1740" w:type="dxa"/>
            <w:tcBorders>
              <w:top w:val="nil"/>
              <w:left w:val="nil"/>
              <w:bottom w:val="single" w:sz="4" w:space="0" w:color="auto"/>
              <w:right w:val="single" w:sz="4" w:space="0" w:color="auto"/>
            </w:tcBorders>
            <w:shd w:val="clear" w:color="auto" w:fill="auto"/>
            <w:noWrap/>
            <w:vAlign w:val="center"/>
            <w:hideMark/>
          </w:tcPr>
          <w:p w14:paraId="509FF14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电磁阀</w:t>
            </w:r>
          </w:p>
        </w:tc>
        <w:tc>
          <w:tcPr>
            <w:tcW w:w="3780" w:type="dxa"/>
            <w:tcBorders>
              <w:top w:val="nil"/>
              <w:left w:val="nil"/>
              <w:bottom w:val="single" w:sz="4" w:space="0" w:color="auto"/>
              <w:right w:val="single" w:sz="4" w:space="0" w:color="auto"/>
            </w:tcBorders>
            <w:shd w:val="clear" w:color="auto" w:fill="auto"/>
            <w:noWrap/>
            <w:vAlign w:val="center"/>
            <w:hideMark/>
          </w:tcPr>
          <w:p w14:paraId="22F7BFE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4V210-08-B/DC24V-AIRTAC</w:t>
            </w:r>
          </w:p>
        </w:tc>
        <w:tc>
          <w:tcPr>
            <w:tcW w:w="1080" w:type="dxa"/>
            <w:tcBorders>
              <w:top w:val="nil"/>
              <w:left w:val="nil"/>
              <w:bottom w:val="single" w:sz="4" w:space="0" w:color="auto"/>
              <w:right w:val="single" w:sz="4" w:space="0" w:color="auto"/>
            </w:tcBorders>
            <w:shd w:val="clear" w:color="auto" w:fill="auto"/>
            <w:noWrap/>
            <w:vAlign w:val="center"/>
            <w:hideMark/>
          </w:tcPr>
          <w:p w14:paraId="158ADB7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0B121B1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50A5A69B"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0397945C"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AA63342"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w:t>
            </w:r>
          </w:p>
        </w:tc>
        <w:tc>
          <w:tcPr>
            <w:tcW w:w="1740" w:type="dxa"/>
            <w:tcBorders>
              <w:top w:val="nil"/>
              <w:left w:val="nil"/>
              <w:bottom w:val="single" w:sz="4" w:space="0" w:color="auto"/>
              <w:right w:val="single" w:sz="4" w:space="0" w:color="auto"/>
            </w:tcBorders>
            <w:shd w:val="clear" w:color="auto" w:fill="auto"/>
            <w:noWrap/>
            <w:vAlign w:val="center"/>
            <w:hideMark/>
          </w:tcPr>
          <w:p w14:paraId="6509582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电磁阀</w:t>
            </w:r>
          </w:p>
        </w:tc>
        <w:tc>
          <w:tcPr>
            <w:tcW w:w="3780" w:type="dxa"/>
            <w:tcBorders>
              <w:top w:val="nil"/>
              <w:left w:val="nil"/>
              <w:bottom w:val="single" w:sz="4" w:space="0" w:color="auto"/>
              <w:right w:val="single" w:sz="4" w:space="0" w:color="auto"/>
            </w:tcBorders>
            <w:shd w:val="clear" w:color="auto" w:fill="auto"/>
            <w:noWrap/>
            <w:vAlign w:val="center"/>
            <w:hideMark/>
          </w:tcPr>
          <w:p w14:paraId="3287763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4V230E-08-B/DC24V-AIRTAC</w:t>
            </w:r>
          </w:p>
        </w:tc>
        <w:tc>
          <w:tcPr>
            <w:tcW w:w="1080" w:type="dxa"/>
            <w:tcBorders>
              <w:top w:val="nil"/>
              <w:left w:val="nil"/>
              <w:bottom w:val="single" w:sz="4" w:space="0" w:color="auto"/>
              <w:right w:val="single" w:sz="4" w:space="0" w:color="auto"/>
            </w:tcBorders>
            <w:shd w:val="clear" w:color="auto" w:fill="auto"/>
            <w:noWrap/>
            <w:vAlign w:val="center"/>
            <w:hideMark/>
          </w:tcPr>
          <w:p w14:paraId="11CF99C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644AAFF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04EA188"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3B692D68"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923388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w:t>
            </w:r>
          </w:p>
        </w:tc>
        <w:tc>
          <w:tcPr>
            <w:tcW w:w="1740" w:type="dxa"/>
            <w:tcBorders>
              <w:top w:val="nil"/>
              <w:left w:val="nil"/>
              <w:bottom w:val="single" w:sz="4" w:space="0" w:color="auto"/>
              <w:right w:val="single" w:sz="4" w:space="0" w:color="auto"/>
            </w:tcBorders>
            <w:shd w:val="clear" w:color="auto" w:fill="auto"/>
            <w:noWrap/>
            <w:vAlign w:val="center"/>
            <w:hideMark/>
          </w:tcPr>
          <w:p w14:paraId="073B97B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电磁阀</w:t>
            </w:r>
          </w:p>
        </w:tc>
        <w:tc>
          <w:tcPr>
            <w:tcW w:w="3780" w:type="dxa"/>
            <w:tcBorders>
              <w:top w:val="nil"/>
              <w:left w:val="nil"/>
              <w:bottom w:val="single" w:sz="4" w:space="0" w:color="auto"/>
              <w:right w:val="single" w:sz="4" w:space="0" w:color="auto"/>
            </w:tcBorders>
            <w:shd w:val="clear" w:color="auto" w:fill="auto"/>
            <w:noWrap/>
            <w:vAlign w:val="center"/>
            <w:hideMark/>
          </w:tcPr>
          <w:p w14:paraId="1437FBB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4V310-10-B/DC24V-AIRTAC</w:t>
            </w:r>
          </w:p>
        </w:tc>
        <w:tc>
          <w:tcPr>
            <w:tcW w:w="1080" w:type="dxa"/>
            <w:tcBorders>
              <w:top w:val="nil"/>
              <w:left w:val="nil"/>
              <w:bottom w:val="single" w:sz="4" w:space="0" w:color="auto"/>
              <w:right w:val="single" w:sz="4" w:space="0" w:color="auto"/>
            </w:tcBorders>
            <w:shd w:val="clear" w:color="auto" w:fill="auto"/>
            <w:noWrap/>
            <w:vAlign w:val="center"/>
            <w:hideMark/>
          </w:tcPr>
          <w:p w14:paraId="42C01962"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5E9A9B2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C3EAC69"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4B996516"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CFFD2F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6</w:t>
            </w:r>
          </w:p>
        </w:tc>
        <w:tc>
          <w:tcPr>
            <w:tcW w:w="1740" w:type="dxa"/>
            <w:tcBorders>
              <w:top w:val="nil"/>
              <w:left w:val="nil"/>
              <w:bottom w:val="single" w:sz="4" w:space="0" w:color="auto"/>
              <w:right w:val="single" w:sz="4" w:space="0" w:color="auto"/>
            </w:tcBorders>
            <w:shd w:val="clear" w:color="auto" w:fill="auto"/>
            <w:noWrap/>
            <w:vAlign w:val="center"/>
            <w:hideMark/>
          </w:tcPr>
          <w:p w14:paraId="0D4CFB9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电磁阀</w:t>
            </w:r>
          </w:p>
        </w:tc>
        <w:tc>
          <w:tcPr>
            <w:tcW w:w="3780" w:type="dxa"/>
            <w:tcBorders>
              <w:top w:val="nil"/>
              <w:left w:val="nil"/>
              <w:bottom w:val="single" w:sz="4" w:space="0" w:color="auto"/>
              <w:right w:val="single" w:sz="4" w:space="0" w:color="auto"/>
            </w:tcBorders>
            <w:shd w:val="clear" w:color="auto" w:fill="auto"/>
            <w:noWrap/>
            <w:vAlign w:val="center"/>
            <w:hideMark/>
          </w:tcPr>
          <w:p w14:paraId="5D5C89A0"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4V430-15-B/DC24V-AIRTAC</w:t>
            </w:r>
          </w:p>
        </w:tc>
        <w:tc>
          <w:tcPr>
            <w:tcW w:w="1080" w:type="dxa"/>
            <w:tcBorders>
              <w:top w:val="nil"/>
              <w:left w:val="nil"/>
              <w:bottom w:val="single" w:sz="4" w:space="0" w:color="auto"/>
              <w:right w:val="single" w:sz="4" w:space="0" w:color="auto"/>
            </w:tcBorders>
            <w:shd w:val="clear" w:color="auto" w:fill="auto"/>
            <w:noWrap/>
            <w:vAlign w:val="center"/>
            <w:hideMark/>
          </w:tcPr>
          <w:p w14:paraId="42189AB0"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44F32A6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FAF854B"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2977E62E"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6C7EAD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7</w:t>
            </w:r>
          </w:p>
        </w:tc>
        <w:tc>
          <w:tcPr>
            <w:tcW w:w="1740" w:type="dxa"/>
            <w:tcBorders>
              <w:top w:val="nil"/>
              <w:left w:val="nil"/>
              <w:bottom w:val="single" w:sz="4" w:space="0" w:color="auto"/>
              <w:right w:val="single" w:sz="4" w:space="0" w:color="auto"/>
            </w:tcBorders>
            <w:shd w:val="clear" w:color="auto" w:fill="auto"/>
            <w:noWrap/>
            <w:vAlign w:val="center"/>
            <w:hideMark/>
          </w:tcPr>
          <w:p w14:paraId="4E88F88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螺纹直通接头</w:t>
            </w:r>
          </w:p>
        </w:tc>
        <w:tc>
          <w:tcPr>
            <w:tcW w:w="3780" w:type="dxa"/>
            <w:tcBorders>
              <w:top w:val="nil"/>
              <w:left w:val="nil"/>
              <w:bottom w:val="single" w:sz="4" w:space="0" w:color="auto"/>
              <w:right w:val="single" w:sz="4" w:space="0" w:color="auto"/>
            </w:tcBorders>
            <w:shd w:val="clear" w:color="auto" w:fill="auto"/>
            <w:noWrap/>
            <w:vAlign w:val="center"/>
            <w:hideMark/>
          </w:tcPr>
          <w:p w14:paraId="77B2EBEB"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EPC4-01-EASUN</w:t>
            </w:r>
          </w:p>
        </w:tc>
        <w:tc>
          <w:tcPr>
            <w:tcW w:w="1080" w:type="dxa"/>
            <w:tcBorders>
              <w:top w:val="nil"/>
              <w:left w:val="nil"/>
              <w:bottom w:val="single" w:sz="4" w:space="0" w:color="auto"/>
              <w:right w:val="single" w:sz="4" w:space="0" w:color="auto"/>
            </w:tcBorders>
            <w:shd w:val="clear" w:color="auto" w:fill="auto"/>
            <w:noWrap/>
            <w:vAlign w:val="center"/>
            <w:hideMark/>
          </w:tcPr>
          <w:p w14:paraId="26117BE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07CB053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1292EC17"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4F2473C9"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7C6328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8</w:t>
            </w:r>
          </w:p>
        </w:tc>
        <w:tc>
          <w:tcPr>
            <w:tcW w:w="1740" w:type="dxa"/>
            <w:tcBorders>
              <w:top w:val="nil"/>
              <w:left w:val="nil"/>
              <w:bottom w:val="single" w:sz="4" w:space="0" w:color="auto"/>
              <w:right w:val="single" w:sz="4" w:space="0" w:color="auto"/>
            </w:tcBorders>
            <w:shd w:val="clear" w:color="auto" w:fill="auto"/>
            <w:noWrap/>
            <w:vAlign w:val="center"/>
            <w:hideMark/>
          </w:tcPr>
          <w:p w14:paraId="098E1BC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螺纹直通接头</w:t>
            </w:r>
          </w:p>
        </w:tc>
        <w:tc>
          <w:tcPr>
            <w:tcW w:w="3780" w:type="dxa"/>
            <w:tcBorders>
              <w:top w:val="nil"/>
              <w:left w:val="nil"/>
              <w:bottom w:val="single" w:sz="4" w:space="0" w:color="auto"/>
              <w:right w:val="single" w:sz="4" w:space="0" w:color="auto"/>
            </w:tcBorders>
            <w:shd w:val="clear" w:color="auto" w:fill="auto"/>
            <w:noWrap/>
            <w:vAlign w:val="center"/>
            <w:hideMark/>
          </w:tcPr>
          <w:p w14:paraId="2BCC3899"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EPC10-02-EASUN</w:t>
            </w:r>
          </w:p>
        </w:tc>
        <w:tc>
          <w:tcPr>
            <w:tcW w:w="1080" w:type="dxa"/>
            <w:tcBorders>
              <w:top w:val="nil"/>
              <w:left w:val="nil"/>
              <w:bottom w:val="single" w:sz="4" w:space="0" w:color="auto"/>
              <w:right w:val="single" w:sz="4" w:space="0" w:color="auto"/>
            </w:tcBorders>
            <w:shd w:val="clear" w:color="auto" w:fill="auto"/>
            <w:noWrap/>
            <w:vAlign w:val="center"/>
            <w:hideMark/>
          </w:tcPr>
          <w:p w14:paraId="54A40BD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346805A9"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15ADFF36"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4293B346"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47AD690"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9</w:t>
            </w:r>
          </w:p>
        </w:tc>
        <w:tc>
          <w:tcPr>
            <w:tcW w:w="1740" w:type="dxa"/>
            <w:tcBorders>
              <w:top w:val="nil"/>
              <w:left w:val="nil"/>
              <w:bottom w:val="single" w:sz="4" w:space="0" w:color="auto"/>
              <w:right w:val="single" w:sz="4" w:space="0" w:color="auto"/>
            </w:tcBorders>
            <w:shd w:val="clear" w:color="auto" w:fill="auto"/>
            <w:noWrap/>
            <w:vAlign w:val="center"/>
            <w:hideMark/>
          </w:tcPr>
          <w:p w14:paraId="37862569"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螺纹直通接头</w:t>
            </w:r>
          </w:p>
        </w:tc>
        <w:tc>
          <w:tcPr>
            <w:tcW w:w="3780" w:type="dxa"/>
            <w:tcBorders>
              <w:top w:val="nil"/>
              <w:left w:val="nil"/>
              <w:bottom w:val="single" w:sz="4" w:space="0" w:color="auto"/>
              <w:right w:val="single" w:sz="4" w:space="0" w:color="auto"/>
            </w:tcBorders>
            <w:shd w:val="clear" w:color="auto" w:fill="auto"/>
            <w:noWrap/>
            <w:vAlign w:val="center"/>
            <w:hideMark/>
          </w:tcPr>
          <w:p w14:paraId="3055F17B"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EPC10-03-EASUN</w:t>
            </w:r>
          </w:p>
        </w:tc>
        <w:tc>
          <w:tcPr>
            <w:tcW w:w="1080" w:type="dxa"/>
            <w:tcBorders>
              <w:top w:val="nil"/>
              <w:left w:val="nil"/>
              <w:bottom w:val="single" w:sz="4" w:space="0" w:color="auto"/>
              <w:right w:val="single" w:sz="4" w:space="0" w:color="auto"/>
            </w:tcBorders>
            <w:shd w:val="clear" w:color="auto" w:fill="auto"/>
            <w:noWrap/>
            <w:vAlign w:val="center"/>
            <w:hideMark/>
          </w:tcPr>
          <w:p w14:paraId="6C1DC85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4D9B5E1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5C76547A"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558AAB50"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7514DEF"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10</w:t>
            </w:r>
          </w:p>
        </w:tc>
        <w:tc>
          <w:tcPr>
            <w:tcW w:w="1740" w:type="dxa"/>
            <w:tcBorders>
              <w:top w:val="nil"/>
              <w:left w:val="nil"/>
              <w:bottom w:val="single" w:sz="4" w:space="0" w:color="auto"/>
              <w:right w:val="single" w:sz="4" w:space="0" w:color="auto"/>
            </w:tcBorders>
            <w:shd w:val="clear" w:color="auto" w:fill="auto"/>
            <w:noWrap/>
            <w:vAlign w:val="center"/>
            <w:hideMark/>
          </w:tcPr>
          <w:p w14:paraId="4527AAE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螺纹直通接头</w:t>
            </w:r>
          </w:p>
        </w:tc>
        <w:tc>
          <w:tcPr>
            <w:tcW w:w="3780" w:type="dxa"/>
            <w:tcBorders>
              <w:top w:val="nil"/>
              <w:left w:val="nil"/>
              <w:bottom w:val="single" w:sz="4" w:space="0" w:color="auto"/>
              <w:right w:val="single" w:sz="4" w:space="0" w:color="auto"/>
            </w:tcBorders>
            <w:shd w:val="clear" w:color="auto" w:fill="auto"/>
            <w:noWrap/>
            <w:vAlign w:val="center"/>
            <w:hideMark/>
          </w:tcPr>
          <w:p w14:paraId="1DD555E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EPC12-03-EASUN</w:t>
            </w:r>
          </w:p>
        </w:tc>
        <w:tc>
          <w:tcPr>
            <w:tcW w:w="1080" w:type="dxa"/>
            <w:tcBorders>
              <w:top w:val="nil"/>
              <w:left w:val="nil"/>
              <w:bottom w:val="single" w:sz="4" w:space="0" w:color="auto"/>
              <w:right w:val="single" w:sz="4" w:space="0" w:color="auto"/>
            </w:tcBorders>
            <w:shd w:val="clear" w:color="auto" w:fill="auto"/>
            <w:noWrap/>
            <w:vAlign w:val="center"/>
            <w:hideMark/>
          </w:tcPr>
          <w:p w14:paraId="1C4CAEBF"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44D8A19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45BBED48"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52B0F578"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3DAF2D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11</w:t>
            </w:r>
          </w:p>
        </w:tc>
        <w:tc>
          <w:tcPr>
            <w:tcW w:w="1740" w:type="dxa"/>
            <w:tcBorders>
              <w:top w:val="nil"/>
              <w:left w:val="nil"/>
              <w:bottom w:val="single" w:sz="4" w:space="0" w:color="auto"/>
              <w:right w:val="single" w:sz="4" w:space="0" w:color="auto"/>
            </w:tcBorders>
            <w:shd w:val="clear" w:color="auto" w:fill="auto"/>
            <w:noWrap/>
            <w:vAlign w:val="center"/>
            <w:hideMark/>
          </w:tcPr>
          <w:p w14:paraId="41A295E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螺纹直通接头</w:t>
            </w:r>
          </w:p>
        </w:tc>
        <w:tc>
          <w:tcPr>
            <w:tcW w:w="3780" w:type="dxa"/>
            <w:tcBorders>
              <w:top w:val="nil"/>
              <w:left w:val="nil"/>
              <w:bottom w:val="single" w:sz="4" w:space="0" w:color="auto"/>
              <w:right w:val="single" w:sz="4" w:space="0" w:color="auto"/>
            </w:tcBorders>
            <w:shd w:val="clear" w:color="auto" w:fill="auto"/>
            <w:noWrap/>
            <w:vAlign w:val="center"/>
            <w:hideMark/>
          </w:tcPr>
          <w:p w14:paraId="155D34BB"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EPC12-04-EASUN</w:t>
            </w:r>
          </w:p>
        </w:tc>
        <w:tc>
          <w:tcPr>
            <w:tcW w:w="1080" w:type="dxa"/>
            <w:tcBorders>
              <w:top w:val="nil"/>
              <w:left w:val="nil"/>
              <w:bottom w:val="single" w:sz="4" w:space="0" w:color="auto"/>
              <w:right w:val="single" w:sz="4" w:space="0" w:color="auto"/>
            </w:tcBorders>
            <w:shd w:val="clear" w:color="auto" w:fill="auto"/>
            <w:noWrap/>
            <w:vAlign w:val="center"/>
            <w:hideMark/>
          </w:tcPr>
          <w:p w14:paraId="33BCA8C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67A48328"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D4888B3"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6BF72B0C"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9C5F08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12</w:t>
            </w:r>
          </w:p>
        </w:tc>
        <w:tc>
          <w:tcPr>
            <w:tcW w:w="1740" w:type="dxa"/>
            <w:tcBorders>
              <w:top w:val="nil"/>
              <w:left w:val="nil"/>
              <w:bottom w:val="single" w:sz="4" w:space="0" w:color="auto"/>
              <w:right w:val="single" w:sz="4" w:space="0" w:color="auto"/>
            </w:tcBorders>
            <w:shd w:val="clear" w:color="auto" w:fill="auto"/>
            <w:noWrap/>
            <w:vAlign w:val="center"/>
            <w:hideMark/>
          </w:tcPr>
          <w:p w14:paraId="69A884F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气动节流阀</w:t>
            </w:r>
          </w:p>
        </w:tc>
        <w:tc>
          <w:tcPr>
            <w:tcW w:w="3780" w:type="dxa"/>
            <w:tcBorders>
              <w:top w:val="nil"/>
              <w:left w:val="nil"/>
              <w:bottom w:val="single" w:sz="4" w:space="0" w:color="auto"/>
              <w:right w:val="single" w:sz="4" w:space="0" w:color="auto"/>
            </w:tcBorders>
            <w:shd w:val="clear" w:color="auto" w:fill="auto"/>
            <w:noWrap/>
            <w:vAlign w:val="center"/>
            <w:hideMark/>
          </w:tcPr>
          <w:p w14:paraId="0102CEFB"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ESL4-M5*0.8-EASUN</w:t>
            </w:r>
          </w:p>
        </w:tc>
        <w:tc>
          <w:tcPr>
            <w:tcW w:w="1080" w:type="dxa"/>
            <w:tcBorders>
              <w:top w:val="nil"/>
              <w:left w:val="nil"/>
              <w:bottom w:val="single" w:sz="4" w:space="0" w:color="auto"/>
              <w:right w:val="single" w:sz="4" w:space="0" w:color="auto"/>
            </w:tcBorders>
            <w:shd w:val="clear" w:color="auto" w:fill="auto"/>
            <w:noWrap/>
            <w:vAlign w:val="center"/>
            <w:hideMark/>
          </w:tcPr>
          <w:p w14:paraId="63CB2A5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0423CCB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C71FCAB"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39825525"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43B602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13</w:t>
            </w:r>
          </w:p>
        </w:tc>
        <w:tc>
          <w:tcPr>
            <w:tcW w:w="1740" w:type="dxa"/>
            <w:tcBorders>
              <w:top w:val="nil"/>
              <w:left w:val="nil"/>
              <w:bottom w:val="single" w:sz="4" w:space="0" w:color="auto"/>
              <w:right w:val="single" w:sz="4" w:space="0" w:color="auto"/>
            </w:tcBorders>
            <w:shd w:val="clear" w:color="auto" w:fill="auto"/>
            <w:noWrap/>
            <w:vAlign w:val="center"/>
            <w:hideMark/>
          </w:tcPr>
          <w:p w14:paraId="74E558B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消声器</w:t>
            </w:r>
          </w:p>
        </w:tc>
        <w:tc>
          <w:tcPr>
            <w:tcW w:w="3780" w:type="dxa"/>
            <w:tcBorders>
              <w:top w:val="nil"/>
              <w:left w:val="nil"/>
              <w:bottom w:val="single" w:sz="4" w:space="0" w:color="auto"/>
              <w:right w:val="single" w:sz="4" w:space="0" w:color="auto"/>
            </w:tcBorders>
            <w:shd w:val="clear" w:color="auto" w:fill="auto"/>
            <w:noWrap/>
            <w:vAlign w:val="center"/>
            <w:hideMark/>
          </w:tcPr>
          <w:p w14:paraId="1D89516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QXS-1/8-EASUN</w:t>
            </w:r>
          </w:p>
        </w:tc>
        <w:tc>
          <w:tcPr>
            <w:tcW w:w="1080" w:type="dxa"/>
            <w:tcBorders>
              <w:top w:val="nil"/>
              <w:left w:val="nil"/>
              <w:bottom w:val="single" w:sz="4" w:space="0" w:color="auto"/>
              <w:right w:val="single" w:sz="4" w:space="0" w:color="auto"/>
            </w:tcBorders>
            <w:shd w:val="clear" w:color="auto" w:fill="auto"/>
            <w:noWrap/>
            <w:vAlign w:val="center"/>
            <w:hideMark/>
          </w:tcPr>
          <w:p w14:paraId="3805A0A2"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4AF03F1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7DB23AAF"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33768D52"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80932C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14</w:t>
            </w:r>
          </w:p>
        </w:tc>
        <w:tc>
          <w:tcPr>
            <w:tcW w:w="1740" w:type="dxa"/>
            <w:tcBorders>
              <w:top w:val="nil"/>
              <w:left w:val="nil"/>
              <w:bottom w:val="single" w:sz="4" w:space="0" w:color="auto"/>
              <w:right w:val="single" w:sz="4" w:space="0" w:color="auto"/>
            </w:tcBorders>
            <w:shd w:val="clear" w:color="auto" w:fill="auto"/>
            <w:noWrap/>
            <w:vAlign w:val="center"/>
            <w:hideMark/>
          </w:tcPr>
          <w:p w14:paraId="73EEAB7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消声器</w:t>
            </w:r>
          </w:p>
        </w:tc>
        <w:tc>
          <w:tcPr>
            <w:tcW w:w="3780" w:type="dxa"/>
            <w:tcBorders>
              <w:top w:val="nil"/>
              <w:left w:val="nil"/>
              <w:bottom w:val="single" w:sz="4" w:space="0" w:color="auto"/>
              <w:right w:val="single" w:sz="4" w:space="0" w:color="auto"/>
            </w:tcBorders>
            <w:shd w:val="clear" w:color="auto" w:fill="auto"/>
            <w:noWrap/>
            <w:vAlign w:val="center"/>
            <w:hideMark/>
          </w:tcPr>
          <w:p w14:paraId="263457D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QXS-1/2-EASUN</w:t>
            </w:r>
          </w:p>
        </w:tc>
        <w:tc>
          <w:tcPr>
            <w:tcW w:w="1080" w:type="dxa"/>
            <w:tcBorders>
              <w:top w:val="nil"/>
              <w:left w:val="nil"/>
              <w:bottom w:val="single" w:sz="4" w:space="0" w:color="auto"/>
              <w:right w:val="single" w:sz="4" w:space="0" w:color="auto"/>
            </w:tcBorders>
            <w:shd w:val="clear" w:color="auto" w:fill="auto"/>
            <w:noWrap/>
            <w:vAlign w:val="center"/>
            <w:hideMark/>
          </w:tcPr>
          <w:p w14:paraId="411A665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2CD5CB6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0E95BE1"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2E0C1FF6"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61860A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15</w:t>
            </w:r>
          </w:p>
        </w:tc>
        <w:tc>
          <w:tcPr>
            <w:tcW w:w="1740" w:type="dxa"/>
            <w:tcBorders>
              <w:top w:val="nil"/>
              <w:left w:val="nil"/>
              <w:bottom w:val="single" w:sz="4" w:space="0" w:color="auto"/>
              <w:right w:val="single" w:sz="4" w:space="0" w:color="auto"/>
            </w:tcBorders>
            <w:shd w:val="clear" w:color="auto" w:fill="auto"/>
            <w:noWrap/>
            <w:vAlign w:val="center"/>
            <w:hideMark/>
          </w:tcPr>
          <w:p w14:paraId="5041972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修理包</w:t>
            </w:r>
          </w:p>
        </w:tc>
        <w:tc>
          <w:tcPr>
            <w:tcW w:w="3780" w:type="dxa"/>
            <w:tcBorders>
              <w:top w:val="nil"/>
              <w:left w:val="nil"/>
              <w:bottom w:val="single" w:sz="4" w:space="0" w:color="auto"/>
              <w:right w:val="single" w:sz="4" w:space="0" w:color="auto"/>
            </w:tcBorders>
            <w:shd w:val="clear" w:color="auto" w:fill="auto"/>
            <w:noWrap/>
            <w:vAlign w:val="center"/>
            <w:hideMark/>
          </w:tcPr>
          <w:p w14:paraId="7F517A60"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P-SC40-R1-AIRTAC</w:t>
            </w:r>
          </w:p>
        </w:tc>
        <w:tc>
          <w:tcPr>
            <w:tcW w:w="1080" w:type="dxa"/>
            <w:tcBorders>
              <w:top w:val="nil"/>
              <w:left w:val="nil"/>
              <w:bottom w:val="single" w:sz="4" w:space="0" w:color="auto"/>
              <w:right w:val="single" w:sz="4" w:space="0" w:color="auto"/>
            </w:tcBorders>
            <w:shd w:val="clear" w:color="auto" w:fill="auto"/>
            <w:noWrap/>
            <w:vAlign w:val="center"/>
            <w:hideMark/>
          </w:tcPr>
          <w:p w14:paraId="73D0BDB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2A0A233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1F5CED1"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21B4BA26"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232F9C2"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16</w:t>
            </w:r>
          </w:p>
        </w:tc>
        <w:tc>
          <w:tcPr>
            <w:tcW w:w="1740" w:type="dxa"/>
            <w:tcBorders>
              <w:top w:val="nil"/>
              <w:left w:val="nil"/>
              <w:bottom w:val="single" w:sz="4" w:space="0" w:color="auto"/>
              <w:right w:val="single" w:sz="4" w:space="0" w:color="auto"/>
            </w:tcBorders>
            <w:shd w:val="clear" w:color="auto" w:fill="auto"/>
            <w:noWrap/>
            <w:vAlign w:val="center"/>
            <w:hideMark/>
          </w:tcPr>
          <w:p w14:paraId="18A455B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修理包</w:t>
            </w:r>
          </w:p>
        </w:tc>
        <w:tc>
          <w:tcPr>
            <w:tcW w:w="3780" w:type="dxa"/>
            <w:tcBorders>
              <w:top w:val="nil"/>
              <w:left w:val="nil"/>
              <w:bottom w:val="single" w:sz="4" w:space="0" w:color="auto"/>
              <w:right w:val="single" w:sz="4" w:space="0" w:color="auto"/>
            </w:tcBorders>
            <w:shd w:val="clear" w:color="auto" w:fill="auto"/>
            <w:noWrap/>
            <w:vAlign w:val="center"/>
            <w:hideMark/>
          </w:tcPr>
          <w:p w14:paraId="7378A62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P-SC40N-R1 AIRTAC</w:t>
            </w:r>
          </w:p>
        </w:tc>
        <w:tc>
          <w:tcPr>
            <w:tcW w:w="1080" w:type="dxa"/>
            <w:tcBorders>
              <w:top w:val="nil"/>
              <w:left w:val="nil"/>
              <w:bottom w:val="single" w:sz="4" w:space="0" w:color="auto"/>
              <w:right w:val="single" w:sz="4" w:space="0" w:color="auto"/>
            </w:tcBorders>
            <w:shd w:val="clear" w:color="auto" w:fill="auto"/>
            <w:noWrap/>
            <w:vAlign w:val="center"/>
            <w:hideMark/>
          </w:tcPr>
          <w:p w14:paraId="768AA56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3FF8DAE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48F2B273"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1A6D57FC"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D560B8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17</w:t>
            </w:r>
          </w:p>
        </w:tc>
        <w:tc>
          <w:tcPr>
            <w:tcW w:w="1740" w:type="dxa"/>
            <w:tcBorders>
              <w:top w:val="nil"/>
              <w:left w:val="nil"/>
              <w:bottom w:val="single" w:sz="4" w:space="0" w:color="auto"/>
              <w:right w:val="single" w:sz="4" w:space="0" w:color="auto"/>
            </w:tcBorders>
            <w:shd w:val="clear" w:color="auto" w:fill="auto"/>
            <w:noWrap/>
            <w:vAlign w:val="center"/>
            <w:hideMark/>
          </w:tcPr>
          <w:p w14:paraId="590473E9"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修理包</w:t>
            </w:r>
          </w:p>
        </w:tc>
        <w:tc>
          <w:tcPr>
            <w:tcW w:w="3780" w:type="dxa"/>
            <w:tcBorders>
              <w:top w:val="nil"/>
              <w:left w:val="nil"/>
              <w:bottom w:val="single" w:sz="4" w:space="0" w:color="auto"/>
              <w:right w:val="single" w:sz="4" w:space="0" w:color="auto"/>
            </w:tcBorders>
            <w:shd w:val="clear" w:color="auto" w:fill="auto"/>
            <w:noWrap/>
            <w:vAlign w:val="center"/>
            <w:hideMark/>
          </w:tcPr>
          <w:p w14:paraId="1ADF8AE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P-SC40-R1- AIRTAC</w:t>
            </w:r>
          </w:p>
        </w:tc>
        <w:tc>
          <w:tcPr>
            <w:tcW w:w="1080" w:type="dxa"/>
            <w:tcBorders>
              <w:top w:val="nil"/>
              <w:left w:val="nil"/>
              <w:bottom w:val="single" w:sz="4" w:space="0" w:color="auto"/>
              <w:right w:val="single" w:sz="4" w:space="0" w:color="auto"/>
            </w:tcBorders>
            <w:shd w:val="clear" w:color="auto" w:fill="auto"/>
            <w:noWrap/>
            <w:vAlign w:val="center"/>
            <w:hideMark/>
          </w:tcPr>
          <w:p w14:paraId="0CDFE6C2"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04A44E1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E555367"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0458BD1B"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FD50F8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18</w:t>
            </w:r>
          </w:p>
        </w:tc>
        <w:tc>
          <w:tcPr>
            <w:tcW w:w="1740" w:type="dxa"/>
            <w:tcBorders>
              <w:top w:val="nil"/>
              <w:left w:val="nil"/>
              <w:bottom w:val="single" w:sz="4" w:space="0" w:color="auto"/>
              <w:right w:val="single" w:sz="4" w:space="0" w:color="auto"/>
            </w:tcBorders>
            <w:shd w:val="clear" w:color="auto" w:fill="auto"/>
            <w:noWrap/>
            <w:vAlign w:val="center"/>
            <w:hideMark/>
          </w:tcPr>
          <w:p w14:paraId="5BC2661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修理包</w:t>
            </w:r>
          </w:p>
        </w:tc>
        <w:tc>
          <w:tcPr>
            <w:tcW w:w="3780" w:type="dxa"/>
            <w:tcBorders>
              <w:top w:val="nil"/>
              <w:left w:val="nil"/>
              <w:bottom w:val="single" w:sz="4" w:space="0" w:color="auto"/>
              <w:right w:val="single" w:sz="4" w:space="0" w:color="auto"/>
            </w:tcBorders>
            <w:shd w:val="clear" w:color="auto" w:fill="auto"/>
            <w:noWrap/>
            <w:vAlign w:val="center"/>
            <w:hideMark/>
          </w:tcPr>
          <w:p w14:paraId="4BD47B4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SCG-M-50BK-CKD</w:t>
            </w:r>
          </w:p>
        </w:tc>
        <w:tc>
          <w:tcPr>
            <w:tcW w:w="1080" w:type="dxa"/>
            <w:tcBorders>
              <w:top w:val="nil"/>
              <w:left w:val="nil"/>
              <w:bottom w:val="single" w:sz="4" w:space="0" w:color="auto"/>
              <w:right w:val="single" w:sz="4" w:space="0" w:color="auto"/>
            </w:tcBorders>
            <w:shd w:val="clear" w:color="auto" w:fill="auto"/>
            <w:noWrap/>
            <w:vAlign w:val="center"/>
            <w:hideMark/>
          </w:tcPr>
          <w:p w14:paraId="3189CEE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0ED31650"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530BBCD9"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14F16C9A"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B5B7A5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19</w:t>
            </w:r>
          </w:p>
        </w:tc>
        <w:tc>
          <w:tcPr>
            <w:tcW w:w="1740" w:type="dxa"/>
            <w:tcBorders>
              <w:top w:val="nil"/>
              <w:left w:val="nil"/>
              <w:bottom w:val="single" w:sz="4" w:space="0" w:color="auto"/>
              <w:right w:val="single" w:sz="4" w:space="0" w:color="auto"/>
            </w:tcBorders>
            <w:shd w:val="clear" w:color="auto" w:fill="auto"/>
            <w:noWrap/>
            <w:vAlign w:val="center"/>
            <w:hideMark/>
          </w:tcPr>
          <w:p w14:paraId="5F714B0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修理包</w:t>
            </w:r>
          </w:p>
        </w:tc>
        <w:tc>
          <w:tcPr>
            <w:tcW w:w="3780" w:type="dxa"/>
            <w:tcBorders>
              <w:top w:val="nil"/>
              <w:left w:val="nil"/>
              <w:bottom w:val="single" w:sz="4" w:space="0" w:color="auto"/>
              <w:right w:val="single" w:sz="4" w:space="0" w:color="auto"/>
            </w:tcBorders>
            <w:shd w:val="clear" w:color="auto" w:fill="auto"/>
            <w:noWrap/>
            <w:vAlign w:val="center"/>
            <w:hideMark/>
          </w:tcPr>
          <w:p w14:paraId="185802D8"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P-SC100N-R1-AIRTAC</w:t>
            </w:r>
          </w:p>
        </w:tc>
        <w:tc>
          <w:tcPr>
            <w:tcW w:w="1080" w:type="dxa"/>
            <w:tcBorders>
              <w:top w:val="nil"/>
              <w:left w:val="nil"/>
              <w:bottom w:val="single" w:sz="4" w:space="0" w:color="auto"/>
              <w:right w:val="single" w:sz="4" w:space="0" w:color="auto"/>
            </w:tcBorders>
            <w:shd w:val="clear" w:color="auto" w:fill="auto"/>
            <w:noWrap/>
            <w:vAlign w:val="center"/>
            <w:hideMark/>
          </w:tcPr>
          <w:p w14:paraId="0371CDE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3FF49139"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474190A"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5BCDB141"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CE00CD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20</w:t>
            </w:r>
          </w:p>
        </w:tc>
        <w:tc>
          <w:tcPr>
            <w:tcW w:w="1740" w:type="dxa"/>
            <w:tcBorders>
              <w:top w:val="nil"/>
              <w:left w:val="nil"/>
              <w:bottom w:val="single" w:sz="4" w:space="0" w:color="auto"/>
              <w:right w:val="single" w:sz="4" w:space="0" w:color="auto"/>
            </w:tcBorders>
            <w:shd w:val="clear" w:color="auto" w:fill="auto"/>
            <w:noWrap/>
            <w:vAlign w:val="center"/>
            <w:hideMark/>
          </w:tcPr>
          <w:p w14:paraId="0A5A479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修理包</w:t>
            </w:r>
          </w:p>
        </w:tc>
        <w:tc>
          <w:tcPr>
            <w:tcW w:w="3780" w:type="dxa"/>
            <w:tcBorders>
              <w:top w:val="nil"/>
              <w:left w:val="nil"/>
              <w:bottom w:val="single" w:sz="4" w:space="0" w:color="auto"/>
              <w:right w:val="single" w:sz="4" w:space="0" w:color="auto"/>
            </w:tcBorders>
            <w:shd w:val="clear" w:color="auto" w:fill="auto"/>
            <w:noWrap/>
            <w:vAlign w:val="center"/>
            <w:hideMark/>
          </w:tcPr>
          <w:p w14:paraId="447A16E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SC-160-S-XCPC</w:t>
            </w:r>
          </w:p>
        </w:tc>
        <w:tc>
          <w:tcPr>
            <w:tcW w:w="1080" w:type="dxa"/>
            <w:tcBorders>
              <w:top w:val="nil"/>
              <w:left w:val="nil"/>
              <w:bottom w:val="single" w:sz="4" w:space="0" w:color="auto"/>
              <w:right w:val="single" w:sz="4" w:space="0" w:color="auto"/>
            </w:tcBorders>
            <w:shd w:val="clear" w:color="auto" w:fill="auto"/>
            <w:noWrap/>
            <w:vAlign w:val="center"/>
            <w:hideMark/>
          </w:tcPr>
          <w:p w14:paraId="1ACD264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4B418E5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CFF5E34"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09B0B143"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D15E59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21</w:t>
            </w:r>
          </w:p>
        </w:tc>
        <w:tc>
          <w:tcPr>
            <w:tcW w:w="1740" w:type="dxa"/>
            <w:tcBorders>
              <w:top w:val="nil"/>
              <w:left w:val="nil"/>
              <w:bottom w:val="single" w:sz="4" w:space="0" w:color="auto"/>
              <w:right w:val="single" w:sz="4" w:space="0" w:color="auto"/>
            </w:tcBorders>
            <w:shd w:val="clear" w:color="auto" w:fill="auto"/>
            <w:noWrap/>
            <w:vAlign w:val="center"/>
            <w:hideMark/>
          </w:tcPr>
          <w:p w14:paraId="4C1525DF"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修理包</w:t>
            </w:r>
          </w:p>
        </w:tc>
        <w:tc>
          <w:tcPr>
            <w:tcW w:w="3780" w:type="dxa"/>
            <w:tcBorders>
              <w:top w:val="nil"/>
              <w:left w:val="nil"/>
              <w:bottom w:val="single" w:sz="4" w:space="0" w:color="auto"/>
              <w:right w:val="single" w:sz="4" w:space="0" w:color="auto"/>
            </w:tcBorders>
            <w:shd w:val="clear" w:color="auto" w:fill="auto"/>
            <w:noWrap/>
            <w:vAlign w:val="center"/>
            <w:hideMark/>
          </w:tcPr>
          <w:p w14:paraId="625AC46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P-SC160-R1-AIRTAC</w:t>
            </w:r>
          </w:p>
        </w:tc>
        <w:tc>
          <w:tcPr>
            <w:tcW w:w="1080" w:type="dxa"/>
            <w:tcBorders>
              <w:top w:val="nil"/>
              <w:left w:val="nil"/>
              <w:bottom w:val="single" w:sz="4" w:space="0" w:color="auto"/>
              <w:right w:val="single" w:sz="4" w:space="0" w:color="auto"/>
            </w:tcBorders>
            <w:shd w:val="clear" w:color="auto" w:fill="auto"/>
            <w:noWrap/>
            <w:vAlign w:val="center"/>
            <w:hideMark/>
          </w:tcPr>
          <w:p w14:paraId="4F2CE4C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085185D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A87E032"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7ACD69E3"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A8D1BA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22</w:t>
            </w:r>
          </w:p>
        </w:tc>
        <w:tc>
          <w:tcPr>
            <w:tcW w:w="1740" w:type="dxa"/>
            <w:tcBorders>
              <w:top w:val="nil"/>
              <w:left w:val="nil"/>
              <w:bottom w:val="single" w:sz="4" w:space="0" w:color="auto"/>
              <w:right w:val="single" w:sz="4" w:space="0" w:color="auto"/>
            </w:tcBorders>
            <w:shd w:val="clear" w:color="auto" w:fill="auto"/>
            <w:noWrap/>
            <w:vAlign w:val="center"/>
            <w:hideMark/>
          </w:tcPr>
          <w:p w14:paraId="726B887F"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修理包</w:t>
            </w:r>
          </w:p>
        </w:tc>
        <w:tc>
          <w:tcPr>
            <w:tcW w:w="3780" w:type="dxa"/>
            <w:tcBorders>
              <w:top w:val="nil"/>
              <w:left w:val="nil"/>
              <w:bottom w:val="single" w:sz="4" w:space="0" w:color="auto"/>
              <w:right w:val="single" w:sz="4" w:space="0" w:color="auto"/>
            </w:tcBorders>
            <w:shd w:val="clear" w:color="auto" w:fill="auto"/>
            <w:noWrap/>
            <w:vAlign w:val="center"/>
            <w:hideMark/>
          </w:tcPr>
          <w:p w14:paraId="2260695F"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P-SC200-R1-AIRTAC</w:t>
            </w:r>
          </w:p>
        </w:tc>
        <w:tc>
          <w:tcPr>
            <w:tcW w:w="1080" w:type="dxa"/>
            <w:tcBorders>
              <w:top w:val="nil"/>
              <w:left w:val="nil"/>
              <w:bottom w:val="single" w:sz="4" w:space="0" w:color="auto"/>
              <w:right w:val="single" w:sz="4" w:space="0" w:color="auto"/>
            </w:tcBorders>
            <w:shd w:val="clear" w:color="auto" w:fill="auto"/>
            <w:noWrap/>
            <w:vAlign w:val="center"/>
            <w:hideMark/>
          </w:tcPr>
          <w:p w14:paraId="67B7377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7AD7441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F5C163A"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3C32A95B"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56419D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23</w:t>
            </w:r>
          </w:p>
        </w:tc>
        <w:tc>
          <w:tcPr>
            <w:tcW w:w="1740" w:type="dxa"/>
            <w:tcBorders>
              <w:top w:val="nil"/>
              <w:left w:val="nil"/>
              <w:bottom w:val="single" w:sz="4" w:space="0" w:color="auto"/>
              <w:right w:val="single" w:sz="4" w:space="0" w:color="auto"/>
            </w:tcBorders>
            <w:shd w:val="clear" w:color="auto" w:fill="auto"/>
            <w:noWrap/>
            <w:vAlign w:val="center"/>
            <w:hideMark/>
          </w:tcPr>
          <w:p w14:paraId="5C40D21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防尘圈</w:t>
            </w:r>
          </w:p>
        </w:tc>
        <w:tc>
          <w:tcPr>
            <w:tcW w:w="3780" w:type="dxa"/>
            <w:tcBorders>
              <w:top w:val="nil"/>
              <w:left w:val="nil"/>
              <w:bottom w:val="single" w:sz="4" w:space="0" w:color="auto"/>
              <w:right w:val="single" w:sz="4" w:space="0" w:color="auto"/>
            </w:tcBorders>
            <w:shd w:val="clear" w:color="auto" w:fill="auto"/>
            <w:noWrap/>
            <w:vAlign w:val="center"/>
            <w:hideMark/>
          </w:tcPr>
          <w:p w14:paraId="3DC83C3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SC125-XCPC</w:t>
            </w:r>
          </w:p>
        </w:tc>
        <w:tc>
          <w:tcPr>
            <w:tcW w:w="1080" w:type="dxa"/>
            <w:tcBorders>
              <w:top w:val="nil"/>
              <w:left w:val="nil"/>
              <w:bottom w:val="single" w:sz="4" w:space="0" w:color="auto"/>
              <w:right w:val="single" w:sz="4" w:space="0" w:color="auto"/>
            </w:tcBorders>
            <w:shd w:val="clear" w:color="auto" w:fill="auto"/>
            <w:noWrap/>
            <w:vAlign w:val="center"/>
            <w:hideMark/>
          </w:tcPr>
          <w:p w14:paraId="45BA8928"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202C9D7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AA0F70D"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76886C13"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E97D6A8"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24</w:t>
            </w:r>
          </w:p>
        </w:tc>
        <w:tc>
          <w:tcPr>
            <w:tcW w:w="1740" w:type="dxa"/>
            <w:tcBorders>
              <w:top w:val="nil"/>
              <w:left w:val="nil"/>
              <w:bottom w:val="single" w:sz="4" w:space="0" w:color="auto"/>
              <w:right w:val="single" w:sz="4" w:space="0" w:color="auto"/>
            </w:tcBorders>
            <w:shd w:val="clear" w:color="auto" w:fill="auto"/>
            <w:noWrap/>
            <w:vAlign w:val="center"/>
            <w:hideMark/>
          </w:tcPr>
          <w:p w14:paraId="2212D9A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气动节流阀</w:t>
            </w:r>
          </w:p>
        </w:tc>
        <w:tc>
          <w:tcPr>
            <w:tcW w:w="3780" w:type="dxa"/>
            <w:tcBorders>
              <w:top w:val="nil"/>
              <w:left w:val="nil"/>
              <w:bottom w:val="single" w:sz="4" w:space="0" w:color="auto"/>
              <w:right w:val="single" w:sz="4" w:space="0" w:color="auto"/>
            </w:tcBorders>
            <w:shd w:val="clear" w:color="auto" w:fill="auto"/>
            <w:noWrap/>
            <w:vAlign w:val="center"/>
            <w:hideMark/>
          </w:tcPr>
          <w:p w14:paraId="4833ACD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ESL10-02-EASUN</w:t>
            </w:r>
          </w:p>
        </w:tc>
        <w:tc>
          <w:tcPr>
            <w:tcW w:w="1080" w:type="dxa"/>
            <w:tcBorders>
              <w:top w:val="nil"/>
              <w:left w:val="nil"/>
              <w:bottom w:val="single" w:sz="4" w:space="0" w:color="auto"/>
              <w:right w:val="single" w:sz="4" w:space="0" w:color="auto"/>
            </w:tcBorders>
            <w:shd w:val="clear" w:color="auto" w:fill="auto"/>
            <w:noWrap/>
            <w:vAlign w:val="center"/>
            <w:hideMark/>
          </w:tcPr>
          <w:p w14:paraId="017B56A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73B9141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1E45CAF9"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62611898"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AA708E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25</w:t>
            </w:r>
          </w:p>
        </w:tc>
        <w:tc>
          <w:tcPr>
            <w:tcW w:w="1740" w:type="dxa"/>
            <w:tcBorders>
              <w:top w:val="nil"/>
              <w:left w:val="nil"/>
              <w:bottom w:val="single" w:sz="4" w:space="0" w:color="auto"/>
              <w:right w:val="single" w:sz="4" w:space="0" w:color="auto"/>
            </w:tcBorders>
            <w:shd w:val="clear" w:color="auto" w:fill="auto"/>
            <w:noWrap/>
            <w:vAlign w:val="center"/>
            <w:hideMark/>
          </w:tcPr>
          <w:p w14:paraId="250CF390"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气动节流阀</w:t>
            </w:r>
          </w:p>
        </w:tc>
        <w:tc>
          <w:tcPr>
            <w:tcW w:w="3780" w:type="dxa"/>
            <w:tcBorders>
              <w:top w:val="nil"/>
              <w:left w:val="nil"/>
              <w:bottom w:val="single" w:sz="4" w:space="0" w:color="auto"/>
              <w:right w:val="single" w:sz="4" w:space="0" w:color="auto"/>
            </w:tcBorders>
            <w:shd w:val="clear" w:color="auto" w:fill="auto"/>
            <w:noWrap/>
            <w:vAlign w:val="center"/>
            <w:hideMark/>
          </w:tcPr>
          <w:p w14:paraId="7CE8A1E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ESL10-03-EASUN</w:t>
            </w:r>
          </w:p>
        </w:tc>
        <w:tc>
          <w:tcPr>
            <w:tcW w:w="1080" w:type="dxa"/>
            <w:tcBorders>
              <w:top w:val="nil"/>
              <w:left w:val="nil"/>
              <w:bottom w:val="single" w:sz="4" w:space="0" w:color="auto"/>
              <w:right w:val="single" w:sz="4" w:space="0" w:color="auto"/>
            </w:tcBorders>
            <w:shd w:val="clear" w:color="auto" w:fill="auto"/>
            <w:noWrap/>
            <w:vAlign w:val="center"/>
            <w:hideMark/>
          </w:tcPr>
          <w:p w14:paraId="0397AC1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6CB145AB"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7CA991F"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2FC76100"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1F9735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26</w:t>
            </w:r>
          </w:p>
        </w:tc>
        <w:tc>
          <w:tcPr>
            <w:tcW w:w="1740" w:type="dxa"/>
            <w:tcBorders>
              <w:top w:val="nil"/>
              <w:left w:val="nil"/>
              <w:bottom w:val="single" w:sz="4" w:space="0" w:color="auto"/>
              <w:right w:val="single" w:sz="4" w:space="0" w:color="auto"/>
            </w:tcBorders>
            <w:shd w:val="clear" w:color="auto" w:fill="auto"/>
            <w:noWrap/>
            <w:vAlign w:val="center"/>
            <w:hideMark/>
          </w:tcPr>
          <w:p w14:paraId="19CB58BB"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气动节流阀</w:t>
            </w:r>
          </w:p>
        </w:tc>
        <w:tc>
          <w:tcPr>
            <w:tcW w:w="3780" w:type="dxa"/>
            <w:tcBorders>
              <w:top w:val="nil"/>
              <w:left w:val="nil"/>
              <w:bottom w:val="single" w:sz="4" w:space="0" w:color="auto"/>
              <w:right w:val="single" w:sz="4" w:space="0" w:color="auto"/>
            </w:tcBorders>
            <w:shd w:val="clear" w:color="auto" w:fill="auto"/>
            <w:noWrap/>
            <w:vAlign w:val="center"/>
            <w:hideMark/>
          </w:tcPr>
          <w:p w14:paraId="2917BC4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ESL6-01-EASUN</w:t>
            </w:r>
          </w:p>
        </w:tc>
        <w:tc>
          <w:tcPr>
            <w:tcW w:w="1080" w:type="dxa"/>
            <w:tcBorders>
              <w:top w:val="nil"/>
              <w:left w:val="nil"/>
              <w:bottom w:val="single" w:sz="4" w:space="0" w:color="auto"/>
              <w:right w:val="single" w:sz="4" w:space="0" w:color="auto"/>
            </w:tcBorders>
            <w:shd w:val="clear" w:color="auto" w:fill="auto"/>
            <w:noWrap/>
            <w:vAlign w:val="center"/>
            <w:hideMark/>
          </w:tcPr>
          <w:p w14:paraId="0E9EA81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77A2577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A02280E"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532B0EAD"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EE1148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27</w:t>
            </w:r>
          </w:p>
        </w:tc>
        <w:tc>
          <w:tcPr>
            <w:tcW w:w="1740" w:type="dxa"/>
            <w:tcBorders>
              <w:top w:val="nil"/>
              <w:left w:val="nil"/>
              <w:bottom w:val="single" w:sz="4" w:space="0" w:color="auto"/>
              <w:right w:val="single" w:sz="4" w:space="0" w:color="auto"/>
            </w:tcBorders>
            <w:shd w:val="clear" w:color="auto" w:fill="auto"/>
            <w:noWrap/>
            <w:vAlign w:val="center"/>
            <w:hideMark/>
          </w:tcPr>
          <w:p w14:paraId="6BDCEBC9"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气动三通</w:t>
            </w:r>
          </w:p>
        </w:tc>
        <w:tc>
          <w:tcPr>
            <w:tcW w:w="3780" w:type="dxa"/>
            <w:tcBorders>
              <w:top w:val="nil"/>
              <w:left w:val="nil"/>
              <w:bottom w:val="single" w:sz="4" w:space="0" w:color="auto"/>
              <w:right w:val="single" w:sz="4" w:space="0" w:color="auto"/>
            </w:tcBorders>
            <w:shd w:val="clear" w:color="auto" w:fill="auto"/>
            <w:noWrap/>
            <w:vAlign w:val="center"/>
            <w:hideMark/>
          </w:tcPr>
          <w:p w14:paraId="154E641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EPEG12-10-EASUN-(12-10-12)</w:t>
            </w:r>
          </w:p>
        </w:tc>
        <w:tc>
          <w:tcPr>
            <w:tcW w:w="1080" w:type="dxa"/>
            <w:tcBorders>
              <w:top w:val="nil"/>
              <w:left w:val="nil"/>
              <w:bottom w:val="single" w:sz="4" w:space="0" w:color="auto"/>
              <w:right w:val="single" w:sz="4" w:space="0" w:color="auto"/>
            </w:tcBorders>
            <w:shd w:val="clear" w:color="auto" w:fill="auto"/>
            <w:noWrap/>
            <w:vAlign w:val="center"/>
            <w:hideMark/>
          </w:tcPr>
          <w:p w14:paraId="7B61EFA9"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7734208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5D0B7E2"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2910CB65"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5DED7D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28</w:t>
            </w:r>
          </w:p>
        </w:tc>
        <w:tc>
          <w:tcPr>
            <w:tcW w:w="1740" w:type="dxa"/>
            <w:tcBorders>
              <w:top w:val="nil"/>
              <w:left w:val="nil"/>
              <w:bottom w:val="single" w:sz="4" w:space="0" w:color="auto"/>
              <w:right w:val="single" w:sz="4" w:space="0" w:color="auto"/>
            </w:tcBorders>
            <w:shd w:val="clear" w:color="auto" w:fill="auto"/>
            <w:noWrap/>
            <w:vAlign w:val="center"/>
            <w:hideMark/>
          </w:tcPr>
          <w:p w14:paraId="410A460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气动直接</w:t>
            </w:r>
          </w:p>
        </w:tc>
        <w:tc>
          <w:tcPr>
            <w:tcW w:w="3780" w:type="dxa"/>
            <w:tcBorders>
              <w:top w:val="nil"/>
              <w:left w:val="nil"/>
              <w:bottom w:val="single" w:sz="4" w:space="0" w:color="auto"/>
              <w:right w:val="single" w:sz="4" w:space="0" w:color="auto"/>
            </w:tcBorders>
            <w:shd w:val="clear" w:color="auto" w:fill="auto"/>
            <w:noWrap/>
            <w:vAlign w:val="center"/>
            <w:hideMark/>
          </w:tcPr>
          <w:p w14:paraId="422CE02B"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EPU-12-EASUN-(12*12)</w:t>
            </w:r>
          </w:p>
        </w:tc>
        <w:tc>
          <w:tcPr>
            <w:tcW w:w="1080" w:type="dxa"/>
            <w:tcBorders>
              <w:top w:val="nil"/>
              <w:left w:val="nil"/>
              <w:bottom w:val="single" w:sz="4" w:space="0" w:color="auto"/>
              <w:right w:val="single" w:sz="4" w:space="0" w:color="auto"/>
            </w:tcBorders>
            <w:shd w:val="clear" w:color="auto" w:fill="auto"/>
            <w:noWrap/>
            <w:vAlign w:val="center"/>
            <w:hideMark/>
          </w:tcPr>
          <w:p w14:paraId="4EA0ADDB"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053A9B68"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4688706"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2DC5C06F"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457AFD8"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29</w:t>
            </w:r>
          </w:p>
        </w:tc>
        <w:tc>
          <w:tcPr>
            <w:tcW w:w="1740" w:type="dxa"/>
            <w:tcBorders>
              <w:top w:val="nil"/>
              <w:left w:val="nil"/>
              <w:bottom w:val="single" w:sz="4" w:space="0" w:color="auto"/>
              <w:right w:val="single" w:sz="4" w:space="0" w:color="auto"/>
            </w:tcBorders>
            <w:shd w:val="clear" w:color="auto" w:fill="auto"/>
            <w:noWrap/>
            <w:vAlign w:val="center"/>
            <w:hideMark/>
          </w:tcPr>
          <w:p w14:paraId="3301B64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63B9ABB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TR6*20-S-AIRTAC</w:t>
            </w:r>
          </w:p>
        </w:tc>
        <w:tc>
          <w:tcPr>
            <w:tcW w:w="1080" w:type="dxa"/>
            <w:tcBorders>
              <w:top w:val="nil"/>
              <w:left w:val="nil"/>
              <w:bottom w:val="single" w:sz="4" w:space="0" w:color="auto"/>
              <w:right w:val="single" w:sz="4" w:space="0" w:color="auto"/>
            </w:tcBorders>
            <w:shd w:val="clear" w:color="auto" w:fill="auto"/>
            <w:noWrap/>
            <w:vAlign w:val="center"/>
            <w:hideMark/>
          </w:tcPr>
          <w:p w14:paraId="64FD459F"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6364E32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06BAC82"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6FCF1C16"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6742790"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30</w:t>
            </w:r>
          </w:p>
        </w:tc>
        <w:tc>
          <w:tcPr>
            <w:tcW w:w="1740" w:type="dxa"/>
            <w:tcBorders>
              <w:top w:val="nil"/>
              <w:left w:val="nil"/>
              <w:bottom w:val="single" w:sz="4" w:space="0" w:color="auto"/>
              <w:right w:val="single" w:sz="4" w:space="0" w:color="auto"/>
            </w:tcBorders>
            <w:shd w:val="clear" w:color="auto" w:fill="auto"/>
            <w:noWrap/>
            <w:vAlign w:val="center"/>
            <w:hideMark/>
          </w:tcPr>
          <w:p w14:paraId="011E6C80"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07350BE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MAR20*50-非标-肇庆</w:t>
            </w:r>
          </w:p>
        </w:tc>
        <w:tc>
          <w:tcPr>
            <w:tcW w:w="1080" w:type="dxa"/>
            <w:tcBorders>
              <w:top w:val="nil"/>
              <w:left w:val="nil"/>
              <w:bottom w:val="single" w:sz="4" w:space="0" w:color="auto"/>
              <w:right w:val="single" w:sz="4" w:space="0" w:color="auto"/>
            </w:tcBorders>
            <w:shd w:val="clear" w:color="auto" w:fill="auto"/>
            <w:noWrap/>
            <w:vAlign w:val="center"/>
            <w:hideMark/>
          </w:tcPr>
          <w:p w14:paraId="191710A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24E7040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4D91DCC4"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3D6E2B7E"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775681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31</w:t>
            </w:r>
          </w:p>
        </w:tc>
        <w:tc>
          <w:tcPr>
            <w:tcW w:w="1740" w:type="dxa"/>
            <w:tcBorders>
              <w:top w:val="nil"/>
              <w:left w:val="nil"/>
              <w:bottom w:val="single" w:sz="4" w:space="0" w:color="auto"/>
              <w:right w:val="single" w:sz="4" w:space="0" w:color="auto"/>
            </w:tcBorders>
            <w:shd w:val="clear" w:color="auto" w:fill="auto"/>
            <w:noWrap/>
            <w:vAlign w:val="center"/>
            <w:hideMark/>
          </w:tcPr>
          <w:p w14:paraId="6E26E3A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64F7E7B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MA25*250-S-CA-AIRTAC</w:t>
            </w:r>
          </w:p>
        </w:tc>
        <w:tc>
          <w:tcPr>
            <w:tcW w:w="1080" w:type="dxa"/>
            <w:tcBorders>
              <w:top w:val="nil"/>
              <w:left w:val="nil"/>
              <w:bottom w:val="single" w:sz="4" w:space="0" w:color="auto"/>
              <w:right w:val="single" w:sz="4" w:space="0" w:color="auto"/>
            </w:tcBorders>
            <w:shd w:val="clear" w:color="auto" w:fill="auto"/>
            <w:noWrap/>
            <w:vAlign w:val="center"/>
            <w:hideMark/>
          </w:tcPr>
          <w:p w14:paraId="158128E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170BF6F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410D7C81"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10AD4AA8"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687575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32</w:t>
            </w:r>
          </w:p>
        </w:tc>
        <w:tc>
          <w:tcPr>
            <w:tcW w:w="1740" w:type="dxa"/>
            <w:tcBorders>
              <w:top w:val="nil"/>
              <w:left w:val="nil"/>
              <w:bottom w:val="single" w:sz="4" w:space="0" w:color="auto"/>
              <w:right w:val="single" w:sz="4" w:space="0" w:color="auto"/>
            </w:tcBorders>
            <w:shd w:val="clear" w:color="auto" w:fill="auto"/>
            <w:noWrap/>
            <w:vAlign w:val="center"/>
            <w:hideMark/>
          </w:tcPr>
          <w:p w14:paraId="512D906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5C0967F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MA25*350-S-CA-AIRTAC</w:t>
            </w:r>
          </w:p>
        </w:tc>
        <w:tc>
          <w:tcPr>
            <w:tcW w:w="1080" w:type="dxa"/>
            <w:tcBorders>
              <w:top w:val="nil"/>
              <w:left w:val="nil"/>
              <w:bottom w:val="single" w:sz="4" w:space="0" w:color="auto"/>
              <w:right w:val="single" w:sz="4" w:space="0" w:color="auto"/>
            </w:tcBorders>
            <w:shd w:val="clear" w:color="auto" w:fill="auto"/>
            <w:noWrap/>
            <w:vAlign w:val="center"/>
            <w:hideMark/>
          </w:tcPr>
          <w:p w14:paraId="6FE5DFB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60C56FA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1158A48C"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2C6B22ED"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315C08F"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33</w:t>
            </w:r>
          </w:p>
        </w:tc>
        <w:tc>
          <w:tcPr>
            <w:tcW w:w="1740" w:type="dxa"/>
            <w:tcBorders>
              <w:top w:val="nil"/>
              <w:left w:val="nil"/>
              <w:bottom w:val="single" w:sz="4" w:space="0" w:color="auto"/>
              <w:right w:val="single" w:sz="4" w:space="0" w:color="auto"/>
            </w:tcBorders>
            <w:shd w:val="clear" w:color="auto" w:fill="auto"/>
            <w:noWrap/>
            <w:vAlign w:val="center"/>
            <w:hideMark/>
          </w:tcPr>
          <w:p w14:paraId="54890A4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285B7DC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MGC25*150-AIRTAC</w:t>
            </w:r>
          </w:p>
        </w:tc>
        <w:tc>
          <w:tcPr>
            <w:tcW w:w="1080" w:type="dxa"/>
            <w:tcBorders>
              <w:top w:val="nil"/>
              <w:left w:val="nil"/>
              <w:bottom w:val="single" w:sz="4" w:space="0" w:color="auto"/>
              <w:right w:val="single" w:sz="4" w:space="0" w:color="auto"/>
            </w:tcBorders>
            <w:shd w:val="clear" w:color="auto" w:fill="auto"/>
            <w:noWrap/>
            <w:vAlign w:val="center"/>
            <w:hideMark/>
          </w:tcPr>
          <w:p w14:paraId="58F572D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5B44893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F51B3C9"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52FBA8B6"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527B02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34</w:t>
            </w:r>
          </w:p>
        </w:tc>
        <w:tc>
          <w:tcPr>
            <w:tcW w:w="1740" w:type="dxa"/>
            <w:tcBorders>
              <w:top w:val="nil"/>
              <w:left w:val="nil"/>
              <w:bottom w:val="single" w:sz="4" w:space="0" w:color="auto"/>
              <w:right w:val="single" w:sz="4" w:space="0" w:color="auto"/>
            </w:tcBorders>
            <w:shd w:val="clear" w:color="auto" w:fill="auto"/>
            <w:noWrap/>
            <w:vAlign w:val="center"/>
            <w:hideMark/>
          </w:tcPr>
          <w:p w14:paraId="7E9D514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744523A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SC40*450-S-XCPC</w:t>
            </w:r>
          </w:p>
        </w:tc>
        <w:tc>
          <w:tcPr>
            <w:tcW w:w="1080" w:type="dxa"/>
            <w:tcBorders>
              <w:top w:val="nil"/>
              <w:left w:val="nil"/>
              <w:bottom w:val="single" w:sz="4" w:space="0" w:color="auto"/>
              <w:right w:val="single" w:sz="4" w:space="0" w:color="auto"/>
            </w:tcBorders>
            <w:shd w:val="clear" w:color="auto" w:fill="auto"/>
            <w:noWrap/>
            <w:vAlign w:val="center"/>
            <w:hideMark/>
          </w:tcPr>
          <w:p w14:paraId="1B76BE4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356E6B3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81399AE"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2CD22789"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B843BA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35</w:t>
            </w:r>
          </w:p>
        </w:tc>
        <w:tc>
          <w:tcPr>
            <w:tcW w:w="1740" w:type="dxa"/>
            <w:tcBorders>
              <w:top w:val="nil"/>
              <w:left w:val="nil"/>
              <w:bottom w:val="single" w:sz="4" w:space="0" w:color="auto"/>
              <w:right w:val="single" w:sz="4" w:space="0" w:color="auto"/>
            </w:tcBorders>
            <w:shd w:val="clear" w:color="auto" w:fill="auto"/>
            <w:noWrap/>
            <w:vAlign w:val="center"/>
            <w:hideMark/>
          </w:tcPr>
          <w:p w14:paraId="3AF1B1A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6539967B"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SC40*500-S-AIRTAC</w:t>
            </w:r>
          </w:p>
        </w:tc>
        <w:tc>
          <w:tcPr>
            <w:tcW w:w="1080" w:type="dxa"/>
            <w:tcBorders>
              <w:top w:val="nil"/>
              <w:left w:val="nil"/>
              <w:bottom w:val="single" w:sz="4" w:space="0" w:color="auto"/>
              <w:right w:val="single" w:sz="4" w:space="0" w:color="auto"/>
            </w:tcBorders>
            <w:shd w:val="clear" w:color="auto" w:fill="auto"/>
            <w:noWrap/>
            <w:vAlign w:val="center"/>
            <w:hideMark/>
          </w:tcPr>
          <w:p w14:paraId="6D4ED0B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03A9C2C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2A19B5E"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25F4FE3B"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5438A10"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36</w:t>
            </w:r>
          </w:p>
        </w:tc>
        <w:tc>
          <w:tcPr>
            <w:tcW w:w="1740" w:type="dxa"/>
            <w:tcBorders>
              <w:top w:val="nil"/>
              <w:left w:val="nil"/>
              <w:bottom w:val="single" w:sz="4" w:space="0" w:color="auto"/>
              <w:right w:val="single" w:sz="4" w:space="0" w:color="auto"/>
            </w:tcBorders>
            <w:shd w:val="clear" w:color="auto" w:fill="auto"/>
            <w:noWrap/>
            <w:vAlign w:val="center"/>
            <w:hideMark/>
          </w:tcPr>
          <w:p w14:paraId="5B1452B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35B70F1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SC40*550-S-AIRTAC</w:t>
            </w:r>
          </w:p>
        </w:tc>
        <w:tc>
          <w:tcPr>
            <w:tcW w:w="1080" w:type="dxa"/>
            <w:tcBorders>
              <w:top w:val="nil"/>
              <w:left w:val="nil"/>
              <w:bottom w:val="single" w:sz="4" w:space="0" w:color="auto"/>
              <w:right w:val="single" w:sz="4" w:space="0" w:color="auto"/>
            </w:tcBorders>
            <w:shd w:val="clear" w:color="auto" w:fill="auto"/>
            <w:noWrap/>
            <w:vAlign w:val="center"/>
            <w:hideMark/>
          </w:tcPr>
          <w:p w14:paraId="4ACA33C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4A30438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89ACE9C"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48B7E3BB"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2C9E2D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lastRenderedPageBreak/>
              <w:t>37</w:t>
            </w:r>
          </w:p>
        </w:tc>
        <w:tc>
          <w:tcPr>
            <w:tcW w:w="1740" w:type="dxa"/>
            <w:tcBorders>
              <w:top w:val="nil"/>
              <w:left w:val="nil"/>
              <w:bottom w:val="single" w:sz="4" w:space="0" w:color="auto"/>
              <w:right w:val="single" w:sz="4" w:space="0" w:color="auto"/>
            </w:tcBorders>
            <w:shd w:val="clear" w:color="auto" w:fill="auto"/>
            <w:noWrap/>
            <w:vAlign w:val="center"/>
            <w:hideMark/>
          </w:tcPr>
          <w:p w14:paraId="560F4D68"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241974B0"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SC50*100-S-XCPC</w:t>
            </w:r>
          </w:p>
        </w:tc>
        <w:tc>
          <w:tcPr>
            <w:tcW w:w="1080" w:type="dxa"/>
            <w:tcBorders>
              <w:top w:val="nil"/>
              <w:left w:val="nil"/>
              <w:bottom w:val="single" w:sz="4" w:space="0" w:color="auto"/>
              <w:right w:val="single" w:sz="4" w:space="0" w:color="auto"/>
            </w:tcBorders>
            <w:shd w:val="clear" w:color="auto" w:fill="auto"/>
            <w:noWrap/>
            <w:vAlign w:val="center"/>
            <w:hideMark/>
          </w:tcPr>
          <w:p w14:paraId="7F9E389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73EEAD1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673EF81"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7F10ABED"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1A85BCB"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38</w:t>
            </w:r>
          </w:p>
        </w:tc>
        <w:tc>
          <w:tcPr>
            <w:tcW w:w="1740" w:type="dxa"/>
            <w:tcBorders>
              <w:top w:val="nil"/>
              <w:left w:val="nil"/>
              <w:bottom w:val="single" w:sz="4" w:space="0" w:color="auto"/>
              <w:right w:val="single" w:sz="4" w:space="0" w:color="auto"/>
            </w:tcBorders>
            <w:shd w:val="clear" w:color="auto" w:fill="auto"/>
            <w:noWrap/>
            <w:vAlign w:val="center"/>
            <w:hideMark/>
          </w:tcPr>
          <w:p w14:paraId="42D652F0"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3338930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SC50*150-S-XCPC</w:t>
            </w:r>
          </w:p>
        </w:tc>
        <w:tc>
          <w:tcPr>
            <w:tcW w:w="1080" w:type="dxa"/>
            <w:tcBorders>
              <w:top w:val="nil"/>
              <w:left w:val="nil"/>
              <w:bottom w:val="single" w:sz="4" w:space="0" w:color="auto"/>
              <w:right w:val="single" w:sz="4" w:space="0" w:color="auto"/>
            </w:tcBorders>
            <w:shd w:val="clear" w:color="auto" w:fill="auto"/>
            <w:noWrap/>
            <w:vAlign w:val="center"/>
            <w:hideMark/>
          </w:tcPr>
          <w:p w14:paraId="1C6C9B0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0D852E1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4945350A"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1D22D653"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DA0A77F"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39</w:t>
            </w:r>
          </w:p>
        </w:tc>
        <w:tc>
          <w:tcPr>
            <w:tcW w:w="1740" w:type="dxa"/>
            <w:tcBorders>
              <w:top w:val="nil"/>
              <w:left w:val="nil"/>
              <w:bottom w:val="single" w:sz="4" w:space="0" w:color="auto"/>
              <w:right w:val="single" w:sz="4" w:space="0" w:color="auto"/>
            </w:tcBorders>
            <w:shd w:val="clear" w:color="auto" w:fill="auto"/>
            <w:noWrap/>
            <w:vAlign w:val="center"/>
            <w:hideMark/>
          </w:tcPr>
          <w:p w14:paraId="57468B7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4861A71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SC50*200-S-XCPC</w:t>
            </w:r>
          </w:p>
        </w:tc>
        <w:tc>
          <w:tcPr>
            <w:tcW w:w="1080" w:type="dxa"/>
            <w:tcBorders>
              <w:top w:val="nil"/>
              <w:left w:val="nil"/>
              <w:bottom w:val="single" w:sz="4" w:space="0" w:color="auto"/>
              <w:right w:val="single" w:sz="4" w:space="0" w:color="auto"/>
            </w:tcBorders>
            <w:shd w:val="clear" w:color="auto" w:fill="auto"/>
            <w:noWrap/>
            <w:vAlign w:val="center"/>
            <w:hideMark/>
          </w:tcPr>
          <w:p w14:paraId="65538959"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50C9086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4B55296B"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2AA8C19F"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C84E992"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40</w:t>
            </w:r>
          </w:p>
        </w:tc>
        <w:tc>
          <w:tcPr>
            <w:tcW w:w="1740" w:type="dxa"/>
            <w:tcBorders>
              <w:top w:val="nil"/>
              <w:left w:val="nil"/>
              <w:bottom w:val="single" w:sz="4" w:space="0" w:color="auto"/>
              <w:right w:val="single" w:sz="4" w:space="0" w:color="auto"/>
            </w:tcBorders>
            <w:shd w:val="clear" w:color="auto" w:fill="auto"/>
            <w:noWrap/>
            <w:vAlign w:val="center"/>
            <w:hideMark/>
          </w:tcPr>
          <w:p w14:paraId="7201617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3A0469B2"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SC63*200-S-XCPC</w:t>
            </w:r>
          </w:p>
        </w:tc>
        <w:tc>
          <w:tcPr>
            <w:tcW w:w="1080" w:type="dxa"/>
            <w:tcBorders>
              <w:top w:val="nil"/>
              <w:left w:val="nil"/>
              <w:bottom w:val="single" w:sz="4" w:space="0" w:color="auto"/>
              <w:right w:val="single" w:sz="4" w:space="0" w:color="auto"/>
            </w:tcBorders>
            <w:shd w:val="clear" w:color="auto" w:fill="auto"/>
            <w:noWrap/>
            <w:vAlign w:val="center"/>
            <w:hideMark/>
          </w:tcPr>
          <w:p w14:paraId="5657A150"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7AD4571F"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F1F3107"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085D1A3E"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718AFB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41</w:t>
            </w:r>
          </w:p>
        </w:tc>
        <w:tc>
          <w:tcPr>
            <w:tcW w:w="1740" w:type="dxa"/>
            <w:tcBorders>
              <w:top w:val="nil"/>
              <w:left w:val="nil"/>
              <w:bottom w:val="single" w:sz="4" w:space="0" w:color="auto"/>
              <w:right w:val="single" w:sz="4" w:space="0" w:color="auto"/>
            </w:tcBorders>
            <w:shd w:val="clear" w:color="auto" w:fill="auto"/>
            <w:noWrap/>
            <w:vAlign w:val="center"/>
            <w:hideMark/>
          </w:tcPr>
          <w:p w14:paraId="7919560B"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5C06D30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SC63*250-S-XCPC</w:t>
            </w:r>
          </w:p>
        </w:tc>
        <w:tc>
          <w:tcPr>
            <w:tcW w:w="1080" w:type="dxa"/>
            <w:tcBorders>
              <w:top w:val="nil"/>
              <w:left w:val="nil"/>
              <w:bottom w:val="single" w:sz="4" w:space="0" w:color="auto"/>
              <w:right w:val="single" w:sz="4" w:space="0" w:color="auto"/>
            </w:tcBorders>
            <w:shd w:val="clear" w:color="auto" w:fill="auto"/>
            <w:noWrap/>
            <w:vAlign w:val="center"/>
            <w:hideMark/>
          </w:tcPr>
          <w:p w14:paraId="0CDB07F8"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49CD66B2"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7E99DF1"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2B63DAD7"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6C4816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42</w:t>
            </w:r>
          </w:p>
        </w:tc>
        <w:tc>
          <w:tcPr>
            <w:tcW w:w="1740" w:type="dxa"/>
            <w:tcBorders>
              <w:top w:val="nil"/>
              <w:left w:val="nil"/>
              <w:bottom w:val="single" w:sz="4" w:space="0" w:color="auto"/>
              <w:right w:val="single" w:sz="4" w:space="0" w:color="auto"/>
            </w:tcBorders>
            <w:shd w:val="clear" w:color="auto" w:fill="auto"/>
            <w:noWrap/>
            <w:vAlign w:val="center"/>
            <w:hideMark/>
          </w:tcPr>
          <w:p w14:paraId="6BA463A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1C9073A9"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SC63*300-S-XCPC</w:t>
            </w:r>
          </w:p>
        </w:tc>
        <w:tc>
          <w:tcPr>
            <w:tcW w:w="1080" w:type="dxa"/>
            <w:tcBorders>
              <w:top w:val="nil"/>
              <w:left w:val="nil"/>
              <w:bottom w:val="single" w:sz="4" w:space="0" w:color="auto"/>
              <w:right w:val="single" w:sz="4" w:space="0" w:color="auto"/>
            </w:tcBorders>
            <w:shd w:val="clear" w:color="auto" w:fill="auto"/>
            <w:noWrap/>
            <w:vAlign w:val="center"/>
            <w:hideMark/>
          </w:tcPr>
          <w:p w14:paraId="6CB1DA7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7E169FF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450351BF"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12DF49DB"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0CF246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43</w:t>
            </w:r>
          </w:p>
        </w:tc>
        <w:tc>
          <w:tcPr>
            <w:tcW w:w="1740" w:type="dxa"/>
            <w:tcBorders>
              <w:top w:val="nil"/>
              <w:left w:val="nil"/>
              <w:bottom w:val="single" w:sz="4" w:space="0" w:color="auto"/>
              <w:right w:val="single" w:sz="4" w:space="0" w:color="auto"/>
            </w:tcBorders>
            <w:shd w:val="clear" w:color="auto" w:fill="auto"/>
            <w:noWrap/>
            <w:vAlign w:val="center"/>
            <w:hideMark/>
          </w:tcPr>
          <w:p w14:paraId="15B44309"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3F7C6BE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SC63*450-S-AIRTAC</w:t>
            </w:r>
          </w:p>
        </w:tc>
        <w:tc>
          <w:tcPr>
            <w:tcW w:w="1080" w:type="dxa"/>
            <w:tcBorders>
              <w:top w:val="nil"/>
              <w:left w:val="nil"/>
              <w:bottom w:val="single" w:sz="4" w:space="0" w:color="auto"/>
              <w:right w:val="single" w:sz="4" w:space="0" w:color="auto"/>
            </w:tcBorders>
            <w:shd w:val="clear" w:color="auto" w:fill="auto"/>
            <w:noWrap/>
            <w:vAlign w:val="center"/>
            <w:hideMark/>
          </w:tcPr>
          <w:p w14:paraId="2344B9F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1E9EF6E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53738C6E"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20C83A7C"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B210DA2"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44</w:t>
            </w:r>
          </w:p>
        </w:tc>
        <w:tc>
          <w:tcPr>
            <w:tcW w:w="1740" w:type="dxa"/>
            <w:tcBorders>
              <w:top w:val="nil"/>
              <w:left w:val="nil"/>
              <w:bottom w:val="single" w:sz="4" w:space="0" w:color="auto"/>
              <w:right w:val="single" w:sz="4" w:space="0" w:color="auto"/>
            </w:tcBorders>
            <w:shd w:val="clear" w:color="auto" w:fill="auto"/>
            <w:noWrap/>
            <w:vAlign w:val="center"/>
            <w:hideMark/>
          </w:tcPr>
          <w:p w14:paraId="5E14C6BB"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5E18EDB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SDAT63*30*10-S-B-AIRTAC</w:t>
            </w:r>
          </w:p>
        </w:tc>
        <w:tc>
          <w:tcPr>
            <w:tcW w:w="1080" w:type="dxa"/>
            <w:tcBorders>
              <w:top w:val="nil"/>
              <w:left w:val="nil"/>
              <w:bottom w:val="single" w:sz="4" w:space="0" w:color="auto"/>
              <w:right w:val="single" w:sz="4" w:space="0" w:color="auto"/>
            </w:tcBorders>
            <w:shd w:val="clear" w:color="auto" w:fill="auto"/>
            <w:noWrap/>
            <w:vAlign w:val="center"/>
            <w:hideMark/>
          </w:tcPr>
          <w:p w14:paraId="7D637F8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6D1F80C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C9B66EB"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45A75734"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C787D4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45</w:t>
            </w:r>
          </w:p>
        </w:tc>
        <w:tc>
          <w:tcPr>
            <w:tcW w:w="1740" w:type="dxa"/>
            <w:tcBorders>
              <w:top w:val="nil"/>
              <w:left w:val="nil"/>
              <w:bottom w:val="single" w:sz="4" w:space="0" w:color="auto"/>
              <w:right w:val="single" w:sz="4" w:space="0" w:color="auto"/>
            </w:tcBorders>
            <w:shd w:val="clear" w:color="auto" w:fill="auto"/>
            <w:noWrap/>
            <w:vAlign w:val="center"/>
            <w:hideMark/>
          </w:tcPr>
          <w:p w14:paraId="756B5C5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32C27B5B"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SC100*200-S-AIRTAC</w:t>
            </w:r>
          </w:p>
        </w:tc>
        <w:tc>
          <w:tcPr>
            <w:tcW w:w="1080" w:type="dxa"/>
            <w:tcBorders>
              <w:top w:val="nil"/>
              <w:left w:val="nil"/>
              <w:bottom w:val="single" w:sz="4" w:space="0" w:color="auto"/>
              <w:right w:val="single" w:sz="4" w:space="0" w:color="auto"/>
            </w:tcBorders>
            <w:shd w:val="clear" w:color="auto" w:fill="auto"/>
            <w:noWrap/>
            <w:vAlign w:val="center"/>
            <w:hideMark/>
          </w:tcPr>
          <w:p w14:paraId="6A030E60"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124B5B2F"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FF5D989"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764E2235"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FC9383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46</w:t>
            </w:r>
          </w:p>
        </w:tc>
        <w:tc>
          <w:tcPr>
            <w:tcW w:w="1740" w:type="dxa"/>
            <w:tcBorders>
              <w:top w:val="nil"/>
              <w:left w:val="nil"/>
              <w:bottom w:val="single" w:sz="4" w:space="0" w:color="auto"/>
              <w:right w:val="single" w:sz="4" w:space="0" w:color="auto"/>
            </w:tcBorders>
            <w:shd w:val="clear" w:color="auto" w:fill="auto"/>
            <w:noWrap/>
            <w:vAlign w:val="center"/>
            <w:hideMark/>
          </w:tcPr>
          <w:p w14:paraId="257F478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1EE848A2"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SC160*150-S-AIRTAC</w:t>
            </w:r>
          </w:p>
        </w:tc>
        <w:tc>
          <w:tcPr>
            <w:tcW w:w="1080" w:type="dxa"/>
            <w:tcBorders>
              <w:top w:val="nil"/>
              <w:left w:val="nil"/>
              <w:bottom w:val="single" w:sz="4" w:space="0" w:color="auto"/>
              <w:right w:val="single" w:sz="4" w:space="0" w:color="auto"/>
            </w:tcBorders>
            <w:shd w:val="clear" w:color="auto" w:fill="auto"/>
            <w:noWrap/>
            <w:vAlign w:val="center"/>
            <w:hideMark/>
          </w:tcPr>
          <w:p w14:paraId="50373DF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7251727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9A1267B"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38B05EEB"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E83502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47</w:t>
            </w:r>
          </w:p>
        </w:tc>
        <w:tc>
          <w:tcPr>
            <w:tcW w:w="1740" w:type="dxa"/>
            <w:tcBorders>
              <w:top w:val="nil"/>
              <w:left w:val="nil"/>
              <w:bottom w:val="single" w:sz="4" w:space="0" w:color="auto"/>
              <w:right w:val="single" w:sz="4" w:space="0" w:color="auto"/>
            </w:tcBorders>
            <w:shd w:val="clear" w:color="auto" w:fill="auto"/>
            <w:noWrap/>
            <w:vAlign w:val="center"/>
            <w:hideMark/>
          </w:tcPr>
          <w:p w14:paraId="7EA7B12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0244FB98"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SC160*200-S-XCPC</w:t>
            </w:r>
          </w:p>
        </w:tc>
        <w:tc>
          <w:tcPr>
            <w:tcW w:w="1080" w:type="dxa"/>
            <w:tcBorders>
              <w:top w:val="nil"/>
              <w:left w:val="nil"/>
              <w:bottom w:val="single" w:sz="4" w:space="0" w:color="auto"/>
              <w:right w:val="single" w:sz="4" w:space="0" w:color="auto"/>
            </w:tcBorders>
            <w:shd w:val="clear" w:color="auto" w:fill="auto"/>
            <w:noWrap/>
            <w:vAlign w:val="center"/>
            <w:hideMark/>
          </w:tcPr>
          <w:p w14:paraId="2B74AD98"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36345C9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11D1CCF4"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1A16831A"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13632A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48</w:t>
            </w:r>
          </w:p>
        </w:tc>
        <w:tc>
          <w:tcPr>
            <w:tcW w:w="1740" w:type="dxa"/>
            <w:tcBorders>
              <w:top w:val="nil"/>
              <w:left w:val="nil"/>
              <w:bottom w:val="single" w:sz="4" w:space="0" w:color="auto"/>
              <w:right w:val="single" w:sz="4" w:space="0" w:color="auto"/>
            </w:tcBorders>
            <w:shd w:val="clear" w:color="auto" w:fill="auto"/>
            <w:noWrap/>
            <w:vAlign w:val="center"/>
            <w:hideMark/>
          </w:tcPr>
          <w:p w14:paraId="77418C2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28AB88F2"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SC160*200-S-AIRTAC</w:t>
            </w:r>
          </w:p>
        </w:tc>
        <w:tc>
          <w:tcPr>
            <w:tcW w:w="1080" w:type="dxa"/>
            <w:tcBorders>
              <w:top w:val="nil"/>
              <w:left w:val="nil"/>
              <w:bottom w:val="single" w:sz="4" w:space="0" w:color="auto"/>
              <w:right w:val="single" w:sz="4" w:space="0" w:color="auto"/>
            </w:tcBorders>
            <w:shd w:val="clear" w:color="auto" w:fill="auto"/>
            <w:noWrap/>
            <w:vAlign w:val="center"/>
            <w:hideMark/>
          </w:tcPr>
          <w:p w14:paraId="57B16349"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4B3ACA4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96EC8B5"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54FF19E9"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CB02A8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49</w:t>
            </w:r>
          </w:p>
        </w:tc>
        <w:tc>
          <w:tcPr>
            <w:tcW w:w="1740" w:type="dxa"/>
            <w:tcBorders>
              <w:top w:val="nil"/>
              <w:left w:val="nil"/>
              <w:bottom w:val="single" w:sz="4" w:space="0" w:color="auto"/>
              <w:right w:val="single" w:sz="4" w:space="0" w:color="auto"/>
            </w:tcBorders>
            <w:shd w:val="clear" w:color="auto" w:fill="auto"/>
            <w:noWrap/>
            <w:vAlign w:val="center"/>
            <w:hideMark/>
          </w:tcPr>
          <w:p w14:paraId="3D5C4BB8"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18D1A132"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SC200*200-S-带磁-AIRTAC</w:t>
            </w:r>
          </w:p>
        </w:tc>
        <w:tc>
          <w:tcPr>
            <w:tcW w:w="1080" w:type="dxa"/>
            <w:tcBorders>
              <w:top w:val="nil"/>
              <w:left w:val="nil"/>
              <w:bottom w:val="single" w:sz="4" w:space="0" w:color="auto"/>
              <w:right w:val="single" w:sz="4" w:space="0" w:color="auto"/>
            </w:tcBorders>
            <w:shd w:val="clear" w:color="auto" w:fill="auto"/>
            <w:noWrap/>
            <w:vAlign w:val="center"/>
            <w:hideMark/>
          </w:tcPr>
          <w:p w14:paraId="3D21BC5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5243A39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07E771A2"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5B4E43B0"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991D31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50</w:t>
            </w:r>
          </w:p>
        </w:tc>
        <w:tc>
          <w:tcPr>
            <w:tcW w:w="1740" w:type="dxa"/>
            <w:tcBorders>
              <w:top w:val="nil"/>
              <w:left w:val="nil"/>
              <w:bottom w:val="single" w:sz="4" w:space="0" w:color="auto"/>
              <w:right w:val="single" w:sz="4" w:space="0" w:color="auto"/>
            </w:tcBorders>
            <w:shd w:val="clear" w:color="auto" w:fill="auto"/>
            <w:noWrap/>
            <w:vAlign w:val="center"/>
            <w:hideMark/>
          </w:tcPr>
          <w:p w14:paraId="4A5CE6B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690BB28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SCG-M-00-50B-50-CKD</w:t>
            </w:r>
          </w:p>
        </w:tc>
        <w:tc>
          <w:tcPr>
            <w:tcW w:w="1080" w:type="dxa"/>
            <w:tcBorders>
              <w:top w:val="nil"/>
              <w:left w:val="nil"/>
              <w:bottom w:val="single" w:sz="4" w:space="0" w:color="auto"/>
              <w:right w:val="single" w:sz="4" w:space="0" w:color="auto"/>
            </w:tcBorders>
            <w:shd w:val="clear" w:color="auto" w:fill="auto"/>
            <w:noWrap/>
            <w:vAlign w:val="center"/>
            <w:hideMark/>
          </w:tcPr>
          <w:p w14:paraId="00CCB9CB"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49003E9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96D25C2"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60B8D059"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487AA5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51</w:t>
            </w:r>
          </w:p>
        </w:tc>
        <w:tc>
          <w:tcPr>
            <w:tcW w:w="1740" w:type="dxa"/>
            <w:tcBorders>
              <w:top w:val="nil"/>
              <w:left w:val="nil"/>
              <w:bottom w:val="single" w:sz="4" w:space="0" w:color="auto"/>
              <w:right w:val="single" w:sz="4" w:space="0" w:color="auto"/>
            </w:tcBorders>
            <w:shd w:val="clear" w:color="auto" w:fill="auto"/>
            <w:noWrap/>
            <w:vAlign w:val="center"/>
            <w:hideMark/>
          </w:tcPr>
          <w:p w14:paraId="439E27D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气管</w:t>
            </w:r>
          </w:p>
        </w:tc>
        <w:tc>
          <w:tcPr>
            <w:tcW w:w="3780" w:type="dxa"/>
            <w:tcBorders>
              <w:top w:val="nil"/>
              <w:left w:val="nil"/>
              <w:bottom w:val="single" w:sz="4" w:space="0" w:color="auto"/>
              <w:right w:val="single" w:sz="4" w:space="0" w:color="auto"/>
            </w:tcBorders>
            <w:shd w:val="clear" w:color="auto" w:fill="auto"/>
            <w:noWrap/>
            <w:vAlign w:val="center"/>
            <w:hideMark/>
          </w:tcPr>
          <w:p w14:paraId="256C30D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PU10*6.5-STNC-蓝色/100M</w:t>
            </w:r>
          </w:p>
        </w:tc>
        <w:tc>
          <w:tcPr>
            <w:tcW w:w="1080" w:type="dxa"/>
            <w:tcBorders>
              <w:top w:val="nil"/>
              <w:left w:val="nil"/>
              <w:bottom w:val="single" w:sz="4" w:space="0" w:color="auto"/>
              <w:right w:val="single" w:sz="4" w:space="0" w:color="auto"/>
            </w:tcBorders>
            <w:shd w:val="clear" w:color="auto" w:fill="auto"/>
            <w:noWrap/>
            <w:vAlign w:val="center"/>
            <w:hideMark/>
          </w:tcPr>
          <w:p w14:paraId="429A5CA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卷</w:t>
            </w:r>
          </w:p>
        </w:tc>
        <w:tc>
          <w:tcPr>
            <w:tcW w:w="1080" w:type="dxa"/>
            <w:tcBorders>
              <w:top w:val="nil"/>
              <w:left w:val="nil"/>
              <w:bottom w:val="single" w:sz="4" w:space="0" w:color="auto"/>
              <w:right w:val="single" w:sz="4" w:space="0" w:color="auto"/>
            </w:tcBorders>
            <w:shd w:val="clear" w:color="auto" w:fill="auto"/>
            <w:noWrap/>
            <w:vAlign w:val="center"/>
            <w:hideMark/>
          </w:tcPr>
          <w:p w14:paraId="36E072F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5BA84054"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3E74783D"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D1DCD8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52</w:t>
            </w:r>
          </w:p>
        </w:tc>
        <w:tc>
          <w:tcPr>
            <w:tcW w:w="1740" w:type="dxa"/>
            <w:tcBorders>
              <w:top w:val="nil"/>
              <w:left w:val="nil"/>
              <w:bottom w:val="single" w:sz="4" w:space="0" w:color="auto"/>
              <w:right w:val="single" w:sz="4" w:space="0" w:color="auto"/>
            </w:tcBorders>
            <w:shd w:val="clear" w:color="auto" w:fill="auto"/>
            <w:noWrap/>
            <w:vAlign w:val="center"/>
            <w:hideMark/>
          </w:tcPr>
          <w:p w14:paraId="6B61D2A2"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振动器</w:t>
            </w:r>
          </w:p>
        </w:tc>
        <w:tc>
          <w:tcPr>
            <w:tcW w:w="3780" w:type="dxa"/>
            <w:tcBorders>
              <w:top w:val="nil"/>
              <w:left w:val="nil"/>
              <w:bottom w:val="single" w:sz="4" w:space="0" w:color="auto"/>
              <w:right w:val="single" w:sz="4" w:space="0" w:color="auto"/>
            </w:tcBorders>
            <w:shd w:val="clear" w:color="auto" w:fill="auto"/>
            <w:noWrap/>
            <w:vAlign w:val="center"/>
            <w:hideMark/>
          </w:tcPr>
          <w:p w14:paraId="22DA8BF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VK-20-STNC</w:t>
            </w:r>
          </w:p>
        </w:tc>
        <w:tc>
          <w:tcPr>
            <w:tcW w:w="1080" w:type="dxa"/>
            <w:tcBorders>
              <w:top w:val="nil"/>
              <w:left w:val="nil"/>
              <w:bottom w:val="single" w:sz="4" w:space="0" w:color="auto"/>
              <w:right w:val="single" w:sz="4" w:space="0" w:color="auto"/>
            </w:tcBorders>
            <w:shd w:val="clear" w:color="auto" w:fill="auto"/>
            <w:noWrap/>
            <w:vAlign w:val="center"/>
            <w:hideMark/>
          </w:tcPr>
          <w:p w14:paraId="353820A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4548862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0A501CFB"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04D9B3CF"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53598B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53</w:t>
            </w:r>
          </w:p>
        </w:tc>
        <w:tc>
          <w:tcPr>
            <w:tcW w:w="1740" w:type="dxa"/>
            <w:tcBorders>
              <w:top w:val="nil"/>
              <w:left w:val="nil"/>
              <w:bottom w:val="single" w:sz="4" w:space="0" w:color="auto"/>
              <w:right w:val="single" w:sz="4" w:space="0" w:color="auto"/>
            </w:tcBorders>
            <w:shd w:val="clear" w:color="auto" w:fill="auto"/>
            <w:noWrap/>
            <w:vAlign w:val="center"/>
            <w:hideMark/>
          </w:tcPr>
          <w:p w14:paraId="442FCB0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磁性开关</w:t>
            </w:r>
          </w:p>
        </w:tc>
        <w:tc>
          <w:tcPr>
            <w:tcW w:w="3780" w:type="dxa"/>
            <w:tcBorders>
              <w:top w:val="nil"/>
              <w:left w:val="nil"/>
              <w:bottom w:val="single" w:sz="4" w:space="0" w:color="auto"/>
              <w:right w:val="single" w:sz="4" w:space="0" w:color="auto"/>
            </w:tcBorders>
            <w:shd w:val="clear" w:color="auto" w:fill="auto"/>
            <w:noWrap/>
            <w:vAlign w:val="center"/>
            <w:hideMark/>
          </w:tcPr>
          <w:p w14:paraId="788C36EF"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CMSG-020-2米-AIRTAC</w:t>
            </w:r>
          </w:p>
        </w:tc>
        <w:tc>
          <w:tcPr>
            <w:tcW w:w="1080" w:type="dxa"/>
            <w:tcBorders>
              <w:top w:val="nil"/>
              <w:left w:val="nil"/>
              <w:bottom w:val="single" w:sz="4" w:space="0" w:color="auto"/>
              <w:right w:val="single" w:sz="4" w:space="0" w:color="auto"/>
            </w:tcBorders>
            <w:shd w:val="clear" w:color="auto" w:fill="auto"/>
            <w:noWrap/>
            <w:vAlign w:val="center"/>
            <w:hideMark/>
          </w:tcPr>
          <w:p w14:paraId="362470E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根</w:t>
            </w:r>
          </w:p>
        </w:tc>
        <w:tc>
          <w:tcPr>
            <w:tcW w:w="1080" w:type="dxa"/>
            <w:tcBorders>
              <w:top w:val="nil"/>
              <w:left w:val="nil"/>
              <w:bottom w:val="single" w:sz="4" w:space="0" w:color="auto"/>
              <w:right w:val="single" w:sz="4" w:space="0" w:color="auto"/>
            </w:tcBorders>
            <w:shd w:val="clear" w:color="auto" w:fill="auto"/>
            <w:noWrap/>
            <w:vAlign w:val="center"/>
            <w:hideMark/>
          </w:tcPr>
          <w:p w14:paraId="2F0C0DF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7C813BA2"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6338EB04"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ED3CCB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54</w:t>
            </w:r>
          </w:p>
        </w:tc>
        <w:tc>
          <w:tcPr>
            <w:tcW w:w="1740" w:type="dxa"/>
            <w:tcBorders>
              <w:top w:val="nil"/>
              <w:left w:val="nil"/>
              <w:bottom w:val="single" w:sz="4" w:space="0" w:color="auto"/>
              <w:right w:val="single" w:sz="4" w:space="0" w:color="auto"/>
            </w:tcBorders>
            <w:shd w:val="clear" w:color="auto" w:fill="auto"/>
            <w:noWrap/>
            <w:vAlign w:val="center"/>
            <w:hideMark/>
          </w:tcPr>
          <w:p w14:paraId="0E614B0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吹尘枪</w:t>
            </w:r>
          </w:p>
        </w:tc>
        <w:tc>
          <w:tcPr>
            <w:tcW w:w="3780" w:type="dxa"/>
            <w:tcBorders>
              <w:top w:val="nil"/>
              <w:left w:val="nil"/>
              <w:bottom w:val="single" w:sz="4" w:space="0" w:color="auto"/>
              <w:right w:val="single" w:sz="4" w:space="0" w:color="auto"/>
            </w:tcBorders>
            <w:shd w:val="clear" w:color="auto" w:fill="auto"/>
            <w:noWrap/>
            <w:vAlign w:val="center"/>
            <w:hideMark/>
          </w:tcPr>
          <w:p w14:paraId="4587BDA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EAG-A</w:t>
            </w:r>
          </w:p>
        </w:tc>
        <w:tc>
          <w:tcPr>
            <w:tcW w:w="1080" w:type="dxa"/>
            <w:tcBorders>
              <w:top w:val="nil"/>
              <w:left w:val="nil"/>
              <w:bottom w:val="single" w:sz="4" w:space="0" w:color="auto"/>
              <w:right w:val="single" w:sz="4" w:space="0" w:color="auto"/>
            </w:tcBorders>
            <w:shd w:val="clear" w:color="auto" w:fill="auto"/>
            <w:noWrap/>
            <w:vAlign w:val="center"/>
            <w:hideMark/>
          </w:tcPr>
          <w:p w14:paraId="0384A54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12C4C82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23EEDE3"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20E2C16B"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99CD238"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55</w:t>
            </w:r>
          </w:p>
        </w:tc>
        <w:tc>
          <w:tcPr>
            <w:tcW w:w="1740" w:type="dxa"/>
            <w:tcBorders>
              <w:top w:val="nil"/>
              <w:left w:val="nil"/>
              <w:bottom w:val="single" w:sz="4" w:space="0" w:color="auto"/>
              <w:right w:val="single" w:sz="4" w:space="0" w:color="auto"/>
            </w:tcBorders>
            <w:shd w:val="clear" w:color="auto" w:fill="auto"/>
            <w:noWrap/>
            <w:vAlign w:val="bottom"/>
            <w:hideMark/>
          </w:tcPr>
          <w:p w14:paraId="3039790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气管 </w:t>
            </w:r>
          </w:p>
        </w:tc>
        <w:tc>
          <w:tcPr>
            <w:tcW w:w="3780" w:type="dxa"/>
            <w:tcBorders>
              <w:top w:val="nil"/>
              <w:left w:val="nil"/>
              <w:bottom w:val="single" w:sz="4" w:space="0" w:color="auto"/>
              <w:right w:val="single" w:sz="4" w:space="0" w:color="auto"/>
            </w:tcBorders>
            <w:shd w:val="clear" w:color="auto" w:fill="auto"/>
            <w:noWrap/>
            <w:vAlign w:val="bottom"/>
            <w:hideMark/>
          </w:tcPr>
          <w:p w14:paraId="27E59EDF"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PU12*8-气管-(兰色BU)/100M-AIRTAC</w:t>
            </w:r>
          </w:p>
        </w:tc>
        <w:tc>
          <w:tcPr>
            <w:tcW w:w="1080" w:type="dxa"/>
            <w:tcBorders>
              <w:top w:val="nil"/>
              <w:left w:val="nil"/>
              <w:bottom w:val="single" w:sz="4" w:space="0" w:color="auto"/>
              <w:right w:val="single" w:sz="4" w:space="0" w:color="auto"/>
            </w:tcBorders>
            <w:shd w:val="clear" w:color="auto" w:fill="auto"/>
            <w:noWrap/>
            <w:vAlign w:val="bottom"/>
            <w:hideMark/>
          </w:tcPr>
          <w:p w14:paraId="2F0C9ED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米</w:t>
            </w:r>
          </w:p>
        </w:tc>
        <w:tc>
          <w:tcPr>
            <w:tcW w:w="1080" w:type="dxa"/>
            <w:tcBorders>
              <w:top w:val="nil"/>
              <w:left w:val="nil"/>
              <w:bottom w:val="single" w:sz="4" w:space="0" w:color="auto"/>
              <w:right w:val="single" w:sz="4" w:space="0" w:color="auto"/>
            </w:tcBorders>
            <w:shd w:val="clear" w:color="auto" w:fill="auto"/>
            <w:noWrap/>
            <w:vAlign w:val="bottom"/>
            <w:hideMark/>
          </w:tcPr>
          <w:p w14:paraId="12375390"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F8D7587"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79A6FB78"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622E5A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56</w:t>
            </w:r>
          </w:p>
        </w:tc>
        <w:tc>
          <w:tcPr>
            <w:tcW w:w="1740" w:type="dxa"/>
            <w:tcBorders>
              <w:top w:val="nil"/>
              <w:left w:val="nil"/>
              <w:bottom w:val="single" w:sz="4" w:space="0" w:color="auto"/>
              <w:right w:val="single" w:sz="4" w:space="0" w:color="auto"/>
            </w:tcBorders>
            <w:shd w:val="clear" w:color="auto" w:fill="auto"/>
            <w:noWrap/>
            <w:vAlign w:val="bottom"/>
            <w:hideMark/>
          </w:tcPr>
          <w:p w14:paraId="73D067CB"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三通 </w:t>
            </w:r>
          </w:p>
        </w:tc>
        <w:tc>
          <w:tcPr>
            <w:tcW w:w="3780" w:type="dxa"/>
            <w:tcBorders>
              <w:top w:val="nil"/>
              <w:left w:val="nil"/>
              <w:bottom w:val="single" w:sz="4" w:space="0" w:color="auto"/>
              <w:right w:val="single" w:sz="4" w:space="0" w:color="auto"/>
            </w:tcBorders>
            <w:shd w:val="clear" w:color="auto" w:fill="auto"/>
            <w:noWrap/>
            <w:vAlign w:val="bottom"/>
            <w:hideMark/>
          </w:tcPr>
          <w:p w14:paraId="1D2ABED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X-APE-10-T型三通-AIRTAC</w:t>
            </w:r>
          </w:p>
        </w:tc>
        <w:tc>
          <w:tcPr>
            <w:tcW w:w="1080" w:type="dxa"/>
            <w:tcBorders>
              <w:top w:val="nil"/>
              <w:left w:val="nil"/>
              <w:bottom w:val="single" w:sz="4" w:space="0" w:color="auto"/>
              <w:right w:val="single" w:sz="4" w:space="0" w:color="auto"/>
            </w:tcBorders>
            <w:shd w:val="clear" w:color="auto" w:fill="auto"/>
            <w:noWrap/>
            <w:vAlign w:val="bottom"/>
            <w:hideMark/>
          </w:tcPr>
          <w:p w14:paraId="0BE763A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46E767BE"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683CEF2"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0D55FB1E"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60A1778"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57</w:t>
            </w:r>
          </w:p>
        </w:tc>
        <w:tc>
          <w:tcPr>
            <w:tcW w:w="1740" w:type="dxa"/>
            <w:tcBorders>
              <w:top w:val="nil"/>
              <w:left w:val="nil"/>
              <w:bottom w:val="single" w:sz="4" w:space="0" w:color="auto"/>
              <w:right w:val="single" w:sz="4" w:space="0" w:color="auto"/>
            </w:tcBorders>
            <w:shd w:val="clear" w:color="auto" w:fill="auto"/>
            <w:noWrap/>
            <w:vAlign w:val="bottom"/>
            <w:hideMark/>
          </w:tcPr>
          <w:p w14:paraId="1C33073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气动直接  </w:t>
            </w:r>
          </w:p>
        </w:tc>
        <w:tc>
          <w:tcPr>
            <w:tcW w:w="3780" w:type="dxa"/>
            <w:tcBorders>
              <w:top w:val="nil"/>
              <w:left w:val="nil"/>
              <w:bottom w:val="single" w:sz="4" w:space="0" w:color="auto"/>
              <w:right w:val="single" w:sz="4" w:space="0" w:color="auto"/>
            </w:tcBorders>
            <w:shd w:val="clear" w:color="auto" w:fill="auto"/>
            <w:noWrap/>
            <w:vAlign w:val="bottom"/>
            <w:hideMark/>
          </w:tcPr>
          <w:p w14:paraId="6CA8EB1F"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X-APG12-10-减径直通接头-AIRTAC</w:t>
            </w:r>
          </w:p>
        </w:tc>
        <w:tc>
          <w:tcPr>
            <w:tcW w:w="1080" w:type="dxa"/>
            <w:tcBorders>
              <w:top w:val="nil"/>
              <w:left w:val="nil"/>
              <w:bottom w:val="single" w:sz="4" w:space="0" w:color="auto"/>
              <w:right w:val="single" w:sz="4" w:space="0" w:color="auto"/>
            </w:tcBorders>
            <w:shd w:val="clear" w:color="auto" w:fill="auto"/>
            <w:noWrap/>
            <w:vAlign w:val="bottom"/>
            <w:hideMark/>
          </w:tcPr>
          <w:p w14:paraId="2751072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6A8C9652"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E6FAD3E"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42D76557"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68F6E5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58</w:t>
            </w:r>
          </w:p>
        </w:tc>
        <w:tc>
          <w:tcPr>
            <w:tcW w:w="1740" w:type="dxa"/>
            <w:tcBorders>
              <w:top w:val="nil"/>
              <w:left w:val="nil"/>
              <w:bottom w:val="single" w:sz="4" w:space="0" w:color="auto"/>
              <w:right w:val="single" w:sz="4" w:space="0" w:color="auto"/>
            </w:tcBorders>
            <w:shd w:val="clear" w:color="auto" w:fill="auto"/>
            <w:noWrap/>
            <w:vAlign w:val="bottom"/>
            <w:hideMark/>
          </w:tcPr>
          <w:p w14:paraId="3788BB2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气动节流阀</w:t>
            </w:r>
          </w:p>
        </w:tc>
        <w:tc>
          <w:tcPr>
            <w:tcW w:w="3780" w:type="dxa"/>
            <w:tcBorders>
              <w:top w:val="nil"/>
              <w:left w:val="nil"/>
              <w:bottom w:val="single" w:sz="4" w:space="0" w:color="auto"/>
              <w:right w:val="single" w:sz="4" w:space="0" w:color="auto"/>
            </w:tcBorders>
            <w:shd w:val="clear" w:color="auto" w:fill="auto"/>
            <w:noWrap/>
            <w:vAlign w:val="bottom"/>
            <w:hideMark/>
          </w:tcPr>
          <w:p w14:paraId="1381705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PSL10-02A-排气节流型调速阀-AIRTAC</w:t>
            </w:r>
          </w:p>
        </w:tc>
        <w:tc>
          <w:tcPr>
            <w:tcW w:w="1080" w:type="dxa"/>
            <w:tcBorders>
              <w:top w:val="nil"/>
              <w:left w:val="nil"/>
              <w:bottom w:val="single" w:sz="4" w:space="0" w:color="auto"/>
              <w:right w:val="single" w:sz="4" w:space="0" w:color="auto"/>
            </w:tcBorders>
            <w:shd w:val="clear" w:color="auto" w:fill="auto"/>
            <w:noWrap/>
            <w:vAlign w:val="bottom"/>
            <w:hideMark/>
          </w:tcPr>
          <w:p w14:paraId="67BF558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3241F8E9"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7F6D1B2"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512ECB85"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C57A5F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59</w:t>
            </w:r>
          </w:p>
        </w:tc>
        <w:tc>
          <w:tcPr>
            <w:tcW w:w="1740" w:type="dxa"/>
            <w:tcBorders>
              <w:top w:val="nil"/>
              <w:left w:val="nil"/>
              <w:bottom w:val="single" w:sz="4" w:space="0" w:color="auto"/>
              <w:right w:val="single" w:sz="4" w:space="0" w:color="auto"/>
            </w:tcBorders>
            <w:shd w:val="clear" w:color="auto" w:fill="auto"/>
            <w:noWrap/>
            <w:vAlign w:val="bottom"/>
            <w:hideMark/>
          </w:tcPr>
          <w:p w14:paraId="29874CD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气动节流阀 </w:t>
            </w:r>
          </w:p>
        </w:tc>
        <w:tc>
          <w:tcPr>
            <w:tcW w:w="3780" w:type="dxa"/>
            <w:tcBorders>
              <w:top w:val="nil"/>
              <w:left w:val="nil"/>
              <w:bottom w:val="single" w:sz="4" w:space="0" w:color="auto"/>
              <w:right w:val="single" w:sz="4" w:space="0" w:color="auto"/>
            </w:tcBorders>
            <w:shd w:val="clear" w:color="auto" w:fill="auto"/>
            <w:noWrap/>
            <w:vAlign w:val="bottom"/>
            <w:hideMark/>
          </w:tcPr>
          <w:p w14:paraId="469B0EC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PSL8-01A-排气节流型调速阀-AIRTAC</w:t>
            </w:r>
          </w:p>
        </w:tc>
        <w:tc>
          <w:tcPr>
            <w:tcW w:w="1080" w:type="dxa"/>
            <w:tcBorders>
              <w:top w:val="nil"/>
              <w:left w:val="nil"/>
              <w:bottom w:val="single" w:sz="4" w:space="0" w:color="auto"/>
              <w:right w:val="single" w:sz="4" w:space="0" w:color="auto"/>
            </w:tcBorders>
            <w:shd w:val="clear" w:color="auto" w:fill="auto"/>
            <w:noWrap/>
            <w:vAlign w:val="bottom"/>
            <w:hideMark/>
          </w:tcPr>
          <w:p w14:paraId="4593814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46D33A1D"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06942A7"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66F71F72"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B4298C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60</w:t>
            </w:r>
          </w:p>
        </w:tc>
        <w:tc>
          <w:tcPr>
            <w:tcW w:w="1740" w:type="dxa"/>
            <w:tcBorders>
              <w:top w:val="nil"/>
              <w:left w:val="nil"/>
              <w:bottom w:val="single" w:sz="4" w:space="0" w:color="auto"/>
              <w:right w:val="single" w:sz="4" w:space="0" w:color="auto"/>
            </w:tcBorders>
            <w:shd w:val="clear" w:color="auto" w:fill="auto"/>
            <w:noWrap/>
            <w:vAlign w:val="bottom"/>
            <w:hideMark/>
          </w:tcPr>
          <w:p w14:paraId="14EB5CD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气动节流阀 </w:t>
            </w:r>
          </w:p>
        </w:tc>
        <w:tc>
          <w:tcPr>
            <w:tcW w:w="3780" w:type="dxa"/>
            <w:tcBorders>
              <w:top w:val="nil"/>
              <w:left w:val="nil"/>
              <w:bottom w:val="single" w:sz="4" w:space="0" w:color="auto"/>
              <w:right w:val="single" w:sz="4" w:space="0" w:color="auto"/>
            </w:tcBorders>
            <w:shd w:val="clear" w:color="auto" w:fill="auto"/>
            <w:noWrap/>
            <w:vAlign w:val="bottom"/>
            <w:hideMark/>
          </w:tcPr>
          <w:p w14:paraId="2454679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PSL8-03A-排气节流型调速阀-AIRTAC</w:t>
            </w:r>
          </w:p>
        </w:tc>
        <w:tc>
          <w:tcPr>
            <w:tcW w:w="1080" w:type="dxa"/>
            <w:tcBorders>
              <w:top w:val="nil"/>
              <w:left w:val="nil"/>
              <w:bottom w:val="single" w:sz="4" w:space="0" w:color="auto"/>
              <w:right w:val="single" w:sz="4" w:space="0" w:color="auto"/>
            </w:tcBorders>
            <w:shd w:val="clear" w:color="auto" w:fill="auto"/>
            <w:noWrap/>
            <w:vAlign w:val="bottom"/>
            <w:hideMark/>
          </w:tcPr>
          <w:p w14:paraId="5516BF08"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64AB7211"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043E00D"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1B42EF8C"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17E589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61</w:t>
            </w:r>
          </w:p>
        </w:tc>
        <w:tc>
          <w:tcPr>
            <w:tcW w:w="1740" w:type="dxa"/>
            <w:tcBorders>
              <w:top w:val="nil"/>
              <w:left w:val="nil"/>
              <w:bottom w:val="single" w:sz="4" w:space="0" w:color="auto"/>
              <w:right w:val="single" w:sz="4" w:space="0" w:color="auto"/>
            </w:tcBorders>
            <w:shd w:val="clear" w:color="auto" w:fill="auto"/>
            <w:noWrap/>
            <w:vAlign w:val="bottom"/>
            <w:hideMark/>
          </w:tcPr>
          <w:p w14:paraId="571A7712"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铜直接  </w:t>
            </w:r>
          </w:p>
        </w:tc>
        <w:tc>
          <w:tcPr>
            <w:tcW w:w="3780" w:type="dxa"/>
            <w:tcBorders>
              <w:top w:val="nil"/>
              <w:left w:val="nil"/>
              <w:bottom w:val="single" w:sz="4" w:space="0" w:color="auto"/>
              <w:right w:val="single" w:sz="4" w:space="0" w:color="auto"/>
            </w:tcBorders>
            <w:shd w:val="clear" w:color="auto" w:fill="auto"/>
            <w:noWrap/>
            <w:vAlign w:val="bottom"/>
            <w:hideMark/>
          </w:tcPr>
          <w:p w14:paraId="2D56C6E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X-APC10-03-螺纹直通-AIRTAC</w:t>
            </w:r>
          </w:p>
        </w:tc>
        <w:tc>
          <w:tcPr>
            <w:tcW w:w="1080" w:type="dxa"/>
            <w:tcBorders>
              <w:top w:val="nil"/>
              <w:left w:val="nil"/>
              <w:bottom w:val="single" w:sz="4" w:space="0" w:color="auto"/>
              <w:right w:val="single" w:sz="4" w:space="0" w:color="auto"/>
            </w:tcBorders>
            <w:shd w:val="clear" w:color="auto" w:fill="auto"/>
            <w:noWrap/>
            <w:vAlign w:val="bottom"/>
            <w:hideMark/>
          </w:tcPr>
          <w:p w14:paraId="751A66AF"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10E239B1"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51CC075A"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43FC2523"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1EC9E4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62</w:t>
            </w:r>
          </w:p>
        </w:tc>
        <w:tc>
          <w:tcPr>
            <w:tcW w:w="1740" w:type="dxa"/>
            <w:tcBorders>
              <w:top w:val="nil"/>
              <w:left w:val="nil"/>
              <w:bottom w:val="single" w:sz="4" w:space="0" w:color="auto"/>
              <w:right w:val="single" w:sz="4" w:space="0" w:color="auto"/>
            </w:tcBorders>
            <w:shd w:val="clear" w:color="auto" w:fill="auto"/>
            <w:noWrap/>
            <w:vAlign w:val="bottom"/>
            <w:hideMark/>
          </w:tcPr>
          <w:p w14:paraId="1D801FFF"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铜直接 </w:t>
            </w:r>
          </w:p>
        </w:tc>
        <w:tc>
          <w:tcPr>
            <w:tcW w:w="3780" w:type="dxa"/>
            <w:tcBorders>
              <w:top w:val="nil"/>
              <w:left w:val="nil"/>
              <w:bottom w:val="single" w:sz="4" w:space="0" w:color="auto"/>
              <w:right w:val="single" w:sz="4" w:space="0" w:color="auto"/>
            </w:tcBorders>
            <w:shd w:val="clear" w:color="auto" w:fill="auto"/>
            <w:noWrap/>
            <w:vAlign w:val="bottom"/>
            <w:hideMark/>
          </w:tcPr>
          <w:p w14:paraId="5758413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X-APC12-04-螺纹直通接头-AIRTAC</w:t>
            </w:r>
          </w:p>
        </w:tc>
        <w:tc>
          <w:tcPr>
            <w:tcW w:w="1080" w:type="dxa"/>
            <w:tcBorders>
              <w:top w:val="nil"/>
              <w:left w:val="nil"/>
              <w:bottom w:val="single" w:sz="4" w:space="0" w:color="auto"/>
              <w:right w:val="single" w:sz="4" w:space="0" w:color="auto"/>
            </w:tcBorders>
            <w:shd w:val="clear" w:color="auto" w:fill="auto"/>
            <w:noWrap/>
            <w:vAlign w:val="bottom"/>
            <w:hideMark/>
          </w:tcPr>
          <w:p w14:paraId="6FC9E08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2EB83C58"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CEFBB95"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643BB684"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B2979AB"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63</w:t>
            </w:r>
          </w:p>
        </w:tc>
        <w:tc>
          <w:tcPr>
            <w:tcW w:w="1740" w:type="dxa"/>
            <w:tcBorders>
              <w:top w:val="nil"/>
              <w:left w:val="nil"/>
              <w:bottom w:val="single" w:sz="4" w:space="0" w:color="auto"/>
              <w:right w:val="single" w:sz="4" w:space="0" w:color="auto"/>
            </w:tcBorders>
            <w:shd w:val="clear" w:color="auto" w:fill="auto"/>
            <w:noWrap/>
            <w:vAlign w:val="bottom"/>
            <w:hideMark/>
          </w:tcPr>
          <w:p w14:paraId="412D79A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铜直接</w:t>
            </w:r>
          </w:p>
        </w:tc>
        <w:tc>
          <w:tcPr>
            <w:tcW w:w="3780" w:type="dxa"/>
            <w:tcBorders>
              <w:top w:val="nil"/>
              <w:left w:val="nil"/>
              <w:bottom w:val="single" w:sz="4" w:space="0" w:color="auto"/>
              <w:right w:val="single" w:sz="4" w:space="0" w:color="auto"/>
            </w:tcBorders>
            <w:shd w:val="clear" w:color="auto" w:fill="auto"/>
            <w:noWrap/>
            <w:vAlign w:val="bottom"/>
            <w:hideMark/>
          </w:tcPr>
          <w:p w14:paraId="08A1B28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X-APC12-02-螺纹直通接头-AIRTAC</w:t>
            </w:r>
          </w:p>
        </w:tc>
        <w:tc>
          <w:tcPr>
            <w:tcW w:w="1080" w:type="dxa"/>
            <w:tcBorders>
              <w:top w:val="nil"/>
              <w:left w:val="nil"/>
              <w:bottom w:val="single" w:sz="4" w:space="0" w:color="auto"/>
              <w:right w:val="single" w:sz="4" w:space="0" w:color="auto"/>
            </w:tcBorders>
            <w:shd w:val="clear" w:color="auto" w:fill="auto"/>
            <w:noWrap/>
            <w:vAlign w:val="bottom"/>
            <w:hideMark/>
          </w:tcPr>
          <w:p w14:paraId="3E4B706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6F236366"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BA92D4D"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18F61D01"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1D5D419"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64</w:t>
            </w:r>
          </w:p>
        </w:tc>
        <w:tc>
          <w:tcPr>
            <w:tcW w:w="1740" w:type="dxa"/>
            <w:tcBorders>
              <w:top w:val="nil"/>
              <w:left w:val="nil"/>
              <w:bottom w:val="single" w:sz="4" w:space="0" w:color="auto"/>
              <w:right w:val="single" w:sz="4" w:space="0" w:color="auto"/>
            </w:tcBorders>
            <w:shd w:val="clear" w:color="auto" w:fill="auto"/>
            <w:noWrap/>
            <w:vAlign w:val="bottom"/>
            <w:hideMark/>
          </w:tcPr>
          <w:p w14:paraId="63369D5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铜宝塔头  </w:t>
            </w:r>
          </w:p>
        </w:tc>
        <w:tc>
          <w:tcPr>
            <w:tcW w:w="3780" w:type="dxa"/>
            <w:tcBorders>
              <w:top w:val="nil"/>
              <w:left w:val="nil"/>
              <w:bottom w:val="single" w:sz="4" w:space="0" w:color="auto"/>
              <w:right w:val="single" w:sz="4" w:space="0" w:color="auto"/>
            </w:tcBorders>
            <w:shd w:val="clear" w:color="auto" w:fill="auto"/>
            <w:noWrap/>
            <w:vAlign w:val="bottom"/>
            <w:hideMark/>
          </w:tcPr>
          <w:p w14:paraId="41401AA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14-3/8-宝塔嘴</w:t>
            </w:r>
          </w:p>
        </w:tc>
        <w:tc>
          <w:tcPr>
            <w:tcW w:w="1080" w:type="dxa"/>
            <w:tcBorders>
              <w:top w:val="nil"/>
              <w:left w:val="nil"/>
              <w:bottom w:val="single" w:sz="4" w:space="0" w:color="auto"/>
              <w:right w:val="single" w:sz="4" w:space="0" w:color="auto"/>
            </w:tcBorders>
            <w:shd w:val="clear" w:color="auto" w:fill="auto"/>
            <w:noWrap/>
            <w:vAlign w:val="bottom"/>
            <w:hideMark/>
          </w:tcPr>
          <w:p w14:paraId="534A798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6B248D6C"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74526B95"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424F1373"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4C37C2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65</w:t>
            </w:r>
          </w:p>
        </w:tc>
        <w:tc>
          <w:tcPr>
            <w:tcW w:w="1740" w:type="dxa"/>
            <w:tcBorders>
              <w:top w:val="nil"/>
              <w:left w:val="nil"/>
              <w:bottom w:val="single" w:sz="4" w:space="0" w:color="auto"/>
              <w:right w:val="single" w:sz="4" w:space="0" w:color="auto"/>
            </w:tcBorders>
            <w:shd w:val="clear" w:color="auto" w:fill="auto"/>
            <w:noWrap/>
            <w:vAlign w:val="bottom"/>
            <w:hideMark/>
          </w:tcPr>
          <w:p w14:paraId="4A7F381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气动直接 </w:t>
            </w:r>
          </w:p>
        </w:tc>
        <w:tc>
          <w:tcPr>
            <w:tcW w:w="3780" w:type="dxa"/>
            <w:tcBorders>
              <w:top w:val="nil"/>
              <w:left w:val="nil"/>
              <w:bottom w:val="single" w:sz="4" w:space="0" w:color="auto"/>
              <w:right w:val="single" w:sz="4" w:space="0" w:color="auto"/>
            </w:tcBorders>
            <w:shd w:val="clear" w:color="auto" w:fill="auto"/>
            <w:noWrap/>
            <w:vAlign w:val="bottom"/>
            <w:hideMark/>
          </w:tcPr>
          <w:p w14:paraId="0D96B1BB"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X-APC12-02-螺纹直通接头-AIRTAC</w:t>
            </w:r>
          </w:p>
        </w:tc>
        <w:tc>
          <w:tcPr>
            <w:tcW w:w="1080" w:type="dxa"/>
            <w:tcBorders>
              <w:top w:val="nil"/>
              <w:left w:val="nil"/>
              <w:bottom w:val="single" w:sz="4" w:space="0" w:color="auto"/>
              <w:right w:val="single" w:sz="4" w:space="0" w:color="auto"/>
            </w:tcBorders>
            <w:shd w:val="clear" w:color="auto" w:fill="auto"/>
            <w:noWrap/>
            <w:vAlign w:val="bottom"/>
            <w:hideMark/>
          </w:tcPr>
          <w:p w14:paraId="692D065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7F58DBF1"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0EFAB06E"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79F61543"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EA9F20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66</w:t>
            </w:r>
          </w:p>
        </w:tc>
        <w:tc>
          <w:tcPr>
            <w:tcW w:w="1740" w:type="dxa"/>
            <w:tcBorders>
              <w:top w:val="nil"/>
              <w:left w:val="nil"/>
              <w:bottom w:val="single" w:sz="4" w:space="0" w:color="auto"/>
              <w:right w:val="single" w:sz="4" w:space="0" w:color="auto"/>
            </w:tcBorders>
            <w:shd w:val="clear" w:color="auto" w:fill="auto"/>
            <w:noWrap/>
            <w:vAlign w:val="bottom"/>
            <w:hideMark/>
          </w:tcPr>
          <w:p w14:paraId="08B7BD4F"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气动直接 </w:t>
            </w:r>
          </w:p>
        </w:tc>
        <w:tc>
          <w:tcPr>
            <w:tcW w:w="3780" w:type="dxa"/>
            <w:tcBorders>
              <w:top w:val="nil"/>
              <w:left w:val="nil"/>
              <w:bottom w:val="single" w:sz="4" w:space="0" w:color="auto"/>
              <w:right w:val="single" w:sz="4" w:space="0" w:color="auto"/>
            </w:tcBorders>
            <w:shd w:val="clear" w:color="auto" w:fill="auto"/>
            <w:noWrap/>
            <w:vAlign w:val="bottom"/>
            <w:hideMark/>
          </w:tcPr>
          <w:p w14:paraId="0BE6386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X-APC10-01-螺纹直通-AIRTAC</w:t>
            </w:r>
          </w:p>
        </w:tc>
        <w:tc>
          <w:tcPr>
            <w:tcW w:w="1080" w:type="dxa"/>
            <w:tcBorders>
              <w:top w:val="nil"/>
              <w:left w:val="nil"/>
              <w:bottom w:val="single" w:sz="4" w:space="0" w:color="auto"/>
              <w:right w:val="single" w:sz="4" w:space="0" w:color="auto"/>
            </w:tcBorders>
            <w:shd w:val="clear" w:color="auto" w:fill="auto"/>
            <w:noWrap/>
            <w:vAlign w:val="bottom"/>
            <w:hideMark/>
          </w:tcPr>
          <w:p w14:paraId="1A0F4DF8"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582EE88D"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1A9C51AD"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5C26A3A3"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09AAD1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67</w:t>
            </w:r>
          </w:p>
        </w:tc>
        <w:tc>
          <w:tcPr>
            <w:tcW w:w="1740" w:type="dxa"/>
            <w:tcBorders>
              <w:top w:val="nil"/>
              <w:left w:val="nil"/>
              <w:bottom w:val="single" w:sz="4" w:space="0" w:color="auto"/>
              <w:right w:val="single" w:sz="4" w:space="0" w:color="auto"/>
            </w:tcBorders>
            <w:shd w:val="clear" w:color="auto" w:fill="auto"/>
            <w:noWrap/>
            <w:vAlign w:val="bottom"/>
            <w:hideMark/>
          </w:tcPr>
          <w:p w14:paraId="78F0227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气动直接 </w:t>
            </w:r>
          </w:p>
        </w:tc>
        <w:tc>
          <w:tcPr>
            <w:tcW w:w="3780" w:type="dxa"/>
            <w:tcBorders>
              <w:top w:val="nil"/>
              <w:left w:val="nil"/>
              <w:bottom w:val="single" w:sz="4" w:space="0" w:color="auto"/>
              <w:right w:val="single" w:sz="4" w:space="0" w:color="auto"/>
            </w:tcBorders>
            <w:shd w:val="clear" w:color="auto" w:fill="auto"/>
            <w:noWrap/>
            <w:vAlign w:val="bottom"/>
            <w:hideMark/>
          </w:tcPr>
          <w:p w14:paraId="2F668BC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X-APC12-04-螺纹直通接头-AIRTAC</w:t>
            </w:r>
          </w:p>
        </w:tc>
        <w:tc>
          <w:tcPr>
            <w:tcW w:w="1080" w:type="dxa"/>
            <w:tcBorders>
              <w:top w:val="nil"/>
              <w:left w:val="nil"/>
              <w:bottom w:val="single" w:sz="4" w:space="0" w:color="auto"/>
              <w:right w:val="single" w:sz="4" w:space="0" w:color="auto"/>
            </w:tcBorders>
            <w:shd w:val="clear" w:color="auto" w:fill="auto"/>
            <w:noWrap/>
            <w:vAlign w:val="bottom"/>
            <w:hideMark/>
          </w:tcPr>
          <w:p w14:paraId="0C0DA18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01FA3CB1"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77F70FD0"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41581743"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160858C" w14:textId="4E830FAE"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6</w:t>
            </w:r>
            <w:r w:rsidR="009D51D2">
              <w:rPr>
                <w:rFonts w:ascii="等线" w:eastAsia="等线" w:hAnsi="等线" w:cs="宋体"/>
                <w:color w:val="000000"/>
                <w:kern w:val="0"/>
                <w:sz w:val="22"/>
                <w:szCs w:val="22"/>
              </w:rPr>
              <w:t>8</w:t>
            </w:r>
          </w:p>
        </w:tc>
        <w:tc>
          <w:tcPr>
            <w:tcW w:w="1740" w:type="dxa"/>
            <w:tcBorders>
              <w:top w:val="nil"/>
              <w:left w:val="nil"/>
              <w:bottom w:val="single" w:sz="4" w:space="0" w:color="auto"/>
              <w:right w:val="single" w:sz="4" w:space="0" w:color="auto"/>
            </w:tcBorders>
            <w:shd w:val="clear" w:color="auto" w:fill="auto"/>
            <w:noWrap/>
            <w:vAlign w:val="bottom"/>
            <w:hideMark/>
          </w:tcPr>
          <w:p w14:paraId="7EF023D2"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气动螺纹直接 </w:t>
            </w:r>
          </w:p>
        </w:tc>
        <w:tc>
          <w:tcPr>
            <w:tcW w:w="3780" w:type="dxa"/>
            <w:tcBorders>
              <w:top w:val="nil"/>
              <w:left w:val="nil"/>
              <w:bottom w:val="single" w:sz="4" w:space="0" w:color="auto"/>
              <w:right w:val="single" w:sz="4" w:space="0" w:color="auto"/>
            </w:tcBorders>
            <w:shd w:val="clear" w:color="auto" w:fill="auto"/>
            <w:noWrap/>
            <w:vAlign w:val="bottom"/>
            <w:hideMark/>
          </w:tcPr>
          <w:p w14:paraId="5D9B38E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PC8-01 -螺纹直接接头-AIRTAC</w:t>
            </w:r>
          </w:p>
        </w:tc>
        <w:tc>
          <w:tcPr>
            <w:tcW w:w="1080" w:type="dxa"/>
            <w:tcBorders>
              <w:top w:val="nil"/>
              <w:left w:val="nil"/>
              <w:bottom w:val="single" w:sz="4" w:space="0" w:color="auto"/>
              <w:right w:val="single" w:sz="4" w:space="0" w:color="auto"/>
            </w:tcBorders>
            <w:shd w:val="clear" w:color="auto" w:fill="auto"/>
            <w:noWrap/>
            <w:vAlign w:val="bottom"/>
            <w:hideMark/>
          </w:tcPr>
          <w:p w14:paraId="26E3F63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bottom"/>
            <w:hideMark/>
          </w:tcPr>
          <w:p w14:paraId="1269DAE7"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01FF7C81"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47971D31"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B813A3C" w14:textId="06621BB6" w:rsidR="00D85AEA" w:rsidRPr="00CA5F5C" w:rsidRDefault="009D51D2" w:rsidP="00167335">
            <w:pPr>
              <w:widowControl/>
              <w:jc w:val="center"/>
              <w:rPr>
                <w:rFonts w:ascii="等线" w:eastAsia="等线" w:hAnsi="等线" w:cs="宋体"/>
                <w:color w:val="000000"/>
                <w:kern w:val="0"/>
                <w:sz w:val="22"/>
                <w:szCs w:val="22"/>
              </w:rPr>
            </w:pPr>
            <w:r>
              <w:rPr>
                <w:rFonts w:ascii="等线" w:eastAsia="等线" w:hAnsi="等线" w:cs="宋体"/>
                <w:color w:val="000000"/>
                <w:kern w:val="0"/>
                <w:sz w:val="22"/>
                <w:szCs w:val="22"/>
              </w:rPr>
              <w:t>69</w:t>
            </w:r>
          </w:p>
        </w:tc>
        <w:tc>
          <w:tcPr>
            <w:tcW w:w="1740" w:type="dxa"/>
            <w:tcBorders>
              <w:top w:val="nil"/>
              <w:left w:val="nil"/>
              <w:bottom w:val="single" w:sz="4" w:space="0" w:color="auto"/>
              <w:right w:val="single" w:sz="4" w:space="0" w:color="auto"/>
            </w:tcBorders>
            <w:shd w:val="clear" w:color="auto" w:fill="auto"/>
            <w:noWrap/>
            <w:vAlign w:val="bottom"/>
            <w:hideMark/>
          </w:tcPr>
          <w:p w14:paraId="57A3F8E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气管三通    </w:t>
            </w:r>
          </w:p>
        </w:tc>
        <w:tc>
          <w:tcPr>
            <w:tcW w:w="3780" w:type="dxa"/>
            <w:tcBorders>
              <w:top w:val="nil"/>
              <w:left w:val="nil"/>
              <w:bottom w:val="single" w:sz="4" w:space="0" w:color="auto"/>
              <w:right w:val="single" w:sz="4" w:space="0" w:color="auto"/>
            </w:tcBorders>
            <w:shd w:val="clear" w:color="auto" w:fill="auto"/>
            <w:noWrap/>
            <w:vAlign w:val="bottom"/>
            <w:hideMark/>
          </w:tcPr>
          <w:p w14:paraId="4891499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PE-12-T型三通-AIRTAC</w:t>
            </w:r>
          </w:p>
        </w:tc>
        <w:tc>
          <w:tcPr>
            <w:tcW w:w="1080" w:type="dxa"/>
            <w:tcBorders>
              <w:top w:val="nil"/>
              <w:left w:val="nil"/>
              <w:bottom w:val="single" w:sz="4" w:space="0" w:color="auto"/>
              <w:right w:val="single" w:sz="4" w:space="0" w:color="auto"/>
            </w:tcBorders>
            <w:shd w:val="clear" w:color="auto" w:fill="auto"/>
            <w:noWrap/>
            <w:vAlign w:val="bottom"/>
            <w:hideMark/>
          </w:tcPr>
          <w:p w14:paraId="08C0966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bottom"/>
            <w:hideMark/>
          </w:tcPr>
          <w:p w14:paraId="5F57770A"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97E9140"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1162A338"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B47AB95" w14:textId="4447E15F" w:rsidR="00D85AEA" w:rsidRPr="00CA5F5C" w:rsidRDefault="009D51D2" w:rsidP="00167335">
            <w:pPr>
              <w:widowControl/>
              <w:jc w:val="center"/>
              <w:rPr>
                <w:rFonts w:ascii="等线" w:eastAsia="等线" w:hAnsi="等线" w:cs="宋体"/>
                <w:color w:val="000000"/>
                <w:kern w:val="0"/>
                <w:sz w:val="22"/>
                <w:szCs w:val="22"/>
              </w:rPr>
            </w:pPr>
            <w:r>
              <w:rPr>
                <w:rFonts w:ascii="等线" w:eastAsia="等线" w:hAnsi="等线" w:cs="宋体"/>
                <w:color w:val="000000"/>
                <w:kern w:val="0"/>
                <w:sz w:val="22"/>
                <w:szCs w:val="22"/>
              </w:rPr>
              <w:t>70</w:t>
            </w:r>
          </w:p>
        </w:tc>
        <w:tc>
          <w:tcPr>
            <w:tcW w:w="1740" w:type="dxa"/>
            <w:tcBorders>
              <w:top w:val="nil"/>
              <w:left w:val="nil"/>
              <w:bottom w:val="single" w:sz="4" w:space="0" w:color="auto"/>
              <w:right w:val="single" w:sz="4" w:space="0" w:color="auto"/>
            </w:tcBorders>
            <w:shd w:val="clear" w:color="auto" w:fill="auto"/>
            <w:noWrap/>
            <w:vAlign w:val="bottom"/>
            <w:hideMark/>
          </w:tcPr>
          <w:p w14:paraId="578E313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气直通变接  </w:t>
            </w:r>
          </w:p>
        </w:tc>
        <w:tc>
          <w:tcPr>
            <w:tcW w:w="3780" w:type="dxa"/>
            <w:tcBorders>
              <w:top w:val="nil"/>
              <w:left w:val="nil"/>
              <w:bottom w:val="single" w:sz="4" w:space="0" w:color="auto"/>
              <w:right w:val="single" w:sz="4" w:space="0" w:color="auto"/>
            </w:tcBorders>
            <w:shd w:val="clear" w:color="auto" w:fill="auto"/>
            <w:noWrap/>
            <w:vAlign w:val="bottom"/>
            <w:hideMark/>
          </w:tcPr>
          <w:p w14:paraId="0504079F"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PG12-8-减径直通接头-AIRTAC</w:t>
            </w:r>
          </w:p>
        </w:tc>
        <w:tc>
          <w:tcPr>
            <w:tcW w:w="1080" w:type="dxa"/>
            <w:tcBorders>
              <w:top w:val="nil"/>
              <w:left w:val="nil"/>
              <w:bottom w:val="single" w:sz="4" w:space="0" w:color="auto"/>
              <w:right w:val="single" w:sz="4" w:space="0" w:color="auto"/>
            </w:tcBorders>
            <w:shd w:val="clear" w:color="auto" w:fill="auto"/>
            <w:noWrap/>
            <w:vAlign w:val="bottom"/>
            <w:hideMark/>
          </w:tcPr>
          <w:p w14:paraId="06A5080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bottom"/>
            <w:hideMark/>
          </w:tcPr>
          <w:p w14:paraId="0432916D"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301A6A4"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62986405"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01C5352" w14:textId="07996029"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7</w:t>
            </w:r>
            <w:r w:rsidR="009D51D2">
              <w:rPr>
                <w:rFonts w:ascii="等线" w:eastAsia="等线" w:hAnsi="等线" w:cs="宋体"/>
                <w:color w:val="000000"/>
                <w:kern w:val="0"/>
                <w:sz w:val="22"/>
                <w:szCs w:val="22"/>
              </w:rPr>
              <w:t>1</w:t>
            </w:r>
          </w:p>
        </w:tc>
        <w:tc>
          <w:tcPr>
            <w:tcW w:w="1740" w:type="dxa"/>
            <w:tcBorders>
              <w:top w:val="nil"/>
              <w:left w:val="nil"/>
              <w:bottom w:val="single" w:sz="4" w:space="0" w:color="auto"/>
              <w:right w:val="single" w:sz="4" w:space="0" w:color="auto"/>
            </w:tcBorders>
            <w:shd w:val="clear" w:color="auto" w:fill="auto"/>
            <w:noWrap/>
            <w:vAlign w:val="bottom"/>
            <w:hideMark/>
          </w:tcPr>
          <w:p w14:paraId="29B5183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气管</w:t>
            </w:r>
          </w:p>
        </w:tc>
        <w:tc>
          <w:tcPr>
            <w:tcW w:w="3780" w:type="dxa"/>
            <w:tcBorders>
              <w:top w:val="nil"/>
              <w:left w:val="nil"/>
              <w:bottom w:val="single" w:sz="4" w:space="0" w:color="auto"/>
              <w:right w:val="single" w:sz="4" w:space="0" w:color="auto"/>
            </w:tcBorders>
            <w:shd w:val="clear" w:color="auto" w:fill="auto"/>
            <w:noWrap/>
            <w:vAlign w:val="bottom"/>
            <w:hideMark/>
          </w:tcPr>
          <w:p w14:paraId="236E4B33"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PU6*4-气管-(兰色BU/100M)-AIRTAC</w:t>
            </w:r>
          </w:p>
        </w:tc>
        <w:tc>
          <w:tcPr>
            <w:tcW w:w="1080" w:type="dxa"/>
            <w:tcBorders>
              <w:top w:val="nil"/>
              <w:left w:val="nil"/>
              <w:bottom w:val="single" w:sz="4" w:space="0" w:color="auto"/>
              <w:right w:val="single" w:sz="4" w:space="0" w:color="auto"/>
            </w:tcBorders>
            <w:shd w:val="clear" w:color="FFFFFF" w:fill="FFFFFF"/>
            <w:vAlign w:val="center"/>
            <w:hideMark/>
          </w:tcPr>
          <w:p w14:paraId="5947A1DE" w14:textId="77777777" w:rsidR="00D85AEA" w:rsidRPr="00CA5F5C" w:rsidRDefault="00D85AEA" w:rsidP="00167335">
            <w:pPr>
              <w:widowControl/>
              <w:jc w:val="center"/>
              <w:rPr>
                <w:rFonts w:ascii="宋体" w:hAnsi="宋体" w:cs="宋体"/>
                <w:color w:val="000000"/>
                <w:kern w:val="0"/>
                <w:sz w:val="22"/>
                <w:szCs w:val="22"/>
              </w:rPr>
            </w:pPr>
            <w:r w:rsidRPr="00CA5F5C">
              <w:rPr>
                <w:rFonts w:ascii="宋体" w:hAnsi="宋体" w:cs="宋体" w:hint="eastAsia"/>
                <w:color w:val="000000"/>
                <w:kern w:val="0"/>
                <w:sz w:val="22"/>
                <w:szCs w:val="22"/>
              </w:rPr>
              <w:t>米</w:t>
            </w:r>
          </w:p>
        </w:tc>
        <w:tc>
          <w:tcPr>
            <w:tcW w:w="1080" w:type="dxa"/>
            <w:tcBorders>
              <w:top w:val="nil"/>
              <w:left w:val="nil"/>
              <w:bottom w:val="single" w:sz="4" w:space="0" w:color="auto"/>
              <w:right w:val="single" w:sz="4" w:space="0" w:color="auto"/>
            </w:tcBorders>
            <w:shd w:val="clear" w:color="auto" w:fill="auto"/>
            <w:noWrap/>
            <w:vAlign w:val="bottom"/>
            <w:hideMark/>
          </w:tcPr>
          <w:p w14:paraId="2C19A049"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E26D3CD"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6FADF154"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B41FA19" w14:textId="12720D9D"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7</w:t>
            </w:r>
            <w:r w:rsidR="009D51D2">
              <w:rPr>
                <w:rFonts w:ascii="等线" w:eastAsia="等线" w:hAnsi="等线" w:cs="宋体"/>
                <w:color w:val="000000"/>
                <w:kern w:val="0"/>
                <w:sz w:val="22"/>
                <w:szCs w:val="22"/>
              </w:rPr>
              <w:t>2</w:t>
            </w:r>
          </w:p>
        </w:tc>
        <w:tc>
          <w:tcPr>
            <w:tcW w:w="1740" w:type="dxa"/>
            <w:tcBorders>
              <w:top w:val="nil"/>
              <w:left w:val="nil"/>
              <w:bottom w:val="single" w:sz="4" w:space="0" w:color="auto"/>
              <w:right w:val="single" w:sz="4" w:space="0" w:color="auto"/>
            </w:tcBorders>
            <w:shd w:val="clear" w:color="auto" w:fill="auto"/>
            <w:noWrap/>
            <w:vAlign w:val="bottom"/>
            <w:hideMark/>
          </w:tcPr>
          <w:p w14:paraId="7D24423B"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气管</w:t>
            </w:r>
          </w:p>
        </w:tc>
        <w:tc>
          <w:tcPr>
            <w:tcW w:w="3780" w:type="dxa"/>
            <w:tcBorders>
              <w:top w:val="nil"/>
              <w:left w:val="nil"/>
              <w:bottom w:val="single" w:sz="4" w:space="0" w:color="auto"/>
              <w:right w:val="single" w:sz="4" w:space="0" w:color="auto"/>
            </w:tcBorders>
            <w:shd w:val="clear" w:color="auto" w:fill="auto"/>
            <w:noWrap/>
            <w:vAlign w:val="bottom"/>
            <w:hideMark/>
          </w:tcPr>
          <w:p w14:paraId="730DD7A1"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PU8*5-气管(兰色BU/100M)-AIRTAC</w:t>
            </w:r>
          </w:p>
        </w:tc>
        <w:tc>
          <w:tcPr>
            <w:tcW w:w="1080" w:type="dxa"/>
            <w:tcBorders>
              <w:top w:val="nil"/>
              <w:left w:val="nil"/>
              <w:bottom w:val="single" w:sz="4" w:space="0" w:color="auto"/>
              <w:right w:val="single" w:sz="4" w:space="0" w:color="auto"/>
            </w:tcBorders>
            <w:shd w:val="clear" w:color="FFFFFF" w:fill="FFFFFF"/>
            <w:vAlign w:val="center"/>
            <w:hideMark/>
          </w:tcPr>
          <w:p w14:paraId="7516219D" w14:textId="77777777" w:rsidR="00D85AEA" w:rsidRPr="00CA5F5C" w:rsidRDefault="00D85AEA" w:rsidP="00167335">
            <w:pPr>
              <w:widowControl/>
              <w:jc w:val="center"/>
              <w:rPr>
                <w:rFonts w:ascii="宋体" w:hAnsi="宋体" w:cs="宋体"/>
                <w:color w:val="000000"/>
                <w:kern w:val="0"/>
                <w:sz w:val="22"/>
                <w:szCs w:val="22"/>
              </w:rPr>
            </w:pPr>
            <w:r w:rsidRPr="00CA5F5C">
              <w:rPr>
                <w:rFonts w:ascii="宋体" w:hAnsi="宋体" w:cs="宋体" w:hint="eastAsia"/>
                <w:color w:val="000000"/>
                <w:kern w:val="0"/>
                <w:sz w:val="22"/>
                <w:szCs w:val="22"/>
              </w:rPr>
              <w:t>米</w:t>
            </w:r>
          </w:p>
        </w:tc>
        <w:tc>
          <w:tcPr>
            <w:tcW w:w="1080" w:type="dxa"/>
            <w:tcBorders>
              <w:top w:val="nil"/>
              <w:left w:val="nil"/>
              <w:bottom w:val="single" w:sz="4" w:space="0" w:color="auto"/>
              <w:right w:val="single" w:sz="4" w:space="0" w:color="auto"/>
            </w:tcBorders>
            <w:shd w:val="clear" w:color="auto" w:fill="auto"/>
            <w:noWrap/>
            <w:vAlign w:val="bottom"/>
            <w:hideMark/>
          </w:tcPr>
          <w:p w14:paraId="6D14740D"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44B505D7"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4A6B87AD"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F1016C0" w14:textId="3D5D93FB"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7</w:t>
            </w:r>
            <w:r w:rsidR="009D51D2">
              <w:rPr>
                <w:rFonts w:ascii="等线" w:eastAsia="等线" w:hAnsi="等线" w:cs="宋体"/>
                <w:color w:val="000000"/>
                <w:kern w:val="0"/>
                <w:sz w:val="22"/>
                <w:szCs w:val="22"/>
              </w:rPr>
              <w:t>3</w:t>
            </w:r>
          </w:p>
        </w:tc>
        <w:tc>
          <w:tcPr>
            <w:tcW w:w="1740" w:type="dxa"/>
            <w:tcBorders>
              <w:top w:val="nil"/>
              <w:left w:val="nil"/>
              <w:bottom w:val="single" w:sz="4" w:space="0" w:color="auto"/>
              <w:right w:val="single" w:sz="4" w:space="0" w:color="auto"/>
            </w:tcBorders>
            <w:shd w:val="clear" w:color="auto" w:fill="auto"/>
            <w:noWrap/>
            <w:vAlign w:val="bottom"/>
            <w:hideMark/>
          </w:tcPr>
          <w:p w14:paraId="2745D20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螺纹直通</w:t>
            </w:r>
          </w:p>
        </w:tc>
        <w:tc>
          <w:tcPr>
            <w:tcW w:w="3780" w:type="dxa"/>
            <w:tcBorders>
              <w:top w:val="nil"/>
              <w:left w:val="nil"/>
              <w:bottom w:val="single" w:sz="4" w:space="0" w:color="auto"/>
              <w:right w:val="single" w:sz="4" w:space="0" w:color="auto"/>
            </w:tcBorders>
            <w:shd w:val="clear" w:color="auto" w:fill="auto"/>
            <w:noWrap/>
            <w:vAlign w:val="bottom"/>
            <w:hideMark/>
          </w:tcPr>
          <w:p w14:paraId="3C97A113"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X-APC10-02-螺纹直通-AIRTAC-灰色</w:t>
            </w:r>
          </w:p>
        </w:tc>
        <w:tc>
          <w:tcPr>
            <w:tcW w:w="1080" w:type="dxa"/>
            <w:tcBorders>
              <w:top w:val="nil"/>
              <w:left w:val="nil"/>
              <w:bottom w:val="single" w:sz="4" w:space="0" w:color="auto"/>
              <w:right w:val="single" w:sz="4" w:space="0" w:color="auto"/>
            </w:tcBorders>
            <w:shd w:val="clear" w:color="FFFFFF" w:fill="FFFFFF"/>
            <w:vAlign w:val="center"/>
            <w:hideMark/>
          </w:tcPr>
          <w:p w14:paraId="200B2EC5" w14:textId="77777777" w:rsidR="00D85AEA" w:rsidRPr="00CA5F5C" w:rsidRDefault="00D85AEA" w:rsidP="00167335">
            <w:pPr>
              <w:widowControl/>
              <w:jc w:val="center"/>
              <w:rPr>
                <w:rFonts w:ascii="宋体" w:hAnsi="宋体" w:cs="宋体"/>
                <w:color w:val="000000"/>
                <w:kern w:val="0"/>
                <w:sz w:val="22"/>
                <w:szCs w:val="22"/>
              </w:rPr>
            </w:pPr>
            <w:r w:rsidRPr="00CA5F5C">
              <w:rPr>
                <w:rFonts w:ascii="宋体" w:hAnsi="宋体"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bottom"/>
            <w:hideMark/>
          </w:tcPr>
          <w:p w14:paraId="680DFF60"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7C0AEE79"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47D754B6"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A40CB18" w14:textId="6C26112D"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7</w:t>
            </w:r>
            <w:r w:rsidR="009D51D2">
              <w:rPr>
                <w:rFonts w:ascii="等线" w:eastAsia="等线" w:hAnsi="等线" w:cs="宋体"/>
                <w:color w:val="000000"/>
                <w:kern w:val="0"/>
                <w:sz w:val="22"/>
                <w:szCs w:val="22"/>
              </w:rPr>
              <w:t>4</w:t>
            </w:r>
          </w:p>
        </w:tc>
        <w:tc>
          <w:tcPr>
            <w:tcW w:w="1740" w:type="dxa"/>
            <w:tcBorders>
              <w:top w:val="nil"/>
              <w:left w:val="nil"/>
              <w:bottom w:val="single" w:sz="4" w:space="0" w:color="auto"/>
              <w:right w:val="single" w:sz="4" w:space="0" w:color="auto"/>
            </w:tcBorders>
            <w:shd w:val="clear" w:color="auto" w:fill="auto"/>
            <w:noWrap/>
            <w:vAlign w:val="bottom"/>
            <w:hideMark/>
          </w:tcPr>
          <w:p w14:paraId="42BC29F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bottom"/>
            <w:hideMark/>
          </w:tcPr>
          <w:p w14:paraId="47A3B9AF"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RMT25*500-S-A-磁耦合无杆缸</w:t>
            </w:r>
            <w:r w:rsidRPr="00CA5F5C">
              <w:rPr>
                <w:rFonts w:ascii="等线" w:eastAsia="等线" w:hAnsi="等线" w:cs="宋体" w:hint="eastAsia"/>
                <w:color w:val="000000"/>
                <w:kern w:val="0"/>
                <w:sz w:val="22"/>
                <w:szCs w:val="22"/>
              </w:rPr>
              <w:lastRenderedPageBreak/>
              <w:t>-AIRTAC</w:t>
            </w:r>
          </w:p>
        </w:tc>
        <w:tc>
          <w:tcPr>
            <w:tcW w:w="1080" w:type="dxa"/>
            <w:tcBorders>
              <w:top w:val="nil"/>
              <w:left w:val="nil"/>
              <w:bottom w:val="single" w:sz="4" w:space="0" w:color="auto"/>
              <w:right w:val="single" w:sz="4" w:space="0" w:color="auto"/>
            </w:tcBorders>
            <w:shd w:val="clear" w:color="FFFFFF" w:fill="FFFFFF"/>
            <w:vAlign w:val="center"/>
            <w:hideMark/>
          </w:tcPr>
          <w:p w14:paraId="6F174231" w14:textId="77777777" w:rsidR="00D85AEA" w:rsidRPr="00CA5F5C" w:rsidRDefault="00D85AEA" w:rsidP="00167335">
            <w:pPr>
              <w:widowControl/>
              <w:jc w:val="center"/>
              <w:rPr>
                <w:rFonts w:ascii="宋体" w:hAnsi="宋体" w:cs="宋体"/>
                <w:color w:val="000000"/>
                <w:kern w:val="0"/>
                <w:sz w:val="22"/>
                <w:szCs w:val="22"/>
              </w:rPr>
            </w:pPr>
            <w:r w:rsidRPr="00CA5F5C">
              <w:rPr>
                <w:rFonts w:ascii="宋体" w:hAnsi="宋体" w:cs="宋体" w:hint="eastAsia"/>
                <w:color w:val="000000"/>
                <w:kern w:val="0"/>
                <w:sz w:val="22"/>
                <w:szCs w:val="22"/>
              </w:rPr>
              <w:lastRenderedPageBreak/>
              <w:t>支</w:t>
            </w:r>
          </w:p>
        </w:tc>
        <w:tc>
          <w:tcPr>
            <w:tcW w:w="1080" w:type="dxa"/>
            <w:tcBorders>
              <w:top w:val="nil"/>
              <w:left w:val="nil"/>
              <w:bottom w:val="single" w:sz="4" w:space="0" w:color="auto"/>
              <w:right w:val="single" w:sz="4" w:space="0" w:color="auto"/>
            </w:tcBorders>
            <w:shd w:val="clear" w:color="auto" w:fill="auto"/>
            <w:noWrap/>
            <w:vAlign w:val="bottom"/>
            <w:hideMark/>
          </w:tcPr>
          <w:p w14:paraId="6A5346E9"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17D45541"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8D3454" w:rsidRPr="00CA5F5C" w14:paraId="2B47C62A" w14:textId="77777777" w:rsidTr="004B5ADA">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3A95AB0B" w14:textId="272B5725" w:rsidR="008D3454" w:rsidRPr="00CA5F5C" w:rsidRDefault="008D3454" w:rsidP="008D3454">
            <w:pPr>
              <w:widowControl/>
              <w:jc w:val="center"/>
              <w:rPr>
                <w:rFonts w:ascii="等线" w:eastAsia="等线" w:hAnsi="等线" w:cs="宋体"/>
                <w:color w:val="000000"/>
                <w:kern w:val="0"/>
                <w:sz w:val="22"/>
                <w:szCs w:val="22"/>
              </w:rPr>
            </w:pPr>
            <w:r>
              <w:rPr>
                <w:rFonts w:hint="eastAsia"/>
                <w:color w:val="000000"/>
                <w:sz w:val="22"/>
                <w:szCs w:val="22"/>
              </w:rPr>
              <w:t>75</w:t>
            </w:r>
          </w:p>
        </w:tc>
        <w:tc>
          <w:tcPr>
            <w:tcW w:w="1740" w:type="dxa"/>
            <w:tcBorders>
              <w:top w:val="nil"/>
              <w:left w:val="nil"/>
              <w:bottom w:val="single" w:sz="4" w:space="0" w:color="auto"/>
              <w:right w:val="single" w:sz="4" w:space="0" w:color="auto"/>
            </w:tcBorders>
            <w:shd w:val="clear" w:color="auto" w:fill="auto"/>
            <w:noWrap/>
            <w:vAlign w:val="center"/>
          </w:tcPr>
          <w:p w14:paraId="1ACF9EC3" w14:textId="18C0C229" w:rsidR="008D3454" w:rsidRPr="00CA5F5C" w:rsidRDefault="008D3454" w:rsidP="008D3454">
            <w:pPr>
              <w:widowControl/>
              <w:jc w:val="center"/>
              <w:rPr>
                <w:rFonts w:ascii="等线" w:eastAsia="等线" w:hAnsi="等线" w:cs="宋体"/>
                <w:color w:val="000000"/>
                <w:kern w:val="0"/>
                <w:sz w:val="22"/>
                <w:szCs w:val="22"/>
              </w:rPr>
            </w:pPr>
            <w:r>
              <w:rPr>
                <w:rFonts w:hint="eastAsia"/>
                <w:color w:val="00000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tcPr>
          <w:p w14:paraId="2A0A698C" w14:textId="35E54C01" w:rsidR="008D3454" w:rsidRPr="00CA5F5C" w:rsidRDefault="008D3454" w:rsidP="008D3454">
            <w:pPr>
              <w:widowControl/>
              <w:jc w:val="left"/>
              <w:rPr>
                <w:rFonts w:ascii="等线" w:eastAsia="等线" w:hAnsi="等线" w:cs="宋体"/>
                <w:color w:val="000000"/>
                <w:kern w:val="0"/>
                <w:sz w:val="22"/>
                <w:szCs w:val="22"/>
              </w:rPr>
            </w:pPr>
            <w:r>
              <w:rPr>
                <w:rFonts w:hint="eastAsia"/>
                <w:color w:val="000000"/>
                <w:sz w:val="22"/>
                <w:szCs w:val="22"/>
              </w:rPr>
              <w:t>SC40*450-S-AIRTAC</w:t>
            </w:r>
          </w:p>
        </w:tc>
        <w:tc>
          <w:tcPr>
            <w:tcW w:w="1080" w:type="dxa"/>
            <w:tcBorders>
              <w:top w:val="nil"/>
              <w:left w:val="nil"/>
              <w:bottom w:val="single" w:sz="4" w:space="0" w:color="auto"/>
              <w:right w:val="single" w:sz="4" w:space="0" w:color="auto"/>
            </w:tcBorders>
            <w:shd w:val="clear" w:color="FFFFFF" w:fill="FFFFFF"/>
            <w:vAlign w:val="center"/>
          </w:tcPr>
          <w:p w14:paraId="6C7FD701" w14:textId="38A1832D" w:rsidR="008D3454" w:rsidRPr="00CA5F5C" w:rsidRDefault="008D3454" w:rsidP="008D3454">
            <w:pPr>
              <w:widowControl/>
              <w:jc w:val="center"/>
              <w:rPr>
                <w:rFonts w:ascii="宋体" w:hAnsi="宋体" w:cs="宋体"/>
                <w:color w:val="000000"/>
                <w:kern w:val="0"/>
                <w:sz w:val="22"/>
                <w:szCs w:val="22"/>
              </w:rPr>
            </w:pPr>
            <w:r>
              <w:rPr>
                <w:rFonts w:hint="eastAsia"/>
                <w:color w:val="000000"/>
                <w:sz w:val="22"/>
                <w:szCs w:val="22"/>
              </w:rPr>
              <w:t>只</w:t>
            </w:r>
          </w:p>
        </w:tc>
        <w:tc>
          <w:tcPr>
            <w:tcW w:w="1080" w:type="dxa"/>
            <w:tcBorders>
              <w:top w:val="nil"/>
              <w:left w:val="nil"/>
              <w:bottom w:val="single" w:sz="4" w:space="0" w:color="auto"/>
              <w:right w:val="single" w:sz="4" w:space="0" w:color="auto"/>
            </w:tcBorders>
            <w:shd w:val="clear" w:color="auto" w:fill="auto"/>
            <w:noWrap/>
            <w:vAlign w:val="bottom"/>
          </w:tcPr>
          <w:p w14:paraId="7F683593" w14:textId="77777777" w:rsidR="008D3454" w:rsidRPr="00CA5F5C" w:rsidRDefault="008D3454" w:rsidP="008D3454">
            <w:pPr>
              <w:widowControl/>
              <w:jc w:val="left"/>
              <w:rPr>
                <w:rFonts w:ascii="等线" w:eastAsia="等线" w:hAnsi="等线" w:cs="宋体"/>
                <w:color w:val="000000"/>
                <w:kern w:val="0"/>
                <w:sz w:val="22"/>
                <w:szCs w:val="22"/>
              </w:rPr>
            </w:pPr>
          </w:p>
        </w:tc>
        <w:tc>
          <w:tcPr>
            <w:tcW w:w="454" w:type="dxa"/>
            <w:tcBorders>
              <w:top w:val="nil"/>
              <w:left w:val="nil"/>
              <w:bottom w:val="single" w:sz="4" w:space="0" w:color="auto"/>
              <w:right w:val="single" w:sz="4" w:space="0" w:color="auto"/>
            </w:tcBorders>
            <w:shd w:val="clear" w:color="auto" w:fill="auto"/>
            <w:noWrap/>
            <w:vAlign w:val="bottom"/>
          </w:tcPr>
          <w:p w14:paraId="5BDC3E1D" w14:textId="77777777" w:rsidR="008D3454" w:rsidRPr="00CA5F5C" w:rsidRDefault="008D3454" w:rsidP="008D3454">
            <w:pPr>
              <w:widowControl/>
              <w:jc w:val="left"/>
              <w:rPr>
                <w:rFonts w:ascii="等线" w:eastAsia="等线" w:hAnsi="等线" w:cs="宋体"/>
                <w:color w:val="000000"/>
                <w:kern w:val="0"/>
                <w:sz w:val="22"/>
                <w:szCs w:val="22"/>
              </w:rPr>
            </w:pPr>
          </w:p>
        </w:tc>
      </w:tr>
      <w:tr w:rsidR="008D3454" w:rsidRPr="00CA5F5C" w14:paraId="502EC176" w14:textId="77777777" w:rsidTr="004B5ADA">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69830441" w14:textId="44BAE994" w:rsidR="008D3454" w:rsidRPr="00CA5F5C" w:rsidRDefault="008D3454" w:rsidP="008D3454">
            <w:pPr>
              <w:widowControl/>
              <w:jc w:val="center"/>
              <w:rPr>
                <w:rFonts w:ascii="等线" w:eastAsia="等线" w:hAnsi="等线" w:cs="宋体"/>
                <w:color w:val="000000"/>
                <w:kern w:val="0"/>
                <w:sz w:val="22"/>
                <w:szCs w:val="22"/>
              </w:rPr>
            </w:pPr>
            <w:r>
              <w:rPr>
                <w:rFonts w:hint="eastAsia"/>
                <w:color w:val="000000"/>
                <w:sz w:val="22"/>
                <w:szCs w:val="22"/>
              </w:rPr>
              <w:t>76</w:t>
            </w:r>
          </w:p>
        </w:tc>
        <w:tc>
          <w:tcPr>
            <w:tcW w:w="1740" w:type="dxa"/>
            <w:tcBorders>
              <w:top w:val="nil"/>
              <w:left w:val="nil"/>
              <w:bottom w:val="single" w:sz="4" w:space="0" w:color="auto"/>
              <w:right w:val="single" w:sz="4" w:space="0" w:color="auto"/>
            </w:tcBorders>
            <w:shd w:val="clear" w:color="auto" w:fill="auto"/>
            <w:noWrap/>
            <w:vAlign w:val="center"/>
          </w:tcPr>
          <w:p w14:paraId="6247278C" w14:textId="273233C2" w:rsidR="008D3454" w:rsidRPr="00CA5F5C" w:rsidRDefault="008D3454" w:rsidP="008D3454">
            <w:pPr>
              <w:widowControl/>
              <w:jc w:val="center"/>
              <w:rPr>
                <w:rFonts w:ascii="等线" w:eastAsia="等线" w:hAnsi="等线" w:cs="宋体"/>
                <w:color w:val="000000"/>
                <w:kern w:val="0"/>
                <w:sz w:val="22"/>
                <w:szCs w:val="22"/>
              </w:rPr>
            </w:pPr>
            <w:r>
              <w:rPr>
                <w:rFonts w:hint="eastAsia"/>
                <w:color w:val="00000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tcPr>
          <w:p w14:paraId="5EC52250" w14:textId="4BF86E38" w:rsidR="008D3454" w:rsidRPr="00CA5F5C" w:rsidRDefault="008D3454" w:rsidP="008D3454">
            <w:pPr>
              <w:widowControl/>
              <w:jc w:val="left"/>
              <w:rPr>
                <w:rFonts w:ascii="等线" w:eastAsia="等线" w:hAnsi="等线" w:cs="宋体"/>
                <w:color w:val="000000"/>
                <w:kern w:val="0"/>
                <w:sz w:val="22"/>
                <w:szCs w:val="22"/>
              </w:rPr>
            </w:pPr>
            <w:r>
              <w:rPr>
                <w:rFonts w:hint="eastAsia"/>
                <w:color w:val="000000"/>
                <w:sz w:val="22"/>
                <w:szCs w:val="22"/>
              </w:rPr>
              <w:t>SC63*250-S-AIRTAC</w:t>
            </w:r>
          </w:p>
        </w:tc>
        <w:tc>
          <w:tcPr>
            <w:tcW w:w="1080" w:type="dxa"/>
            <w:tcBorders>
              <w:top w:val="nil"/>
              <w:left w:val="nil"/>
              <w:bottom w:val="single" w:sz="4" w:space="0" w:color="auto"/>
              <w:right w:val="single" w:sz="4" w:space="0" w:color="auto"/>
            </w:tcBorders>
            <w:shd w:val="clear" w:color="FFFFFF" w:fill="FFFFFF"/>
            <w:vAlign w:val="center"/>
          </w:tcPr>
          <w:p w14:paraId="4BC24BF3" w14:textId="14A944E5" w:rsidR="008D3454" w:rsidRPr="00CA5F5C" w:rsidRDefault="008D3454" w:rsidP="008D3454">
            <w:pPr>
              <w:widowControl/>
              <w:jc w:val="center"/>
              <w:rPr>
                <w:rFonts w:ascii="宋体" w:hAnsi="宋体" w:cs="宋体"/>
                <w:color w:val="000000"/>
                <w:kern w:val="0"/>
                <w:sz w:val="22"/>
                <w:szCs w:val="22"/>
              </w:rPr>
            </w:pPr>
            <w:r>
              <w:rPr>
                <w:rFonts w:hint="eastAsia"/>
                <w:color w:val="000000"/>
                <w:sz w:val="22"/>
                <w:szCs w:val="22"/>
              </w:rPr>
              <w:t>只</w:t>
            </w:r>
          </w:p>
        </w:tc>
        <w:tc>
          <w:tcPr>
            <w:tcW w:w="1080" w:type="dxa"/>
            <w:tcBorders>
              <w:top w:val="nil"/>
              <w:left w:val="nil"/>
              <w:bottom w:val="single" w:sz="4" w:space="0" w:color="auto"/>
              <w:right w:val="single" w:sz="4" w:space="0" w:color="auto"/>
            </w:tcBorders>
            <w:shd w:val="clear" w:color="auto" w:fill="auto"/>
            <w:noWrap/>
            <w:vAlign w:val="bottom"/>
          </w:tcPr>
          <w:p w14:paraId="77E890E6" w14:textId="77777777" w:rsidR="008D3454" w:rsidRPr="00CA5F5C" w:rsidRDefault="008D3454" w:rsidP="008D3454">
            <w:pPr>
              <w:widowControl/>
              <w:jc w:val="left"/>
              <w:rPr>
                <w:rFonts w:ascii="等线" w:eastAsia="等线" w:hAnsi="等线" w:cs="宋体"/>
                <w:color w:val="000000"/>
                <w:kern w:val="0"/>
                <w:sz w:val="22"/>
                <w:szCs w:val="22"/>
              </w:rPr>
            </w:pPr>
          </w:p>
        </w:tc>
        <w:tc>
          <w:tcPr>
            <w:tcW w:w="454" w:type="dxa"/>
            <w:tcBorders>
              <w:top w:val="nil"/>
              <w:left w:val="nil"/>
              <w:bottom w:val="single" w:sz="4" w:space="0" w:color="auto"/>
              <w:right w:val="single" w:sz="4" w:space="0" w:color="auto"/>
            </w:tcBorders>
            <w:shd w:val="clear" w:color="auto" w:fill="auto"/>
            <w:noWrap/>
            <w:vAlign w:val="bottom"/>
          </w:tcPr>
          <w:p w14:paraId="300BCFC7" w14:textId="77777777" w:rsidR="008D3454" w:rsidRPr="00CA5F5C" w:rsidRDefault="008D3454" w:rsidP="008D3454">
            <w:pPr>
              <w:widowControl/>
              <w:jc w:val="left"/>
              <w:rPr>
                <w:rFonts w:ascii="等线" w:eastAsia="等线" w:hAnsi="等线" w:cs="宋体"/>
                <w:color w:val="000000"/>
                <w:kern w:val="0"/>
                <w:sz w:val="22"/>
                <w:szCs w:val="22"/>
              </w:rPr>
            </w:pPr>
          </w:p>
        </w:tc>
      </w:tr>
      <w:tr w:rsidR="008D3454" w:rsidRPr="00CA5F5C" w14:paraId="64C8FB64" w14:textId="77777777" w:rsidTr="004B5ADA">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36D55D86" w14:textId="519FA303" w:rsidR="008D3454" w:rsidRPr="00CA5F5C" w:rsidRDefault="008D3454" w:rsidP="008D3454">
            <w:pPr>
              <w:widowControl/>
              <w:jc w:val="center"/>
              <w:rPr>
                <w:rFonts w:ascii="等线" w:eastAsia="等线" w:hAnsi="等线" w:cs="宋体"/>
                <w:color w:val="000000"/>
                <w:kern w:val="0"/>
                <w:sz w:val="22"/>
                <w:szCs w:val="22"/>
              </w:rPr>
            </w:pPr>
            <w:r>
              <w:rPr>
                <w:rFonts w:hint="eastAsia"/>
                <w:color w:val="000000"/>
                <w:sz w:val="22"/>
                <w:szCs w:val="22"/>
              </w:rPr>
              <w:t>77</w:t>
            </w:r>
          </w:p>
        </w:tc>
        <w:tc>
          <w:tcPr>
            <w:tcW w:w="1740" w:type="dxa"/>
            <w:tcBorders>
              <w:top w:val="nil"/>
              <w:left w:val="nil"/>
              <w:bottom w:val="single" w:sz="4" w:space="0" w:color="auto"/>
              <w:right w:val="single" w:sz="4" w:space="0" w:color="auto"/>
            </w:tcBorders>
            <w:shd w:val="clear" w:color="auto" w:fill="auto"/>
            <w:noWrap/>
            <w:vAlign w:val="center"/>
          </w:tcPr>
          <w:p w14:paraId="3271BA84" w14:textId="3CC4C3E8" w:rsidR="008D3454" w:rsidRPr="00CA5F5C" w:rsidRDefault="008D3454" w:rsidP="008D3454">
            <w:pPr>
              <w:widowControl/>
              <w:jc w:val="center"/>
              <w:rPr>
                <w:rFonts w:ascii="等线" w:eastAsia="等线" w:hAnsi="等线" w:cs="宋体"/>
                <w:color w:val="000000"/>
                <w:kern w:val="0"/>
                <w:sz w:val="22"/>
                <w:szCs w:val="22"/>
              </w:rPr>
            </w:pPr>
            <w:r>
              <w:rPr>
                <w:rFonts w:hint="eastAsia"/>
                <w:color w:val="000000"/>
                <w:sz w:val="22"/>
                <w:szCs w:val="22"/>
              </w:rPr>
              <w:t>气管</w:t>
            </w:r>
          </w:p>
        </w:tc>
        <w:tc>
          <w:tcPr>
            <w:tcW w:w="3780" w:type="dxa"/>
            <w:tcBorders>
              <w:top w:val="nil"/>
              <w:left w:val="nil"/>
              <w:bottom w:val="single" w:sz="4" w:space="0" w:color="auto"/>
              <w:right w:val="single" w:sz="4" w:space="0" w:color="auto"/>
            </w:tcBorders>
            <w:shd w:val="clear" w:color="auto" w:fill="auto"/>
            <w:noWrap/>
            <w:vAlign w:val="center"/>
          </w:tcPr>
          <w:p w14:paraId="500D35D1" w14:textId="639C7664" w:rsidR="008D3454" w:rsidRPr="00CA5F5C" w:rsidRDefault="008D3454" w:rsidP="008D3454">
            <w:pPr>
              <w:widowControl/>
              <w:jc w:val="left"/>
              <w:rPr>
                <w:rFonts w:ascii="等线" w:eastAsia="等线" w:hAnsi="等线" w:cs="宋体"/>
                <w:color w:val="000000"/>
                <w:kern w:val="0"/>
                <w:sz w:val="22"/>
                <w:szCs w:val="22"/>
              </w:rPr>
            </w:pPr>
            <w:r>
              <w:rPr>
                <w:rFonts w:hint="eastAsia"/>
                <w:color w:val="000000"/>
                <w:sz w:val="22"/>
                <w:szCs w:val="22"/>
              </w:rPr>
              <w:t>PU10*6.5-</w:t>
            </w:r>
            <w:r>
              <w:rPr>
                <w:rFonts w:hint="eastAsia"/>
                <w:color w:val="000000"/>
                <w:sz w:val="22"/>
                <w:szCs w:val="22"/>
              </w:rPr>
              <w:t>（兰色</w:t>
            </w:r>
            <w:r>
              <w:rPr>
                <w:rFonts w:hint="eastAsia"/>
                <w:color w:val="000000"/>
                <w:sz w:val="22"/>
                <w:szCs w:val="22"/>
              </w:rPr>
              <w:t>BU/100M</w:t>
            </w:r>
            <w:r>
              <w:rPr>
                <w:rFonts w:hint="eastAsia"/>
                <w:color w:val="000000"/>
                <w:sz w:val="22"/>
                <w:szCs w:val="22"/>
              </w:rPr>
              <w:t>）</w:t>
            </w:r>
            <w:r>
              <w:rPr>
                <w:rFonts w:hint="eastAsia"/>
                <w:color w:val="000000"/>
                <w:sz w:val="22"/>
                <w:szCs w:val="22"/>
              </w:rPr>
              <w:t>-AIRTAC</w:t>
            </w:r>
          </w:p>
        </w:tc>
        <w:tc>
          <w:tcPr>
            <w:tcW w:w="1080" w:type="dxa"/>
            <w:tcBorders>
              <w:top w:val="nil"/>
              <w:left w:val="nil"/>
              <w:bottom w:val="single" w:sz="4" w:space="0" w:color="auto"/>
              <w:right w:val="single" w:sz="4" w:space="0" w:color="auto"/>
            </w:tcBorders>
            <w:shd w:val="clear" w:color="FFFFFF" w:fill="FFFFFF"/>
            <w:vAlign w:val="center"/>
          </w:tcPr>
          <w:p w14:paraId="25D660EE" w14:textId="0476D5BD" w:rsidR="008D3454" w:rsidRPr="00CA5F5C" w:rsidRDefault="008D3454" w:rsidP="008D3454">
            <w:pPr>
              <w:widowControl/>
              <w:jc w:val="center"/>
              <w:rPr>
                <w:rFonts w:ascii="宋体" w:hAnsi="宋体" w:cs="宋体"/>
                <w:color w:val="000000"/>
                <w:kern w:val="0"/>
                <w:sz w:val="22"/>
                <w:szCs w:val="22"/>
              </w:rPr>
            </w:pPr>
            <w:r>
              <w:rPr>
                <w:rFonts w:hint="eastAsia"/>
                <w:color w:val="000000"/>
                <w:sz w:val="22"/>
                <w:szCs w:val="22"/>
              </w:rPr>
              <w:t>米</w:t>
            </w:r>
          </w:p>
        </w:tc>
        <w:tc>
          <w:tcPr>
            <w:tcW w:w="1080" w:type="dxa"/>
            <w:tcBorders>
              <w:top w:val="nil"/>
              <w:left w:val="nil"/>
              <w:bottom w:val="single" w:sz="4" w:space="0" w:color="auto"/>
              <w:right w:val="single" w:sz="4" w:space="0" w:color="auto"/>
            </w:tcBorders>
            <w:shd w:val="clear" w:color="auto" w:fill="auto"/>
            <w:noWrap/>
            <w:vAlign w:val="bottom"/>
          </w:tcPr>
          <w:p w14:paraId="2C51414F" w14:textId="77777777" w:rsidR="008D3454" w:rsidRPr="00CA5F5C" w:rsidRDefault="008D3454" w:rsidP="008D3454">
            <w:pPr>
              <w:widowControl/>
              <w:jc w:val="left"/>
              <w:rPr>
                <w:rFonts w:ascii="等线" w:eastAsia="等线" w:hAnsi="等线" w:cs="宋体"/>
                <w:color w:val="000000"/>
                <w:kern w:val="0"/>
                <w:sz w:val="22"/>
                <w:szCs w:val="22"/>
              </w:rPr>
            </w:pPr>
          </w:p>
        </w:tc>
        <w:tc>
          <w:tcPr>
            <w:tcW w:w="454" w:type="dxa"/>
            <w:tcBorders>
              <w:top w:val="nil"/>
              <w:left w:val="nil"/>
              <w:bottom w:val="single" w:sz="4" w:space="0" w:color="auto"/>
              <w:right w:val="single" w:sz="4" w:space="0" w:color="auto"/>
            </w:tcBorders>
            <w:shd w:val="clear" w:color="auto" w:fill="auto"/>
            <w:noWrap/>
            <w:vAlign w:val="bottom"/>
          </w:tcPr>
          <w:p w14:paraId="44434C0A" w14:textId="77777777" w:rsidR="008D3454" w:rsidRPr="00CA5F5C" w:rsidRDefault="008D3454" w:rsidP="008D3454">
            <w:pPr>
              <w:widowControl/>
              <w:jc w:val="left"/>
              <w:rPr>
                <w:rFonts w:ascii="等线" w:eastAsia="等线" w:hAnsi="等线" w:cs="宋体"/>
                <w:color w:val="000000"/>
                <w:kern w:val="0"/>
                <w:sz w:val="22"/>
                <w:szCs w:val="22"/>
              </w:rPr>
            </w:pPr>
          </w:p>
        </w:tc>
      </w:tr>
      <w:tr w:rsidR="008D3454" w:rsidRPr="00CA5F5C" w14:paraId="5EFB3F6D" w14:textId="77777777" w:rsidTr="004B5ADA">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2731680B" w14:textId="743D9888" w:rsidR="008D3454" w:rsidRPr="00CA5F5C" w:rsidRDefault="008D3454" w:rsidP="008D3454">
            <w:pPr>
              <w:widowControl/>
              <w:jc w:val="center"/>
              <w:rPr>
                <w:rFonts w:ascii="等线" w:eastAsia="等线" w:hAnsi="等线" w:cs="宋体"/>
                <w:color w:val="000000"/>
                <w:kern w:val="0"/>
                <w:sz w:val="22"/>
                <w:szCs w:val="22"/>
              </w:rPr>
            </w:pPr>
            <w:r>
              <w:rPr>
                <w:rFonts w:hint="eastAsia"/>
                <w:color w:val="000000"/>
                <w:sz w:val="22"/>
                <w:szCs w:val="22"/>
              </w:rPr>
              <w:t>78</w:t>
            </w:r>
          </w:p>
        </w:tc>
        <w:tc>
          <w:tcPr>
            <w:tcW w:w="1740" w:type="dxa"/>
            <w:tcBorders>
              <w:top w:val="nil"/>
              <w:left w:val="nil"/>
              <w:bottom w:val="single" w:sz="4" w:space="0" w:color="auto"/>
              <w:right w:val="single" w:sz="4" w:space="0" w:color="auto"/>
            </w:tcBorders>
            <w:shd w:val="clear" w:color="auto" w:fill="auto"/>
            <w:noWrap/>
            <w:vAlign w:val="center"/>
          </w:tcPr>
          <w:p w14:paraId="2D714032" w14:textId="5DF26D5A" w:rsidR="008D3454" w:rsidRPr="00CA5F5C" w:rsidRDefault="008D3454" w:rsidP="008D3454">
            <w:pPr>
              <w:widowControl/>
              <w:jc w:val="center"/>
              <w:rPr>
                <w:rFonts w:ascii="等线" w:eastAsia="等线" w:hAnsi="等线" w:cs="宋体"/>
                <w:color w:val="000000"/>
                <w:kern w:val="0"/>
                <w:sz w:val="22"/>
                <w:szCs w:val="22"/>
              </w:rPr>
            </w:pPr>
            <w:r>
              <w:rPr>
                <w:rFonts w:hint="eastAsia"/>
                <w:color w:val="00000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tcPr>
          <w:p w14:paraId="6CB87B9A" w14:textId="385A10A7" w:rsidR="008D3454" w:rsidRPr="00CA5F5C" w:rsidRDefault="008D3454" w:rsidP="008D3454">
            <w:pPr>
              <w:widowControl/>
              <w:jc w:val="left"/>
              <w:rPr>
                <w:rFonts w:ascii="等线" w:eastAsia="等线" w:hAnsi="等线" w:cs="宋体"/>
                <w:color w:val="000000"/>
                <w:kern w:val="0"/>
                <w:sz w:val="22"/>
                <w:szCs w:val="22"/>
              </w:rPr>
            </w:pPr>
            <w:r>
              <w:rPr>
                <w:rFonts w:hint="eastAsia"/>
                <w:color w:val="000000"/>
                <w:sz w:val="22"/>
                <w:szCs w:val="22"/>
              </w:rPr>
              <w:t>SC50*50-S-AIRTAC</w:t>
            </w:r>
          </w:p>
        </w:tc>
        <w:tc>
          <w:tcPr>
            <w:tcW w:w="1080" w:type="dxa"/>
            <w:tcBorders>
              <w:top w:val="nil"/>
              <w:left w:val="nil"/>
              <w:bottom w:val="single" w:sz="4" w:space="0" w:color="auto"/>
              <w:right w:val="single" w:sz="4" w:space="0" w:color="auto"/>
            </w:tcBorders>
            <w:shd w:val="clear" w:color="FFFFFF" w:fill="FFFFFF"/>
            <w:vAlign w:val="center"/>
          </w:tcPr>
          <w:p w14:paraId="7C6AC10C" w14:textId="723DB347" w:rsidR="008D3454" w:rsidRPr="00CA5F5C" w:rsidRDefault="008D3454" w:rsidP="008D3454">
            <w:pPr>
              <w:widowControl/>
              <w:jc w:val="center"/>
              <w:rPr>
                <w:rFonts w:ascii="宋体" w:hAnsi="宋体" w:cs="宋体"/>
                <w:color w:val="000000"/>
                <w:kern w:val="0"/>
                <w:sz w:val="22"/>
                <w:szCs w:val="22"/>
              </w:rPr>
            </w:pPr>
            <w:r>
              <w:rPr>
                <w:rFonts w:hint="eastAsia"/>
                <w:color w:val="000000"/>
                <w:sz w:val="22"/>
                <w:szCs w:val="22"/>
              </w:rPr>
              <w:t>只</w:t>
            </w:r>
          </w:p>
        </w:tc>
        <w:tc>
          <w:tcPr>
            <w:tcW w:w="1080" w:type="dxa"/>
            <w:tcBorders>
              <w:top w:val="nil"/>
              <w:left w:val="nil"/>
              <w:bottom w:val="single" w:sz="4" w:space="0" w:color="auto"/>
              <w:right w:val="single" w:sz="4" w:space="0" w:color="auto"/>
            </w:tcBorders>
            <w:shd w:val="clear" w:color="auto" w:fill="auto"/>
            <w:noWrap/>
            <w:vAlign w:val="bottom"/>
          </w:tcPr>
          <w:p w14:paraId="267CDE2D" w14:textId="77777777" w:rsidR="008D3454" w:rsidRPr="00CA5F5C" w:rsidRDefault="008D3454" w:rsidP="008D3454">
            <w:pPr>
              <w:widowControl/>
              <w:jc w:val="left"/>
              <w:rPr>
                <w:rFonts w:ascii="等线" w:eastAsia="等线" w:hAnsi="等线" w:cs="宋体"/>
                <w:color w:val="000000"/>
                <w:kern w:val="0"/>
                <w:sz w:val="22"/>
                <w:szCs w:val="22"/>
              </w:rPr>
            </w:pPr>
          </w:p>
        </w:tc>
        <w:tc>
          <w:tcPr>
            <w:tcW w:w="454" w:type="dxa"/>
            <w:tcBorders>
              <w:top w:val="nil"/>
              <w:left w:val="nil"/>
              <w:bottom w:val="single" w:sz="4" w:space="0" w:color="auto"/>
              <w:right w:val="single" w:sz="4" w:space="0" w:color="auto"/>
            </w:tcBorders>
            <w:shd w:val="clear" w:color="auto" w:fill="auto"/>
            <w:noWrap/>
            <w:vAlign w:val="bottom"/>
          </w:tcPr>
          <w:p w14:paraId="1F641EB8" w14:textId="77777777" w:rsidR="008D3454" w:rsidRPr="00CA5F5C" w:rsidRDefault="008D3454" w:rsidP="008D3454">
            <w:pPr>
              <w:widowControl/>
              <w:jc w:val="left"/>
              <w:rPr>
                <w:rFonts w:ascii="等线" w:eastAsia="等线" w:hAnsi="等线" w:cs="宋体"/>
                <w:color w:val="000000"/>
                <w:kern w:val="0"/>
                <w:sz w:val="22"/>
                <w:szCs w:val="22"/>
              </w:rPr>
            </w:pPr>
          </w:p>
        </w:tc>
      </w:tr>
      <w:tr w:rsidR="008D3454" w:rsidRPr="00CA5F5C" w14:paraId="7799B293" w14:textId="77777777" w:rsidTr="004B5ADA">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4AFAB6BD" w14:textId="7A118F91" w:rsidR="008D3454" w:rsidRPr="00CA5F5C" w:rsidRDefault="008D3454" w:rsidP="008D3454">
            <w:pPr>
              <w:widowControl/>
              <w:jc w:val="center"/>
              <w:rPr>
                <w:rFonts w:ascii="等线" w:eastAsia="等线" w:hAnsi="等线" w:cs="宋体"/>
                <w:color w:val="000000"/>
                <w:kern w:val="0"/>
                <w:sz w:val="22"/>
                <w:szCs w:val="22"/>
              </w:rPr>
            </w:pPr>
            <w:r>
              <w:rPr>
                <w:rFonts w:hint="eastAsia"/>
                <w:color w:val="000000"/>
                <w:sz w:val="22"/>
                <w:szCs w:val="22"/>
              </w:rPr>
              <w:t>79</w:t>
            </w:r>
          </w:p>
        </w:tc>
        <w:tc>
          <w:tcPr>
            <w:tcW w:w="1740" w:type="dxa"/>
            <w:tcBorders>
              <w:top w:val="nil"/>
              <w:left w:val="nil"/>
              <w:bottom w:val="single" w:sz="4" w:space="0" w:color="auto"/>
              <w:right w:val="single" w:sz="4" w:space="0" w:color="auto"/>
            </w:tcBorders>
            <w:shd w:val="clear" w:color="auto" w:fill="auto"/>
            <w:noWrap/>
            <w:vAlign w:val="center"/>
          </w:tcPr>
          <w:p w14:paraId="0F415BF6" w14:textId="4413981D" w:rsidR="008D3454" w:rsidRPr="00CA5F5C" w:rsidRDefault="008D3454" w:rsidP="008D3454">
            <w:pPr>
              <w:widowControl/>
              <w:jc w:val="center"/>
              <w:rPr>
                <w:rFonts w:ascii="等线" w:eastAsia="等线" w:hAnsi="等线" w:cs="宋体"/>
                <w:color w:val="000000"/>
                <w:kern w:val="0"/>
                <w:sz w:val="22"/>
                <w:szCs w:val="22"/>
              </w:rPr>
            </w:pPr>
            <w:r>
              <w:rPr>
                <w:rFonts w:hint="eastAsia"/>
                <w:color w:val="00000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tcPr>
          <w:p w14:paraId="5971A40A" w14:textId="3EBF6AF9" w:rsidR="008D3454" w:rsidRPr="00CA5F5C" w:rsidRDefault="008D3454" w:rsidP="008D3454">
            <w:pPr>
              <w:widowControl/>
              <w:jc w:val="left"/>
              <w:rPr>
                <w:rFonts w:ascii="等线" w:eastAsia="等线" w:hAnsi="等线" w:cs="宋体"/>
                <w:color w:val="000000"/>
                <w:kern w:val="0"/>
                <w:sz w:val="22"/>
                <w:szCs w:val="22"/>
              </w:rPr>
            </w:pPr>
            <w:r>
              <w:rPr>
                <w:rFonts w:hint="eastAsia"/>
                <w:color w:val="000000"/>
                <w:sz w:val="22"/>
                <w:szCs w:val="22"/>
              </w:rPr>
              <w:t>SC63*200-S-AIRTAC</w:t>
            </w:r>
          </w:p>
        </w:tc>
        <w:tc>
          <w:tcPr>
            <w:tcW w:w="1080" w:type="dxa"/>
            <w:tcBorders>
              <w:top w:val="nil"/>
              <w:left w:val="nil"/>
              <w:bottom w:val="single" w:sz="4" w:space="0" w:color="auto"/>
              <w:right w:val="single" w:sz="4" w:space="0" w:color="auto"/>
            </w:tcBorders>
            <w:shd w:val="clear" w:color="FFFFFF" w:fill="FFFFFF"/>
            <w:vAlign w:val="center"/>
          </w:tcPr>
          <w:p w14:paraId="77AEEBE5" w14:textId="5077B583" w:rsidR="008D3454" w:rsidRPr="00CA5F5C" w:rsidRDefault="008D3454" w:rsidP="008D3454">
            <w:pPr>
              <w:widowControl/>
              <w:jc w:val="center"/>
              <w:rPr>
                <w:rFonts w:ascii="宋体" w:hAnsi="宋体" w:cs="宋体"/>
                <w:color w:val="000000"/>
                <w:kern w:val="0"/>
                <w:sz w:val="22"/>
                <w:szCs w:val="22"/>
              </w:rPr>
            </w:pPr>
            <w:r>
              <w:rPr>
                <w:rFonts w:hint="eastAsia"/>
                <w:color w:val="000000"/>
                <w:sz w:val="22"/>
                <w:szCs w:val="22"/>
              </w:rPr>
              <w:t>只</w:t>
            </w:r>
          </w:p>
        </w:tc>
        <w:tc>
          <w:tcPr>
            <w:tcW w:w="1080" w:type="dxa"/>
            <w:tcBorders>
              <w:top w:val="nil"/>
              <w:left w:val="nil"/>
              <w:bottom w:val="single" w:sz="4" w:space="0" w:color="auto"/>
              <w:right w:val="single" w:sz="4" w:space="0" w:color="auto"/>
            </w:tcBorders>
            <w:shd w:val="clear" w:color="auto" w:fill="auto"/>
            <w:noWrap/>
            <w:vAlign w:val="bottom"/>
          </w:tcPr>
          <w:p w14:paraId="0C9CAF59" w14:textId="77777777" w:rsidR="008D3454" w:rsidRPr="00CA5F5C" w:rsidRDefault="008D3454" w:rsidP="008D3454">
            <w:pPr>
              <w:widowControl/>
              <w:jc w:val="left"/>
              <w:rPr>
                <w:rFonts w:ascii="等线" w:eastAsia="等线" w:hAnsi="等线" w:cs="宋体"/>
                <w:color w:val="000000"/>
                <w:kern w:val="0"/>
                <w:sz w:val="22"/>
                <w:szCs w:val="22"/>
              </w:rPr>
            </w:pPr>
          </w:p>
        </w:tc>
        <w:tc>
          <w:tcPr>
            <w:tcW w:w="454" w:type="dxa"/>
            <w:tcBorders>
              <w:top w:val="nil"/>
              <w:left w:val="nil"/>
              <w:bottom w:val="single" w:sz="4" w:space="0" w:color="auto"/>
              <w:right w:val="single" w:sz="4" w:space="0" w:color="auto"/>
            </w:tcBorders>
            <w:shd w:val="clear" w:color="auto" w:fill="auto"/>
            <w:noWrap/>
            <w:vAlign w:val="bottom"/>
          </w:tcPr>
          <w:p w14:paraId="71FFA63F" w14:textId="77777777" w:rsidR="008D3454" w:rsidRPr="00CA5F5C" w:rsidRDefault="008D3454" w:rsidP="008D3454">
            <w:pPr>
              <w:widowControl/>
              <w:jc w:val="left"/>
              <w:rPr>
                <w:rFonts w:ascii="等线" w:eastAsia="等线" w:hAnsi="等线" w:cs="宋体"/>
                <w:color w:val="000000"/>
                <w:kern w:val="0"/>
                <w:sz w:val="22"/>
                <w:szCs w:val="22"/>
              </w:rPr>
            </w:pPr>
          </w:p>
        </w:tc>
      </w:tr>
      <w:tr w:rsidR="008D3454" w:rsidRPr="00CA5F5C" w14:paraId="7FA74BF1" w14:textId="77777777" w:rsidTr="004B5ADA">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tcPr>
          <w:p w14:paraId="1932478E" w14:textId="0EBD98C0" w:rsidR="008D3454" w:rsidRPr="00CA5F5C" w:rsidRDefault="008D3454" w:rsidP="008D3454">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80</w:t>
            </w:r>
          </w:p>
        </w:tc>
        <w:tc>
          <w:tcPr>
            <w:tcW w:w="1740" w:type="dxa"/>
            <w:tcBorders>
              <w:top w:val="nil"/>
              <w:left w:val="nil"/>
              <w:bottom w:val="single" w:sz="4" w:space="0" w:color="auto"/>
              <w:right w:val="single" w:sz="4" w:space="0" w:color="auto"/>
            </w:tcBorders>
            <w:shd w:val="clear" w:color="auto" w:fill="auto"/>
            <w:noWrap/>
            <w:vAlign w:val="center"/>
          </w:tcPr>
          <w:p w14:paraId="38EFC790" w14:textId="1B7B4160" w:rsidR="008D3454" w:rsidRPr="00CA5F5C" w:rsidRDefault="008D3454" w:rsidP="008D3454">
            <w:pPr>
              <w:widowControl/>
              <w:jc w:val="center"/>
              <w:rPr>
                <w:rFonts w:ascii="等线" w:eastAsia="等线" w:hAnsi="等线" w:cs="宋体"/>
                <w:color w:val="000000"/>
                <w:kern w:val="0"/>
                <w:sz w:val="22"/>
                <w:szCs w:val="22"/>
              </w:rPr>
            </w:pPr>
            <w:r>
              <w:rPr>
                <w:rFonts w:hint="eastAsia"/>
                <w:color w:val="000000"/>
                <w:sz w:val="22"/>
                <w:szCs w:val="22"/>
              </w:rPr>
              <w:t>气动节流阀</w:t>
            </w:r>
          </w:p>
        </w:tc>
        <w:tc>
          <w:tcPr>
            <w:tcW w:w="3780" w:type="dxa"/>
            <w:tcBorders>
              <w:top w:val="nil"/>
              <w:left w:val="nil"/>
              <w:bottom w:val="single" w:sz="4" w:space="0" w:color="auto"/>
              <w:right w:val="single" w:sz="4" w:space="0" w:color="auto"/>
            </w:tcBorders>
            <w:shd w:val="clear" w:color="auto" w:fill="auto"/>
            <w:noWrap/>
            <w:vAlign w:val="center"/>
          </w:tcPr>
          <w:p w14:paraId="61C7A2E5" w14:textId="6287D118" w:rsidR="008D3454" w:rsidRPr="00CA5F5C" w:rsidRDefault="008D3454" w:rsidP="008D3454">
            <w:pPr>
              <w:widowControl/>
              <w:jc w:val="left"/>
              <w:rPr>
                <w:rFonts w:ascii="等线" w:eastAsia="等线" w:hAnsi="等线" w:cs="宋体"/>
                <w:color w:val="000000"/>
                <w:kern w:val="0"/>
                <w:sz w:val="22"/>
                <w:szCs w:val="22"/>
              </w:rPr>
            </w:pPr>
            <w:r>
              <w:rPr>
                <w:rFonts w:hint="eastAsia"/>
                <w:color w:val="000000"/>
                <w:sz w:val="22"/>
                <w:szCs w:val="22"/>
              </w:rPr>
              <w:t>ESL12-04-</w:t>
            </w:r>
            <w:r>
              <w:rPr>
                <w:rFonts w:hint="eastAsia"/>
                <w:color w:val="000000"/>
                <w:sz w:val="22"/>
                <w:szCs w:val="22"/>
              </w:rPr>
              <w:t>节流阀</w:t>
            </w:r>
            <w:r>
              <w:rPr>
                <w:rFonts w:hint="eastAsia"/>
                <w:color w:val="000000"/>
                <w:sz w:val="22"/>
                <w:szCs w:val="22"/>
              </w:rPr>
              <w:t>-EASUN</w:t>
            </w:r>
          </w:p>
        </w:tc>
        <w:tc>
          <w:tcPr>
            <w:tcW w:w="1080" w:type="dxa"/>
            <w:tcBorders>
              <w:top w:val="nil"/>
              <w:left w:val="nil"/>
              <w:bottom w:val="single" w:sz="4" w:space="0" w:color="auto"/>
              <w:right w:val="single" w:sz="4" w:space="0" w:color="auto"/>
            </w:tcBorders>
            <w:shd w:val="clear" w:color="FFFFFF" w:fill="FFFFFF"/>
            <w:vAlign w:val="center"/>
          </w:tcPr>
          <w:p w14:paraId="42C12540" w14:textId="0F6D8207" w:rsidR="008D3454" w:rsidRPr="00CA5F5C" w:rsidRDefault="008D3454" w:rsidP="008D3454">
            <w:pPr>
              <w:widowControl/>
              <w:jc w:val="center"/>
              <w:rPr>
                <w:rFonts w:ascii="宋体" w:hAnsi="宋体" w:cs="宋体"/>
                <w:color w:val="000000"/>
                <w:kern w:val="0"/>
                <w:sz w:val="22"/>
                <w:szCs w:val="22"/>
              </w:rPr>
            </w:pPr>
            <w:r>
              <w:rPr>
                <w:rFonts w:hint="eastAsia"/>
                <w:color w:val="000000"/>
                <w:sz w:val="22"/>
                <w:szCs w:val="22"/>
              </w:rPr>
              <w:t>只</w:t>
            </w:r>
          </w:p>
        </w:tc>
        <w:tc>
          <w:tcPr>
            <w:tcW w:w="1080" w:type="dxa"/>
            <w:tcBorders>
              <w:top w:val="nil"/>
              <w:left w:val="nil"/>
              <w:bottom w:val="single" w:sz="4" w:space="0" w:color="auto"/>
              <w:right w:val="single" w:sz="4" w:space="0" w:color="auto"/>
            </w:tcBorders>
            <w:shd w:val="clear" w:color="auto" w:fill="auto"/>
            <w:noWrap/>
            <w:vAlign w:val="bottom"/>
          </w:tcPr>
          <w:p w14:paraId="06BEDDF9" w14:textId="77777777" w:rsidR="008D3454" w:rsidRPr="00CA5F5C" w:rsidRDefault="008D3454" w:rsidP="008D3454">
            <w:pPr>
              <w:widowControl/>
              <w:jc w:val="left"/>
              <w:rPr>
                <w:rFonts w:ascii="等线" w:eastAsia="等线" w:hAnsi="等线" w:cs="宋体"/>
                <w:color w:val="000000"/>
                <w:kern w:val="0"/>
                <w:sz w:val="22"/>
                <w:szCs w:val="22"/>
              </w:rPr>
            </w:pPr>
          </w:p>
        </w:tc>
        <w:tc>
          <w:tcPr>
            <w:tcW w:w="454" w:type="dxa"/>
            <w:tcBorders>
              <w:top w:val="nil"/>
              <w:left w:val="nil"/>
              <w:bottom w:val="single" w:sz="4" w:space="0" w:color="auto"/>
              <w:right w:val="single" w:sz="4" w:space="0" w:color="auto"/>
            </w:tcBorders>
            <w:shd w:val="clear" w:color="auto" w:fill="auto"/>
            <w:noWrap/>
            <w:vAlign w:val="bottom"/>
          </w:tcPr>
          <w:p w14:paraId="63564523" w14:textId="77777777" w:rsidR="008D3454" w:rsidRPr="00CA5F5C" w:rsidRDefault="008D3454" w:rsidP="008D3454">
            <w:pPr>
              <w:widowControl/>
              <w:jc w:val="left"/>
              <w:rPr>
                <w:rFonts w:ascii="等线" w:eastAsia="等线" w:hAnsi="等线" w:cs="宋体"/>
                <w:color w:val="000000"/>
                <w:kern w:val="0"/>
                <w:sz w:val="22"/>
                <w:szCs w:val="22"/>
              </w:rPr>
            </w:pPr>
          </w:p>
        </w:tc>
      </w:tr>
      <w:tr w:rsidR="008D3454" w:rsidRPr="00CA5F5C" w14:paraId="0E09C30B" w14:textId="77777777" w:rsidTr="004B5ADA">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tcPr>
          <w:p w14:paraId="7B8615E7" w14:textId="1A99C6F5" w:rsidR="008D3454" w:rsidRPr="00CA5F5C" w:rsidRDefault="008D3454" w:rsidP="008D3454">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81</w:t>
            </w:r>
          </w:p>
        </w:tc>
        <w:tc>
          <w:tcPr>
            <w:tcW w:w="1740" w:type="dxa"/>
            <w:tcBorders>
              <w:top w:val="nil"/>
              <w:left w:val="nil"/>
              <w:bottom w:val="single" w:sz="4" w:space="0" w:color="auto"/>
              <w:right w:val="single" w:sz="4" w:space="0" w:color="auto"/>
            </w:tcBorders>
            <w:shd w:val="clear" w:color="auto" w:fill="auto"/>
            <w:noWrap/>
            <w:vAlign w:val="center"/>
          </w:tcPr>
          <w:p w14:paraId="6203403E" w14:textId="77220721" w:rsidR="008D3454" w:rsidRPr="00CA5F5C" w:rsidRDefault="008D3454" w:rsidP="008D3454">
            <w:pPr>
              <w:widowControl/>
              <w:jc w:val="center"/>
              <w:rPr>
                <w:rFonts w:ascii="等线" w:eastAsia="等线" w:hAnsi="等线" w:cs="宋体"/>
                <w:color w:val="000000"/>
                <w:kern w:val="0"/>
                <w:sz w:val="22"/>
                <w:szCs w:val="22"/>
              </w:rPr>
            </w:pPr>
            <w:r>
              <w:rPr>
                <w:rFonts w:hint="eastAsia"/>
                <w:color w:val="000000"/>
                <w:sz w:val="22"/>
                <w:szCs w:val="22"/>
              </w:rPr>
              <w:t>密封圈</w:t>
            </w:r>
          </w:p>
        </w:tc>
        <w:tc>
          <w:tcPr>
            <w:tcW w:w="3780" w:type="dxa"/>
            <w:tcBorders>
              <w:top w:val="nil"/>
              <w:left w:val="nil"/>
              <w:bottom w:val="single" w:sz="4" w:space="0" w:color="auto"/>
              <w:right w:val="single" w:sz="4" w:space="0" w:color="auto"/>
            </w:tcBorders>
            <w:shd w:val="clear" w:color="auto" w:fill="auto"/>
            <w:noWrap/>
            <w:vAlign w:val="center"/>
          </w:tcPr>
          <w:p w14:paraId="31C47825" w14:textId="6F786CDB" w:rsidR="008D3454" w:rsidRPr="00CA5F5C" w:rsidRDefault="008D3454" w:rsidP="008D3454">
            <w:pPr>
              <w:widowControl/>
              <w:jc w:val="left"/>
              <w:rPr>
                <w:rFonts w:ascii="等线" w:eastAsia="等线" w:hAnsi="等线" w:cs="宋体"/>
                <w:color w:val="000000"/>
                <w:kern w:val="0"/>
                <w:sz w:val="22"/>
                <w:szCs w:val="22"/>
              </w:rPr>
            </w:pPr>
            <w:r>
              <w:rPr>
                <w:rFonts w:hint="eastAsia"/>
                <w:color w:val="000000"/>
                <w:sz w:val="22"/>
                <w:szCs w:val="22"/>
              </w:rPr>
              <w:t>Ф</w:t>
            </w:r>
            <w:r>
              <w:rPr>
                <w:rFonts w:hint="eastAsia"/>
                <w:color w:val="000000"/>
                <w:sz w:val="22"/>
                <w:szCs w:val="22"/>
              </w:rPr>
              <w:t>63</w:t>
            </w:r>
            <w:r>
              <w:rPr>
                <w:rFonts w:hint="eastAsia"/>
                <w:color w:val="000000"/>
                <w:sz w:val="22"/>
                <w:szCs w:val="22"/>
              </w:rPr>
              <w:t>（绿色）</w:t>
            </w:r>
          </w:p>
        </w:tc>
        <w:tc>
          <w:tcPr>
            <w:tcW w:w="1080" w:type="dxa"/>
            <w:tcBorders>
              <w:top w:val="nil"/>
              <w:left w:val="nil"/>
              <w:bottom w:val="single" w:sz="4" w:space="0" w:color="auto"/>
              <w:right w:val="single" w:sz="4" w:space="0" w:color="auto"/>
            </w:tcBorders>
            <w:shd w:val="clear" w:color="FFFFFF" w:fill="FFFFFF"/>
            <w:vAlign w:val="center"/>
          </w:tcPr>
          <w:p w14:paraId="5941F350" w14:textId="79F4EEBD" w:rsidR="008D3454" w:rsidRPr="00CA5F5C" w:rsidRDefault="008D3454" w:rsidP="008D3454">
            <w:pPr>
              <w:widowControl/>
              <w:jc w:val="center"/>
              <w:rPr>
                <w:rFonts w:ascii="宋体" w:hAnsi="宋体" w:cs="宋体"/>
                <w:color w:val="000000"/>
                <w:kern w:val="0"/>
                <w:sz w:val="22"/>
                <w:szCs w:val="22"/>
              </w:rPr>
            </w:pPr>
            <w:r>
              <w:rPr>
                <w:rFonts w:hint="eastAsia"/>
                <w:color w:val="000000"/>
                <w:sz w:val="22"/>
                <w:szCs w:val="22"/>
              </w:rPr>
              <w:t>套</w:t>
            </w:r>
          </w:p>
        </w:tc>
        <w:tc>
          <w:tcPr>
            <w:tcW w:w="1080" w:type="dxa"/>
            <w:tcBorders>
              <w:top w:val="nil"/>
              <w:left w:val="nil"/>
              <w:bottom w:val="single" w:sz="4" w:space="0" w:color="auto"/>
              <w:right w:val="single" w:sz="4" w:space="0" w:color="auto"/>
            </w:tcBorders>
            <w:shd w:val="clear" w:color="auto" w:fill="auto"/>
            <w:noWrap/>
            <w:vAlign w:val="bottom"/>
          </w:tcPr>
          <w:p w14:paraId="52203607" w14:textId="77777777" w:rsidR="008D3454" w:rsidRPr="00CA5F5C" w:rsidRDefault="008D3454" w:rsidP="008D3454">
            <w:pPr>
              <w:widowControl/>
              <w:jc w:val="left"/>
              <w:rPr>
                <w:rFonts w:ascii="等线" w:eastAsia="等线" w:hAnsi="等线" w:cs="宋体"/>
                <w:color w:val="000000"/>
                <w:kern w:val="0"/>
                <w:sz w:val="22"/>
                <w:szCs w:val="22"/>
              </w:rPr>
            </w:pPr>
          </w:p>
        </w:tc>
        <w:tc>
          <w:tcPr>
            <w:tcW w:w="454" w:type="dxa"/>
            <w:tcBorders>
              <w:top w:val="nil"/>
              <w:left w:val="nil"/>
              <w:bottom w:val="single" w:sz="4" w:space="0" w:color="auto"/>
              <w:right w:val="single" w:sz="4" w:space="0" w:color="auto"/>
            </w:tcBorders>
            <w:shd w:val="clear" w:color="auto" w:fill="auto"/>
            <w:noWrap/>
            <w:vAlign w:val="bottom"/>
          </w:tcPr>
          <w:p w14:paraId="38C58EF3" w14:textId="77777777" w:rsidR="008D3454" w:rsidRPr="00CA5F5C" w:rsidRDefault="008D3454" w:rsidP="008D3454">
            <w:pPr>
              <w:widowControl/>
              <w:jc w:val="left"/>
              <w:rPr>
                <w:rFonts w:ascii="等线" w:eastAsia="等线" w:hAnsi="等线" w:cs="宋体"/>
                <w:color w:val="000000"/>
                <w:kern w:val="0"/>
                <w:sz w:val="22"/>
                <w:szCs w:val="22"/>
              </w:rPr>
            </w:pPr>
          </w:p>
        </w:tc>
      </w:tr>
      <w:tr w:rsidR="008D3454" w:rsidRPr="00CA5F5C" w14:paraId="40A10578" w14:textId="77777777" w:rsidTr="004B5ADA">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tcPr>
          <w:p w14:paraId="659A63CF" w14:textId="18726A3E" w:rsidR="008D3454" w:rsidRPr="00CA5F5C" w:rsidRDefault="008D3454" w:rsidP="008D3454">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82</w:t>
            </w:r>
          </w:p>
        </w:tc>
        <w:tc>
          <w:tcPr>
            <w:tcW w:w="1740" w:type="dxa"/>
            <w:tcBorders>
              <w:top w:val="nil"/>
              <w:left w:val="nil"/>
              <w:bottom w:val="single" w:sz="4" w:space="0" w:color="auto"/>
              <w:right w:val="single" w:sz="4" w:space="0" w:color="auto"/>
            </w:tcBorders>
            <w:shd w:val="clear" w:color="auto" w:fill="auto"/>
            <w:noWrap/>
            <w:vAlign w:val="center"/>
          </w:tcPr>
          <w:p w14:paraId="6EF3DD14" w14:textId="4477B921" w:rsidR="008D3454" w:rsidRPr="00CA5F5C" w:rsidRDefault="008D3454" w:rsidP="008D3454">
            <w:pPr>
              <w:widowControl/>
              <w:jc w:val="center"/>
              <w:rPr>
                <w:rFonts w:ascii="等线" w:eastAsia="等线" w:hAnsi="等线" w:cs="宋体"/>
                <w:color w:val="000000"/>
                <w:kern w:val="0"/>
                <w:sz w:val="22"/>
                <w:szCs w:val="22"/>
              </w:rPr>
            </w:pPr>
            <w:r>
              <w:rPr>
                <w:rFonts w:hint="eastAsia"/>
                <w:color w:val="000000"/>
                <w:sz w:val="22"/>
                <w:szCs w:val="22"/>
              </w:rPr>
              <w:t>气动直接</w:t>
            </w:r>
          </w:p>
        </w:tc>
        <w:tc>
          <w:tcPr>
            <w:tcW w:w="3780" w:type="dxa"/>
            <w:tcBorders>
              <w:top w:val="nil"/>
              <w:left w:val="nil"/>
              <w:bottom w:val="single" w:sz="4" w:space="0" w:color="auto"/>
              <w:right w:val="single" w:sz="4" w:space="0" w:color="auto"/>
            </w:tcBorders>
            <w:shd w:val="clear" w:color="auto" w:fill="auto"/>
            <w:noWrap/>
            <w:vAlign w:val="center"/>
          </w:tcPr>
          <w:p w14:paraId="1C754327" w14:textId="4005F331" w:rsidR="008D3454" w:rsidRPr="00CA5F5C" w:rsidRDefault="008D3454" w:rsidP="008D3454">
            <w:pPr>
              <w:widowControl/>
              <w:jc w:val="left"/>
              <w:rPr>
                <w:rFonts w:ascii="等线" w:eastAsia="等线" w:hAnsi="等线" w:cs="宋体"/>
                <w:color w:val="000000"/>
                <w:kern w:val="0"/>
                <w:sz w:val="22"/>
                <w:szCs w:val="22"/>
              </w:rPr>
            </w:pPr>
            <w:r>
              <w:rPr>
                <w:rFonts w:hint="eastAsia"/>
                <w:color w:val="000000"/>
                <w:sz w:val="22"/>
                <w:szCs w:val="22"/>
              </w:rPr>
              <w:t>10*10</w:t>
            </w:r>
          </w:p>
        </w:tc>
        <w:tc>
          <w:tcPr>
            <w:tcW w:w="1080" w:type="dxa"/>
            <w:tcBorders>
              <w:top w:val="nil"/>
              <w:left w:val="nil"/>
              <w:bottom w:val="single" w:sz="4" w:space="0" w:color="auto"/>
              <w:right w:val="single" w:sz="4" w:space="0" w:color="auto"/>
            </w:tcBorders>
            <w:shd w:val="clear" w:color="FFFFFF" w:fill="FFFFFF"/>
            <w:vAlign w:val="center"/>
          </w:tcPr>
          <w:p w14:paraId="599DDE72" w14:textId="3F4F6E3A" w:rsidR="008D3454" w:rsidRPr="00CA5F5C" w:rsidRDefault="008D3454" w:rsidP="008D3454">
            <w:pPr>
              <w:widowControl/>
              <w:jc w:val="center"/>
              <w:rPr>
                <w:rFonts w:ascii="宋体" w:hAnsi="宋体" w:cs="宋体"/>
                <w:color w:val="000000"/>
                <w:kern w:val="0"/>
                <w:sz w:val="22"/>
                <w:szCs w:val="22"/>
              </w:rPr>
            </w:pPr>
            <w:r>
              <w:rPr>
                <w:rFonts w:hint="eastAsia"/>
                <w:color w:val="000000"/>
                <w:sz w:val="22"/>
                <w:szCs w:val="22"/>
              </w:rPr>
              <w:t>个</w:t>
            </w:r>
          </w:p>
        </w:tc>
        <w:tc>
          <w:tcPr>
            <w:tcW w:w="1080" w:type="dxa"/>
            <w:tcBorders>
              <w:top w:val="nil"/>
              <w:left w:val="nil"/>
              <w:bottom w:val="single" w:sz="4" w:space="0" w:color="auto"/>
              <w:right w:val="single" w:sz="4" w:space="0" w:color="auto"/>
            </w:tcBorders>
            <w:shd w:val="clear" w:color="auto" w:fill="auto"/>
            <w:noWrap/>
            <w:vAlign w:val="bottom"/>
          </w:tcPr>
          <w:p w14:paraId="186BACDC" w14:textId="77777777" w:rsidR="008D3454" w:rsidRPr="00CA5F5C" w:rsidRDefault="008D3454" w:rsidP="008D3454">
            <w:pPr>
              <w:widowControl/>
              <w:jc w:val="left"/>
              <w:rPr>
                <w:rFonts w:ascii="等线" w:eastAsia="等线" w:hAnsi="等线" w:cs="宋体"/>
                <w:color w:val="000000"/>
                <w:kern w:val="0"/>
                <w:sz w:val="22"/>
                <w:szCs w:val="22"/>
              </w:rPr>
            </w:pPr>
          </w:p>
        </w:tc>
        <w:tc>
          <w:tcPr>
            <w:tcW w:w="454" w:type="dxa"/>
            <w:tcBorders>
              <w:top w:val="nil"/>
              <w:left w:val="nil"/>
              <w:bottom w:val="single" w:sz="4" w:space="0" w:color="auto"/>
              <w:right w:val="single" w:sz="4" w:space="0" w:color="auto"/>
            </w:tcBorders>
            <w:shd w:val="clear" w:color="auto" w:fill="auto"/>
            <w:noWrap/>
            <w:vAlign w:val="bottom"/>
          </w:tcPr>
          <w:p w14:paraId="75D3278B" w14:textId="77777777" w:rsidR="008D3454" w:rsidRPr="00CA5F5C" w:rsidRDefault="008D3454" w:rsidP="008D3454">
            <w:pPr>
              <w:widowControl/>
              <w:jc w:val="left"/>
              <w:rPr>
                <w:rFonts w:ascii="等线" w:eastAsia="等线" w:hAnsi="等线" w:cs="宋体"/>
                <w:color w:val="000000"/>
                <w:kern w:val="0"/>
                <w:sz w:val="22"/>
                <w:szCs w:val="22"/>
              </w:rPr>
            </w:pPr>
          </w:p>
        </w:tc>
      </w:tr>
      <w:tr w:rsidR="008D3454" w:rsidRPr="00CA5F5C" w14:paraId="67AFE8A5" w14:textId="77777777" w:rsidTr="004B5ADA">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tcPr>
          <w:p w14:paraId="56B5C1DF" w14:textId="786279B4" w:rsidR="008D3454" w:rsidRPr="00CA5F5C" w:rsidRDefault="008D3454" w:rsidP="008D3454">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83</w:t>
            </w:r>
          </w:p>
        </w:tc>
        <w:tc>
          <w:tcPr>
            <w:tcW w:w="1740" w:type="dxa"/>
            <w:tcBorders>
              <w:top w:val="nil"/>
              <w:left w:val="nil"/>
              <w:bottom w:val="single" w:sz="4" w:space="0" w:color="auto"/>
              <w:right w:val="single" w:sz="4" w:space="0" w:color="auto"/>
            </w:tcBorders>
            <w:shd w:val="clear" w:color="auto" w:fill="auto"/>
            <w:noWrap/>
            <w:vAlign w:val="center"/>
          </w:tcPr>
          <w:p w14:paraId="15DB7E07" w14:textId="65446F39" w:rsidR="008D3454" w:rsidRPr="00CA5F5C" w:rsidRDefault="008D3454" w:rsidP="008D3454">
            <w:pPr>
              <w:widowControl/>
              <w:jc w:val="center"/>
              <w:rPr>
                <w:rFonts w:ascii="等线" w:eastAsia="等线" w:hAnsi="等线" w:cs="宋体"/>
                <w:color w:val="000000"/>
                <w:kern w:val="0"/>
                <w:sz w:val="22"/>
                <w:szCs w:val="22"/>
              </w:rPr>
            </w:pPr>
            <w:r>
              <w:rPr>
                <w:rFonts w:hint="eastAsia"/>
                <w:color w:val="000000"/>
                <w:sz w:val="22"/>
                <w:szCs w:val="22"/>
              </w:rPr>
              <w:t>气动节流阀</w:t>
            </w:r>
          </w:p>
        </w:tc>
        <w:tc>
          <w:tcPr>
            <w:tcW w:w="3780" w:type="dxa"/>
            <w:tcBorders>
              <w:top w:val="nil"/>
              <w:left w:val="nil"/>
              <w:bottom w:val="single" w:sz="4" w:space="0" w:color="auto"/>
              <w:right w:val="single" w:sz="4" w:space="0" w:color="auto"/>
            </w:tcBorders>
            <w:shd w:val="clear" w:color="auto" w:fill="auto"/>
            <w:noWrap/>
            <w:vAlign w:val="center"/>
          </w:tcPr>
          <w:p w14:paraId="207E893E" w14:textId="0D6BDAD7" w:rsidR="008D3454" w:rsidRPr="00CA5F5C" w:rsidRDefault="008D3454" w:rsidP="008D3454">
            <w:pPr>
              <w:widowControl/>
              <w:jc w:val="left"/>
              <w:rPr>
                <w:rFonts w:ascii="等线" w:eastAsia="等线" w:hAnsi="等线" w:cs="宋体"/>
                <w:color w:val="000000"/>
                <w:kern w:val="0"/>
                <w:sz w:val="22"/>
                <w:szCs w:val="22"/>
              </w:rPr>
            </w:pPr>
            <w:r>
              <w:rPr>
                <w:rFonts w:hint="eastAsia"/>
                <w:color w:val="000000"/>
                <w:sz w:val="22"/>
                <w:szCs w:val="22"/>
              </w:rPr>
              <w:t>ESL10-04</w:t>
            </w:r>
          </w:p>
        </w:tc>
        <w:tc>
          <w:tcPr>
            <w:tcW w:w="1080" w:type="dxa"/>
            <w:tcBorders>
              <w:top w:val="nil"/>
              <w:left w:val="nil"/>
              <w:bottom w:val="single" w:sz="4" w:space="0" w:color="auto"/>
              <w:right w:val="single" w:sz="4" w:space="0" w:color="auto"/>
            </w:tcBorders>
            <w:shd w:val="clear" w:color="FFFFFF" w:fill="FFFFFF"/>
            <w:vAlign w:val="center"/>
          </w:tcPr>
          <w:p w14:paraId="3163D9EE" w14:textId="7DB72A9E" w:rsidR="008D3454" w:rsidRPr="00CA5F5C" w:rsidRDefault="008D3454" w:rsidP="008D3454">
            <w:pPr>
              <w:widowControl/>
              <w:jc w:val="center"/>
              <w:rPr>
                <w:rFonts w:ascii="宋体" w:hAnsi="宋体" w:cs="宋体"/>
                <w:color w:val="000000"/>
                <w:kern w:val="0"/>
                <w:sz w:val="22"/>
                <w:szCs w:val="22"/>
              </w:rPr>
            </w:pPr>
            <w:r>
              <w:rPr>
                <w:rFonts w:hint="eastAsia"/>
                <w:color w:val="000000"/>
                <w:sz w:val="22"/>
                <w:szCs w:val="22"/>
              </w:rPr>
              <w:t>个</w:t>
            </w:r>
          </w:p>
        </w:tc>
        <w:tc>
          <w:tcPr>
            <w:tcW w:w="1080" w:type="dxa"/>
            <w:tcBorders>
              <w:top w:val="nil"/>
              <w:left w:val="nil"/>
              <w:bottom w:val="single" w:sz="4" w:space="0" w:color="auto"/>
              <w:right w:val="single" w:sz="4" w:space="0" w:color="auto"/>
            </w:tcBorders>
            <w:shd w:val="clear" w:color="auto" w:fill="auto"/>
            <w:noWrap/>
            <w:vAlign w:val="bottom"/>
          </w:tcPr>
          <w:p w14:paraId="5EAC4119" w14:textId="77777777" w:rsidR="008D3454" w:rsidRPr="00CA5F5C" w:rsidRDefault="008D3454" w:rsidP="008D3454">
            <w:pPr>
              <w:widowControl/>
              <w:jc w:val="left"/>
              <w:rPr>
                <w:rFonts w:ascii="等线" w:eastAsia="等线" w:hAnsi="等线" w:cs="宋体"/>
                <w:color w:val="000000"/>
                <w:kern w:val="0"/>
                <w:sz w:val="22"/>
                <w:szCs w:val="22"/>
              </w:rPr>
            </w:pPr>
          </w:p>
        </w:tc>
        <w:tc>
          <w:tcPr>
            <w:tcW w:w="454" w:type="dxa"/>
            <w:tcBorders>
              <w:top w:val="nil"/>
              <w:left w:val="nil"/>
              <w:bottom w:val="single" w:sz="4" w:space="0" w:color="auto"/>
              <w:right w:val="single" w:sz="4" w:space="0" w:color="auto"/>
            </w:tcBorders>
            <w:shd w:val="clear" w:color="auto" w:fill="auto"/>
            <w:noWrap/>
            <w:vAlign w:val="bottom"/>
          </w:tcPr>
          <w:p w14:paraId="114A3A6C" w14:textId="77777777" w:rsidR="008D3454" w:rsidRPr="00CA5F5C" w:rsidRDefault="008D3454" w:rsidP="008D3454">
            <w:pPr>
              <w:widowControl/>
              <w:jc w:val="left"/>
              <w:rPr>
                <w:rFonts w:ascii="等线" w:eastAsia="等线" w:hAnsi="等线" w:cs="宋体"/>
                <w:color w:val="000000"/>
                <w:kern w:val="0"/>
                <w:sz w:val="22"/>
                <w:szCs w:val="22"/>
              </w:rPr>
            </w:pPr>
          </w:p>
        </w:tc>
      </w:tr>
      <w:tr w:rsidR="008D3454" w:rsidRPr="00CA5F5C" w14:paraId="15E1BB4F" w14:textId="77777777" w:rsidTr="004B5ADA">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tcPr>
          <w:p w14:paraId="32576BD1" w14:textId="74E3DC88" w:rsidR="008D3454" w:rsidRPr="00CA5F5C" w:rsidRDefault="008D3454" w:rsidP="008D3454">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84</w:t>
            </w:r>
          </w:p>
        </w:tc>
        <w:tc>
          <w:tcPr>
            <w:tcW w:w="1740" w:type="dxa"/>
            <w:tcBorders>
              <w:top w:val="nil"/>
              <w:left w:val="nil"/>
              <w:bottom w:val="single" w:sz="4" w:space="0" w:color="auto"/>
              <w:right w:val="single" w:sz="4" w:space="0" w:color="auto"/>
            </w:tcBorders>
            <w:shd w:val="clear" w:color="auto" w:fill="auto"/>
            <w:noWrap/>
            <w:vAlign w:val="center"/>
          </w:tcPr>
          <w:p w14:paraId="5ECFF9FB" w14:textId="76EAD84C" w:rsidR="008D3454" w:rsidRPr="00CA5F5C" w:rsidRDefault="008D3454" w:rsidP="008D3454">
            <w:pPr>
              <w:widowControl/>
              <w:jc w:val="center"/>
              <w:rPr>
                <w:rFonts w:ascii="等线" w:eastAsia="等线" w:hAnsi="等线" w:cs="宋体"/>
                <w:color w:val="000000"/>
                <w:kern w:val="0"/>
                <w:sz w:val="22"/>
                <w:szCs w:val="22"/>
              </w:rPr>
            </w:pPr>
            <w:r>
              <w:rPr>
                <w:rFonts w:hint="eastAsia"/>
                <w:sz w:val="22"/>
                <w:szCs w:val="22"/>
              </w:rPr>
              <w:t>气动节流阀</w:t>
            </w:r>
          </w:p>
        </w:tc>
        <w:tc>
          <w:tcPr>
            <w:tcW w:w="3780" w:type="dxa"/>
            <w:tcBorders>
              <w:top w:val="nil"/>
              <w:left w:val="nil"/>
              <w:bottom w:val="single" w:sz="4" w:space="0" w:color="auto"/>
              <w:right w:val="single" w:sz="4" w:space="0" w:color="auto"/>
            </w:tcBorders>
            <w:shd w:val="clear" w:color="auto" w:fill="auto"/>
            <w:noWrap/>
            <w:vAlign w:val="center"/>
          </w:tcPr>
          <w:p w14:paraId="6BB5EFD7" w14:textId="2A78C0D7" w:rsidR="008D3454" w:rsidRPr="00CA5F5C" w:rsidRDefault="008D3454" w:rsidP="008D3454">
            <w:pPr>
              <w:widowControl/>
              <w:jc w:val="left"/>
              <w:rPr>
                <w:rFonts w:ascii="等线" w:eastAsia="等线" w:hAnsi="等线" w:cs="宋体"/>
                <w:color w:val="000000"/>
                <w:kern w:val="0"/>
                <w:sz w:val="22"/>
                <w:szCs w:val="22"/>
              </w:rPr>
            </w:pPr>
            <w:r>
              <w:rPr>
                <w:rFonts w:hint="eastAsia"/>
                <w:color w:val="000000"/>
                <w:sz w:val="22"/>
                <w:szCs w:val="22"/>
              </w:rPr>
              <w:t>PSL12*03A-</w:t>
            </w:r>
            <w:r>
              <w:rPr>
                <w:rFonts w:hint="eastAsia"/>
                <w:color w:val="000000"/>
                <w:sz w:val="22"/>
                <w:szCs w:val="22"/>
              </w:rPr>
              <w:t>排气节流型调速阀</w:t>
            </w:r>
            <w:r>
              <w:rPr>
                <w:rFonts w:hint="eastAsia"/>
                <w:color w:val="000000"/>
                <w:sz w:val="22"/>
                <w:szCs w:val="22"/>
              </w:rPr>
              <w:t>-AIRTAC</w:t>
            </w:r>
          </w:p>
        </w:tc>
        <w:tc>
          <w:tcPr>
            <w:tcW w:w="1080" w:type="dxa"/>
            <w:tcBorders>
              <w:top w:val="nil"/>
              <w:left w:val="nil"/>
              <w:bottom w:val="single" w:sz="4" w:space="0" w:color="auto"/>
              <w:right w:val="single" w:sz="4" w:space="0" w:color="auto"/>
            </w:tcBorders>
            <w:shd w:val="clear" w:color="FFFFFF" w:fill="FFFFFF"/>
            <w:vAlign w:val="center"/>
          </w:tcPr>
          <w:p w14:paraId="3DBF0D42" w14:textId="758ABADD" w:rsidR="008D3454" w:rsidRPr="00CA5F5C" w:rsidRDefault="008D3454" w:rsidP="008D3454">
            <w:pPr>
              <w:widowControl/>
              <w:jc w:val="center"/>
              <w:rPr>
                <w:rFonts w:ascii="宋体" w:hAnsi="宋体" w:cs="宋体"/>
                <w:color w:val="000000"/>
                <w:kern w:val="0"/>
                <w:sz w:val="22"/>
                <w:szCs w:val="22"/>
              </w:rPr>
            </w:pPr>
            <w:r>
              <w:rPr>
                <w:rFonts w:hint="eastAsia"/>
                <w:color w:val="000000"/>
                <w:sz w:val="22"/>
                <w:szCs w:val="22"/>
              </w:rPr>
              <w:t>个</w:t>
            </w:r>
          </w:p>
        </w:tc>
        <w:tc>
          <w:tcPr>
            <w:tcW w:w="1080" w:type="dxa"/>
            <w:tcBorders>
              <w:top w:val="nil"/>
              <w:left w:val="nil"/>
              <w:bottom w:val="single" w:sz="4" w:space="0" w:color="auto"/>
              <w:right w:val="single" w:sz="4" w:space="0" w:color="auto"/>
            </w:tcBorders>
            <w:shd w:val="clear" w:color="auto" w:fill="auto"/>
            <w:noWrap/>
            <w:vAlign w:val="bottom"/>
          </w:tcPr>
          <w:p w14:paraId="656C6415" w14:textId="77777777" w:rsidR="008D3454" w:rsidRPr="00CA5F5C" w:rsidRDefault="008D3454" w:rsidP="008D3454">
            <w:pPr>
              <w:widowControl/>
              <w:jc w:val="left"/>
              <w:rPr>
                <w:rFonts w:ascii="等线" w:eastAsia="等线" w:hAnsi="等线" w:cs="宋体"/>
                <w:color w:val="000000"/>
                <w:kern w:val="0"/>
                <w:sz w:val="22"/>
                <w:szCs w:val="22"/>
              </w:rPr>
            </w:pPr>
          </w:p>
        </w:tc>
        <w:tc>
          <w:tcPr>
            <w:tcW w:w="454" w:type="dxa"/>
            <w:tcBorders>
              <w:top w:val="nil"/>
              <w:left w:val="nil"/>
              <w:bottom w:val="single" w:sz="4" w:space="0" w:color="auto"/>
              <w:right w:val="single" w:sz="4" w:space="0" w:color="auto"/>
            </w:tcBorders>
            <w:shd w:val="clear" w:color="auto" w:fill="auto"/>
            <w:noWrap/>
            <w:vAlign w:val="bottom"/>
          </w:tcPr>
          <w:p w14:paraId="0A4861EF" w14:textId="77777777" w:rsidR="008D3454" w:rsidRPr="00CA5F5C" w:rsidRDefault="008D3454" w:rsidP="008D3454">
            <w:pPr>
              <w:widowControl/>
              <w:jc w:val="left"/>
              <w:rPr>
                <w:rFonts w:ascii="等线" w:eastAsia="等线" w:hAnsi="等线" w:cs="宋体"/>
                <w:color w:val="000000"/>
                <w:kern w:val="0"/>
                <w:sz w:val="22"/>
                <w:szCs w:val="22"/>
              </w:rPr>
            </w:pPr>
          </w:p>
        </w:tc>
      </w:tr>
      <w:tr w:rsidR="008D3454" w:rsidRPr="00CA5F5C" w14:paraId="6181D250" w14:textId="77777777" w:rsidTr="004B5ADA">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tcPr>
          <w:p w14:paraId="13762C4B" w14:textId="64904E35" w:rsidR="008D3454" w:rsidRPr="00CA5F5C" w:rsidRDefault="008D3454" w:rsidP="008D3454">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85</w:t>
            </w:r>
          </w:p>
        </w:tc>
        <w:tc>
          <w:tcPr>
            <w:tcW w:w="1740" w:type="dxa"/>
            <w:tcBorders>
              <w:top w:val="nil"/>
              <w:left w:val="nil"/>
              <w:bottom w:val="single" w:sz="4" w:space="0" w:color="auto"/>
              <w:right w:val="single" w:sz="4" w:space="0" w:color="auto"/>
            </w:tcBorders>
            <w:shd w:val="clear" w:color="auto" w:fill="auto"/>
            <w:noWrap/>
            <w:vAlign w:val="center"/>
          </w:tcPr>
          <w:p w14:paraId="378DF0B2" w14:textId="662FAA6B" w:rsidR="008D3454" w:rsidRPr="00CA5F5C" w:rsidRDefault="008D3454" w:rsidP="008D3454">
            <w:pPr>
              <w:widowControl/>
              <w:jc w:val="center"/>
              <w:rPr>
                <w:rFonts w:ascii="等线" w:eastAsia="等线" w:hAnsi="等线" w:cs="宋体"/>
                <w:color w:val="000000"/>
                <w:kern w:val="0"/>
                <w:sz w:val="22"/>
                <w:szCs w:val="22"/>
              </w:rPr>
            </w:pPr>
            <w:r>
              <w:rPr>
                <w:rFonts w:hint="eastAsia"/>
                <w:color w:val="000000"/>
              </w:rPr>
              <w:t>气缸</w:t>
            </w:r>
          </w:p>
        </w:tc>
        <w:tc>
          <w:tcPr>
            <w:tcW w:w="3780" w:type="dxa"/>
            <w:tcBorders>
              <w:top w:val="nil"/>
              <w:left w:val="nil"/>
              <w:bottom w:val="single" w:sz="4" w:space="0" w:color="auto"/>
              <w:right w:val="single" w:sz="4" w:space="0" w:color="auto"/>
            </w:tcBorders>
            <w:shd w:val="clear" w:color="auto" w:fill="auto"/>
            <w:noWrap/>
            <w:vAlign w:val="center"/>
          </w:tcPr>
          <w:p w14:paraId="5B57A006" w14:textId="4DA9A7B5" w:rsidR="008D3454" w:rsidRPr="00CA5F5C" w:rsidRDefault="008D3454" w:rsidP="008D3454">
            <w:pPr>
              <w:widowControl/>
              <w:jc w:val="left"/>
              <w:rPr>
                <w:rFonts w:ascii="等线" w:eastAsia="等线" w:hAnsi="等线" w:cs="宋体"/>
                <w:color w:val="000000"/>
                <w:kern w:val="0"/>
                <w:sz w:val="22"/>
                <w:szCs w:val="22"/>
              </w:rPr>
            </w:pPr>
            <w:r>
              <w:rPr>
                <w:rFonts w:hint="eastAsia"/>
                <w:color w:val="000000"/>
              </w:rPr>
              <w:t>MARU20x50-S-</w:t>
            </w:r>
            <w:r>
              <w:rPr>
                <w:rFonts w:hint="eastAsia"/>
                <w:color w:val="000000"/>
              </w:rPr>
              <w:t>不锈钢迷你气缸</w:t>
            </w:r>
            <w:r>
              <w:rPr>
                <w:rFonts w:hint="eastAsia"/>
                <w:color w:val="000000"/>
              </w:rPr>
              <w:t>-AIRTAC</w:t>
            </w:r>
          </w:p>
        </w:tc>
        <w:tc>
          <w:tcPr>
            <w:tcW w:w="1080" w:type="dxa"/>
            <w:tcBorders>
              <w:top w:val="nil"/>
              <w:left w:val="nil"/>
              <w:bottom w:val="single" w:sz="4" w:space="0" w:color="auto"/>
              <w:right w:val="single" w:sz="4" w:space="0" w:color="auto"/>
            </w:tcBorders>
            <w:shd w:val="clear" w:color="FFFFFF" w:fill="FFFFFF"/>
            <w:vAlign w:val="center"/>
          </w:tcPr>
          <w:p w14:paraId="4BA2EB55" w14:textId="0093A69F" w:rsidR="008D3454" w:rsidRPr="00CA5F5C" w:rsidRDefault="008D3454" w:rsidP="008D3454">
            <w:pPr>
              <w:widowControl/>
              <w:jc w:val="center"/>
              <w:rPr>
                <w:rFonts w:ascii="宋体" w:hAnsi="宋体" w:cs="宋体"/>
                <w:color w:val="000000"/>
                <w:kern w:val="0"/>
                <w:sz w:val="22"/>
                <w:szCs w:val="22"/>
              </w:rPr>
            </w:pPr>
            <w:r>
              <w:rPr>
                <w:rFonts w:hint="eastAsia"/>
                <w:color w:val="000000"/>
              </w:rPr>
              <w:t>根</w:t>
            </w:r>
          </w:p>
        </w:tc>
        <w:tc>
          <w:tcPr>
            <w:tcW w:w="1080" w:type="dxa"/>
            <w:tcBorders>
              <w:top w:val="nil"/>
              <w:left w:val="nil"/>
              <w:bottom w:val="single" w:sz="4" w:space="0" w:color="auto"/>
              <w:right w:val="single" w:sz="4" w:space="0" w:color="auto"/>
            </w:tcBorders>
            <w:shd w:val="clear" w:color="auto" w:fill="auto"/>
            <w:noWrap/>
            <w:vAlign w:val="bottom"/>
          </w:tcPr>
          <w:p w14:paraId="442AFDF6" w14:textId="77777777" w:rsidR="008D3454" w:rsidRPr="00CA5F5C" w:rsidRDefault="008D3454" w:rsidP="008D3454">
            <w:pPr>
              <w:widowControl/>
              <w:jc w:val="left"/>
              <w:rPr>
                <w:rFonts w:ascii="等线" w:eastAsia="等线" w:hAnsi="等线" w:cs="宋体"/>
                <w:color w:val="000000"/>
                <w:kern w:val="0"/>
                <w:sz w:val="22"/>
                <w:szCs w:val="22"/>
              </w:rPr>
            </w:pPr>
          </w:p>
        </w:tc>
        <w:tc>
          <w:tcPr>
            <w:tcW w:w="454" w:type="dxa"/>
            <w:tcBorders>
              <w:top w:val="nil"/>
              <w:left w:val="nil"/>
              <w:bottom w:val="single" w:sz="4" w:space="0" w:color="auto"/>
              <w:right w:val="single" w:sz="4" w:space="0" w:color="auto"/>
            </w:tcBorders>
            <w:shd w:val="clear" w:color="auto" w:fill="auto"/>
            <w:noWrap/>
            <w:vAlign w:val="bottom"/>
          </w:tcPr>
          <w:p w14:paraId="405D974A" w14:textId="77777777" w:rsidR="008D3454" w:rsidRPr="00CA5F5C" w:rsidRDefault="008D3454" w:rsidP="008D3454">
            <w:pPr>
              <w:widowControl/>
              <w:jc w:val="left"/>
              <w:rPr>
                <w:rFonts w:ascii="等线" w:eastAsia="等线" w:hAnsi="等线" w:cs="宋体"/>
                <w:color w:val="000000"/>
                <w:kern w:val="0"/>
                <w:sz w:val="22"/>
                <w:szCs w:val="22"/>
              </w:rPr>
            </w:pPr>
          </w:p>
        </w:tc>
      </w:tr>
      <w:tr w:rsidR="008D3454" w:rsidRPr="00CA5F5C" w14:paraId="013D0E36" w14:textId="77777777" w:rsidTr="004B5ADA">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tcPr>
          <w:p w14:paraId="656B8F62" w14:textId="0F152A63" w:rsidR="008D3454" w:rsidRPr="00CA5F5C" w:rsidRDefault="008D3454" w:rsidP="008D3454">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86</w:t>
            </w:r>
          </w:p>
        </w:tc>
        <w:tc>
          <w:tcPr>
            <w:tcW w:w="1740" w:type="dxa"/>
            <w:tcBorders>
              <w:top w:val="nil"/>
              <w:left w:val="nil"/>
              <w:bottom w:val="single" w:sz="4" w:space="0" w:color="auto"/>
              <w:right w:val="single" w:sz="4" w:space="0" w:color="auto"/>
            </w:tcBorders>
            <w:shd w:val="clear" w:color="auto" w:fill="auto"/>
            <w:noWrap/>
            <w:vAlign w:val="center"/>
          </w:tcPr>
          <w:p w14:paraId="6A68826F" w14:textId="3B6BC966" w:rsidR="008D3454" w:rsidRPr="00CA5F5C" w:rsidRDefault="008D3454" w:rsidP="008D3454">
            <w:pPr>
              <w:widowControl/>
              <w:jc w:val="center"/>
              <w:rPr>
                <w:rFonts w:ascii="等线" w:eastAsia="等线" w:hAnsi="等线" w:cs="宋体"/>
                <w:color w:val="000000"/>
                <w:kern w:val="0"/>
                <w:sz w:val="22"/>
                <w:szCs w:val="22"/>
              </w:rPr>
            </w:pPr>
            <w:r>
              <w:rPr>
                <w:rFonts w:hint="eastAsia"/>
                <w:sz w:val="22"/>
                <w:szCs w:val="22"/>
              </w:rPr>
              <w:t>气动三通</w:t>
            </w:r>
          </w:p>
        </w:tc>
        <w:tc>
          <w:tcPr>
            <w:tcW w:w="3780" w:type="dxa"/>
            <w:tcBorders>
              <w:top w:val="nil"/>
              <w:left w:val="nil"/>
              <w:bottom w:val="single" w:sz="4" w:space="0" w:color="auto"/>
              <w:right w:val="single" w:sz="4" w:space="0" w:color="auto"/>
            </w:tcBorders>
            <w:shd w:val="clear" w:color="auto" w:fill="auto"/>
            <w:noWrap/>
            <w:vAlign w:val="center"/>
          </w:tcPr>
          <w:p w14:paraId="4660C260" w14:textId="311A2B45" w:rsidR="008D3454" w:rsidRPr="00CA5F5C" w:rsidRDefault="008D3454" w:rsidP="008D3454">
            <w:pPr>
              <w:widowControl/>
              <w:jc w:val="left"/>
              <w:rPr>
                <w:rFonts w:ascii="等线" w:eastAsia="等线" w:hAnsi="等线" w:cs="宋体"/>
                <w:color w:val="000000"/>
                <w:kern w:val="0"/>
                <w:sz w:val="22"/>
                <w:szCs w:val="22"/>
              </w:rPr>
            </w:pPr>
            <w:r>
              <w:rPr>
                <w:rFonts w:hint="eastAsia"/>
                <w:color w:val="000000"/>
                <w:sz w:val="22"/>
                <w:szCs w:val="22"/>
              </w:rPr>
              <w:t>10*10*10</w:t>
            </w:r>
          </w:p>
        </w:tc>
        <w:tc>
          <w:tcPr>
            <w:tcW w:w="1080" w:type="dxa"/>
            <w:tcBorders>
              <w:top w:val="nil"/>
              <w:left w:val="nil"/>
              <w:bottom w:val="single" w:sz="4" w:space="0" w:color="auto"/>
              <w:right w:val="single" w:sz="4" w:space="0" w:color="auto"/>
            </w:tcBorders>
            <w:shd w:val="clear" w:color="FFFFFF" w:fill="FFFFFF"/>
            <w:vAlign w:val="center"/>
          </w:tcPr>
          <w:p w14:paraId="090DC5DA" w14:textId="53FAB382" w:rsidR="008D3454" w:rsidRPr="00CA5F5C" w:rsidRDefault="008D3454" w:rsidP="008D3454">
            <w:pPr>
              <w:widowControl/>
              <w:jc w:val="center"/>
              <w:rPr>
                <w:rFonts w:ascii="宋体" w:hAnsi="宋体" w:cs="宋体"/>
                <w:color w:val="000000"/>
                <w:kern w:val="0"/>
                <w:sz w:val="22"/>
                <w:szCs w:val="22"/>
              </w:rPr>
            </w:pPr>
            <w:r>
              <w:rPr>
                <w:rFonts w:hint="eastAsia"/>
                <w:color w:val="000000"/>
                <w:sz w:val="22"/>
                <w:szCs w:val="22"/>
              </w:rPr>
              <w:t>个</w:t>
            </w:r>
          </w:p>
        </w:tc>
        <w:tc>
          <w:tcPr>
            <w:tcW w:w="1080" w:type="dxa"/>
            <w:tcBorders>
              <w:top w:val="nil"/>
              <w:left w:val="nil"/>
              <w:bottom w:val="single" w:sz="4" w:space="0" w:color="auto"/>
              <w:right w:val="single" w:sz="4" w:space="0" w:color="auto"/>
            </w:tcBorders>
            <w:shd w:val="clear" w:color="auto" w:fill="auto"/>
            <w:noWrap/>
            <w:vAlign w:val="bottom"/>
          </w:tcPr>
          <w:p w14:paraId="706C0207" w14:textId="77777777" w:rsidR="008D3454" w:rsidRPr="00CA5F5C" w:rsidRDefault="008D3454" w:rsidP="008D3454">
            <w:pPr>
              <w:widowControl/>
              <w:jc w:val="left"/>
              <w:rPr>
                <w:rFonts w:ascii="等线" w:eastAsia="等线" w:hAnsi="等线" w:cs="宋体"/>
                <w:color w:val="000000"/>
                <w:kern w:val="0"/>
                <w:sz w:val="22"/>
                <w:szCs w:val="22"/>
              </w:rPr>
            </w:pPr>
          </w:p>
        </w:tc>
        <w:tc>
          <w:tcPr>
            <w:tcW w:w="454" w:type="dxa"/>
            <w:tcBorders>
              <w:top w:val="nil"/>
              <w:left w:val="nil"/>
              <w:bottom w:val="single" w:sz="4" w:space="0" w:color="auto"/>
              <w:right w:val="single" w:sz="4" w:space="0" w:color="auto"/>
            </w:tcBorders>
            <w:shd w:val="clear" w:color="auto" w:fill="auto"/>
            <w:noWrap/>
            <w:vAlign w:val="bottom"/>
          </w:tcPr>
          <w:p w14:paraId="7A96AB78" w14:textId="77777777" w:rsidR="008D3454" w:rsidRPr="00CA5F5C" w:rsidRDefault="008D3454" w:rsidP="008D3454">
            <w:pPr>
              <w:widowControl/>
              <w:jc w:val="left"/>
              <w:rPr>
                <w:rFonts w:ascii="等线" w:eastAsia="等线" w:hAnsi="等线" w:cs="宋体"/>
                <w:color w:val="000000"/>
                <w:kern w:val="0"/>
                <w:sz w:val="22"/>
                <w:szCs w:val="22"/>
              </w:rPr>
            </w:pPr>
          </w:p>
        </w:tc>
      </w:tr>
      <w:tr w:rsidR="008D3454" w:rsidRPr="00CA5F5C" w14:paraId="6FD4B11F" w14:textId="77777777" w:rsidTr="004B5ADA">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tcPr>
          <w:p w14:paraId="15E95EB5" w14:textId="3A07D75B" w:rsidR="008D3454" w:rsidRPr="00CA5F5C" w:rsidRDefault="008D3454" w:rsidP="008D3454">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87</w:t>
            </w:r>
          </w:p>
        </w:tc>
        <w:tc>
          <w:tcPr>
            <w:tcW w:w="1740" w:type="dxa"/>
            <w:tcBorders>
              <w:top w:val="nil"/>
              <w:left w:val="nil"/>
              <w:bottom w:val="single" w:sz="4" w:space="0" w:color="auto"/>
              <w:right w:val="single" w:sz="4" w:space="0" w:color="auto"/>
            </w:tcBorders>
            <w:shd w:val="clear" w:color="auto" w:fill="auto"/>
            <w:noWrap/>
            <w:vAlign w:val="center"/>
          </w:tcPr>
          <w:p w14:paraId="34E2FDE0" w14:textId="53C559F7" w:rsidR="008D3454" w:rsidRPr="00CA5F5C" w:rsidRDefault="008D3454" w:rsidP="008D3454">
            <w:pPr>
              <w:widowControl/>
              <w:jc w:val="center"/>
              <w:rPr>
                <w:rFonts w:ascii="等线" w:eastAsia="等线" w:hAnsi="等线" w:cs="宋体"/>
                <w:color w:val="000000"/>
                <w:kern w:val="0"/>
                <w:sz w:val="22"/>
                <w:szCs w:val="22"/>
              </w:rPr>
            </w:pPr>
            <w:r>
              <w:rPr>
                <w:rFonts w:hint="eastAsia"/>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tcPr>
          <w:p w14:paraId="03325617" w14:textId="55194D78" w:rsidR="008D3454" w:rsidRPr="00CA5F5C" w:rsidRDefault="008D3454" w:rsidP="008D3454">
            <w:pPr>
              <w:widowControl/>
              <w:jc w:val="left"/>
              <w:rPr>
                <w:rFonts w:ascii="等线" w:eastAsia="等线" w:hAnsi="等线" w:cs="宋体"/>
                <w:color w:val="000000"/>
                <w:kern w:val="0"/>
                <w:sz w:val="22"/>
                <w:szCs w:val="22"/>
              </w:rPr>
            </w:pPr>
            <w:r>
              <w:rPr>
                <w:rFonts w:hint="eastAsia"/>
                <w:color w:val="000000"/>
                <w:sz w:val="22"/>
                <w:szCs w:val="22"/>
              </w:rPr>
              <w:t>MDBB50-100A-XC9</w:t>
            </w:r>
          </w:p>
        </w:tc>
        <w:tc>
          <w:tcPr>
            <w:tcW w:w="1080" w:type="dxa"/>
            <w:tcBorders>
              <w:top w:val="nil"/>
              <w:left w:val="nil"/>
              <w:bottom w:val="single" w:sz="4" w:space="0" w:color="auto"/>
              <w:right w:val="single" w:sz="4" w:space="0" w:color="auto"/>
            </w:tcBorders>
            <w:shd w:val="clear" w:color="FFFFFF" w:fill="FFFFFF"/>
            <w:vAlign w:val="center"/>
          </w:tcPr>
          <w:p w14:paraId="3D1D706B" w14:textId="46BDCE48" w:rsidR="008D3454" w:rsidRPr="00CA5F5C" w:rsidRDefault="008D3454" w:rsidP="008D3454">
            <w:pPr>
              <w:widowControl/>
              <w:jc w:val="center"/>
              <w:rPr>
                <w:rFonts w:ascii="宋体" w:hAnsi="宋体" w:cs="宋体"/>
                <w:color w:val="000000"/>
                <w:kern w:val="0"/>
                <w:sz w:val="22"/>
                <w:szCs w:val="22"/>
              </w:rPr>
            </w:pPr>
            <w:r>
              <w:rPr>
                <w:rFonts w:hint="eastAsia"/>
                <w:color w:val="000000"/>
                <w:sz w:val="22"/>
                <w:szCs w:val="22"/>
              </w:rPr>
              <w:t>根</w:t>
            </w:r>
          </w:p>
        </w:tc>
        <w:tc>
          <w:tcPr>
            <w:tcW w:w="1080" w:type="dxa"/>
            <w:tcBorders>
              <w:top w:val="nil"/>
              <w:left w:val="nil"/>
              <w:bottom w:val="single" w:sz="4" w:space="0" w:color="auto"/>
              <w:right w:val="single" w:sz="4" w:space="0" w:color="auto"/>
            </w:tcBorders>
            <w:shd w:val="clear" w:color="auto" w:fill="auto"/>
            <w:noWrap/>
            <w:vAlign w:val="bottom"/>
          </w:tcPr>
          <w:p w14:paraId="2D6E9E54" w14:textId="77777777" w:rsidR="008D3454" w:rsidRPr="00CA5F5C" w:rsidRDefault="008D3454" w:rsidP="008D3454">
            <w:pPr>
              <w:widowControl/>
              <w:jc w:val="left"/>
              <w:rPr>
                <w:rFonts w:ascii="等线" w:eastAsia="等线" w:hAnsi="等线" w:cs="宋体"/>
                <w:color w:val="000000"/>
                <w:kern w:val="0"/>
                <w:sz w:val="22"/>
                <w:szCs w:val="22"/>
              </w:rPr>
            </w:pPr>
          </w:p>
        </w:tc>
        <w:tc>
          <w:tcPr>
            <w:tcW w:w="454" w:type="dxa"/>
            <w:tcBorders>
              <w:top w:val="nil"/>
              <w:left w:val="nil"/>
              <w:bottom w:val="single" w:sz="4" w:space="0" w:color="auto"/>
              <w:right w:val="single" w:sz="4" w:space="0" w:color="auto"/>
            </w:tcBorders>
            <w:shd w:val="clear" w:color="auto" w:fill="auto"/>
            <w:noWrap/>
            <w:vAlign w:val="bottom"/>
          </w:tcPr>
          <w:p w14:paraId="07BCC4C0" w14:textId="77777777" w:rsidR="008D3454" w:rsidRPr="00CA5F5C" w:rsidRDefault="008D3454" w:rsidP="008D3454">
            <w:pPr>
              <w:widowControl/>
              <w:jc w:val="left"/>
              <w:rPr>
                <w:rFonts w:ascii="等线" w:eastAsia="等线" w:hAnsi="等线" w:cs="宋体"/>
                <w:color w:val="000000"/>
                <w:kern w:val="0"/>
                <w:sz w:val="22"/>
                <w:szCs w:val="22"/>
              </w:rPr>
            </w:pPr>
          </w:p>
        </w:tc>
      </w:tr>
      <w:tr w:rsidR="00D85AEA" w:rsidRPr="00CA5F5C" w14:paraId="7B48761A" w14:textId="77777777" w:rsidTr="00167335">
        <w:trPr>
          <w:trHeight w:val="285"/>
        </w:trPr>
        <w:tc>
          <w:tcPr>
            <w:tcW w:w="9214" w:type="dxa"/>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2AD9A981" w14:textId="5E9C6BC9"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说明：本合同为意向性合同，具体交货日期和数量以需方每</w:t>
            </w:r>
            <w:r>
              <w:rPr>
                <w:rFonts w:ascii="等线" w:eastAsia="等线" w:hAnsi="等线" w:cs="宋体" w:hint="eastAsia"/>
                <w:color w:val="000000"/>
                <w:kern w:val="0"/>
                <w:sz w:val="22"/>
                <w:szCs w:val="22"/>
              </w:rPr>
              <w:t>次</w:t>
            </w:r>
            <w:r w:rsidRPr="00CA5F5C">
              <w:rPr>
                <w:rFonts w:ascii="等线" w:eastAsia="等线" w:hAnsi="等线" w:cs="宋体" w:hint="eastAsia"/>
                <w:color w:val="000000"/>
                <w:kern w:val="0"/>
                <w:sz w:val="22"/>
                <w:szCs w:val="22"/>
              </w:rPr>
              <w:t>提供的订单为准</w:t>
            </w:r>
          </w:p>
        </w:tc>
      </w:tr>
    </w:tbl>
    <w:p w14:paraId="034CC3D2" w14:textId="77777777" w:rsidR="00E20BE8" w:rsidRPr="00D85AEA"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44516E" w14:textId="77777777" w:rsidR="00472305" w:rsidRDefault="00472305" w:rsidP="003072B7">
      <w:r>
        <w:separator/>
      </w:r>
    </w:p>
  </w:endnote>
  <w:endnote w:type="continuationSeparator" w:id="0">
    <w:p w14:paraId="7D2EF2C2" w14:textId="77777777" w:rsidR="00472305" w:rsidRDefault="00472305"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1E5EDE" w14:textId="77777777" w:rsidR="00472305" w:rsidRDefault="00472305" w:rsidP="003072B7">
      <w:r>
        <w:separator/>
      </w:r>
    </w:p>
  </w:footnote>
  <w:footnote w:type="continuationSeparator" w:id="0">
    <w:p w14:paraId="36AA1999" w14:textId="77777777" w:rsidR="00472305" w:rsidRDefault="00472305"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2D43"/>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1EC9"/>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305"/>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1B7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454"/>
    <w:rsid w:val="008D3752"/>
    <w:rsid w:val="008D3D19"/>
    <w:rsid w:val="008D71AD"/>
    <w:rsid w:val="008D7E1C"/>
    <w:rsid w:val="008E016E"/>
    <w:rsid w:val="008E52D6"/>
    <w:rsid w:val="008E6A5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90CE4"/>
    <w:rsid w:val="009A0C62"/>
    <w:rsid w:val="009A2494"/>
    <w:rsid w:val="009A6410"/>
    <w:rsid w:val="009A7582"/>
    <w:rsid w:val="009B42FF"/>
    <w:rsid w:val="009B4B99"/>
    <w:rsid w:val="009C3FBF"/>
    <w:rsid w:val="009C4878"/>
    <w:rsid w:val="009D0148"/>
    <w:rsid w:val="009D24C4"/>
    <w:rsid w:val="009D3D57"/>
    <w:rsid w:val="009D51D2"/>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85AEA"/>
    <w:rsid w:val="00D9088E"/>
    <w:rsid w:val="00D939E1"/>
    <w:rsid w:val="00D93D3C"/>
    <w:rsid w:val="00D958DE"/>
    <w:rsid w:val="00DA0C40"/>
    <w:rsid w:val="00DB3AE4"/>
    <w:rsid w:val="00DC5CBB"/>
    <w:rsid w:val="00DC675C"/>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292A"/>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251</TotalTime>
  <Pages>18</Pages>
  <Words>1350</Words>
  <Characters>7697</Characters>
  <Application>Microsoft Office Word</Application>
  <DocSecurity>0</DocSecurity>
  <Lines>64</Lines>
  <Paragraphs>18</Paragraphs>
  <ScaleCrop>false</ScaleCrop>
  <Company>CDGMGD</Company>
  <LinksUpToDate>false</LinksUpToDate>
  <CharactersWithSpaces>9029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217</cp:revision>
  <cp:lastPrinted>2020-07-10T09:39:00Z</cp:lastPrinted>
  <dcterms:created xsi:type="dcterms:W3CDTF">2020-04-10T06:36:00Z</dcterms:created>
  <dcterms:modified xsi:type="dcterms:W3CDTF">2021-12-13T09:34:00Z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