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w:t>
      </w:r>
      <w:r w:rsidR="00230BB3">
        <w:rPr>
          <w:rFonts w:asciiTheme="majorEastAsia" w:eastAsiaTheme="majorEastAsia" w:hAnsiTheme="majorEastAsia" w:hint="eastAsia"/>
          <w:b/>
          <w:bCs/>
          <w:spacing w:val="38"/>
          <w:sz w:val="24"/>
        </w:rPr>
        <w:t>GMPT2021-01</w:t>
      </w:r>
      <w:r w:rsidR="00230BB3">
        <w:rPr>
          <w:rFonts w:asciiTheme="majorEastAsia" w:eastAsiaTheme="majorEastAsia" w:hAnsiTheme="majorEastAsia"/>
          <w:b/>
          <w:bCs/>
          <w:spacing w:val="38"/>
          <w:sz w:val="24"/>
        </w:rPr>
        <w:t>8</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F201D6">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设备</w:t>
      </w:r>
      <w:r w:rsidR="00421321">
        <w:rPr>
          <w:rFonts w:asciiTheme="majorEastAsia" w:eastAsiaTheme="majorEastAsia" w:hAnsiTheme="majorEastAsia" w:hint="eastAsia"/>
          <w:sz w:val="36"/>
          <w:szCs w:val="36"/>
        </w:rPr>
        <w:t>名称：</w:t>
      </w:r>
      <w:r w:rsidR="00442153">
        <w:rPr>
          <w:rFonts w:asciiTheme="majorEastAsia" w:eastAsiaTheme="majorEastAsia" w:hAnsiTheme="majorEastAsia" w:cs="华文中宋" w:hint="eastAsia"/>
          <w:bCs/>
          <w:sz w:val="36"/>
          <w:szCs w:val="36"/>
        </w:rPr>
        <w:t>设备控制柜</w:t>
      </w:r>
    </w:p>
    <w:p w:rsidR="00266ABF" w:rsidRPr="00F201D6" w:rsidRDefault="00266ABF">
      <w:pPr>
        <w:spacing w:line="660" w:lineRule="exact"/>
        <w:rPr>
          <w:rFonts w:asciiTheme="majorEastAsia" w:eastAsiaTheme="majorEastAsia" w:hAnsiTheme="majorEastAsia"/>
          <w:sz w:val="36"/>
        </w:rPr>
      </w:pPr>
    </w:p>
    <w:p w:rsidR="00266ABF" w:rsidRDefault="00F201D6">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hint="eastAsia"/>
          <w:sz w:val="44"/>
          <w:szCs w:val="44"/>
        </w:rPr>
        <w:t>年</w:t>
      </w:r>
      <w:r w:rsidR="00523824">
        <w:rPr>
          <w:rFonts w:asciiTheme="majorEastAsia" w:eastAsiaTheme="majorEastAsia" w:hAnsiTheme="majorEastAsia" w:hint="eastAsia"/>
          <w:sz w:val="44"/>
          <w:szCs w:val="44"/>
        </w:rPr>
        <w:t>八</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7F20B2" w:rsidRDefault="007F20B2">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第二部分供应商须知……</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第三部分技术要求……</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w:t>
      </w:r>
      <w:proofErr w:type="gramStart"/>
      <w:r>
        <w:rPr>
          <w:rFonts w:asciiTheme="majorEastAsia" w:eastAsiaTheme="majorEastAsia" w:hAnsiTheme="majorEastAsia" w:hint="eastAsia"/>
          <w:sz w:val="28"/>
        </w:rPr>
        <w:t>分文件</w:t>
      </w:r>
      <w:proofErr w:type="gramEnd"/>
      <w:r>
        <w:rPr>
          <w:rFonts w:asciiTheme="majorEastAsia" w:eastAsiaTheme="majorEastAsia" w:hAnsiTheme="majorEastAsia" w:hint="eastAsia"/>
          <w:sz w:val="28"/>
        </w:rPr>
        <w:t>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442153" w:rsidRPr="00442153">
        <w:rPr>
          <w:rFonts w:asciiTheme="majorEastAsia" w:eastAsiaTheme="majorEastAsia" w:hAnsiTheme="majorEastAsia" w:hint="eastAsia"/>
          <w:sz w:val="24"/>
          <w:u w:val="single"/>
        </w:rPr>
        <w:t>贵金属化合物技术改造项目设备控制</w:t>
      </w:r>
      <w:proofErr w:type="gramStart"/>
      <w:r w:rsidR="00442153" w:rsidRPr="00442153">
        <w:rPr>
          <w:rFonts w:asciiTheme="majorEastAsia" w:eastAsiaTheme="majorEastAsia" w:hAnsiTheme="majorEastAsia" w:hint="eastAsia"/>
          <w:sz w:val="24"/>
          <w:u w:val="single"/>
        </w:rPr>
        <w:t>柜制作</w:t>
      </w:r>
      <w:proofErr w:type="gramEnd"/>
      <w:r w:rsidRPr="00F17A2F">
        <w:rPr>
          <w:rFonts w:asciiTheme="majorEastAsia" w:eastAsiaTheme="majorEastAsia" w:hAnsiTheme="majorEastAsia" w:hint="eastAsia"/>
          <w:sz w:val="24"/>
        </w:rPr>
        <w:t>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F201D6">
        <w:rPr>
          <w:rFonts w:asciiTheme="majorEastAsia" w:eastAsiaTheme="majorEastAsia" w:hAnsiTheme="majorEastAsia" w:hint="eastAsia"/>
          <w:b/>
          <w:sz w:val="24"/>
        </w:rPr>
        <w:t>设备</w:t>
      </w:r>
      <w:r w:rsidRPr="00F17A2F">
        <w:rPr>
          <w:rFonts w:asciiTheme="majorEastAsia" w:eastAsiaTheme="majorEastAsia" w:hAnsiTheme="majorEastAsia" w:hint="eastAsia"/>
          <w:b/>
          <w:sz w:val="24"/>
        </w:rPr>
        <w:t>名称及编号</w:t>
      </w:r>
    </w:p>
    <w:p w:rsidR="00266ABF" w:rsidRPr="00F17A2F" w:rsidRDefault="00F201D6">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w:t>
      </w:r>
      <w:r w:rsidR="00421321">
        <w:rPr>
          <w:rFonts w:asciiTheme="majorEastAsia" w:eastAsiaTheme="majorEastAsia" w:hAnsiTheme="majorEastAsia" w:hint="eastAsia"/>
        </w:rPr>
        <w:t>名称：</w:t>
      </w:r>
      <w:r w:rsidR="00442153">
        <w:rPr>
          <w:rFonts w:asciiTheme="majorEastAsia" w:eastAsiaTheme="majorEastAsia" w:hAnsiTheme="majorEastAsia" w:hint="eastAsia"/>
          <w:u w:val="single"/>
        </w:rPr>
        <w:t>设备控制柜</w:t>
      </w:r>
    </w:p>
    <w:p w:rsidR="00266ABF" w:rsidRPr="00F17A2F" w:rsidRDefault="00F201D6">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设备</w:t>
      </w:r>
      <w:r w:rsidR="00B8436B" w:rsidRPr="00F17A2F">
        <w:rPr>
          <w:rFonts w:asciiTheme="majorEastAsia" w:eastAsiaTheme="majorEastAsia" w:hAnsiTheme="majorEastAsia" w:hint="eastAsia"/>
          <w:sz w:val="24"/>
        </w:rPr>
        <w:t>编号：</w:t>
      </w:r>
      <w:r w:rsidR="00D42D38">
        <w:rPr>
          <w:rFonts w:asciiTheme="majorEastAsia" w:eastAsiaTheme="majorEastAsia" w:hAnsiTheme="majorEastAsia"/>
          <w:bCs/>
          <w:spacing w:val="38"/>
          <w:sz w:val="24"/>
          <w:u w:val="single"/>
        </w:rPr>
        <w:t>018</w:t>
      </w:r>
      <w:r w:rsidR="00B8436B"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w:t>
      </w:r>
      <w:r w:rsidR="00F201D6">
        <w:rPr>
          <w:rFonts w:asciiTheme="majorEastAsia" w:eastAsiaTheme="majorEastAsia" w:hAnsiTheme="majorEastAsia" w:hint="eastAsia"/>
          <w:b/>
        </w:rPr>
        <w:t>设备</w:t>
      </w:r>
      <w:r w:rsidRPr="00F17A2F">
        <w:rPr>
          <w:rFonts w:asciiTheme="majorEastAsia" w:eastAsiaTheme="majorEastAsia" w:hAnsiTheme="majorEastAsia" w:hint="eastAsia"/>
          <w:b/>
        </w:rPr>
        <w:t>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6569ED">
        <w:rPr>
          <w:rFonts w:asciiTheme="majorEastAsia" w:eastAsiaTheme="majorEastAsia" w:hAnsiTheme="majorEastAsia" w:hint="eastAsia"/>
          <w:u w:val="single"/>
        </w:rPr>
        <w:t>废气处理系统</w:t>
      </w:r>
      <w:r w:rsidRPr="00F17A2F">
        <w:rPr>
          <w:rFonts w:asciiTheme="majorEastAsia" w:eastAsiaTheme="majorEastAsia" w:hAnsiTheme="majorEastAsia" w:hint="eastAsia"/>
        </w:rPr>
        <w:t>，主要包括</w:t>
      </w:r>
      <w:r w:rsidRPr="00AE186F">
        <w:rPr>
          <w:rFonts w:asciiTheme="majorEastAsia" w:eastAsiaTheme="majorEastAsia" w:hAnsiTheme="majorEastAsia" w:hint="eastAsia"/>
          <w:color w:val="7030A0"/>
          <w:u w:val="single"/>
        </w:rPr>
        <w:t>设计、制造</w:t>
      </w:r>
      <w:r w:rsidRPr="00F17A2F">
        <w:rPr>
          <w:rFonts w:asciiTheme="majorEastAsia" w:eastAsiaTheme="majorEastAsia" w:hAnsiTheme="majorEastAsia" w:hint="eastAsia"/>
          <w:u w:val="single"/>
        </w:rPr>
        <w:t>、运输、安装、调试</w:t>
      </w:r>
      <w:r w:rsidR="00CA2459">
        <w:rPr>
          <w:rFonts w:asciiTheme="majorEastAsia" w:eastAsiaTheme="majorEastAsia" w:hAnsiTheme="majorEastAsia" w:hint="eastAsia"/>
          <w:u w:val="single"/>
        </w:rPr>
        <w:t>、</w:t>
      </w:r>
      <w:r w:rsidRPr="00F17A2F">
        <w:rPr>
          <w:rFonts w:asciiTheme="majorEastAsia" w:eastAsiaTheme="majorEastAsia" w:hAnsiTheme="majorEastAsia" w:hint="eastAsia"/>
          <w:u w:val="single"/>
        </w:rPr>
        <w:t>培训</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Default="00C51A00">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1、</w:t>
      </w:r>
      <w:r w:rsidR="00B8436B" w:rsidRPr="00F17A2F">
        <w:rPr>
          <w:rFonts w:asciiTheme="majorEastAsia" w:eastAsiaTheme="majorEastAsia" w:hAnsiTheme="majorEastAsia" w:hint="eastAsia"/>
        </w:rPr>
        <w:t>企业财务资信状况良好，具有独立承担民事责任的法人</w:t>
      </w:r>
      <w:r w:rsidR="00FF1C2F" w:rsidRPr="00AE186F">
        <w:rPr>
          <w:rFonts w:asciiTheme="majorEastAsia" w:eastAsiaTheme="majorEastAsia" w:hAnsiTheme="majorEastAsia" w:hint="eastAsia"/>
          <w:color w:val="7030A0"/>
        </w:rPr>
        <w:t>生产厂家</w:t>
      </w:r>
      <w:r w:rsidR="00B8436B" w:rsidRPr="00F17A2F">
        <w:rPr>
          <w:rFonts w:asciiTheme="majorEastAsia" w:eastAsiaTheme="majorEastAsia" w:hAnsiTheme="majorEastAsia"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442153">
        <w:rPr>
          <w:rFonts w:asciiTheme="majorEastAsia" w:eastAsiaTheme="majorEastAsia" w:hAnsiTheme="majorEastAsia"/>
          <w:sz w:val="24"/>
        </w:rPr>
        <w:t>8</w:t>
      </w:r>
      <w:r w:rsidRPr="00F17A2F">
        <w:rPr>
          <w:rFonts w:asciiTheme="majorEastAsia" w:eastAsiaTheme="majorEastAsia" w:hAnsiTheme="majorEastAsia" w:hint="eastAsia"/>
          <w:sz w:val="24"/>
        </w:rPr>
        <w:t>月</w:t>
      </w:r>
      <w:r w:rsidR="004C3AE0">
        <w:rPr>
          <w:rFonts w:asciiTheme="majorEastAsia" w:eastAsiaTheme="majorEastAsia" w:hAnsiTheme="majorEastAsia"/>
          <w:sz w:val="24"/>
        </w:rPr>
        <w:t>19</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442153">
        <w:rPr>
          <w:rFonts w:asciiTheme="majorEastAsia" w:eastAsiaTheme="majorEastAsia" w:hAnsiTheme="majorEastAsia"/>
          <w:sz w:val="24"/>
        </w:rPr>
        <w:t>8</w:t>
      </w:r>
      <w:r w:rsidRPr="00F17A2F">
        <w:rPr>
          <w:rFonts w:asciiTheme="majorEastAsia" w:eastAsiaTheme="majorEastAsia" w:hAnsiTheme="majorEastAsia" w:hint="eastAsia"/>
          <w:sz w:val="24"/>
        </w:rPr>
        <w:t>月</w:t>
      </w:r>
      <w:r w:rsidR="003616CF">
        <w:rPr>
          <w:rFonts w:asciiTheme="majorEastAsia" w:eastAsiaTheme="majorEastAsia" w:hAnsiTheme="majorEastAsia"/>
          <w:sz w:val="24"/>
        </w:rPr>
        <w:t>27</w:t>
      </w:r>
      <w:r w:rsidRPr="00F17A2F">
        <w:rPr>
          <w:rFonts w:asciiTheme="majorEastAsia" w:eastAsiaTheme="majorEastAsia" w:hAnsiTheme="majorEastAsia" w:hint="eastAsia"/>
          <w:sz w:val="24"/>
        </w:rPr>
        <w:t>日。</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rsidP="00BA5290">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442153">
        <w:rPr>
          <w:rFonts w:asciiTheme="majorEastAsia" w:eastAsiaTheme="majorEastAsia" w:hAnsiTheme="majorEastAsia"/>
          <w:sz w:val="24"/>
        </w:rPr>
        <w:t>8</w:t>
      </w:r>
      <w:r w:rsidRPr="00F17A2F">
        <w:rPr>
          <w:rFonts w:asciiTheme="majorEastAsia" w:eastAsiaTheme="majorEastAsia" w:hAnsiTheme="majorEastAsia" w:hint="eastAsia"/>
          <w:sz w:val="24"/>
        </w:rPr>
        <w:t>月</w:t>
      </w:r>
      <w:r w:rsidR="003616CF">
        <w:rPr>
          <w:rFonts w:asciiTheme="majorEastAsia" w:eastAsiaTheme="majorEastAsia" w:hAnsiTheme="majorEastAsia"/>
          <w:sz w:val="24"/>
        </w:rPr>
        <w:t>27</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4F4301" w:rsidRDefault="00B8436B">
      <w:pPr>
        <w:spacing w:line="460" w:lineRule="exact"/>
        <w:ind w:left="180"/>
        <w:rPr>
          <w:rFonts w:asciiTheme="majorEastAsia" w:eastAsiaTheme="majorEastAsia" w:hAnsiTheme="majorEastAsia" w:cs="宋体"/>
          <w:kern w:val="0"/>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周芳     联系电话：028-884001</w:t>
      </w:r>
      <w:r w:rsidR="004F4301">
        <w:rPr>
          <w:rFonts w:asciiTheme="majorEastAsia" w:eastAsiaTheme="majorEastAsia" w:hAnsiTheme="majorEastAsia" w:cs="宋体" w:hint="eastAsia"/>
          <w:kern w:val="0"/>
          <w:sz w:val="24"/>
        </w:rPr>
        <w:t>51</w:t>
      </w:r>
    </w:p>
    <w:p w:rsidR="00266ABF" w:rsidRPr="00F17A2F" w:rsidRDefault="00B8436B" w:rsidP="00D42D38">
      <w:pPr>
        <w:spacing w:line="460" w:lineRule="exact"/>
        <w:ind w:leftChars="86" w:left="181" w:firstLineChars="2050" w:firstLine="4920"/>
        <w:rPr>
          <w:rFonts w:asciiTheme="majorEastAsia" w:eastAsiaTheme="majorEastAsia" w:hAnsiTheme="majorEastAsia"/>
          <w:sz w:val="24"/>
        </w:rPr>
      </w:pPr>
      <w:r w:rsidRPr="00F17A2F">
        <w:rPr>
          <w:rFonts w:asciiTheme="majorEastAsia" w:eastAsiaTheme="majorEastAsia" w:hAnsiTheme="majorEastAsia" w:cs="宋体" w:hint="eastAsia"/>
          <w:kern w:val="0"/>
          <w:sz w:val="24"/>
        </w:rPr>
        <w:t>15882165234</w:t>
      </w:r>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Default="00B8436B">
      <w:pPr>
        <w:spacing w:line="460" w:lineRule="exact"/>
        <w:ind w:leftChars="86" w:left="181" w:firstLineChars="209" w:firstLine="502"/>
        <w:rPr>
          <w:rFonts w:asciiTheme="majorEastAsia" w:eastAsiaTheme="majorEastAsia" w:hAnsiTheme="majorEastAsia" w:cs="宋体"/>
          <w:iCs/>
          <w:kern w:val="0"/>
          <w:sz w:val="24"/>
        </w:rPr>
      </w:pPr>
      <w:r w:rsidRPr="00F17A2F">
        <w:rPr>
          <w:rFonts w:asciiTheme="majorEastAsia" w:eastAsiaTheme="majorEastAsia" w:hAnsiTheme="majorEastAsia" w:hint="eastAsia"/>
          <w:bCs/>
          <w:iCs/>
          <w:sz w:val="24"/>
        </w:rPr>
        <w:t>联系人：</w:t>
      </w:r>
      <w:r w:rsidR="00CA2459">
        <w:rPr>
          <w:rFonts w:asciiTheme="majorEastAsia" w:eastAsiaTheme="majorEastAsia" w:hAnsiTheme="majorEastAsia" w:cs="宋体" w:hint="eastAsia"/>
          <w:iCs/>
          <w:kern w:val="0"/>
          <w:sz w:val="24"/>
        </w:rPr>
        <w:t>张先生</w:t>
      </w:r>
      <w:r w:rsidRPr="00F17A2F">
        <w:rPr>
          <w:rFonts w:asciiTheme="majorEastAsia" w:eastAsiaTheme="majorEastAsia" w:hAnsiTheme="majorEastAsia" w:cs="宋体" w:hint="eastAsia"/>
          <w:iCs/>
          <w:kern w:val="0"/>
          <w:sz w:val="24"/>
        </w:rPr>
        <w:t xml:space="preserve">              联系电话：</w:t>
      </w:r>
      <w:r w:rsidR="00CA2459">
        <w:rPr>
          <w:rFonts w:asciiTheme="majorEastAsia" w:eastAsiaTheme="majorEastAsia" w:hAnsiTheme="majorEastAsia" w:cs="宋体"/>
          <w:iCs/>
          <w:kern w:val="0"/>
          <w:sz w:val="24"/>
        </w:rPr>
        <w:t>18054780553</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w:t>
      </w:r>
      <w:r w:rsidR="00CA2459">
        <w:rPr>
          <w:rFonts w:asciiTheme="majorEastAsia" w:eastAsiaTheme="majorEastAsia" w:hAnsiTheme="majorEastAsia" w:cs="宋体" w:hint="eastAsia"/>
          <w:iCs/>
          <w:kern w:val="0"/>
          <w:sz w:val="24"/>
          <w:u w:val="single"/>
        </w:rPr>
        <w:t>先生</w:t>
      </w:r>
      <w:r w:rsidRPr="00F17A2F">
        <w:rPr>
          <w:rFonts w:asciiTheme="majorEastAsia" w:eastAsiaTheme="majorEastAsia" w:hAnsiTheme="majorEastAsia" w:cs="宋体" w:hint="eastAsia"/>
          <w:iCs/>
          <w:kern w:val="0"/>
          <w:sz w:val="24"/>
        </w:rPr>
        <w:t>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CA2459" w:rsidRDefault="00CA2459">
      <w:pPr>
        <w:spacing w:line="500" w:lineRule="exact"/>
        <w:ind w:firstLineChars="950" w:firstLine="3040"/>
        <w:jc w:val="left"/>
        <w:rPr>
          <w:rFonts w:asciiTheme="majorEastAsia" w:eastAsiaTheme="majorEastAsia" w:hAnsiTheme="majorEastAsia"/>
          <w:sz w:val="32"/>
          <w:szCs w:val="32"/>
        </w:rPr>
      </w:pPr>
    </w:p>
    <w:p w:rsidR="00CA2459" w:rsidRDefault="00CA2459">
      <w:pPr>
        <w:spacing w:line="500" w:lineRule="exact"/>
        <w:ind w:firstLineChars="950" w:firstLine="3040"/>
        <w:jc w:val="left"/>
        <w:rPr>
          <w:rFonts w:asciiTheme="majorEastAsia" w:eastAsiaTheme="majorEastAsia" w:hAnsiTheme="majorEastAsia"/>
          <w:sz w:val="32"/>
          <w:szCs w:val="32"/>
        </w:rPr>
      </w:pPr>
    </w:p>
    <w:p w:rsidR="00C51A00" w:rsidRDefault="00C51A00">
      <w:pPr>
        <w:spacing w:line="500" w:lineRule="exact"/>
        <w:ind w:firstLineChars="950" w:firstLine="3040"/>
        <w:jc w:val="left"/>
        <w:rPr>
          <w:rFonts w:asciiTheme="majorEastAsia" w:eastAsiaTheme="majorEastAsia" w:hAnsiTheme="majorEastAsia"/>
          <w:sz w:val="32"/>
          <w:szCs w:val="32"/>
        </w:rPr>
      </w:pPr>
    </w:p>
    <w:p w:rsidR="006569ED" w:rsidRDefault="006569ED">
      <w:pPr>
        <w:spacing w:line="500" w:lineRule="exact"/>
        <w:ind w:firstLineChars="950" w:firstLine="3040"/>
        <w:jc w:val="left"/>
        <w:rPr>
          <w:rFonts w:asciiTheme="majorEastAsia" w:eastAsiaTheme="majorEastAsia" w:hAnsiTheme="majorEastAsia"/>
          <w:sz w:val="32"/>
          <w:szCs w:val="32"/>
        </w:rPr>
      </w:pPr>
    </w:p>
    <w:p w:rsidR="00266ABF" w:rsidRPr="007E2469" w:rsidRDefault="00B8436B" w:rsidP="007E2469">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第二部分供应商须知</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CA2459">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电话：</w:t>
            </w:r>
            <w:r w:rsidR="00CA2459">
              <w:rPr>
                <w:rFonts w:asciiTheme="majorEastAsia" w:eastAsiaTheme="majorEastAsia" w:hAnsiTheme="majorEastAsia" w:cs="宋体"/>
                <w:iCs/>
                <w:kern w:val="0"/>
                <w:sz w:val="24"/>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F201D6">
            <w:pPr>
              <w:snapToGrid w:val="0"/>
              <w:rPr>
                <w:rFonts w:asciiTheme="majorEastAsia" w:eastAsiaTheme="majorEastAsia" w:hAnsiTheme="majorEastAsia"/>
                <w:szCs w:val="21"/>
              </w:rPr>
            </w:pPr>
            <w:r>
              <w:rPr>
                <w:rFonts w:asciiTheme="majorEastAsia" w:eastAsiaTheme="majorEastAsia" w:hAnsiTheme="majorEastAsia" w:hint="eastAsia"/>
                <w:szCs w:val="21"/>
              </w:rPr>
              <w:t>设备</w:t>
            </w:r>
            <w:r w:rsidR="00B8436B">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rsidR="00266ABF" w:rsidRPr="00F17A2F" w:rsidRDefault="00233A71">
            <w:pPr>
              <w:snapToGrid w:val="0"/>
              <w:rPr>
                <w:rFonts w:asciiTheme="majorEastAsia" w:eastAsiaTheme="majorEastAsia" w:hAnsiTheme="majorEastAsia"/>
                <w:szCs w:val="21"/>
              </w:rPr>
            </w:pPr>
            <w:r>
              <w:rPr>
                <w:rFonts w:asciiTheme="majorEastAsia" w:eastAsiaTheme="majorEastAsia" w:hAnsiTheme="majorEastAsia" w:hint="eastAsia"/>
                <w:sz w:val="24"/>
                <w:u w:val="single"/>
              </w:rPr>
              <w:t>设备控制柜</w:t>
            </w:r>
            <w:r w:rsidR="00B8436B" w:rsidRPr="00F17A2F">
              <w:rPr>
                <w:rFonts w:asciiTheme="majorEastAsia" w:eastAsiaTheme="majorEastAsia" w:hAnsiTheme="majorEastAsia" w:hint="eastAsia"/>
                <w:szCs w:val="21"/>
              </w:rPr>
              <w:t>一套采购</w:t>
            </w:r>
            <w:r w:rsidR="00F201D6">
              <w:rPr>
                <w:rFonts w:asciiTheme="majorEastAsia" w:eastAsiaTheme="majorEastAsia" w:hAnsiTheme="majorEastAsia" w:hint="eastAsia"/>
                <w:szCs w:val="21"/>
              </w:rPr>
              <w:t>设备</w:t>
            </w:r>
          </w:p>
        </w:tc>
      </w:tr>
      <w:tr w:rsidR="00266ABF" w:rsidTr="007E2469">
        <w:trPr>
          <w:trHeight w:val="413"/>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rsidTr="007E2469">
        <w:trPr>
          <w:trHeight w:val="418"/>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442153">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442153">
              <w:rPr>
                <w:rFonts w:asciiTheme="majorEastAsia" w:eastAsiaTheme="majorEastAsia" w:hAnsiTheme="majorEastAsia"/>
                <w:color w:val="FF0000"/>
                <w:sz w:val="21"/>
                <w:szCs w:val="21"/>
              </w:rPr>
              <w:t>52</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569ED" w:rsidRDefault="00613697" w:rsidP="006569ED">
            <w:pPr>
              <w:pStyle w:val="Default"/>
              <w:rPr>
                <w:rFonts w:asciiTheme="majorEastAsia" w:eastAsiaTheme="majorEastAsia" w:hAnsiTheme="majorEastAsia"/>
                <w:color w:val="7030A0"/>
                <w:sz w:val="21"/>
                <w:szCs w:val="21"/>
                <w:u w:val="single"/>
              </w:rPr>
            </w:pPr>
            <w:r w:rsidRPr="00F17A2F">
              <w:rPr>
                <w:rFonts w:asciiTheme="majorEastAsia" w:eastAsiaTheme="majorEastAsia" w:hAnsiTheme="majorEastAsia" w:hint="eastAsia"/>
                <w:color w:val="auto"/>
                <w:sz w:val="21"/>
                <w:szCs w:val="21"/>
              </w:rPr>
              <w:t>资质条件：</w:t>
            </w:r>
            <w:r w:rsidRPr="00AE186F">
              <w:rPr>
                <w:rFonts w:asciiTheme="majorEastAsia" w:eastAsiaTheme="majorEastAsia" w:hAnsiTheme="majorEastAsia" w:hint="eastAsia"/>
                <w:color w:val="7030A0"/>
                <w:sz w:val="21"/>
                <w:szCs w:val="21"/>
                <w:u w:val="single"/>
              </w:rPr>
              <w:t>设备制造商</w:t>
            </w:r>
          </w:p>
          <w:p w:rsidR="00613697" w:rsidRPr="00F17A2F" w:rsidRDefault="00613697" w:rsidP="006569ED">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00FF1C2F">
              <w:rPr>
                <w:rFonts w:asciiTheme="majorEastAsia" w:eastAsiaTheme="majorEastAsia" w:hAnsiTheme="majorEastAsia" w:cs="仿宋_GB2312"/>
                <w:kern w:val="0"/>
                <w:szCs w:val="21"/>
              </w:rPr>
              <w:t>)24</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F2169D">
              <w:rPr>
                <w:rFonts w:asciiTheme="majorEastAsia" w:eastAsiaTheme="majorEastAsia" w:hAnsiTheme="majorEastAsia" w:cs="华文中宋" w:hint="eastAsia"/>
                <w:bCs/>
                <w:szCs w:val="21"/>
                <w:u w:val="single"/>
              </w:rPr>
              <w:t>在线检测设备</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442153"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最低价中标</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0310FA">
      <w:pPr>
        <w:spacing w:line="48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BA5290">
        <w:rPr>
          <w:rFonts w:asciiTheme="majorEastAsia" w:eastAsiaTheme="majorEastAsia" w:hAnsiTheme="majorEastAsia" w:hint="eastAsia"/>
          <w:sz w:val="24"/>
          <w:u w:val="single"/>
        </w:rPr>
        <w:t>1</w:t>
      </w:r>
      <w:r>
        <w:rPr>
          <w:rFonts w:asciiTheme="majorEastAsia" w:eastAsiaTheme="majorEastAsia" w:hAnsiTheme="majorEastAsia" w:hint="eastAsia"/>
          <w:sz w:val="24"/>
        </w:rPr>
        <w:t>年</w:t>
      </w:r>
      <w:r w:rsidR="00523824">
        <w:rPr>
          <w:rFonts w:asciiTheme="majorEastAsia" w:eastAsiaTheme="majorEastAsia" w:hAnsiTheme="majorEastAsia"/>
          <w:sz w:val="24"/>
        </w:rPr>
        <w:t>8</w:t>
      </w:r>
      <w:r>
        <w:rPr>
          <w:rFonts w:asciiTheme="majorEastAsia" w:eastAsiaTheme="majorEastAsia" w:hAnsiTheme="majorEastAsia" w:hint="eastAsia"/>
          <w:sz w:val="24"/>
        </w:rPr>
        <w:t>月</w:t>
      </w:r>
      <w:r w:rsidR="00AD5115">
        <w:rPr>
          <w:rFonts w:asciiTheme="majorEastAsia" w:eastAsiaTheme="majorEastAsia" w:hAnsiTheme="majorEastAsia" w:hint="eastAsia"/>
          <w:sz w:val="24"/>
        </w:rPr>
        <w:t>2</w:t>
      </w:r>
      <w:r w:rsidR="00523824">
        <w:rPr>
          <w:rFonts w:asciiTheme="majorEastAsia" w:eastAsiaTheme="majorEastAsia" w:hAnsiTheme="majorEastAsia"/>
          <w:sz w:val="24"/>
        </w:rPr>
        <w:t>7</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w:t>
      </w:r>
      <w:r>
        <w:rPr>
          <w:rFonts w:asciiTheme="majorEastAsia" w:eastAsiaTheme="majorEastAsia" w:hAnsiTheme="majorEastAsia" w:hint="eastAsia"/>
          <w:sz w:val="24"/>
        </w:rPr>
        <w:lastRenderedPageBreak/>
        <w:t>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w:t>
      </w:r>
      <w:r>
        <w:rPr>
          <w:rFonts w:asciiTheme="majorEastAsia" w:eastAsiaTheme="majorEastAsia" w:hAnsiTheme="majorEastAsia" w:hint="eastAsia"/>
          <w:sz w:val="24"/>
        </w:rPr>
        <w:lastRenderedPageBreak/>
        <w:t>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7E2469" w:rsidRDefault="007E2469" w:rsidP="00BA5290">
      <w:pPr>
        <w:spacing w:line="480" w:lineRule="auto"/>
        <w:ind w:firstLineChars="650" w:firstLine="2088"/>
        <w:rPr>
          <w:rFonts w:ascii="宋体" w:hAnsi="宋体"/>
          <w:b/>
          <w:sz w:val="32"/>
          <w:szCs w:val="32"/>
        </w:rPr>
      </w:pPr>
    </w:p>
    <w:p w:rsidR="007E2469" w:rsidRDefault="007E2469" w:rsidP="00BA5290">
      <w:pPr>
        <w:spacing w:line="480" w:lineRule="auto"/>
        <w:ind w:firstLineChars="650" w:firstLine="2088"/>
        <w:rPr>
          <w:rFonts w:ascii="宋体" w:hAnsi="宋体"/>
          <w:b/>
          <w:sz w:val="32"/>
          <w:szCs w:val="32"/>
        </w:rPr>
      </w:pPr>
    </w:p>
    <w:p w:rsidR="007E2469" w:rsidRDefault="007E2469" w:rsidP="001F1196">
      <w:pPr>
        <w:spacing w:line="480" w:lineRule="auto"/>
        <w:rPr>
          <w:rFonts w:ascii="宋体" w:hAnsi="宋体"/>
          <w:b/>
          <w:sz w:val="32"/>
          <w:szCs w:val="32"/>
        </w:rPr>
      </w:pPr>
    </w:p>
    <w:p w:rsidR="003B70FA" w:rsidRDefault="00B8436B" w:rsidP="00BA5290">
      <w:pPr>
        <w:spacing w:line="480" w:lineRule="auto"/>
        <w:ind w:firstLineChars="650" w:firstLine="2088"/>
        <w:rPr>
          <w:rFonts w:ascii="宋体" w:hAnsi="宋体"/>
          <w:b/>
          <w:sz w:val="32"/>
          <w:szCs w:val="32"/>
        </w:rPr>
      </w:pPr>
      <w:r>
        <w:rPr>
          <w:rFonts w:ascii="宋体" w:hAnsi="宋体" w:hint="eastAsia"/>
          <w:b/>
          <w:sz w:val="32"/>
          <w:szCs w:val="32"/>
        </w:rPr>
        <w:lastRenderedPageBreak/>
        <w:t>第三部分</w:t>
      </w:r>
      <w:r w:rsidR="003B70FA">
        <w:rPr>
          <w:rFonts w:ascii="宋体" w:hAnsi="宋体" w:hint="eastAsia"/>
          <w:b/>
          <w:sz w:val="32"/>
          <w:szCs w:val="32"/>
        </w:rPr>
        <w:t>技术要求</w:t>
      </w:r>
    </w:p>
    <w:p w:rsidR="003B70FA" w:rsidRDefault="003B70FA" w:rsidP="00BA5290">
      <w:pPr>
        <w:spacing w:line="480" w:lineRule="auto"/>
        <w:ind w:firstLineChars="650" w:firstLine="2088"/>
        <w:rPr>
          <w:rFonts w:ascii="宋体" w:hAnsi="宋体"/>
          <w:b/>
          <w:sz w:val="32"/>
          <w:szCs w:val="32"/>
        </w:rPr>
      </w:pPr>
    </w:p>
    <w:p w:rsidR="003B70FA" w:rsidRDefault="003B70FA" w:rsidP="00BA5290">
      <w:pPr>
        <w:spacing w:line="480" w:lineRule="auto"/>
        <w:ind w:firstLineChars="650" w:firstLine="2088"/>
        <w:rPr>
          <w:rFonts w:ascii="宋体" w:hAnsi="宋体"/>
          <w:b/>
          <w:sz w:val="32"/>
          <w:szCs w:val="32"/>
        </w:rPr>
      </w:pPr>
    </w:p>
    <w:p w:rsidR="001E4BA9" w:rsidRPr="003B70FA" w:rsidRDefault="003B70FA" w:rsidP="003B70FA">
      <w:pPr>
        <w:pStyle w:val="af0"/>
        <w:numPr>
          <w:ilvl w:val="0"/>
          <w:numId w:val="23"/>
        </w:numPr>
        <w:spacing w:line="480" w:lineRule="auto"/>
        <w:ind w:firstLineChars="0"/>
        <w:jc w:val="left"/>
        <w:rPr>
          <w:rFonts w:ascii="Times New Roman" w:hAnsi="Times New Roman"/>
          <w:color w:val="000000" w:themeColor="text1"/>
          <w:sz w:val="32"/>
          <w:szCs w:val="36"/>
        </w:rPr>
      </w:pPr>
      <w:r w:rsidRPr="003B70FA">
        <w:rPr>
          <w:rFonts w:asciiTheme="majorEastAsia" w:eastAsiaTheme="majorEastAsia" w:hAnsiTheme="majorEastAsia" w:cs="华文中宋" w:hint="eastAsia"/>
          <w:bCs/>
          <w:sz w:val="32"/>
          <w:szCs w:val="32"/>
        </w:rPr>
        <w:t>技术要求和</w:t>
      </w:r>
      <w:r w:rsidR="00442153" w:rsidRPr="003B70FA">
        <w:rPr>
          <w:rFonts w:asciiTheme="majorEastAsia" w:eastAsiaTheme="majorEastAsia" w:hAnsiTheme="majorEastAsia" w:cs="华文中宋" w:hint="eastAsia"/>
          <w:bCs/>
          <w:sz w:val="32"/>
          <w:szCs w:val="32"/>
        </w:rPr>
        <w:t>设备控制柜清单</w:t>
      </w:r>
      <w:r w:rsidRPr="003B70FA">
        <w:rPr>
          <w:rFonts w:asciiTheme="majorEastAsia" w:eastAsiaTheme="majorEastAsia" w:hAnsiTheme="majorEastAsia" w:cs="华文中宋"/>
          <w:bCs/>
          <w:sz w:val="32"/>
          <w:szCs w:val="32"/>
        </w:rPr>
        <w:t>见附件</w:t>
      </w:r>
    </w:p>
    <w:p w:rsidR="00442153" w:rsidRPr="003B70FA" w:rsidRDefault="003B70FA" w:rsidP="003B70FA">
      <w:pPr>
        <w:pStyle w:val="af0"/>
        <w:numPr>
          <w:ilvl w:val="0"/>
          <w:numId w:val="23"/>
        </w:numPr>
        <w:ind w:firstLineChars="0"/>
        <w:rPr>
          <w:rFonts w:asciiTheme="majorEastAsia" w:eastAsiaTheme="majorEastAsia" w:hAnsiTheme="majorEastAsia"/>
          <w:bCs/>
          <w:sz w:val="32"/>
          <w:szCs w:val="32"/>
        </w:rPr>
      </w:pPr>
      <w:r w:rsidRPr="003B70FA">
        <w:rPr>
          <w:rFonts w:asciiTheme="majorEastAsia" w:eastAsiaTheme="majorEastAsia" w:hAnsiTheme="majorEastAsia"/>
          <w:bCs/>
          <w:sz w:val="32"/>
          <w:szCs w:val="32"/>
        </w:rPr>
        <w:t>进口零部件部分</w:t>
      </w:r>
      <w:r w:rsidRPr="003B70FA">
        <w:rPr>
          <w:rFonts w:asciiTheme="majorEastAsia" w:eastAsiaTheme="majorEastAsia" w:hAnsiTheme="majorEastAsia" w:hint="eastAsia"/>
          <w:bCs/>
          <w:sz w:val="32"/>
          <w:szCs w:val="32"/>
        </w:rPr>
        <w:t>，</w:t>
      </w:r>
      <w:r w:rsidRPr="003B70FA">
        <w:rPr>
          <w:rFonts w:asciiTheme="majorEastAsia" w:eastAsiaTheme="majorEastAsia" w:hAnsiTheme="majorEastAsia"/>
          <w:bCs/>
          <w:sz w:val="32"/>
          <w:szCs w:val="32"/>
        </w:rPr>
        <w:t>提高海关报关单</w:t>
      </w:r>
      <w:r w:rsidRPr="003B70FA">
        <w:rPr>
          <w:rFonts w:asciiTheme="majorEastAsia" w:eastAsiaTheme="majorEastAsia" w:hAnsiTheme="majorEastAsia" w:hint="eastAsia"/>
          <w:bCs/>
          <w:sz w:val="32"/>
          <w:szCs w:val="32"/>
        </w:rPr>
        <w:t>；</w:t>
      </w:r>
    </w:p>
    <w:p w:rsidR="003B70FA" w:rsidRDefault="003B70FA" w:rsidP="003B70FA">
      <w:pPr>
        <w:pStyle w:val="af0"/>
        <w:numPr>
          <w:ilvl w:val="0"/>
          <w:numId w:val="23"/>
        </w:numPr>
        <w:ind w:firstLineChars="0"/>
        <w:rPr>
          <w:rFonts w:asciiTheme="majorEastAsia" w:eastAsiaTheme="majorEastAsia" w:hAnsiTheme="majorEastAsia"/>
          <w:sz w:val="32"/>
        </w:rPr>
      </w:pPr>
      <w:r>
        <w:rPr>
          <w:rFonts w:asciiTheme="majorEastAsia" w:eastAsiaTheme="majorEastAsia" w:hAnsiTheme="majorEastAsia"/>
          <w:sz w:val="32"/>
        </w:rPr>
        <w:t>设备制作时间为30天完成</w:t>
      </w:r>
      <w:r>
        <w:rPr>
          <w:rFonts w:asciiTheme="majorEastAsia" w:eastAsiaTheme="majorEastAsia" w:hAnsiTheme="majorEastAsia" w:hint="eastAsia"/>
          <w:sz w:val="32"/>
        </w:rPr>
        <w:t>；</w:t>
      </w:r>
    </w:p>
    <w:p w:rsidR="003B70FA" w:rsidRPr="00523824" w:rsidRDefault="00523824" w:rsidP="00523824">
      <w:pPr>
        <w:rPr>
          <w:rFonts w:asciiTheme="majorEastAsia" w:eastAsiaTheme="majorEastAsia" w:hAnsiTheme="majorEastAsia"/>
          <w:sz w:val="32"/>
        </w:rPr>
      </w:pPr>
      <w:r>
        <w:rPr>
          <w:rFonts w:asciiTheme="majorEastAsia" w:eastAsiaTheme="majorEastAsia" w:hAnsiTheme="majorEastAsia" w:hint="eastAsia"/>
          <w:sz w:val="32"/>
        </w:rPr>
        <w:t>4、该项目包干价</w:t>
      </w:r>
    </w:p>
    <w:tbl>
      <w:tblPr>
        <w:tblW w:w="8660" w:type="dxa"/>
        <w:tblLook w:val="04A0"/>
      </w:tblPr>
      <w:tblGrid>
        <w:gridCol w:w="1084"/>
        <w:gridCol w:w="1084"/>
        <w:gridCol w:w="1084"/>
        <w:gridCol w:w="1084"/>
        <w:gridCol w:w="1084"/>
        <w:gridCol w:w="1080"/>
        <w:gridCol w:w="1080"/>
        <w:gridCol w:w="1080"/>
      </w:tblGrid>
      <w:tr w:rsidR="00FD44ED" w:rsidRPr="00FD44ED" w:rsidTr="00FD44ED">
        <w:trPr>
          <w:trHeight w:val="270"/>
        </w:trPr>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0"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0"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0"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r>
      <w:tr w:rsidR="00FD44ED" w:rsidRPr="00FD44ED" w:rsidTr="00FD44ED">
        <w:trPr>
          <w:trHeight w:val="285"/>
        </w:trPr>
        <w:tc>
          <w:tcPr>
            <w:tcW w:w="8660" w:type="dxa"/>
            <w:gridSpan w:val="8"/>
            <w:tcBorders>
              <w:top w:val="nil"/>
              <w:left w:val="nil"/>
              <w:bottom w:val="nil"/>
              <w:right w:val="nil"/>
            </w:tcBorders>
            <w:shd w:val="clear" w:color="auto" w:fill="auto"/>
            <w:noWrap/>
            <w:vAlign w:val="center"/>
            <w:hideMark/>
          </w:tcPr>
          <w:p w:rsidR="00FD44ED" w:rsidRPr="00FD44ED" w:rsidRDefault="00FD44ED" w:rsidP="00FD44ED">
            <w:pPr>
              <w:widowControl/>
              <w:jc w:val="center"/>
              <w:rPr>
                <w:rFonts w:ascii="宋体" w:hAnsi="宋体" w:cs="宋体"/>
                <w:bCs/>
                <w:color w:val="000000"/>
                <w:kern w:val="0"/>
                <w:sz w:val="32"/>
                <w:szCs w:val="32"/>
              </w:rPr>
            </w:pPr>
            <w:r w:rsidRPr="00FD44ED">
              <w:rPr>
                <w:rFonts w:ascii="宋体" w:hAnsi="宋体" w:cs="宋体" w:hint="eastAsia"/>
                <w:bCs/>
                <w:color w:val="000000"/>
                <w:kern w:val="0"/>
                <w:sz w:val="32"/>
                <w:szCs w:val="32"/>
              </w:rPr>
              <w:t>亚硫酸金钠设备控制柜评分标准</w:t>
            </w:r>
          </w:p>
        </w:tc>
      </w:tr>
      <w:tr w:rsidR="00FD44ED" w:rsidRPr="00FD44ED" w:rsidTr="00FD44ED">
        <w:trPr>
          <w:trHeight w:val="270"/>
        </w:trPr>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ascii="宋体" w:hAnsi="宋体" w:cs="宋体"/>
                <w:bCs/>
                <w:color w:val="000000"/>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4"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0"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0"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c>
          <w:tcPr>
            <w:tcW w:w="1080" w:type="dxa"/>
            <w:tcBorders>
              <w:top w:val="nil"/>
              <w:left w:val="nil"/>
              <w:bottom w:val="nil"/>
              <w:right w:val="nil"/>
            </w:tcBorders>
            <w:shd w:val="clear" w:color="auto" w:fill="auto"/>
            <w:noWrap/>
            <w:vAlign w:val="center"/>
            <w:hideMark/>
          </w:tcPr>
          <w:p w:rsidR="00FD44ED" w:rsidRPr="00FD44ED" w:rsidRDefault="00FD44ED" w:rsidP="00FD44ED">
            <w:pPr>
              <w:widowControl/>
              <w:jc w:val="left"/>
              <w:rPr>
                <w:rFonts w:eastAsia="Times New Roman"/>
                <w:kern w:val="0"/>
                <w:sz w:val="32"/>
                <w:szCs w:val="32"/>
              </w:rPr>
            </w:pPr>
          </w:p>
        </w:tc>
      </w:tr>
      <w:tr w:rsidR="00FD44ED" w:rsidRPr="00FD44ED" w:rsidTr="00FD44ED">
        <w:trPr>
          <w:trHeight w:val="270"/>
        </w:trPr>
        <w:tc>
          <w:tcPr>
            <w:tcW w:w="8660" w:type="dxa"/>
            <w:gridSpan w:val="8"/>
            <w:tcBorders>
              <w:top w:val="nil"/>
              <w:left w:val="nil"/>
              <w:bottom w:val="nil"/>
              <w:right w:val="nil"/>
            </w:tcBorders>
            <w:shd w:val="clear" w:color="auto" w:fill="auto"/>
            <w:noWrap/>
            <w:vAlign w:val="center"/>
            <w:hideMark/>
          </w:tcPr>
          <w:p w:rsidR="00FD44ED" w:rsidRPr="00FD44ED" w:rsidRDefault="00FD44ED" w:rsidP="00FD44ED">
            <w:pPr>
              <w:pStyle w:val="af0"/>
              <w:widowControl/>
              <w:numPr>
                <w:ilvl w:val="0"/>
                <w:numId w:val="26"/>
              </w:numPr>
              <w:ind w:firstLineChars="0"/>
              <w:jc w:val="left"/>
              <w:rPr>
                <w:rFonts w:ascii="宋体" w:hAnsi="宋体" w:cs="宋体"/>
                <w:color w:val="000000"/>
                <w:kern w:val="0"/>
                <w:sz w:val="32"/>
                <w:szCs w:val="32"/>
              </w:rPr>
            </w:pPr>
            <w:r w:rsidRPr="00FD44ED">
              <w:rPr>
                <w:rFonts w:ascii="宋体" w:hAnsi="宋体" w:cs="宋体" w:hint="eastAsia"/>
                <w:color w:val="000000"/>
                <w:kern w:val="0"/>
                <w:sz w:val="32"/>
                <w:szCs w:val="32"/>
              </w:rPr>
              <w:t>供应商报价完整性（按询价文件的清单报价）。</w:t>
            </w:r>
          </w:p>
          <w:p w:rsidR="00FD44ED" w:rsidRPr="00FD44ED" w:rsidRDefault="00FD44ED" w:rsidP="00FD44ED">
            <w:pPr>
              <w:pStyle w:val="af0"/>
              <w:widowControl/>
              <w:numPr>
                <w:ilvl w:val="0"/>
                <w:numId w:val="26"/>
              </w:numPr>
              <w:ind w:firstLineChars="0"/>
              <w:jc w:val="left"/>
              <w:rPr>
                <w:rFonts w:ascii="宋体" w:hAnsi="宋体" w:cs="宋体"/>
                <w:color w:val="000000"/>
                <w:kern w:val="0"/>
                <w:sz w:val="32"/>
                <w:szCs w:val="32"/>
              </w:rPr>
            </w:pPr>
            <w:r>
              <w:rPr>
                <w:rFonts w:ascii="宋体" w:hAnsi="宋体" w:cs="宋体"/>
                <w:color w:val="000000"/>
                <w:kern w:val="0"/>
                <w:sz w:val="32"/>
                <w:szCs w:val="32"/>
              </w:rPr>
              <w:t>供应商报价的准确性</w:t>
            </w:r>
            <w:r>
              <w:rPr>
                <w:rFonts w:ascii="宋体" w:hAnsi="宋体" w:cs="宋体" w:hint="eastAsia"/>
                <w:color w:val="000000"/>
                <w:kern w:val="0"/>
                <w:sz w:val="32"/>
                <w:szCs w:val="32"/>
              </w:rPr>
              <w:t>（按询价文件清单要求的品牌和型号规格），不一致视为废标。</w:t>
            </w:r>
          </w:p>
        </w:tc>
      </w:tr>
      <w:tr w:rsidR="00FD44ED" w:rsidRPr="00FD44ED" w:rsidTr="00FD44ED">
        <w:trPr>
          <w:trHeight w:val="270"/>
        </w:trPr>
        <w:tc>
          <w:tcPr>
            <w:tcW w:w="8660" w:type="dxa"/>
            <w:gridSpan w:val="8"/>
            <w:tcBorders>
              <w:top w:val="nil"/>
              <w:left w:val="nil"/>
              <w:bottom w:val="nil"/>
              <w:right w:val="nil"/>
            </w:tcBorders>
            <w:shd w:val="clear" w:color="auto" w:fill="auto"/>
            <w:noWrap/>
            <w:vAlign w:val="center"/>
            <w:hideMark/>
          </w:tcPr>
          <w:p w:rsidR="00FD44ED" w:rsidRPr="00FD44ED" w:rsidRDefault="00FD44ED" w:rsidP="00FD44ED">
            <w:pPr>
              <w:pStyle w:val="af0"/>
              <w:widowControl/>
              <w:numPr>
                <w:ilvl w:val="0"/>
                <w:numId w:val="26"/>
              </w:numPr>
              <w:ind w:firstLineChars="0"/>
              <w:jc w:val="left"/>
              <w:rPr>
                <w:rFonts w:ascii="宋体" w:hAnsi="宋体" w:cs="宋体"/>
                <w:color w:val="000000"/>
                <w:kern w:val="0"/>
                <w:sz w:val="32"/>
                <w:szCs w:val="32"/>
              </w:rPr>
            </w:pPr>
            <w:r>
              <w:rPr>
                <w:rFonts w:ascii="宋体" w:hAnsi="宋体" w:cs="宋体" w:hint="eastAsia"/>
                <w:color w:val="000000"/>
                <w:kern w:val="0"/>
                <w:sz w:val="32"/>
                <w:szCs w:val="32"/>
              </w:rPr>
              <w:t>满足以上两条的</w:t>
            </w:r>
            <w:r w:rsidRPr="00FD44ED">
              <w:rPr>
                <w:rFonts w:ascii="宋体" w:hAnsi="宋体" w:cs="宋体" w:hint="eastAsia"/>
                <w:color w:val="000000"/>
                <w:kern w:val="0"/>
                <w:sz w:val="32"/>
                <w:szCs w:val="32"/>
              </w:rPr>
              <w:t>合格供应商报价最低的中标</w:t>
            </w:r>
            <w:r>
              <w:rPr>
                <w:rFonts w:ascii="宋体" w:hAnsi="宋体" w:cs="宋体" w:hint="eastAsia"/>
                <w:color w:val="000000"/>
                <w:kern w:val="0"/>
                <w:sz w:val="32"/>
                <w:szCs w:val="32"/>
              </w:rPr>
              <w:t>。</w:t>
            </w:r>
          </w:p>
        </w:tc>
      </w:tr>
    </w:tbl>
    <w:p w:rsidR="00442153" w:rsidRPr="00FD44ED" w:rsidRDefault="00442153" w:rsidP="00FD44ED">
      <w:pPr>
        <w:jc w:val="left"/>
        <w:rPr>
          <w:rFonts w:asciiTheme="majorEastAsia" w:eastAsiaTheme="majorEastAsia" w:hAnsiTheme="majorEastAsia"/>
          <w:sz w:val="32"/>
          <w:szCs w:val="32"/>
        </w:rPr>
      </w:pPr>
    </w:p>
    <w:p w:rsidR="00442153" w:rsidRPr="00FD44ED" w:rsidRDefault="00442153" w:rsidP="00FD44ED">
      <w:pPr>
        <w:ind w:firstLineChars="650" w:firstLine="2080"/>
        <w:jc w:val="left"/>
        <w:rPr>
          <w:rFonts w:asciiTheme="majorEastAsia" w:eastAsiaTheme="majorEastAsia" w:hAnsiTheme="majorEastAsia"/>
          <w:sz w:val="32"/>
          <w:szCs w:val="32"/>
        </w:rPr>
      </w:pPr>
    </w:p>
    <w:p w:rsidR="00442153" w:rsidRDefault="00442153" w:rsidP="00BD3F75">
      <w:pPr>
        <w:ind w:firstLineChars="650" w:firstLine="2080"/>
        <w:rPr>
          <w:rFonts w:asciiTheme="majorEastAsia" w:eastAsiaTheme="majorEastAsia" w:hAnsiTheme="majorEastAsia"/>
          <w:sz w:val="32"/>
        </w:rPr>
      </w:pPr>
    </w:p>
    <w:p w:rsidR="00442153" w:rsidRDefault="00442153" w:rsidP="00BD3F75">
      <w:pPr>
        <w:ind w:firstLineChars="650" w:firstLine="2080"/>
        <w:rPr>
          <w:rFonts w:asciiTheme="majorEastAsia" w:eastAsiaTheme="majorEastAsia" w:hAnsiTheme="majorEastAsia"/>
          <w:sz w:val="32"/>
        </w:rPr>
      </w:pPr>
    </w:p>
    <w:p w:rsidR="00442153" w:rsidRDefault="00442153" w:rsidP="00BD3F75">
      <w:pPr>
        <w:ind w:firstLineChars="650" w:firstLine="2080"/>
        <w:rPr>
          <w:rFonts w:asciiTheme="majorEastAsia" w:eastAsiaTheme="majorEastAsia" w:hAnsiTheme="majorEastAsia"/>
          <w:sz w:val="32"/>
        </w:rPr>
      </w:pPr>
    </w:p>
    <w:p w:rsidR="00442153" w:rsidRDefault="00442153" w:rsidP="00BD3F75">
      <w:pPr>
        <w:ind w:firstLineChars="650" w:firstLine="2080"/>
        <w:rPr>
          <w:rFonts w:asciiTheme="majorEastAsia" w:eastAsiaTheme="majorEastAsia" w:hAnsiTheme="majorEastAsia"/>
          <w:sz w:val="32"/>
        </w:rPr>
      </w:pPr>
    </w:p>
    <w:p w:rsidR="00442153" w:rsidRDefault="00442153" w:rsidP="00BD3F75">
      <w:pPr>
        <w:ind w:firstLineChars="650" w:firstLine="2080"/>
        <w:rPr>
          <w:rFonts w:asciiTheme="majorEastAsia" w:eastAsiaTheme="majorEastAsia" w:hAnsiTheme="majorEastAsia"/>
          <w:sz w:val="32"/>
        </w:rPr>
      </w:pPr>
    </w:p>
    <w:p w:rsidR="00442153" w:rsidRDefault="00442153" w:rsidP="00BD3F75">
      <w:pPr>
        <w:ind w:firstLineChars="650" w:firstLine="2080"/>
        <w:rPr>
          <w:rFonts w:asciiTheme="majorEastAsia" w:eastAsiaTheme="majorEastAsia" w:hAnsiTheme="majorEastAsia"/>
          <w:sz w:val="32"/>
        </w:rPr>
      </w:pPr>
    </w:p>
    <w:p w:rsidR="00442153" w:rsidRDefault="00442153" w:rsidP="00BD3F75">
      <w:pPr>
        <w:ind w:firstLineChars="650" w:firstLine="2080"/>
        <w:rPr>
          <w:rFonts w:asciiTheme="majorEastAsia" w:eastAsiaTheme="majorEastAsia" w:hAnsiTheme="majorEastAsia"/>
          <w:sz w:val="32"/>
        </w:rPr>
      </w:pPr>
      <w:bookmarkStart w:id="1" w:name="_GoBack"/>
      <w:bookmarkEnd w:id="1"/>
    </w:p>
    <w:p w:rsidR="00266ABF" w:rsidRDefault="00B8436B" w:rsidP="00BD3F75">
      <w:pPr>
        <w:ind w:firstLineChars="650" w:firstLine="2080"/>
        <w:rPr>
          <w:rFonts w:asciiTheme="majorEastAsia" w:eastAsiaTheme="majorEastAsia" w:hAnsiTheme="majorEastAsia"/>
          <w:sz w:val="32"/>
        </w:rPr>
      </w:pPr>
      <w:r>
        <w:rPr>
          <w:rFonts w:asciiTheme="majorEastAsia" w:eastAsiaTheme="majorEastAsia" w:hAnsiTheme="majorEastAsia" w:hint="eastAsia"/>
          <w:sz w:val="32"/>
        </w:rPr>
        <w:t>第</w:t>
      </w:r>
      <w:r w:rsidR="003B70FA">
        <w:rPr>
          <w:rFonts w:asciiTheme="majorEastAsia" w:eastAsiaTheme="majorEastAsia" w:hAnsiTheme="majorEastAsia" w:hint="eastAsia"/>
          <w:sz w:val="32"/>
        </w:rPr>
        <w:t>四</w:t>
      </w:r>
      <w:r>
        <w:rPr>
          <w:rFonts w:asciiTheme="majorEastAsia" w:eastAsiaTheme="majorEastAsia" w:hAnsiTheme="majorEastAsia" w:hint="eastAsia"/>
          <w:sz w:val="32"/>
        </w:rPr>
        <w:t>部分商务部分（合同条款）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lastRenderedPageBreak/>
        <w:t>采购单位（全称）：</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1F1196">
        <w:rPr>
          <w:rFonts w:asciiTheme="majorEastAsia" w:eastAsiaTheme="majorEastAsia" w:hAnsiTheme="majorEastAsia" w:cs="华文中宋" w:hint="eastAsia"/>
          <w:bCs/>
          <w:sz w:val="24"/>
          <w:u w:val="single"/>
        </w:rPr>
        <w:t>废气处理系统</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（一）采购合同签订后天内设备到场，天内安装调试完毕。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hint="eastAsia"/>
          <w:sz w:val="24"/>
          <w:u w:val="single"/>
        </w:rPr>
        <w:t>试运行30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w:t>
      </w:r>
      <w:r>
        <w:rPr>
          <w:rFonts w:asciiTheme="majorEastAsia" w:eastAsiaTheme="majorEastAsia" w:hAnsiTheme="majorEastAsia" w:hint="eastAsia"/>
          <w:kern w:val="0"/>
          <w:sz w:val="24"/>
        </w:rPr>
        <w:lastRenderedPageBreak/>
        <w:t>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442153" w:rsidRDefault="004F4301">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（一</w:t>
      </w:r>
      <w:r w:rsidR="00B8436B">
        <w:rPr>
          <w:rFonts w:asciiTheme="majorEastAsia" w:eastAsiaTheme="majorEastAsia" w:hAnsiTheme="majorEastAsia" w:hint="eastAsia"/>
          <w:sz w:val="24"/>
        </w:rPr>
        <w:t>）</w:t>
      </w:r>
      <w:r w:rsidR="00442153">
        <w:rPr>
          <w:rFonts w:asciiTheme="majorEastAsia" w:eastAsiaTheme="majorEastAsia" w:hAnsiTheme="majorEastAsia" w:hint="eastAsia"/>
          <w:sz w:val="24"/>
        </w:rPr>
        <w:t>合同签订后甲方预付3</w:t>
      </w:r>
      <w:r w:rsidR="00442153">
        <w:rPr>
          <w:rFonts w:asciiTheme="majorEastAsia" w:eastAsiaTheme="majorEastAsia" w:hAnsiTheme="majorEastAsia"/>
          <w:sz w:val="24"/>
        </w:rPr>
        <w:t>0</w:t>
      </w:r>
      <w:r w:rsidR="00442153">
        <w:rPr>
          <w:rFonts w:asciiTheme="majorEastAsia" w:eastAsiaTheme="majorEastAsia" w:hAnsiTheme="majorEastAsia" w:hint="eastAsia"/>
          <w:sz w:val="24"/>
        </w:rPr>
        <w:t>%。</w:t>
      </w:r>
    </w:p>
    <w:p w:rsidR="00266ABF" w:rsidRDefault="00442153">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w:t>
      </w:r>
      <w:r w:rsidR="00B8436B">
        <w:rPr>
          <w:rFonts w:asciiTheme="majorEastAsia" w:eastAsiaTheme="majorEastAsia" w:hAnsiTheme="majorEastAsia" w:hint="eastAsia"/>
          <w:sz w:val="24"/>
        </w:rPr>
        <w:t>设备安装调试完成，经验收</w:t>
      </w:r>
      <w:r w:rsidR="004F4301">
        <w:rPr>
          <w:rFonts w:asciiTheme="majorEastAsia" w:eastAsiaTheme="majorEastAsia" w:hAnsiTheme="majorEastAsia" w:hint="eastAsia"/>
          <w:sz w:val="24"/>
        </w:rPr>
        <w:t>合格</w:t>
      </w:r>
      <w:r w:rsidR="00B8436B">
        <w:rPr>
          <w:rFonts w:asciiTheme="majorEastAsia" w:eastAsiaTheme="majorEastAsia" w:hAnsiTheme="majorEastAsia" w:hint="eastAsia"/>
          <w:sz w:val="24"/>
        </w:rPr>
        <w:t>并开具全额13％增值税</w:t>
      </w:r>
      <w:r w:rsidR="00E34FC4">
        <w:rPr>
          <w:rFonts w:asciiTheme="majorEastAsia" w:eastAsiaTheme="majorEastAsia" w:hAnsiTheme="majorEastAsia" w:hint="eastAsia"/>
          <w:sz w:val="24"/>
        </w:rPr>
        <w:t>专用发票</w:t>
      </w:r>
      <w:r>
        <w:rPr>
          <w:rFonts w:asciiTheme="majorEastAsia" w:eastAsiaTheme="majorEastAsia" w:hAnsiTheme="majorEastAsia" w:hint="eastAsia"/>
          <w:sz w:val="24"/>
        </w:rPr>
        <w:t>后</w:t>
      </w:r>
      <w:r w:rsidR="00B8436B">
        <w:rPr>
          <w:rFonts w:asciiTheme="majorEastAsia" w:eastAsiaTheme="majorEastAsia" w:hAnsiTheme="majorEastAsia" w:hint="eastAsia"/>
          <w:sz w:val="24"/>
        </w:rPr>
        <w:t>，</w:t>
      </w:r>
      <w:r>
        <w:rPr>
          <w:rFonts w:asciiTheme="majorEastAsia" w:eastAsiaTheme="majorEastAsia" w:hAnsiTheme="majorEastAsia" w:hint="eastAsia"/>
          <w:sz w:val="24"/>
        </w:rPr>
        <w:t>甲方再</w:t>
      </w:r>
      <w:r w:rsidR="00B8436B">
        <w:rPr>
          <w:rFonts w:asciiTheme="majorEastAsia" w:eastAsiaTheme="majorEastAsia" w:hAnsiTheme="majorEastAsia" w:hint="eastAsia"/>
          <w:sz w:val="24"/>
        </w:rPr>
        <w:t>支付合同价的</w:t>
      </w:r>
      <w:r>
        <w:rPr>
          <w:rFonts w:asciiTheme="majorEastAsia" w:eastAsiaTheme="majorEastAsia" w:hAnsiTheme="majorEastAsia"/>
          <w:sz w:val="24"/>
          <w:u w:val="single"/>
        </w:rPr>
        <w:t>6</w:t>
      </w:r>
      <w:r w:rsidR="00B8436B">
        <w:rPr>
          <w:rFonts w:asciiTheme="majorEastAsia" w:eastAsiaTheme="majorEastAsia" w:hAnsiTheme="majorEastAsia"/>
          <w:sz w:val="24"/>
          <w:u w:val="single"/>
        </w:rPr>
        <w:t xml:space="preserve">0  </w:t>
      </w:r>
      <w:r w:rsidR="00B8436B">
        <w:rPr>
          <w:rFonts w:asciiTheme="majorEastAsia" w:eastAsiaTheme="majorEastAsia" w:hAnsiTheme="majorEastAsia"/>
          <w:sz w:val="24"/>
        </w:rPr>
        <w:t xml:space="preserve"> %</w:t>
      </w:r>
      <w:r w:rsidR="00B8436B">
        <w:rPr>
          <w:rFonts w:asciiTheme="majorEastAsia" w:eastAsiaTheme="majorEastAsia" w:hAnsiTheme="majorEastAsia" w:hint="eastAsia"/>
          <w:sz w:val="24"/>
        </w:rPr>
        <w:t>。</w:t>
      </w:r>
    </w:p>
    <w:p w:rsidR="00266ABF" w:rsidRDefault="004F4301">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w:t>
      </w:r>
      <w:r w:rsidR="008F720A">
        <w:rPr>
          <w:rFonts w:asciiTheme="majorEastAsia" w:eastAsiaTheme="majorEastAsia" w:hAnsiTheme="majorEastAsia" w:hint="eastAsia"/>
          <w:sz w:val="24"/>
        </w:rPr>
        <w:t>上</w:t>
      </w:r>
      <w:r w:rsidR="00B8436B">
        <w:rPr>
          <w:rFonts w:asciiTheme="majorEastAsia" w:eastAsiaTheme="majorEastAsia" w:hAnsiTheme="majorEastAsia" w:hint="eastAsia"/>
          <w:sz w:val="24"/>
        </w:rPr>
        <w:t>）</w:t>
      </w:r>
      <w:r w:rsidR="00442153">
        <w:rPr>
          <w:rFonts w:asciiTheme="majorEastAsia" w:eastAsiaTheme="majorEastAsia" w:hAnsiTheme="majorEastAsia" w:hint="eastAsia"/>
          <w:sz w:val="24"/>
        </w:rPr>
        <w:t>质保期为1年，</w:t>
      </w:r>
      <w:r w:rsidR="00B8436B">
        <w:rPr>
          <w:rFonts w:asciiTheme="majorEastAsia" w:eastAsiaTheme="majorEastAsia" w:hAnsiTheme="majorEastAsia" w:hint="eastAsia"/>
          <w:sz w:val="24"/>
        </w:rPr>
        <w:t>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w:t>
      </w:r>
      <w:r w:rsidR="00F201D6">
        <w:rPr>
          <w:rFonts w:asciiTheme="majorEastAsia" w:eastAsiaTheme="majorEastAsia" w:hAnsiTheme="majorEastAsia" w:hint="eastAsia"/>
        </w:rPr>
        <w:t>设备</w:t>
      </w:r>
      <w:r>
        <w:rPr>
          <w:rFonts w:asciiTheme="majorEastAsia" w:eastAsiaTheme="majorEastAsia" w:hAnsiTheme="majorEastAsia" w:hint="eastAsia"/>
        </w:rPr>
        <w:t>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w:t>
      </w:r>
      <w:r>
        <w:rPr>
          <w:rFonts w:asciiTheme="majorEastAsia" w:eastAsiaTheme="majorEastAsia" w:hAnsiTheme="majorEastAsia" w:hint="eastAsia"/>
          <w:sz w:val="24"/>
        </w:rPr>
        <w:lastRenderedPageBreak/>
        <w:t>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甲方：（盖章）乙方：（盖章）</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地址：地址：</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法定（授权）代表人：法定（授权）代表人：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联系人：联系人：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联系电话：联系电话：</w:t>
      </w:r>
    </w:p>
    <w:p w:rsidR="00523824" w:rsidRDefault="00523824" w:rsidP="00523824">
      <w:pPr>
        <w:widowControl/>
        <w:snapToGrid w:val="0"/>
        <w:spacing w:before="19" w:line="460" w:lineRule="exact"/>
        <w:jc w:val="center"/>
        <w:rPr>
          <w:rFonts w:asciiTheme="majorEastAsia" w:eastAsiaTheme="majorEastAsia" w:hAnsiTheme="majorEastAsia"/>
          <w:sz w:val="24"/>
        </w:rPr>
      </w:pPr>
    </w:p>
    <w:p w:rsidR="00523824" w:rsidRDefault="00523824" w:rsidP="00523824">
      <w:pPr>
        <w:widowControl/>
        <w:snapToGrid w:val="0"/>
        <w:spacing w:before="19" w:line="460" w:lineRule="exact"/>
        <w:jc w:val="center"/>
        <w:rPr>
          <w:rFonts w:asciiTheme="majorEastAsia" w:eastAsiaTheme="majorEastAsia" w:hAnsiTheme="majorEastAsia"/>
          <w:sz w:val="24"/>
        </w:rPr>
      </w:pPr>
    </w:p>
    <w:p w:rsidR="00523824" w:rsidRDefault="00523824" w:rsidP="00523824">
      <w:pPr>
        <w:widowControl/>
        <w:snapToGrid w:val="0"/>
        <w:spacing w:before="19" w:line="460" w:lineRule="exact"/>
        <w:jc w:val="center"/>
        <w:rPr>
          <w:rFonts w:asciiTheme="majorEastAsia" w:eastAsiaTheme="majorEastAsia" w:hAnsiTheme="majorEastAsia"/>
          <w:sz w:val="24"/>
        </w:rPr>
      </w:pPr>
    </w:p>
    <w:p w:rsidR="00523824" w:rsidRDefault="00523824" w:rsidP="00523824">
      <w:pPr>
        <w:widowControl/>
        <w:snapToGrid w:val="0"/>
        <w:spacing w:before="19" w:line="460" w:lineRule="exact"/>
        <w:jc w:val="center"/>
        <w:rPr>
          <w:rFonts w:asciiTheme="majorEastAsia" w:eastAsiaTheme="majorEastAsia" w:hAnsiTheme="majorEastAsia"/>
          <w:sz w:val="24"/>
        </w:rPr>
      </w:pPr>
    </w:p>
    <w:p w:rsidR="00266ABF" w:rsidRDefault="00B8436B" w:rsidP="00523824">
      <w:pPr>
        <w:widowControl/>
        <w:snapToGrid w:val="0"/>
        <w:spacing w:before="19" w:line="460" w:lineRule="exact"/>
        <w:jc w:val="center"/>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hint="eastAsia"/>
          <w:sz w:val="24"/>
        </w:rPr>
        <w:t>年月日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7F20B2" w:rsidRDefault="007F20B2">
      <w:pPr>
        <w:spacing w:line="500" w:lineRule="exact"/>
        <w:ind w:firstLineChars="1050" w:firstLine="3373"/>
        <w:rPr>
          <w:rFonts w:asciiTheme="majorEastAsia" w:eastAsiaTheme="majorEastAsia" w:hAnsiTheme="majorEastAsia"/>
          <w:b/>
          <w:bCs/>
          <w:sz w:val="32"/>
          <w:szCs w:val="32"/>
        </w:rPr>
      </w:pPr>
    </w:p>
    <w:p w:rsidR="007F20B2" w:rsidRDefault="007F20B2">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w:t>
      </w:r>
      <w:r w:rsidR="003B70FA">
        <w:rPr>
          <w:rFonts w:asciiTheme="majorEastAsia" w:eastAsiaTheme="majorEastAsia" w:hAnsiTheme="majorEastAsia" w:hint="eastAsia"/>
          <w:b/>
          <w:bCs/>
          <w:sz w:val="32"/>
          <w:szCs w:val="32"/>
        </w:rPr>
        <w:t>五</w:t>
      </w:r>
      <w:r>
        <w:rPr>
          <w:rFonts w:asciiTheme="majorEastAsia" w:eastAsiaTheme="majorEastAsia" w:hAnsiTheme="majorEastAsia" w:hint="eastAsia"/>
          <w:b/>
          <w:bCs/>
          <w:sz w:val="32"/>
          <w:szCs w:val="32"/>
        </w:rPr>
        <w:t>部分文件格式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proofErr w:type="gramStart"/>
      <w:r>
        <w:rPr>
          <w:rFonts w:asciiTheme="majorEastAsia" w:eastAsiaTheme="majorEastAsia" w:hAnsiTheme="majorEastAsia" w:hint="eastAsia"/>
          <w:u w:val="single"/>
        </w:rPr>
        <w:t xml:space="preserve">　　　　　　　　　　</w:t>
      </w:r>
      <w:proofErr w:type="gramEnd"/>
      <w:r w:rsidR="00F201D6">
        <w:rPr>
          <w:rFonts w:asciiTheme="majorEastAsia" w:eastAsiaTheme="majorEastAsia" w:hAnsiTheme="majorEastAsia" w:hint="eastAsia"/>
        </w:rPr>
        <w:t>设备</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1F1196" w:rsidRDefault="001F1196">
      <w:pPr>
        <w:spacing w:line="500" w:lineRule="exact"/>
        <w:rPr>
          <w:rFonts w:asciiTheme="majorEastAsia" w:eastAsiaTheme="majorEastAsia" w:hAnsiTheme="majorEastAsia"/>
          <w:b/>
          <w:sz w:val="30"/>
          <w:szCs w:val="30"/>
        </w:rPr>
      </w:pPr>
    </w:p>
    <w:p w:rsidR="001F1196" w:rsidRDefault="001F119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F201D6">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w:t>
            </w:r>
            <w:r w:rsidR="00B8436B">
              <w:rPr>
                <w:rFonts w:asciiTheme="majorEastAsia" w:eastAsiaTheme="majorEastAsia" w:hAnsiTheme="majorEastAsia" w:hint="eastAsia"/>
                <w:sz w:val="28"/>
                <w:szCs w:val="28"/>
              </w:rPr>
              <w:t>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r w:rsidR="00F201D6">
              <w:rPr>
                <w:rFonts w:asciiTheme="majorEastAsia" w:eastAsiaTheme="majorEastAsia" w:hAnsiTheme="majorEastAsia" w:hint="eastAsia"/>
                <w:sz w:val="28"/>
                <w:szCs w:val="28"/>
              </w:rPr>
              <w:t>设备</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rsidR="00266ABF" w:rsidRDefault="008F720A">
            <w:pPr>
              <w:spacing w:line="500" w:lineRule="exact"/>
              <w:jc w:val="center"/>
              <w:rPr>
                <w:rFonts w:asciiTheme="majorEastAsia" w:eastAsiaTheme="majorEastAsia" w:hAnsiTheme="majorEastAsia"/>
                <w:b/>
                <w:bCs/>
                <w:sz w:val="32"/>
                <w:szCs w:val="32"/>
              </w:rPr>
            </w:pPr>
            <w:r>
              <w:rPr>
                <w:rFonts w:asciiTheme="majorEastAsia" w:eastAsiaTheme="majorEastAsia" w:hAnsiTheme="majorEastAsia"/>
                <w:b/>
                <w:bCs/>
                <w:sz w:val="32"/>
                <w:szCs w:val="32"/>
              </w:rPr>
              <w:t>进口零部件</w:t>
            </w:r>
            <w:r w:rsidR="003B70FA">
              <w:rPr>
                <w:rFonts w:asciiTheme="majorEastAsia" w:eastAsiaTheme="majorEastAsia" w:hAnsiTheme="majorEastAsia"/>
                <w:b/>
                <w:bCs/>
                <w:sz w:val="32"/>
                <w:szCs w:val="32"/>
              </w:rPr>
              <w:t>部分</w:t>
            </w:r>
            <w:r w:rsidR="003B70FA">
              <w:rPr>
                <w:rFonts w:asciiTheme="majorEastAsia" w:eastAsiaTheme="majorEastAsia" w:hAnsiTheme="majorEastAsia" w:hint="eastAsia"/>
                <w:b/>
                <w:bCs/>
                <w:sz w:val="32"/>
                <w:szCs w:val="32"/>
              </w:rPr>
              <w:t>，</w:t>
            </w:r>
            <w:r>
              <w:rPr>
                <w:rFonts w:asciiTheme="majorEastAsia" w:eastAsiaTheme="majorEastAsia" w:hAnsiTheme="majorEastAsia"/>
                <w:b/>
                <w:bCs/>
                <w:sz w:val="32"/>
                <w:szCs w:val="32"/>
              </w:rPr>
              <w:t>提高海关报关单</w:t>
            </w: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供应商公章：供应商代表签字：</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7F20B2" w:rsidRDefault="007F20B2">
      <w:pPr>
        <w:spacing w:line="500" w:lineRule="exact"/>
        <w:rPr>
          <w:rFonts w:asciiTheme="majorEastAsia" w:eastAsiaTheme="majorEastAsia" w:hAnsiTheme="majorEastAsia"/>
          <w:b/>
          <w:sz w:val="30"/>
          <w:szCs w:val="30"/>
        </w:rPr>
      </w:pPr>
    </w:p>
    <w:p w:rsidR="007F20B2" w:rsidRDefault="007F20B2">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266ABF" w:rsidRDefault="00B8436B" w:rsidP="00513EEF">
      <w:pPr>
        <w:pStyle w:val="2"/>
        <w:spacing w:line="240" w:lineRule="auto"/>
        <w:ind w:firstLineChars="1000" w:firstLine="2811"/>
        <w:rPr>
          <w:rFonts w:asciiTheme="majorEastAsia" w:eastAsiaTheme="majorEastAsia" w:hAnsiTheme="majorEastAsia" w:cs="Arial"/>
          <w:sz w:val="28"/>
          <w:szCs w:val="28"/>
        </w:rPr>
      </w:pP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F201D6">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w:t>
            </w:r>
            <w:r w:rsidR="00B8436B">
              <w:rPr>
                <w:rFonts w:asciiTheme="majorEastAsia" w:eastAsiaTheme="majorEastAsia" w:hAnsiTheme="majorEastAsia" w:hint="eastAsia"/>
                <w:sz w:val="24"/>
                <w:szCs w:val="21"/>
              </w:rPr>
              <w:t>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7F20B2">
      <w:headerReference w:type="default" r:id="rId9"/>
      <w:pgSz w:w="11906" w:h="16838"/>
      <w:pgMar w:top="993" w:right="1080" w:bottom="1134"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0385" w:rsidRDefault="00B20385">
      <w:r>
        <w:separator/>
      </w:r>
    </w:p>
  </w:endnote>
  <w:endnote w:type="continuationSeparator" w:id="1">
    <w:p w:rsidR="00B20385" w:rsidRDefault="00B203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0385" w:rsidRDefault="00B20385">
      <w:r>
        <w:separator/>
      </w:r>
    </w:p>
  </w:footnote>
  <w:footnote w:type="continuationSeparator" w:id="1">
    <w:p w:rsidR="00B20385" w:rsidRDefault="00B203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A00" w:rsidRDefault="00C51A00">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C4FED"/>
    <w:multiLevelType w:val="hybridMultilevel"/>
    <w:tmpl w:val="F7AC3500"/>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18D341C2"/>
    <w:multiLevelType w:val="singleLevel"/>
    <w:tmpl w:val="18D341C2"/>
    <w:lvl w:ilvl="0">
      <w:start w:val="1"/>
      <w:numFmt w:val="decimal"/>
      <w:suff w:val="nothing"/>
      <w:lvlText w:val="%1、"/>
      <w:lvlJc w:val="left"/>
    </w:lvl>
  </w:abstractNum>
  <w:abstractNum w:abstractNumId="2">
    <w:nsid w:val="1BE253F8"/>
    <w:multiLevelType w:val="hybridMultilevel"/>
    <w:tmpl w:val="327AC63A"/>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1FB77A48"/>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29F724B4"/>
    <w:multiLevelType w:val="hybridMultilevel"/>
    <w:tmpl w:val="8474006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nsid w:val="2D80356C"/>
    <w:multiLevelType w:val="hybridMultilevel"/>
    <w:tmpl w:val="FFDC3EE4"/>
    <w:lvl w:ilvl="0" w:tplc="3C0ACF36">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0D79724"/>
    <w:multiLevelType w:val="multilevel"/>
    <w:tmpl w:val="30D79724"/>
    <w:lvl w:ilvl="0">
      <w:start w:val="1"/>
      <w:numFmt w:val="decimal"/>
      <w:pStyle w:val="8"/>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329242D2"/>
    <w:multiLevelType w:val="hybridMultilevel"/>
    <w:tmpl w:val="6222302C"/>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36FA4F3D"/>
    <w:multiLevelType w:val="hybridMultilevel"/>
    <w:tmpl w:val="6410443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nsid w:val="3B696212"/>
    <w:multiLevelType w:val="multilevel"/>
    <w:tmpl w:val="3B696212"/>
    <w:lvl w:ilvl="0">
      <w:start w:val="1"/>
      <w:numFmt w:val="decimal"/>
      <w:lvlText w:val="%1）"/>
      <w:lvlJc w:val="left"/>
      <w:pPr>
        <w:ind w:left="360" w:hanging="360"/>
      </w:pPr>
      <w:rPr>
        <w:rFonts w:hint="default"/>
        <w:color w:val="000000"/>
      </w:rPr>
    </w:lvl>
    <w:lvl w:ilvl="1">
      <w:start w:val="1"/>
      <w:numFmt w:val="decimal"/>
      <w:lvlText w:val="%2、"/>
      <w:lvlJc w:val="left"/>
      <w:pPr>
        <w:tabs>
          <w:tab w:val="num"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FB36C59"/>
    <w:multiLevelType w:val="hybridMultilevel"/>
    <w:tmpl w:val="D962152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nsid w:val="47C22EBC"/>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nsid w:val="4AC64886"/>
    <w:multiLevelType w:val="multilevel"/>
    <w:tmpl w:val="4AC64886"/>
    <w:lvl w:ilvl="0">
      <w:start w:val="3"/>
      <w:numFmt w:val="chineseCountingThousand"/>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51090F2D"/>
    <w:multiLevelType w:val="hybridMultilevel"/>
    <w:tmpl w:val="D1F2BCC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nsid w:val="530068F5"/>
    <w:multiLevelType w:val="hybridMultilevel"/>
    <w:tmpl w:val="31CA7FC0"/>
    <w:lvl w:ilvl="0" w:tplc="6BB2E9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56729F8"/>
    <w:multiLevelType w:val="hybridMultilevel"/>
    <w:tmpl w:val="AB2C25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C0C11CB"/>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nsid w:val="612B06B6"/>
    <w:multiLevelType w:val="hybridMultilevel"/>
    <w:tmpl w:val="DE7006B8"/>
    <w:lvl w:ilvl="0" w:tplc="AA54FEC2">
      <w:start w:val="1"/>
      <w:numFmt w:val="decimal"/>
      <w:lvlText w:val="%1、"/>
      <w:lvlJc w:val="left"/>
      <w:pPr>
        <w:ind w:left="720"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2E24834"/>
    <w:multiLevelType w:val="hybridMultilevel"/>
    <w:tmpl w:val="41A0FC2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9">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47B073E"/>
    <w:multiLevelType w:val="multilevel"/>
    <w:tmpl w:val="647B07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nsid w:val="64AD1CFF"/>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2">
    <w:nsid w:val="66906A59"/>
    <w:multiLevelType w:val="hybridMultilevel"/>
    <w:tmpl w:val="8EA82964"/>
    <w:lvl w:ilvl="0" w:tplc="F79CA3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6E91924"/>
    <w:multiLevelType w:val="hybridMultilevel"/>
    <w:tmpl w:val="6504B80C"/>
    <w:lvl w:ilvl="0" w:tplc="C82E153D">
      <w:start w:val="1"/>
      <w:numFmt w:val="lowerLetter"/>
      <w:lvlText w:val="%1."/>
      <w:lvlJc w:val="left"/>
      <w:pPr>
        <w:ind w:left="704"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6"/>
  </w:num>
  <w:num w:numId="2">
    <w:abstractNumId w:val="1"/>
  </w:num>
  <w:num w:numId="3">
    <w:abstractNumId w:val="19"/>
  </w:num>
  <w:num w:numId="4">
    <w:abstractNumId w:val="20"/>
  </w:num>
  <w:num w:numId="5">
    <w:abstractNumId w:val="9"/>
  </w:num>
  <w:num w:numId="6">
    <w:abstractNumId w:val="1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5"/>
  </w:num>
  <w:num w:numId="21">
    <w:abstractNumId w:val="11"/>
  </w:num>
  <w:num w:numId="22">
    <w:abstractNumId w:val="14"/>
  </w:num>
  <w:num w:numId="23">
    <w:abstractNumId w:val="17"/>
  </w:num>
  <w:num w:numId="24">
    <w:abstractNumId w:val="0"/>
  </w:num>
  <w:num w:numId="25">
    <w:abstractNumId w:val="2"/>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10FA"/>
    <w:rsid w:val="0003284F"/>
    <w:rsid w:val="00034DDF"/>
    <w:rsid w:val="000359B3"/>
    <w:rsid w:val="00043AB9"/>
    <w:rsid w:val="00052939"/>
    <w:rsid w:val="00054943"/>
    <w:rsid w:val="00062AD1"/>
    <w:rsid w:val="000642AE"/>
    <w:rsid w:val="00065622"/>
    <w:rsid w:val="00066C4B"/>
    <w:rsid w:val="00070328"/>
    <w:rsid w:val="0007296B"/>
    <w:rsid w:val="00074BB0"/>
    <w:rsid w:val="00076DDE"/>
    <w:rsid w:val="00080728"/>
    <w:rsid w:val="00081171"/>
    <w:rsid w:val="00083906"/>
    <w:rsid w:val="00090064"/>
    <w:rsid w:val="00093204"/>
    <w:rsid w:val="000938C7"/>
    <w:rsid w:val="0009541D"/>
    <w:rsid w:val="00096FC7"/>
    <w:rsid w:val="000A02CA"/>
    <w:rsid w:val="000A26CE"/>
    <w:rsid w:val="000A3DA0"/>
    <w:rsid w:val="000A5947"/>
    <w:rsid w:val="000A5A07"/>
    <w:rsid w:val="000B6C20"/>
    <w:rsid w:val="000D04B9"/>
    <w:rsid w:val="000D0B49"/>
    <w:rsid w:val="000D54A8"/>
    <w:rsid w:val="000D5F10"/>
    <w:rsid w:val="000D6E16"/>
    <w:rsid w:val="000E0AC0"/>
    <w:rsid w:val="000E31BB"/>
    <w:rsid w:val="000E4068"/>
    <w:rsid w:val="000F5456"/>
    <w:rsid w:val="000F5A2E"/>
    <w:rsid w:val="000F755E"/>
    <w:rsid w:val="001057D4"/>
    <w:rsid w:val="00105E33"/>
    <w:rsid w:val="00107961"/>
    <w:rsid w:val="001122E1"/>
    <w:rsid w:val="00113340"/>
    <w:rsid w:val="001273AC"/>
    <w:rsid w:val="00133A60"/>
    <w:rsid w:val="0013522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4BA9"/>
    <w:rsid w:val="001E7195"/>
    <w:rsid w:val="001F06CE"/>
    <w:rsid w:val="001F1196"/>
    <w:rsid w:val="001F558B"/>
    <w:rsid w:val="002068FC"/>
    <w:rsid w:val="002232E6"/>
    <w:rsid w:val="00224555"/>
    <w:rsid w:val="00230BB3"/>
    <w:rsid w:val="0023226C"/>
    <w:rsid w:val="00233A71"/>
    <w:rsid w:val="00241005"/>
    <w:rsid w:val="002440BF"/>
    <w:rsid w:val="002500AC"/>
    <w:rsid w:val="00250CBC"/>
    <w:rsid w:val="00250F43"/>
    <w:rsid w:val="002549BB"/>
    <w:rsid w:val="0025761E"/>
    <w:rsid w:val="00260F22"/>
    <w:rsid w:val="00266ABF"/>
    <w:rsid w:val="00272A3B"/>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47C98"/>
    <w:rsid w:val="00350995"/>
    <w:rsid w:val="00351401"/>
    <w:rsid w:val="00357DE6"/>
    <w:rsid w:val="003616CF"/>
    <w:rsid w:val="00364E96"/>
    <w:rsid w:val="00366E00"/>
    <w:rsid w:val="00367250"/>
    <w:rsid w:val="00372054"/>
    <w:rsid w:val="003746A9"/>
    <w:rsid w:val="003813BF"/>
    <w:rsid w:val="0038267D"/>
    <w:rsid w:val="003835A1"/>
    <w:rsid w:val="00386D07"/>
    <w:rsid w:val="00386F3A"/>
    <w:rsid w:val="003918D1"/>
    <w:rsid w:val="003A2A53"/>
    <w:rsid w:val="003B244F"/>
    <w:rsid w:val="003B70FA"/>
    <w:rsid w:val="003B7512"/>
    <w:rsid w:val="003C1311"/>
    <w:rsid w:val="003C2879"/>
    <w:rsid w:val="003C2ABE"/>
    <w:rsid w:val="003C6BE5"/>
    <w:rsid w:val="003C6E01"/>
    <w:rsid w:val="003D18D2"/>
    <w:rsid w:val="003D6131"/>
    <w:rsid w:val="003E0C1E"/>
    <w:rsid w:val="003E0F28"/>
    <w:rsid w:val="003E34BE"/>
    <w:rsid w:val="003E7EBF"/>
    <w:rsid w:val="003F3952"/>
    <w:rsid w:val="003F3FFE"/>
    <w:rsid w:val="004136D5"/>
    <w:rsid w:val="004153BA"/>
    <w:rsid w:val="00416499"/>
    <w:rsid w:val="00416B67"/>
    <w:rsid w:val="00421321"/>
    <w:rsid w:val="0042233F"/>
    <w:rsid w:val="004302E3"/>
    <w:rsid w:val="00434F5F"/>
    <w:rsid w:val="00442153"/>
    <w:rsid w:val="004559AE"/>
    <w:rsid w:val="004575C4"/>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3AE0"/>
    <w:rsid w:val="004C697D"/>
    <w:rsid w:val="004D2E4D"/>
    <w:rsid w:val="004D3766"/>
    <w:rsid w:val="004E2D26"/>
    <w:rsid w:val="004F3CD4"/>
    <w:rsid w:val="004F4301"/>
    <w:rsid w:val="00502C52"/>
    <w:rsid w:val="00503998"/>
    <w:rsid w:val="00503ABE"/>
    <w:rsid w:val="005051CE"/>
    <w:rsid w:val="00512F3D"/>
    <w:rsid w:val="00513EEF"/>
    <w:rsid w:val="00522216"/>
    <w:rsid w:val="00523824"/>
    <w:rsid w:val="005276CB"/>
    <w:rsid w:val="00534BBF"/>
    <w:rsid w:val="00537195"/>
    <w:rsid w:val="00553C3E"/>
    <w:rsid w:val="0055528B"/>
    <w:rsid w:val="00571165"/>
    <w:rsid w:val="00572F09"/>
    <w:rsid w:val="00585959"/>
    <w:rsid w:val="005860C0"/>
    <w:rsid w:val="005973C6"/>
    <w:rsid w:val="005A4838"/>
    <w:rsid w:val="005A5B27"/>
    <w:rsid w:val="005B390E"/>
    <w:rsid w:val="005B3D73"/>
    <w:rsid w:val="005B6DF2"/>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784B"/>
    <w:rsid w:val="00643BB8"/>
    <w:rsid w:val="00643C41"/>
    <w:rsid w:val="006446FE"/>
    <w:rsid w:val="006559C3"/>
    <w:rsid w:val="006569ED"/>
    <w:rsid w:val="006657F5"/>
    <w:rsid w:val="00667CCD"/>
    <w:rsid w:val="00676F06"/>
    <w:rsid w:val="00680B62"/>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37C4"/>
    <w:rsid w:val="00724C73"/>
    <w:rsid w:val="00753AD0"/>
    <w:rsid w:val="00761E15"/>
    <w:rsid w:val="007649B3"/>
    <w:rsid w:val="007662F5"/>
    <w:rsid w:val="007671BC"/>
    <w:rsid w:val="00771CF8"/>
    <w:rsid w:val="00784599"/>
    <w:rsid w:val="00797F29"/>
    <w:rsid w:val="007A2C20"/>
    <w:rsid w:val="007A30EE"/>
    <w:rsid w:val="007A5F95"/>
    <w:rsid w:val="007B4FE1"/>
    <w:rsid w:val="007C4ADF"/>
    <w:rsid w:val="007D5894"/>
    <w:rsid w:val="007E2469"/>
    <w:rsid w:val="007F20B2"/>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3411"/>
    <w:rsid w:val="008A4B83"/>
    <w:rsid w:val="008A53B2"/>
    <w:rsid w:val="008A5493"/>
    <w:rsid w:val="008A7845"/>
    <w:rsid w:val="008B625F"/>
    <w:rsid w:val="008D1969"/>
    <w:rsid w:val="008D28F5"/>
    <w:rsid w:val="008D3752"/>
    <w:rsid w:val="008D71AD"/>
    <w:rsid w:val="008D7E1C"/>
    <w:rsid w:val="008E016E"/>
    <w:rsid w:val="008E52D6"/>
    <w:rsid w:val="008F720A"/>
    <w:rsid w:val="008F720C"/>
    <w:rsid w:val="00917906"/>
    <w:rsid w:val="0093515E"/>
    <w:rsid w:val="009368FD"/>
    <w:rsid w:val="009402E4"/>
    <w:rsid w:val="009410F1"/>
    <w:rsid w:val="00941B4B"/>
    <w:rsid w:val="00941F1F"/>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25E9"/>
    <w:rsid w:val="009F3877"/>
    <w:rsid w:val="009F48C6"/>
    <w:rsid w:val="00A046EA"/>
    <w:rsid w:val="00A11EE8"/>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9C4"/>
    <w:rsid w:val="00A92A0A"/>
    <w:rsid w:val="00A938C7"/>
    <w:rsid w:val="00A9418F"/>
    <w:rsid w:val="00A95B1B"/>
    <w:rsid w:val="00AA2952"/>
    <w:rsid w:val="00AA5F77"/>
    <w:rsid w:val="00AA7F28"/>
    <w:rsid w:val="00AB350A"/>
    <w:rsid w:val="00AB44C4"/>
    <w:rsid w:val="00AB4B0F"/>
    <w:rsid w:val="00AB66CA"/>
    <w:rsid w:val="00AD13C4"/>
    <w:rsid w:val="00AD5115"/>
    <w:rsid w:val="00AE186F"/>
    <w:rsid w:val="00AE25A4"/>
    <w:rsid w:val="00AE3697"/>
    <w:rsid w:val="00AE7C07"/>
    <w:rsid w:val="00AF0CAF"/>
    <w:rsid w:val="00AF3DBB"/>
    <w:rsid w:val="00B022A9"/>
    <w:rsid w:val="00B10E35"/>
    <w:rsid w:val="00B20385"/>
    <w:rsid w:val="00B27F3C"/>
    <w:rsid w:val="00B302E8"/>
    <w:rsid w:val="00B365F6"/>
    <w:rsid w:val="00B37B5E"/>
    <w:rsid w:val="00B477FC"/>
    <w:rsid w:val="00B502F8"/>
    <w:rsid w:val="00B50F23"/>
    <w:rsid w:val="00B52655"/>
    <w:rsid w:val="00B52C26"/>
    <w:rsid w:val="00B53DD5"/>
    <w:rsid w:val="00B549C9"/>
    <w:rsid w:val="00B54AE4"/>
    <w:rsid w:val="00B5594C"/>
    <w:rsid w:val="00B5777C"/>
    <w:rsid w:val="00B61D18"/>
    <w:rsid w:val="00B63124"/>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5290"/>
    <w:rsid w:val="00BA6D07"/>
    <w:rsid w:val="00BB4469"/>
    <w:rsid w:val="00BB7388"/>
    <w:rsid w:val="00BC44E7"/>
    <w:rsid w:val="00BC57D8"/>
    <w:rsid w:val="00BC65EE"/>
    <w:rsid w:val="00BC6DB6"/>
    <w:rsid w:val="00BD103A"/>
    <w:rsid w:val="00BD3F75"/>
    <w:rsid w:val="00BD5564"/>
    <w:rsid w:val="00BE252C"/>
    <w:rsid w:val="00BE2CB7"/>
    <w:rsid w:val="00BE3E8B"/>
    <w:rsid w:val="00BE4314"/>
    <w:rsid w:val="00BE4B31"/>
    <w:rsid w:val="00BF2030"/>
    <w:rsid w:val="00BF3CE1"/>
    <w:rsid w:val="00BF4510"/>
    <w:rsid w:val="00BF7486"/>
    <w:rsid w:val="00C00131"/>
    <w:rsid w:val="00C04EA1"/>
    <w:rsid w:val="00C1660B"/>
    <w:rsid w:val="00C16DAB"/>
    <w:rsid w:val="00C36DBA"/>
    <w:rsid w:val="00C50A9E"/>
    <w:rsid w:val="00C51A00"/>
    <w:rsid w:val="00C5468D"/>
    <w:rsid w:val="00C57911"/>
    <w:rsid w:val="00C634CE"/>
    <w:rsid w:val="00C72709"/>
    <w:rsid w:val="00C83359"/>
    <w:rsid w:val="00C911DE"/>
    <w:rsid w:val="00C928D9"/>
    <w:rsid w:val="00C9795A"/>
    <w:rsid w:val="00CA0662"/>
    <w:rsid w:val="00CA2459"/>
    <w:rsid w:val="00CA2842"/>
    <w:rsid w:val="00CA67EB"/>
    <w:rsid w:val="00CA6D13"/>
    <w:rsid w:val="00CB2AA3"/>
    <w:rsid w:val="00CB467D"/>
    <w:rsid w:val="00CD23BD"/>
    <w:rsid w:val="00CE0DB1"/>
    <w:rsid w:val="00CF19CE"/>
    <w:rsid w:val="00D00796"/>
    <w:rsid w:val="00D0519C"/>
    <w:rsid w:val="00D07E96"/>
    <w:rsid w:val="00D10F3F"/>
    <w:rsid w:val="00D11AB7"/>
    <w:rsid w:val="00D16EAC"/>
    <w:rsid w:val="00D27E3F"/>
    <w:rsid w:val="00D31155"/>
    <w:rsid w:val="00D35281"/>
    <w:rsid w:val="00D42D38"/>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DF71AE"/>
    <w:rsid w:val="00E00735"/>
    <w:rsid w:val="00E011DC"/>
    <w:rsid w:val="00E01533"/>
    <w:rsid w:val="00E0283D"/>
    <w:rsid w:val="00E0301E"/>
    <w:rsid w:val="00E122D2"/>
    <w:rsid w:val="00E21764"/>
    <w:rsid w:val="00E23490"/>
    <w:rsid w:val="00E24E3D"/>
    <w:rsid w:val="00E30119"/>
    <w:rsid w:val="00E32EF6"/>
    <w:rsid w:val="00E34E6C"/>
    <w:rsid w:val="00E34FC4"/>
    <w:rsid w:val="00E352CD"/>
    <w:rsid w:val="00E419B2"/>
    <w:rsid w:val="00E43322"/>
    <w:rsid w:val="00E43563"/>
    <w:rsid w:val="00E43FC9"/>
    <w:rsid w:val="00E47446"/>
    <w:rsid w:val="00E47D47"/>
    <w:rsid w:val="00E511F4"/>
    <w:rsid w:val="00E56448"/>
    <w:rsid w:val="00E65AF2"/>
    <w:rsid w:val="00E72AD1"/>
    <w:rsid w:val="00E8298B"/>
    <w:rsid w:val="00E83F5B"/>
    <w:rsid w:val="00E8518B"/>
    <w:rsid w:val="00E85AB2"/>
    <w:rsid w:val="00E9236D"/>
    <w:rsid w:val="00E92E4C"/>
    <w:rsid w:val="00EA02EB"/>
    <w:rsid w:val="00EA321D"/>
    <w:rsid w:val="00EA6894"/>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1D6"/>
    <w:rsid w:val="00F20A53"/>
    <w:rsid w:val="00F2169D"/>
    <w:rsid w:val="00F21AB1"/>
    <w:rsid w:val="00F22EA2"/>
    <w:rsid w:val="00F22FBF"/>
    <w:rsid w:val="00F3020E"/>
    <w:rsid w:val="00F344C3"/>
    <w:rsid w:val="00F378E0"/>
    <w:rsid w:val="00F42D56"/>
    <w:rsid w:val="00F440CE"/>
    <w:rsid w:val="00F50DC5"/>
    <w:rsid w:val="00F55F40"/>
    <w:rsid w:val="00F70FAB"/>
    <w:rsid w:val="00F75009"/>
    <w:rsid w:val="00F82D3F"/>
    <w:rsid w:val="00F90ADB"/>
    <w:rsid w:val="00F979D4"/>
    <w:rsid w:val="00FA0B98"/>
    <w:rsid w:val="00FA22F5"/>
    <w:rsid w:val="00FA513D"/>
    <w:rsid w:val="00FA6923"/>
    <w:rsid w:val="00FB42DA"/>
    <w:rsid w:val="00FC479D"/>
    <w:rsid w:val="00FC70CD"/>
    <w:rsid w:val="00FD35BF"/>
    <w:rsid w:val="00FD44ED"/>
    <w:rsid w:val="00FE215B"/>
    <w:rsid w:val="00FE3998"/>
    <w:rsid w:val="00FE4813"/>
    <w:rsid w:val="00FF1C2F"/>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1">
    <w:name w:val="heading 1"/>
    <w:basedOn w:val="a"/>
    <w:next w:val="a"/>
    <w:link w:val="1Char"/>
    <w:qFormat/>
    <w:locked/>
    <w:rsid w:val="00BA529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8">
    <w:name w:val="样式8"/>
    <w:basedOn w:val="1"/>
    <w:qFormat/>
    <w:rsid w:val="00BA5290"/>
    <w:pPr>
      <w:numPr>
        <w:numId w:val="1"/>
      </w:numPr>
      <w:spacing w:before="0" w:after="0" w:line="576" w:lineRule="auto"/>
    </w:pPr>
    <w:rPr>
      <w:bCs w:val="0"/>
      <w:sz w:val="28"/>
      <w:szCs w:val="20"/>
    </w:rPr>
  </w:style>
  <w:style w:type="character" w:customStyle="1" w:styleId="1Char">
    <w:name w:val="标题 1 Char"/>
    <w:basedOn w:val="a0"/>
    <w:link w:val="1"/>
    <w:rsid w:val="00BA5290"/>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939411875">
      <w:bodyDiv w:val="1"/>
      <w:marLeft w:val="0"/>
      <w:marRight w:val="0"/>
      <w:marTop w:val="0"/>
      <w:marBottom w:val="0"/>
      <w:divBdr>
        <w:top w:val="none" w:sz="0" w:space="0" w:color="auto"/>
        <w:left w:val="none" w:sz="0" w:space="0" w:color="auto"/>
        <w:bottom w:val="none" w:sz="0" w:space="0" w:color="auto"/>
        <w:right w:val="none" w:sz="0" w:space="0" w:color="auto"/>
      </w:divBdr>
    </w:div>
    <w:div w:id="1348095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F2A2D14-56ED-4E8B-AE28-883CC1FF4BB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5638</Words>
  <Characters>650</Characters>
  <Application>Microsoft Office Word</Application>
  <DocSecurity>0</DocSecurity>
  <Lines>5</Lines>
  <Paragraphs>12</Paragraphs>
  <ScaleCrop>false</ScaleCrop>
  <Company>CDGMGD</Company>
  <LinksUpToDate>false</LinksUpToDate>
  <CharactersWithSpaces>6276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Windows 用户</cp:lastModifiedBy>
  <cp:revision>5</cp:revision>
  <cp:lastPrinted>2016-01-18T07:21:00Z</cp:lastPrinted>
  <dcterms:created xsi:type="dcterms:W3CDTF">2021-09-02T01:16:00Z</dcterms:created>
  <dcterms:modified xsi:type="dcterms:W3CDTF">2021-09-02T02:13:00Z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