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7068EA58" w:rsidR="0056481A" w:rsidRPr="00011E0E" w:rsidRDefault="00153A14" w:rsidP="00EF46D1">
      <w:pPr>
        <w:jc w:val="center"/>
        <w:rPr>
          <w:rFonts w:ascii="宋体" w:hAnsi="宋体"/>
          <w:sz w:val="36"/>
          <w:szCs w:val="36"/>
        </w:rPr>
      </w:pPr>
      <w:r w:rsidRPr="007B37EA">
        <w:rPr>
          <w:rFonts w:ascii="宋体" w:hint="eastAsia"/>
          <w:b/>
          <w:sz w:val="28"/>
          <w:szCs w:val="28"/>
        </w:rPr>
        <w:t>采购编号：</w:t>
      </w:r>
      <w:r w:rsidR="00EF46D1" w:rsidRPr="00EF46D1">
        <w:rPr>
          <w:rFonts w:ascii="宋体"/>
          <w:b/>
          <w:sz w:val="28"/>
          <w:szCs w:val="28"/>
        </w:rPr>
        <w:t>DYGM-WZND-202</w:t>
      </w:r>
      <w:r w:rsidR="00EF46D1">
        <w:rPr>
          <w:rFonts w:ascii="宋体" w:hint="eastAsia"/>
          <w:b/>
          <w:sz w:val="28"/>
          <w:szCs w:val="28"/>
        </w:rPr>
        <w:t>1-22</w:t>
      </w:r>
    </w:p>
    <w:p w14:paraId="6746F16B" w14:textId="77777777" w:rsidR="00EB7316" w:rsidRPr="009C734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09E2006"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F46D1">
        <w:rPr>
          <w:rFonts w:ascii="宋体" w:hAnsi="宋体"/>
          <w:b/>
          <w:sz w:val="36"/>
          <w:szCs w:val="36"/>
          <w:u w:val="single"/>
        </w:rPr>
        <w:t>02</w:t>
      </w:r>
      <w:r w:rsidR="00EF46D1">
        <w:rPr>
          <w:rFonts w:ascii="宋体" w:hAnsi="宋体" w:hint="eastAsia"/>
          <w:b/>
          <w:sz w:val="36"/>
          <w:szCs w:val="36"/>
          <w:u w:val="single"/>
        </w:rPr>
        <w:t>1</w:t>
      </w:r>
      <w:r w:rsidR="00EA6718" w:rsidRPr="00153A14">
        <w:rPr>
          <w:rFonts w:ascii="宋体" w:hAnsi="宋体" w:hint="eastAsia"/>
          <w:b/>
          <w:sz w:val="36"/>
          <w:szCs w:val="36"/>
          <w:u w:val="single"/>
        </w:rPr>
        <w:t>年度</w:t>
      </w:r>
      <w:r w:rsidR="008D0838" w:rsidRPr="00153A14">
        <w:rPr>
          <w:rFonts w:ascii="宋体" w:hAnsi="宋体" w:hint="eastAsia"/>
          <w:b/>
          <w:sz w:val="36"/>
          <w:szCs w:val="36"/>
          <w:u w:val="single"/>
        </w:rPr>
        <w:t>包装</w:t>
      </w:r>
      <w:r w:rsidR="00293162" w:rsidRPr="00153A14">
        <w:rPr>
          <w:rFonts w:ascii="宋体" w:hAnsi="宋体" w:hint="eastAsia"/>
          <w:b/>
          <w:sz w:val="36"/>
          <w:szCs w:val="36"/>
          <w:u w:val="single"/>
        </w:rPr>
        <w:t>纸箱</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AD655D3"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EF46D1">
        <w:rPr>
          <w:rFonts w:hAnsi="宋体" w:hint="eastAsia"/>
          <w:b/>
          <w:sz w:val="36"/>
          <w:szCs w:val="36"/>
        </w:rPr>
        <w:t>一</w:t>
      </w:r>
      <w:proofErr w:type="gramEnd"/>
      <w:r w:rsidRPr="00BD777C">
        <w:rPr>
          <w:rFonts w:hAnsi="宋体" w:hint="eastAsia"/>
          <w:b/>
          <w:sz w:val="36"/>
          <w:szCs w:val="36"/>
        </w:rPr>
        <w:t>年</w:t>
      </w:r>
      <w:r w:rsidR="009C7340">
        <w:rPr>
          <w:rFonts w:hAnsi="宋体" w:hint="eastAsia"/>
          <w:b/>
          <w:sz w:val="36"/>
          <w:szCs w:val="36"/>
        </w:rPr>
        <w:t>五</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2F4D72D8" w14:textId="0EDCFD54" w:rsidR="00F1799F" w:rsidRPr="00F1799F" w:rsidRDefault="00F1799F" w:rsidP="00F1799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Pr>
          <w:rFonts w:asciiTheme="minorEastAsia" w:eastAsiaTheme="minorEastAsia" w:hAnsiTheme="minorEastAsia" w:hint="eastAsia"/>
          <w:sz w:val="28"/>
        </w:rPr>
        <w:t>商务及技术要求</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07CF0C0A"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7E124180"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五</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338298C1" w14:textId="6F7FF545" w:rsidR="005A6DBF" w:rsidRPr="00C57CBB" w:rsidRDefault="005A6DBF" w:rsidP="005A6DB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Pr>
          <w:rFonts w:asciiTheme="minorEastAsia" w:eastAsiaTheme="minorEastAsia" w:hAnsiTheme="minorEastAsia" w:hint="eastAsia"/>
          <w:sz w:val="28"/>
        </w:rPr>
        <w:t>六</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文件格式……</w:t>
      </w:r>
      <w:proofErr w:type="gramStart"/>
      <w:r w:rsidRPr="00C57CBB">
        <w:rPr>
          <w:rFonts w:asciiTheme="minorEastAsia" w:eastAsiaTheme="minorEastAsia" w:hAnsiTheme="minorEastAsia" w:hint="eastAsia"/>
          <w:sz w:val="28"/>
        </w:rPr>
        <w:t>……………………………</w:t>
      </w:r>
      <w:proofErr w:type="gramEnd"/>
    </w:p>
    <w:p w14:paraId="10025CB1" w14:textId="77777777" w:rsidR="003072B7" w:rsidRPr="005A6DBF"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7DA4EEE7"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F46D1">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293162" w:rsidRPr="00C57CBB">
        <w:rPr>
          <w:rFonts w:asciiTheme="minorEastAsia" w:eastAsiaTheme="minorEastAsia" w:hAnsiTheme="minorEastAsia" w:hint="eastAsia"/>
          <w:bCs/>
          <w:sz w:val="28"/>
          <w:szCs w:val="28"/>
          <w:u w:val="single"/>
        </w:rPr>
        <w:t>包装纸箱</w:t>
      </w:r>
      <w:r w:rsidR="00B959E1" w:rsidRPr="00C57CBB">
        <w:rPr>
          <w:rFonts w:asciiTheme="minorEastAsia" w:eastAsiaTheme="minorEastAsia" w:hAnsiTheme="minorEastAsia" w:hint="eastAsia"/>
          <w:bCs/>
          <w:sz w:val="28"/>
          <w:szCs w:val="28"/>
          <w:u w:val="single"/>
        </w:rPr>
        <w:t>采购项目</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0868A20D"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w:t>
      </w:r>
      <w:r w:rsidR="00EF46D1">
        <w:rPr>
          <w:rFonts w:asciiTheme="minorEastAsia" w:eastAsiaTheme="minorEastAsia" w:hAnsiTheme="minorEastAsia" w:hint="eastAsia"/>
          <w:bCs/>
          <w:sz w:val="28"/>
          <w:szCs w:val="28"/>
        </w:rPr>
        <w:t>1</w:t>
      </w:r>
      <w:r w:rsidR="00EA6718" w:rsidRPr="00C57CBB">
        <w:rPr>
          <w:rFonts w:asciiTheme="minorEastAsia" w:eastAsiaTheme="minorEastAsia" w:hAnsiTheme="minorEastAsia" w:hint="eastAsia"/>
          <w:bCs/>
          <w:sz w:val="28"/>
          <w:szCs w:val="28"/>
        </w:rPr>
        <w:t>年度</w:t>
      </w:r>
      <w:r w:rsidR="00293162" w:rsidRPr="00C57CBB">
        <w:rPr>
          <w:rFonts w:asciiTheme="minorEastAsia" w:eastAsiaTheme="minorEastAsia" w:hAnsiTheme="minorEastAsia" w:hint="eastAsia"/>
          <w:bCs/>
          <w:sz w:val="28"/>
          <w:szCs w:val="28"/>
        </w:rPr>
        <w:t>包装纸箱</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58CDA95"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EF46D1">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年</w:t>
      </w:r>
      <w:r w:rsidR="009C7340">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250FFA">
        <w:rPr>
          <w:rFonts w:asciiTheme="minorEastAsia" w:eastAsiaTheme="minorEastAsia" w:hAnsiTheme="minorEastAsia" w:hint="eastAsia"/>
          <w:sz w:val="28"/>
          <w:szCs w:val="28"/>
        </w:rPr>
        <w:t>17</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250FFA">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EF46D1">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250FFA">
        <w:rPr>
          <w:rFonts w:asciiTheme="minorEastAsia" w:eastAsiaTheme="minorEastAsia" w:hAnsiTheme="minorEastAsia" w:hint="eastAsia"/>
          <w:sz w:val="28"/>
          <w:szCs w:val="28"/>
        </w:rPr>
        <w:t>27</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CAB3732"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250FFA">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C179C3">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月</w:t>
      </w:r>
      <w:r w:rsidR="00250FFA">
        <w:rPr>
          <w:rFonts w:asciiTheme="minorEastAsia" w:eastAsiaTheme="minorEastAsia" w:hAnsiTheme="minorEastAsia" w:hint="eastAsia"/>
          <w:bCs/>
          <w:sz w:val="28"/>
          <w:szCs w:val="28"/>
        </w:rPr>
        <w:t>27</w:t>
      </w:r>
      <w:r w:rsidRPr="00C57CBB">
        <w:rPr>
          <w:rFonts w:asciiTheme="minorEastAsia" w:eastAsiaTheme="minorEastAsia" w:hAnsiTheme="minorEastAsia" w:hint="eastAsia"/>
          <w:bCs/>
          <w:sz w:val="28"/>
          <w:szCs w:val="28"/>
        </w:rPr>
        <w:t>日17：00 时前。</w:t>
      </w:r>
    </w:p>
    <w:p w14:paraId="16845EF7" w14:textId="125EC006"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C179C3">
        <w:rPr>
          <w:rFonts w:asciiTheme="minorEastAsia" w:eastAsiaTheme="minorEastAsia" w:hAnsiTheme="minorEastAsia" w:hint="eastAsia"/>
          <w:sz w:val="28"/>
          <w:szCs w:val="28"/>
        </w:rPr>
        <w:t>夏媛 18852822980</w:t>
      </w:r>
      <w:r w:rsidR="00896F0F" w:rsidRPr="00C57CBB">
        <w:rPr>
          <w:rFonts w:asciiTheme="minorEastAsia" w:eastAsiaTheme="minorEastAsia" w:hAnsiTheme="minorEastAsia" w:hint="eastAsia"/>
          <w:sz w:val="28"/>
          <w:szCs w:val="28"/>
        </w:rPr>
        <w:t>）</w:t>
      </w:r>
    </w:p>
    <w:p w14:paraId="38A56D4D" w14:textId="77777777" w:rsidR="00C179C3"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C179C3">
        <w:rPr>
          <w:rFonts w:asciiTheme="minorEastAsia" w:eastAsiaTheme="minorEastAsia" w:hAnsiTheme="minorEastAsia" w:hint="eastAsia"/>
          <w:sz w:val="28"/>
          <w:szCs w:val="28"/>
        </w:rPr>
        <w:t>夏媛18852822980</w:t>
      </w:r>
    </w:p>
    <w:p w14:paraId="67F81C89" w14:textId="5F2E2523"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proofErr w:type="gramStart"/>
      <w:r w:rsidR="00C179C3">
        <w:rPr>
          <w:rFonts w:asciiTheme="minorEastAsia" w:eastAsiaTheme="minorEastAsia" w:hAnsiTheme="minorEastAsia" w:hint="eastAsia"/>
          <w:sz w:val="28"/>
          <w:szCs w:val="28"/>
        </w:rPr>
        <w:t>张洪坡</w:t>
      </w:r>
      <w:proofErr w:type="gramEnd"/>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w:t>
      </w:r>
      <w:r w:rsidRPr="00C57CBB">
        <w:rPr>
          <w:rFonts w:asciiTheme="minorEastAsia" w:eastAsiaTheme="minorEastAsia" w:hAnsiTheme="minorEastAsia" w:hint="eastAsia"/>
          <w:sz w:val="28"/>
          <w:szCs w:val="28"/>
        </w:rPr>
        <w:lastRenderedPageBreak/>
        <w:t>有限公司品质保证部，联系人：丁莎 ，联系电话：0511-86989255。</w:t>
      </w: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39DC94BA"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C179C3">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r w:rsidR="00C179C3">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9C7340">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r w:rsidR="00250FFA">
        <w:rPr>
          <w:rFonts w:asciiTheme="minorEastAsia" w:eastAsiaTheme="minorEastAsia" w:hAnsiTheme="minorEastAsia" w:hint="eastAsia"/>
          <w:sz w:val="28"/>
          <w:szCs w:val="28"/>
        </w:rPr>
        <w:t>十七</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65343887" w14:textId="77777777" w:rsidR="00EA6718" w:rsidRPr="00011E0E" w:rsidRDefault="00EA6718" w:rsidP="00C45546">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C57CBB" w:rsidRDefault="00632942"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纸质文档1</w:t>
            </w:r>
            <w:r w:rsidR="00011E0E" w:rsidRPr="00C57CBB">
              <w:rPr>
                <w:rFonts w:asciiTheme="minorEastAsia" w:eastAsiaTheme="minorEastAsia" w:hAnsiTheme="minorEastAsia" w:cs="仿宋_GB2312" w:hint="eastAsia"/>
                <w:kern w:val="0"/>
                <w:sz w:val="28"/>
                <w:szCs w:val="28"/>
              </w:rPr>
              <w:t>份</w:t>
            </w:r>
            <w:r>
              <w:rPr>
                <w:rFonts w:asciiTheme="minorEastAsia" w:eastAsiaTheme="minorEastAsia" w:hAnsiTheme="minorEastAsia" w:cs="仿宋_GB2312" w:hint="eastAsia"/>
                <w:kern w:val="0"/>
                <w:sz w:val="28"/>
                <w:szCs w:val="28"/>
              </w:rPr>
              <w:t>；</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01B99CBF" w:rsidR="00011E0E" w:rsidRPr="00C57CBB" w:rsidRDefault="00F1799F" w:rsidP="000223BA">
            <w:pPr>
              <w:pStyle w:val="Default"/>
              <w:spacing w:line="400" w:lineRule="exact"/>
              <w:jc w:val="both"/>
              <w:rPr>
                <w:rFonts w:asciiTheme="minorEastAsia" w:eastAsiaTheme="minorEastAsia" w:hAnsiTheme="minorEastAsia" w:cs="仿宋_GB2312"/>
                <w:color w:val="FF0000"/>
                <w:sz w:val="28"/>
                <w:szCs w:val="28"/>
              </w:rPr>
            </w:pPr>
            <w:r>
              <w:rPr>
                <w:rFonts w:asciiTheme="minorEastAsia" w:eastAsiaTheme="minorEastAsia" w:hAnsiTheme="minorEastAsia" w:hint="eastAsia"/>
                <w:color w:val="FF0000"/>
                <w:sz w:val="28"/>
                <w:szCs w:val="28"/>
              </w:rPr>
              <w:t>综合</w:t>
            </w:r>
            <w:r w:rsidR="00632942">
              <w:rPr>
                <w:rFonts w:asciiTheme="minorEastAsia" w:eastAsiaTheme="minorEastAsia" w:hAnsiTheme="minorEastAsia" w:hint="eastAsia"/>
                <w:color w:val="FF0000"/>
                <w:sz w:val="28"/>
                <w:szCs w:val="28"/>
              </w:rPr>
              <w:t>评分法</w:t>
            </w:r>
            <w:r w:rsidR="00D62DBC" w:rsidRPr="004A4E41">
              <w:rPr>
                <w:rFonts w:asciiTheme="minorEastAsia" w:eastAsiaTheme="minorEastAsia" w:hAnsiTheme="minorEastAsia" w:hint="eastAsia"/>
                <w:color w:val="FF0000"/>
                <w:sz w:val="28"/>
                <w:szCs w:val="28"/>
              </w:rPr>
              <w:t>。</w:t>
            </w:r>
            <w:r w:rsidR="00D62DBC" w:rsidRPr="004A4E41">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8BEEA2F" w14:textId="28BBCF0F" w:rsidR="0063294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C57CBB"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lastRenderedPageBreak/>
              <w:t>4、商务及技术要求响应文件</w:t>
            </w:r>
          </w:p>
          <w:p w14:paraId="3D923FEB" w14:textId="63816B81" w:rsidR="005B4339"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21AFA8A9" w14:textId="42B7F0FB" w:rsidR="000223BA" w:rsidRPr="00632942" w:rsidRDefault="00D76955" w:rsidP="005B4339">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Pr>
                <w:rFonts w:asciiTheme="minorEastAsia" w:eastAsiaTheme="minorEastAsia" w:hAnsiTheme="minorEastAsia" w:cs="宋体" w:hint="eastAsia"/>
                <w:color w:val="000000" w:themeColor="text1"/>
                <w:kern w:val="0"/>
                <w:sz w:val="28"/>
                <w:szCs w:val="28"/>
              </w:rPr>
              <w:t>6</w:t>
            </w:r>
            <w:r w:rsidR="000223BA" w:rsidRPr="00632942">
              <w:rPr>
                <w:rFonts w:asciiTheme="minorEastAsia" w:eastAsiaTheme="minorEastAsia" w:hAnsiTheme="minorEastAsia" w:cs="宋体" w:hint="eastAsia"/>
                <w:color w:val="000000" w:themeColor="text1"/>
                <w:kern w:val="0"/>
                <w:sz w:val="28"/>
                <w:szCs w:val="28"/>
              </w:rPr>
              <w:t>、提供所投标书相关的标的物样品；</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815D65C"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lastRenderedPageBreak/>
        <w:t>一、供应商参加采购活动应当符合国家相关法律法规。</w:t>
      </w:r>
    </w:p>
    <w:p w14:paraId="68CD4563"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三、成交人必须对报价文件负全责；在成交后</w:t>
      </w:r>
      <w:r w:rsidRPr="00C45546">
        <w:rPr>
          <w:rFonts w:asciiTheme="minorEastAsia" w:eastAsiaTheme="minorEastAsia" w:hAnsiTheme="minorEastAsia"/>
          <w:sz w:val="28"/>
          <w:szCs w:val="28"/>
        </w:rPr>
        <w:t>10</w:t>
      </w:r>
      <w:r w:rsidRPr="00C45546">
        <w:rPr>
          <w:rFonts w:asciiTheme="minorEastAsia" w:eastAsiaTheme="minorEastAsia" w:hAnsiTheme="minorEastAsia" w:hint="eastAsia"/>
          <w:sz w:val="28"/>
          <w:szCs w:val="28"/>
        </w:rPr>
        <w:t>个工作日内与采购人签订合同，并在规定时间内供货。</w:t>
      </w:r>
    </w:p>
    <w:p w14:paraId="618F8227" w14:textId="24BE3974"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四、各供应商填列的单价以人民币元为单位，报价应包括原材料费、制作费、</w:t>
      </w:r>
      <w:r>
        <w:rPr>
          <w:rFonts w:asciiTheme="minorEastAsia" w:eastAsiaTheme="minorEastAsia" w:hAnsiTheme="minorEastAsia" w:hint="eastAsia"/>
          <w:sz w:val="28"/>
          <w:szCs w:val="28"/>
        </w:rPr>
        <w:t>运费、、装卸费、税费以及货物</w:t>
      </w:r>
      <w:r w:rsidRPr="00C45546">
        <w:rPr>
          <w:rFonts w:asciiTheme="minorEastAsia" w:eastAsiaTheme="minorEastAsia" w:hAnsiTheme="minorEastAsia" w:hint="eastAsia"/>
          <w:sz w:val="28"/>
          <w:szCs w:val="28"/>
        </w:rPr>
        <w:t>交付使用前的一切费用。只能有一个报价，不接受有选择的报价。供应商须对全部货物进行报价，否则报价无效。</w:t>
      </w:r>
    </w:p>
    <w:p w14:paraId="5980EE7A" w14:textId="77777777"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七、如因战争、灾害及其他不可抗力造成的采购标的价格变动在±1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Default="009C74CB" w:rsidP="006209EC">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w:t>
      </w:r>
      <w:r w:rsidR="00011E0E" w:rsidRPr="00C57CBB">
        <w:rPr>
          <w:rFonts w:asciiTheme="minorEastAsia" w:eastAsiaTheme="minorEastAsia" w:hAnsiTheme="minorEastAsia" w:hint="eastAsia"/>
          <w:sz w:val="28"/>
          <w:szCs w:val="28"/>
        </w:rPr>
        <w:t>、</w:t>
      </w:r>
      <w:r w:rsidR="00C45546">
        <w:rPr>
          <w:rFonts w:asciiTheme="minorEastAsia" w:eastAsiaTheme="minorEastAsia" w:hAnsiTheme="minorEastAsia" w:hint="eastAsia"/>
          <w:sz w:val="28"/>
          <w:szCs w:val="28"/>
        </w:rPr>
        <w:t>报价文件的评审：</w:t>
      </w:r>
    </w:p>
    <w:p w14:paraId="0B8C3647"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w:t>
      </w:r>
      <w:r w:rsidRPr="009C74CB">
        <w:rPr>
          <w:rFonts w:asciiTheme="minorEastAsia" w:eastAsiaTheme="minorEastAsia" w:hAnsiTheme="minorEastAsia" w:hint="eastAsia"/>
          <w:sz w:val="28"/>
          <w:szCs w:val="28"/>
        </w:rPr>
        <w:lastRenderedPageBreak/>
        <w:t>交供应商。</w:t>
      </w:r>
    </w:p>
    <w:p w14:paraId="1D0AE786"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（三）审查报价文件是否实质性响应询价文件的要求</w:t>
      </w:r>
    </w:p>
    <w:p w14:paraId="057C5E09" w14:textId="6C2688C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1</w:t>
      </w:r>
      <w:r w:rsidRPr="009C74CB">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2</w:t>
      </w:r>
      <w:r w:rsidRPr="009C74CB">
        <w:rPr>
          <w:rFonts w:asciiTheme="minorEastAsia" w:eastAsiaTheme="minorEastAsia" w:hAnsiTheme="minorEastAsia" w:hint="eastAsia"/>
          <w:sz w:val="28"/>
          <w:szCs w:val="28"/>
        </w:rPr>
        <w:t>．实质性响应的报价文件是指与询价文件要求的全部条款、条件和技术规格相符，</w:t>
      </w:r>
      <w:r w:rsidR="00477AE0" w:rsidRPr="009C74CB">
        <w:rPr>
          <w:rFonts w:asciiTheme="minorEastAsia" w:eastAsiaTheme="minorEastAsia" w:hAnsiTheme="minorEastAsia" w:hint="eastAsia"/>
          <w:sz w:val="28"/>
          <w:szCs w:val="28"/>
        </w:rPr>
        <w:t>没有重大偏离的报价文件，</w:t>
      </w:r>
      <w:r w:rsidRPr="009C74CB">
        <w:rPr>
          <w:rFonts w:asciiTheme="minorEastAsia" w:eastAsiaTheme="minorEastAsia" w:hAnsiTheme="minorEastAsia" w:hint="eastAsia"/>
          <w:sz w:val="28"/>
          <w:szCs w:val="28"/>
        </w:rPr>
        <w:t>没有实质性响应询价文件要求的报价文件将被拒绝。询价小组决定报价文件的</w:t>
      </w:r>
      <w:proofErr w:type="gramStart"/>
      <w:r w:rsidRPr="009C74CB">
        <w:rPr>
          <w:rFonts w:asciiTheme="minorEastAsia" w:eastAsiaTheme="minorEastAsia" w:hAnsiTheme="minorEastAsia" w:hint="eastAsia"/>
          <w:sz w:val="28"/>
          <w:szCs w:val="28"/>
        </w:rPr>
        <w:t>响应性只根据</w:t>
      </w:r>
      <w:proofErr w:type="gramEnd"/>
      <w:r w:rsidRPr="009C74CB">
        <w:rPr>
          <w:rFonts w:asciiTheme="minorEastAsia" w:eastAsiaTheme="minorEastAsia" w:hAnsiTheme="minorEastAsia" w:hint="eastAsia"/>
          <w:sz w:val="28"/>
          <w:szCs w:val="28"/>
        </w:rPr>
        <w:t>其本身内容而不寻求外部证据。</w:t>
      </w:r>
    </w:p>
    <w:p w14:paraId="47DB1244" w14:textId="77777777"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3</w:t>
      </w:r>
      <w:r w:rsidRPr="009C74CB">
        <w:rPr>
          <w:rFonts w:asciiTheme="minorEastAsia" w:eastAsiaTheme="minorEastAsia" w:hAnsiTheme="minorEastAsia" w:hint="eastAsia"/>
          <w:sz w:val="28"/>
          <w:szCs w:val="28"/>
        </w:rPr>
        <w:t>．报价文件有下列情形之一的属于重大偏离，将被作废处理：</w:t>
      </w:r>
    </w:p>
    <w:p w14:paraId="3FD479B7" w14:textId="77777777" w:rsid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sidRPr="009C74CB">
        <w:rPr>
          <w:rFonts w:asciiTheme="minorEastAsia" w:eastAsiaTheme="minorEastAsia" w:hAnsiTheme="minorEastAsia" w:hint="eastAsia"/>
          <w:sz w:val="28"/>
          <w:szCs w:val="28"/>
        </w:rPr>
        <w:t>1</w:t>
      </w:r>
      <w:r w:rsidRPr="009C74CB">
        <w:rPr>
          <w:rFonts w:asciiTheme="minorEastAsia" w:eastAsiaTheme="minorEastAsia" w:hAnsiTheme="minorEastAsia" w:hint="eastAsia"/>
          <w:sz w:val="28"/>
          <w:szCs w:val="28"/>
        </w:rPr>
        <w:t>）</w:t>
      </w:r>
      <w:r w:rsidR="009C74CB" w:rsidRPr="00C57CBB">
        <w:rPr>
          <w:rFonts w:asciiTheme="minorEastAsia" w:eastAsiaTheme="minorEastAsia" w:hAnsiTheme="minorEastAsia" w:hint="eastAsia"/>
          <w:sz w:val="28"/>
          <w:szCs w:val="28"/>
        </w:rPr>
        <w:t>报价文件未在规定时间内送达指定地点；</w:t>
      </w:r>
    </w:p>
    <w:p w14:paraId="4D31CAB9" w14:textId="6AA08528"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2</w:t>
      </w:r>
      <w:r w:rsidRPr="009C74CB">
        <w:rPr>
          <w:rFonts w:asciiTheme="minorEastAsia" w:eastAsiaTheme="minorEastAsia" w:hAnsiTheme="minorEastAsia" w:hint="eastAsia"/>
          <w:sz w:val="28"/>
          <w:szCs w:val="28"/>
        </w:rPr>
        <w:t>）明显不符合询价文件规定的技术规格、技术标准；</w:t>
      </w:r>
    </w:p>
    <w:p w14:paraId="0A3AF98C" w14:textId="3619C6B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3</w:t>
      </w:r>
      <w:r w:rsidRPr="009C74CB">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4</w:t>
      </w:r>
      <w:r w:rsidRPr="009C74CB">
        <w:rPr>
          <w:rFonts w:asciiTheme="minorEastAsia" w:eastAsiaTheme="minorEastAsia" w:hAnsiTheme="minorEastAsia" w:hint="eastAsia"/>
          <w:sz w:val="28"/>
          <w:szCs w:val="28"/>
        </w:rPr>
        <w:t>）询价文件要求提供样机（样品）但供应商未提供；</w:t>
      </w:r>
    </w:p>
    <w:p w14:paraId="4D7DA0BC" w14:textId="2C6CEDC5"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5</w:t>
      </w:r>
      <w:r w:rsidRPr="009C74CB">
        <w:rPr>
          <w:rFonts w:asciiTheme="minorEastAsia" w:eastAsiaTheme="minorEastAsia" w:hAnsiTheme="minorEastAsia" w:hint="eastAsia"/>
          <w:sz w:val="28"/>
          <w:szCs w:val="28"/>
        </w:rPr>
        <w:t>）报价文件附有采购人不能接受的条件；</w:t>
      </w:r>
    </w:p>
    <w:p w14:paraId="678C3100" w14:textId="62FD40BF"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6</w:t>
      </w:r>
      <w:r w:rsidRPr="009C74CB">
        <w:rPr>
          <w:rFonts w:asciiTheme="minorEastAsia" w:eastAsiaTheme="minorEastAsia" w:hAnsiTheme="minorEastAsia" w:hint="eastAsia"/>
          <w:sz w:val="28"/>
          <w:szCs w:val="28"/>
        </w:rPr>
        <w:t>）不符合询价文件规定的其他实质性要求。</w:t>
      </w:r>
    </w:p>
    <w:p w14:paraId="2AD5127D" w14:textId="128FB39B"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Pr="00C57CBB">
        <w:rPr>
          <w:rFonts w:asciiTheme="minorEastAsia" w:eastAsiaTheme="minorEastAsia" w:hAnsiTheme="minorEastAsia" w:hint="eastAsia"/>
          <w:sz w:val="28"/>
          <w:szCs w:val="28"/>
        </w:rPr>
        <w:t>未按照规定提供授权书原件的；</w:t>
      </w:r>
    </w:p>
    <w:p w14:paraId="01D87C39" w14:textId="5A3D2828"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供应商擅自改变货物型号、配置的；</w:t>
      </w:r>
    </w:p>
    <w:p w14:paraId="60C75E4D" w14:textId="167BFA80" w:rsidR="009C74CB" w:rsidRPr="00C57CBB" w:rsidRDefault="009C74CB" w:rsidP="00A45390">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10</w:t>
      </w:r>
      <w:r w:rsidRPr="00C57CBB">
        <w:rPr>
          <w:rFonts w:asciiTheme="minorEastAsia" w:eastAsiaTheme="minorEastAsia" w:hAnsiTheme="minorEastAsia" w:hint="eastAsia"/>
          <w:sz w:val="28"/>
          <w:szCs w:val="28"/>
        </w:rPr>
        <w:t>）供应商的报价材料密封不符合要求的；</w:t>
      </w:r>
    </w:p>
    <w:p w14:paraId="5B79A875" w14:textId="642E2B62" w:rsidR="009C74CB" w:rsidRPr="00C57CBB"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（11</w:t>
      </w:r>
      <w:r w:rsidR="009C74CB" w:rsidRPr="00C57CBB">
        <w:rPr>
          <w:rFonts w:asciiTheme="minorEastAsia" w:eastAsiaTheme="minorEastAsia" w:hAnsiTheme="minorEastAsia" w:hint="eastAsia"/>
          <w:sz w:val="28"/>
          <w:szCs w:val="28"/>
        </w:rPr>
        <w:t>）</w:t>
      </w:r>
      <w:r w:rsidR="009A2C88">
        <w:rPr>
          <w:rFonts w:asciiTheme="minorEastAsia" w:eastAsiaTheme="minorEastAsia" w:hAnsiTheme="minorEastAsia" w:hint="eastAsia"/>
          <w:sz w:val="28"/>
          <w:szCs w:val="28"/>
        </w:rPr>
        <w:t>评审时</w:t>
      </w:r>
      <w:r w:rsidR="009C74CB" w:rsidRPr="00C57CBB">
        <w:rPr>
          <w:rFonts w:asciiTheme="minorEastAsia" w:eastAsiaTheme="minorEastAsia" w:hAnsiTheme="minorEastAsia" w:hint="eastAsia"/>
          <w:sz w:val="28"/>
          <w:szCs w:val="28"/>
        </w:rPr>
        <w:t>判定为故意压低价格，不符合市场价格规律的；</w:t>
      </w:r>
    </w:p>
    <w:p w14:paraId="39A28500" w14:textId="418E3D34" w:rsidR="009C74CB" w:rsidRPr="00A45390"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（12</w:t>
      </w:r>
      <w:r w:rsidR="009C74CB" w:rsidRPr="00C57CBB">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四</w:t>
      </w:r>
      <w:r w:rsidRPr="00A45390">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w:t>
      </w:r>
      <w:r w:rsidRPr="00A45390">
        <w:rPr>
          <w:rFonts w:asciiTheme="minorEastAsia" w:eastAsiaTheme="minorEastAsia" w:hAnsiTheme="minorEastAsia" w:hint="eastAsia"/>
          <w:color w:val="000000" w:themeColor="text1"/>
          <w:sz w:val="28"/>
          <w:szCs w:val="28"/>
        </w:rPr>
        <w:lastRenderedPageBreak/>
        <w:t>项报价。如果供应商不按照上述原则修正其总报价及分项报价，则其报价文件将被拒绝。</w:t>
      </w:r>
    </w:p>
    <w:p w14:paraId="34054F80" w14:textId="5D27D9CC"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Pr>
          <w:rFonts w:asciiTheme="minorEastAsia" w:eastAsiaTheme="minorEastAsia" w:hAnsiTheme="minorEastAsia" w:hint="eastAsia"/>
          <w:color w:val="000000" w:themeColor="text1"/>
          <w:sz w:val="28"/>
          <w:szCs w:val="28"/>
        </w:rPr>
        <w:t>五</w:t>
      </w:r>
      <w:r w:rsidRPr="00A45390">
        <w:rPr>
          <w:rFonts w:asciiTheme="minorEastAsia" w:eastAsiaTheme="minorEastAsia" w:hAnsiTheme="minorEastAsia" w:hint="eastAsia"/>
          <w:color w:val="000000" w:themeColor="text1"/>
          <w:sz w:val="28"/>
          <w:szCs w:val="28"/>
        </w:rPr>
        <w:t>）澄清：</w:t>
      </w:r>
      <w:r w:rsidR="00A45390">
        <w:rPr>
          <w:rFonts w:asciiTheme="minorEastAsia" w:eastAsiaTheme="minorEastAsia" w:hAnsiTheme="minorEastAsia" w:hint="eastAsia"/>
          <w:color w:val="000000" w:themeColor="text1"/>
          <w:sz w:val="28"/>
          <w:szCs w:val="28"/>
        </w:rPr>
        <w:t>评审时</w:t>
      </w:r>
      <w:r w:rsidRPr="00A45390">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A45390">
        <w:rPr>
          <w:rFonts w:asciiTheme="minorEastAsia" w:eastAsiaTheme="minorEastAsia" w:hAnsiTheme="minorEastAsia" w:hint="eastAsia"/>
          <w:color w:val="000000" w:themeColor="text1"/>
          <w:sz w:val="28"/>
          <w:szCs w:val="28"/>
        </w:rPr>
        <w:t>作出</w:t>
      </w:r>
      <w:proofErr w:type="gramEnd"/>
      <w:r w:rsidRPr="00A45390">
        <w:rPr>
          <w:rFonts w:asciiTheme="minorEastAsia" w:eastAsiaTheme="minorEastAsia" w:hAnsiTheme="minorEastAsia" w:hint="eastAsia"/>
          <w:color w:val="000000" w:themeColor="text1"/>
          <w:sz w:val="28"/>
          <w:szCs w:val="28"/>
        </w:rPr>
        <w:t>书面澄清、说明、补正的，将否决其报价。</w:t>
      </w:r>
    </w:p>
    <w:p w14:paraId="4AC7BFAF" w14:textId="2DE12D14" w:rsidR="00C45546" w:rsidRPr="00A45390" w:rsidRDefault="00A45390" w:rsidP="00A45390">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（六）</w:t>
      </w:r>
      <w:r w:rsidR="00C45546" w:rsidRPr="00A45390">
        <w:rPr>
          <w:rFonts w:asciiTheme="minorEastAsia" w:eastAsiaTheme="minorEastAsia" w:hAnsiTheme="minorEastAsia" w:hint="eastAsia"/>
          <w:color w:val="000000" w:themeColor="text1"/>
          <w:sz w:val="28"/>
          <w:szCs w:val="28"/>
        </w:rPr>
        <w:t>出现下列情形之一的，</w:t>
      </w:r>
      <w:r>
        <w:rPr>
          <w:rFonts w:asciiTheme="minorEastAsia" w:eastAsiaTheme="minorEastAsia" w:hAnsiTheme="minorEastAsia" w:hint="eastAsia"/>
          <w:color w:val="000000" w:themeColor="text1"/>
          <w:sz w:val="28"/>
          <w:szCs w:val="28"/>
        </w:rPr>
        <w:t>评审时</w:t>
      </w:r>
      <w:r w:rsidR="00C45546" w:rsidRPr="00A45390">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1</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3</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因重大变故，采购任务取消的</w:t>
      </w:r>
      <w:r w:rsidRPr="00A45390">
        <w:rPr>
          <w:rFonts w:asciiTheme="minorEastAsia" w:eastAsiaTheme="minorEastAsia" w:hAnsiTheme="minorEastAsia"/>
          <w:color w:val="000000" w:themeColor="text1"/>
          <w:sz w:val="28"/>
          <w:szCs w:val="28"/>
        </w:rPr>
        <w:t>;</w:t>
      </w:r>
    </w:p>
    <w:p w14:paraId="4897ED13" w14:textId="3C2588A9" w:rsidR="00C45546" w:rsidRPr="00A45390" w:rsidRDefault="00C45546" w:rsidP="00C45546">
      <w:pPr>
        <w:spacing w:line="480" w:lineRule="exact"/>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 xml:space="preserve">    4</w:t>
      </w: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Default="00A45390" w:rsidP="00D7695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（七）</w:t>
      </w:r>
      <w:r w:rsidR="00C45546" w:rsidRPr="00A45390">
        <w:rPr>
          <w:rFonts w:asciiTheme="minorEastAsia" w:eastAsiaTheme="minorEastAsia" w:hAnsiTheme="minorEastAsia" w:hint="eastAsia"/>
          <w:color w:val="000000" w:themeColor="text1"/>
          <w:sz w:val="28"/>
          <w:szCs w:val="28"/>
        </w:rPr>
        <w:t>评审方法和标准</w:t>
      </w:r>
      <w:r w:rsidR="00D76955">
        <w:rPr>
          <w:rFonts w:asciiTheme="minorEastAsia" w:eastAsiaTheme="minorEastAsia" w:hAnsiTheme="minorEastAsia" w:hint="eastAsia"/>
          <w:color w:val="000000" w:themeColor="text1"/>
          <w:sz w:val="28"/>
          <w:szCs w:val="28"/>
        </w:rPr>
        <w:t>：</w:t>
      </w:r>
    </w:p>
    <w:p w14:paraId="291FB1AB" w14:textId="026CAB5B" w:rsidR="00D76955" w:rsidRDefault="00D76955" w:rsidP="00A6791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C45546" w:rsidRPr="00A45390">
        <w:rPr>
          <w:rFonts w:asciiTheme="minorEastAsia" w:eastAsiaTheme="minorEastAsia" w:hAnsiTheme="minorEastAsia" w:hint="eastAsia"/>
          <w:color w:val="000000" w:themeColor="text1"/>
          <w:sz w:val="28"/>
          <w:szCs w:val="28"/>
        </w:rPr>
        <w:t>本项目采用</w:t>
      </w:r>
      <w:r>
        <w:rPr>
          <w:rFonts w:asciiTheme="minorEastAsia" w:eastAsiaTheme="minorEastAsia" w:hAnsiTheme="minorEastAsia" w:hint="eastAsia"/>
          <w:color w:val="000000" w:themeColor="text1"/>
          <w:sz w:val="28"/>
          <w:szCs w:val="28"/>
        </w:rPr>
        <w:t>综合评分法评审，评审方案如下表：</w:t>
      </w:r>
    </w:p>
    <w:tbl>
      <w:tblPr>
        <w:tblpPr w:leftFromText="180" w:rightFromText="180" w:vertAnchor="text" w:horzAnchor="margin" w:tblpXSpec="center" w:tblpY="167"/>
        <w:tblW w:w="10580" w:type="dxa"/>
        <w:tblLook w:val="04A0" w:firstRow="1" w:lastRow="0" w:firstColumn="1" w:lastColumn="0" w:noHBand="0" w:noVBand="1"/>
      </w:tblPr>
      <w:tblGrid>
        <w:gridCol w:w="1080"/>
        <w:gridCol w:w="820"/>
        <w:gridCol w:w="1900"/>
        <w:gridCol w:w="2180"/>
        <w:gridCol w:w="4600"/>
      </w:tblGrid>
      <w:tr w:rsidR="00470FB7" w:rsidRPr="0098235A" w14:paraId="378B0200" w14:textId="77777777" w:rsidTr="00470FB7">
        <w:trPr>
          <w:trHeight w:val="28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34CDD8" w14:textId="77777777" w:rsidR="00470FB7" w:rsidRPr="0098235A" w:rsidRDefault="00470FB7" w:rsidP="00470FB7">
            <w:pPr>
              <w:widowControl/>
              <w:jc w:val="center"/>
              <w:rPr>
                <w:rFonts w:ascii="宋体" w:hAnsi="宋体" w:cs="宋体"/>
                <w:color w:val="000000"/>
                <w:kern w:val="0"/>
                <w:sz w:val="32"/>
                <w:szCs w:val="32"/>
              </w:rPr>
            </w:pPr>
            <w:r w:rsidRPr="0098235A">
              <w:rPr>
                <w:rFonts w:ascii="宋体" w:hAnsi="宋体" w:cs="宋体" w:hint="eastAsia"/>
                <w:color w:val="000000"/>
                <w:kern w:val="0"/>
                <w:sz w:val="32"/>
                <w:szCs w:val="32"/>
              </w:rPr>
              <w:t>综合评分标准</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11C9C8F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序号</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05304C95" w14:textId="77777777" w:rsidR="00470FB7" w:rsidRPr="0098235A" w:rsidRDefault="00470FB7" w:rsidP="00470FB7">
            <w:pPr>
              <w:widowControl/>
              <w:jc w:val="center"/>
              <w:rPr>
                <w:rFonts w:ascii="仿宋_GB2312" w:eastAsia="仿宋_GB2312" w:hAnsi="宋体" w:cs="宋体"/>
                <w:color w:val="000000"/>
                <w:kern w:val="0"/>
                <w:sz w:val="24"/>
              </w:rPr>
            </w:pPr>
            <w:proofErr w:type="gramStart"/>
            <w:r w:rsidRPr="0098235A">
              <w:rPr>
                <w:rFonts w:ascii="仿宋_GB2312" w:eastAsia="仿宋_GB2312" w:hAnsi="宋体" w:cs="宋体" w:hint="eastAsia"/>
                <w:color w:val="000000"/>
                <w:kern w:val="0"/>
                <w:sz w:val="24"/>
              </w:rPr>
              <w:t>评分占</w:t>
            </w:r>
            <w:proofErr w:type="gramEnd"/>
            <w:r w:rsidRPr="0098235A">
              <w:rPr>
                <w:rFonts w:ascii="仿宋_GB2312" w:eastAsia="仿宋_GB2312" w:hAnsi="宋体" w:cs="宋体" w:hint="eastAsia"/>
                <w:color w:val="000000"/>
                <w:kern w:val="0"/>
                <w:sz w:val="24"/>
              </w:rPr>
              <w:t>比</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14:paraId="28F6AC39"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评分项</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A39D41C"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评分标准</w:t>
            </w:r>
          </w:p>
        </w:tc>
      </w:tr>
      <w:tr w:rsidR="00470FB7" w:rsidRPr="0098235A" w14:paraId="696F0BCD"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AD88CF1"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0A3FCAE"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1</w:t>
            </w:r>
          </w:p>
        </w:tc>
        <w:tc>
          <w:tcPr>
            <w:tcW w:w="1900" w:type="dxa"/>
            <w:tcBorders>
              <w:top w:val="nil"/>
              <w:left w:val="nil"/>
              <w:bottom w:val="single" w:sz="4" w:space="0" w:color="auto"/>
              <w:right w:val="single" w:sz="4" w:space="0" w:color="auto"/>
            </w:tcBorders>
            <w:shd w:val="clear" w:color="auto" w:fill="auto"/>
            <w:vAlign w:val="center"/>
            <w:hideMark/>
          </w:tcPr>
          <w:p w14:paraId="7E214DE3"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EB603E2"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报价文件格式要求</w:t>
            </w:r>
          </w:p>
        </w:tc>
        <w:tc>
          <w:tcPr>
            <w:tcW w:w="4600" w:type="dxa"/>
            <w:tcBorders>
              <w:top w:val="nil"/>
              <w:left w:val="nil"/>
              <w:bottom w:val="single" w:sz="4" w:space="0" w:color="auto"/>
              <w:right w:val="single" w:sz="4" w:space="0" w:color="auto"/>
            </w:tcBorders>
            <w:shd w:val="clear" w:color="auto" w:fill="auto"/>
            <w:vAlign w:val="center"/>
            <w:hideMark/>
          </w:tcPr>
          <w:p w14:paraId="07BFF036"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符合投标文件编制及装订要求，符合要求的得10分；一般不符合得6分；严重不符合得0分，视为无效投标；</w:t>
            </w:r>
          </w:p>
        </w:tc>
      </w:tr>
      <w:tr w:rsidR="00470FB7" w:rsidRPr="0098235A" w14:paraId="5C7ED9EC"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4249C8D"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6B96A855"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2</w:t>
            </w:r>
          </w:p>
        </w:tc>
        <w:tc>
          <w:tcPr>
            <w:tcW w:w="1900" w:type="dxa"/>
            <w:tcBorders>
              <w:top w:val="nil"/>
              <w:left w:val="nil"/>
              <w:bottom w:val="single" w:sz="4" w:space="0" w:color="auto"/>
              <w:right w:val="single" w:sz="4" w:space="0" w:color="auto"/>
            </w:tcBorders>
            <w:shd w:val="clear" w:color="auto" w:fill="auto"/>
            <w:vAlign w:val="center"/>
            <w:hideMark/>
          </w:tcPr>
          <w:p w14:paraId="0DC4C04A"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01190A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样品提供</w:t>
            </w:r>
          </w:p>
        </w:tc>
        <w:tc>
          <w:tcPr>
            <w:tcW w:w="4600" w:type="dxa"/>
            <w:tcBorders>
              <w:top w:val="nil"/>
              <w:left w:val="nil"/>
              <w:bottom w:val="single" w:sz="4" w:space="0" w:color="auto"/>
              <w:right w:val="single" w:sz="4" w:space="0" w:color="auto"/>
            </w:tcBorders>
            <w:shd w:val="clear" w:color="auto" w:fill="auto"/>
            <w:vAlign w:val="center"/>
            <w:hideMark/>
          </w:tcPr>
          <w:p w14:paraId="4CE7323B"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能按照询价文件要求提供样品，按照要求全部提供的得10分，有提供不全的一样扣3分，未提供的，则视作废标处置。</w:t>
            </w:r>
          </w:p>
        </w:tc>
      </w:tr>
      <w:tr w:rsidR="00470FB7" w:rsidRPr="0098235A" w14:paraId="5247CF4D" w14:textId="77777777" w:rsidTr="00470FB7">
        <w:trPr>
          <w:trHeight w:val="97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097B206F"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397F2C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3</w:t>
            </w:r>
          </w:p>
        </w:tc>
        <w:tc>
          <w:tcPr>
            <w:tcW w:w="1900" w:type="dxa"/>
            <w:tcBorders>
              <w:top w:val="nil"/>
              <w:left w:val="nil"/>
              <w:bottom w:val="single" w:sz="4" w:space="0" w:color="auto"/>
              <w:right w:val="single" w:sz="4" w:space="0" w:color="auto"/>
            </w:tcBorders>
            <w:shd w:val="clear" w:color="auto" w:fill="auto"/>
            <w:vAlign w:val="center"/>
            <w:hideMark/>
          </w:tcPr>
          <w:p w14:paraId="074A9052"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投标报价评分标准5%</w:t>
            </w:r>
          </w:p>
        </w:tc>
        <w:tc>
          <w:tcPr>
            <w:tcW w:w="2180" w:type="dxa"/>
            <w:tcBorders>
              <w:top w:val="nil"/>
              <w:left w:val="nil"/>
              <w:bottom w:val="single" w:sz="4" w:space="0" w:color="auto"/>
              <w:right w:val="single" w:sz="4" w:space="0" w:color="auto"/>
            </w:tcBorders>
            <w:shd w:val="clear" w:color="auto" w:fill="auto"/>
            <w:vAlign w:val="center"/>
            <w:hideMark/>
          </w:tcPr>
          <w:p w14:paraId="528F5834"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投标公司的业绩</w:t>
            </w:r>
          </w:p>
        </w:tc>
        <w:tc>
          <w:tcPr>
            <w:tcW w:w="4600" w:type="dxa"/>
            <w:tcBorders>
              <w:top w:val="nil"/>
              <w:left w:val="nil"/>
              <w:bottom w:val="single" w:sz="4" w:space="0" w:color="auto"/>
              <w:right w:val="single" w:sz="4" w:space="0" w:color="auto"/>
            </w:tcBorders>
            <w:shd w:val="clear" w:color="000000" w:fill="F5F5F5"/>
            <w:vAlign w:val="center"/>
            <w:hideMark/>
          </w:tcPr>
          <w:p w14:paraId="6037A87E"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供应商具有在国内外中标和本次采购项目类似的过往业绩（</w:t>
            </w:r>
            <w:proofErr w:type="gramStart"/>
            <w:r w:rsidRPr="0098235A">
              <w:rPr>
                <w:rFonts w:ascii="仿宋_GB2312" w:eastAsia="仿宋_GB2312" w:hAnsi="宋体" w:cs="宋体" w:hint="eastAsia"/>
                <w:color w:val="000000"/>
                <w:kern w:val="0"/>
                <w:sz w:val="24"/>
              </w:rPr>
              <w:t>附销售</w:t>
            </w:r>
            <w:proofErr w:type="gramEnd"/>
            <w:r w:rsidRPr="0098235A">
              <w:rPr>
                <w:rFonts w:ascii="仿宋_GB2312" w:eastAsia="仿宋_GB2312" w:hAnsi="宋体" w:cs="宋体" w:hint="eastAsia"/>
                <w:color w:val="000000"/>
                <w:kern w:val="0"/>
                <w:sz w:val="24"/>
              </w:rPr>
              <w:t>合同或中标通知书），每提供1个业绩，得1分，最高得5分。</w:t>
            </w:r>
          </w:p>
        </w:tc>
      </w:tr>
      <w:tr w:rsidR="00470FB7" w:rsidRPr="0098235A" w14:paraId="40FACAAC" w14:textId="77777777" w:rsidTr="00470FB7">
        <w:trPr>
          <w:trHeight w:val="130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27E89B89"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21A3931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4</w:t>
            </w:r>
          </w:p>
        </w:tc>
        <w:tc>
          <w:tcPr>
            <w:tcW w:w="1900" w:type="dxa"/>
            <w:tcBorders>
              <w:top w:val="nil"/>
              <w:left w:val="nil"/>
              <w:bottom w:val="single" w:sz="4" w:space="0" w:color="auto"/>
              <w:right w:val="single" w:sz="4" w:space="0" w:color="auto"/>
            </w:tcBorders>
            <w:shd w:val="clear" w:color="auto" w:fill="auto"/>
            <w:vAlign w:val="center"/>
            <w:hideMark/>
          </w:tcPr>
          <w:p w14:paraId="1B4E954D"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30C26A70"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技术要求响应</w:t>
            </w:r>
          </w:p>
        </w:tc>
        <w:tc>
          <w:tcPr>
            <w:tcW w:w="4600" w:type="dxa"/>
            <w:tcBorders>
              <w:top w:val="nil"/>
              <w:left w:val="nil"/>
              <w:bottom w:val="single" w:sz="4" w:space="0" w:color="auto"/>
              <w:right w:val="single" w:sz="4" w:space="0" w:color="auto"/>
            </w:tcBorders>
            <w:shd w:val="clear" w:color="auto" w:fill="auto"/>
            <w:vAlign w:val="center"/>
            <w:hideMark/>
          </w:tcPr>
          <w:p w14:paraId="2D7A1EC2"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对各供应商提供样品进行现场评判，有1项★号条款不满足</w:t>
            </w:r>
            <w:proofErr w:type="gramStart"/>
            <w:r w:rsidRPr="0098235A">
              <w:rPr>
                <w:rFonts w:ascii="仿宋_GB2312" w:eastAsia="仿宋_GB2312" w:hAnsi="宋体" w:cs="宋体" w:hint="eastAsia"/>
                <w:color w:val="000000"/>
                <w:kern w:val="0"/>
                <w:sz w:val="24"/>
              </w:rPr>
              <w:t>做废</w:t>
            </w:r>
            <w:proofErr w:type="gramEnd"/>
            <w:r w:rsidRPr="0098235A">
              <w:rPr>
                <w:rFonts w:ascii="仿宋_GB2312" w:eastAsia="仿宋_GB2312" w:hAnsi="宋体" w:cs="宋体" w:hint="eastAsia"/>
                <w:color w:val="000000"/>
                <w:kern w:val="0"/>
                <w:sz w:val="24"/>
              </w:rPr>
              <w:t>标处理；每有1项一般条款不满足扣5分。</w:t>
            </w:r>
          </w:p>
        </w:tc>
      </w:tr>
      <w:tr w:rsidR="00470FB7" w:rsidRPr="0098235A" w14:paraId="185022AE" w14:textId="77777777" w:rsidTr="00470FB7">
        <w:trPr>
          <w:trHeight w:val="1230"/>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03E0C49"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76A4AA0"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5</w:t>
            </w:r>
          </w:p>
        </w:tc>
        <w:tc>
          <w:tcPr>
            <w:tcW w:w="1900" w:type="dxa"/>
            <w:tcBorders>
              <w:top w:val="nil"/>
              <w:left w:val="nil"/>
              <w:bottom w:val="single" w:sz="4" w:space="0" w:color="auto"/>
              <w:right w:val="single" w:sz="4" w:space="0" w:color="auto"/>
            </w:tcBorders>
            <w:shd w:val="clear" w:color="auto" w:fill="auto"/>
            <w:vAlign w:val="center"/>
            <w:hideMark/>
          </w:tcPr>
          <w:p w14:paraId="63BDAA93"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7E45AA0E"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商务条款响应</w:t>
            </w:r>
          </w:p>
        </w:tc>
        <w:tc>
          <w:tcPr>
            <w:tcW w:w="4600" w:type="dxa"/>
            <w:tcBorders>
              <w:top w:val="nil"/>
              <w:left w:val="nil"/>
              <w:bottom w:val="single" w:sz="4" w:space="0" w:color="auto"/>
              <w:right w:val="single" w:sz="4" w:space="0" w:color="auto"/>
            </w:tcBorders>
            <w:shd w:val="clear" w:color="auto" w:fill="auto"/>
            <w:vAlign w:val="center"/>
            <w:hideMark/>
          </w:tcPr>
          <w:p w14:paraId="5199E76D"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根据商务条款的响应文件进行评价，有1项★号条款不满足</w:t>
            </w:r>
            <w:proofErr w:type="gramStart"/>
            <w:r w:rsidRPr="0098235A">
              <w:rPr>
                <w:rFonts w:ascii="仿宋_GB2312" w:eastAsia="仿宋_GB2312" w:hAnsi="宋体" w:cs="宋体" w:hint="eastAsia"/>
                <w:color w:val="000000"/>
                <w:kern w:val="0"/>
                <w:sz w:val="24"/>
              </w:rPr>
              <w:t>做废</w:t>
            </w:r>
            <w:proofErr w:type="gramEnd"/>
            <w:r w:rsidRPr="0098235A">
              <w:rPr>
                <w:rFonts w:ascii="仿宋_GB2312" w:eastAsia="仿宋_GB2312" w:hAnsi="宋体" w:cs="宋体" w:hint="eastAsia"/>
                <w:color w:val="000000"/>
                <w:kern w:val="0"/>
                <w:sz w:val="24"/>
              </w:rPr>
              <w:t>标处理；每有1项一般条款不满足扣3分，超过2项不满足作废标处理。</w:t>
            </w:r>
          </w:p>
        </w:tc>
      </w:tr>
      <w:tr w:rsidR="00470FB7" w:rsidRPr="0098235A" w14:paraId="003B2E2D" w14:textId="77777777" w:rsidTr="00470FB7">
        <w:trPr>
          <w:trHeight w:val="142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554F3E22"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C0F7EC8"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6</w:t>
            </w:r>
          </w:p>
        </w:tc>
        <w:tc>
          <w:tcPr>
            <w:tcW w:w="1900" w:type="dxa"/>
            <w:tcBorders>
              <w:top w:val="nil"/>
              <w:left w:val="nil"/>
              <w:bottom w:val="single" w:sz="4" w:space="0" w:color="auto"/>
              <w:right w:val="single" w:sz="4" w:space="0" w:color="auto"/>
            </w:tcBorders>
            <w:shd w:val="clear" w:color="auto" w:fill="auto"/>
            <w:vAlign w:val="center"/>
            <w:hideMark/>
          </w:tcPr>
          <w:p w14:paraId="597FB617"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投标报价评分标准35%</w:t>
            </w:r>
          </w:p>
        </w:tc>
        <w:tc>
          <w:tcPr>
            <w:tcW w:w="2180" w:type="dxa"/>
            <w:tcBorders>
              <w:top w:val="nil"/>
              <w:left w:val="nil"/>
              <w:bottom w:val="single" w:sz="4" w:space="0" w:color="auto"/>
              <w:right w:val="single" w:sz="4" w:space="0" w:color="auto"/>
            </w:tcBorders>
            <w:shd w:val="clear" w:color="auto" w:fill="auto"/>
            <w:vAlign w:val="center"/>
            <w:hideMark/>
          </w:tcPr>
          <w:p w14:paraId="13797EBA" w14:textId="77777777" w:rsidR="00470FB7" w:rsidRPr="0098235A" w:rsidRDefault="00470FB7" w:rsidP="00470FB7">
            <w:pPr>
              <w:widowControl/>
              <w:jc w:val="center"/>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投标报价</w:t>
            </w:r>
          </w:p>
        </w:tc>
        <w:tc>
          <w:tcPr>
            <w:tcW w:w="4600" w:type="dxa"/>
            <w:tcBorders>
              <w:top w:val="nil"/>
              <w:left w:val="nil"/>
              <w:bottom w:val="single" w:sz="4" w:space="0" w:color="auto"/>
              <w:right w:val="single" w:sz="4" w:space="0" w:color="auto"/>
            </w:tcBorders>
            <w:shd w:val="clear" w:color="auto" w:fill="auto"/>
            <w:vAlign w:val="center"/>
            <w:hideMark/>
          </w:tcPr>
          <w:p w14:paraId="36FF6E67" w14:textId="77777777" w:rsidR="00470FB7" w:rsidRPr="0098235A" w:rsidRDefault="00470FB7" w:rsidP="00470FB7">
            <w:pPr>
              <w:widowControl/>
              <w:jc w:val="left"/>
              <w:rPr>
                <w:rFonts w:ascii="仿宋_GB2312" w:eastAsia="仿宋_GB2312" w:hAnsi="宋体" w:cs="宋体"/>
                <w:color w:val="000000"/>
                <w:kern w:val="0"/>
                <w:sz w:val="24"/>
              </w:rPr>
            </w:pPr>
            <w:r w:rsidRPr="0098235A">
              <w:rPr>
                <w:rFonts w:ascii="仿宋_GB2312" w:eastAsia="仿宋_GB2312" w:hAnsi="宋体" w:cs="宋体" w:hint="eastAsia"/>
                <w:color w:val="000000"/>
                <w:kern w:val="0"/>
                <w:sz w:val="24"/>
              </w:rPr>
              <w:t>评分标准：每单项报价最低报价者得10分，次低报价者得8分，以此类推。再将每项得分相加求得总得分，最高者得30分，次低者28分，以此类推，最低得分不低于20分</w:t>
            </w:r>
          </w:p>
        </w:tc>
      </w:tr>
      <w:tr w:rsidR="00470FB7" w:rsidRPr="0098235A" w14:paraId="285929AF" w14:textId="77777777" w:rsidTr="00470FB7">
        <w:trPr>
          <w:trHeight w:val="31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9673622" w14:textId="77777777" w:rsidR="00470FB7" w:rsidRPr="0098235A"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0794A2A1" w14:textId="77777777" w:rsidR="00470FB7" w:rsidRPr="0098235A" w:rsidRDefault="00470FB7" w:rsidP="00470FB7">
            <w:pPr>
              <w:widowControl/>
              <w:jc w:val="center"/>
              <w:rPr>
                <w:rFonts w:ascii="宋体" w:hAnsi="宋体" w:cs="宋体"/>
                <w:color w:val="000000"/>
                <w:kern w:val="0"/>
                <w:sz w:val="24"/>
              </w:rPr>
            </w:pPr>
            <w:r w:rsidRPr="0098235A">
              <w:rPr>
                <w:rFonts w:ascii="宋体" w:hAnsi="宋体" w:cs="宋体" w:hint="eastAsia"/>
                <w:color w:val="000000"/>
                <w:kern w:val="0"/>
                <w:sz w:val="24"/>
              </w:rPr>
              <w:t>总分</w:t>
            </w:r>
          </w:p>
        </w:tc>
        <w:tc>
          <w:tcPr>
            <w:tcW w:w="1900" w:type="dxa"/>
            <w:tcBorders>
              <w:top w:val="nil"/>
              <w:left w:val="nil"/>
              <w:bottom w:val="single" w:sz="4" w:space="0" w:color="auto"/>
              <w:right w:val="single" w:sz="4" w:space="0" w:color="auto"/>
            </w:tcBorders>
            <w:shd w:val="clear" w:color="auto" w:fill="auto"/>
            <w:vAlign w:val="center"/>
            <w:hideMark/>
          </w:tcPr>
          <w:p w14:paraId="6C2FA81E" w14:textId="77777777" w:rsidR="00470FB7" w:rsidRPr="0098235A" w:rsidRDefault="00470FB7" w:rsidP="00470FB7">
            <w:pPr>
              <w:widowControl/>
              <w:jc w:val="center"/>
              <w:rPr>
                <w:rFonts w:ascii="宋体" w:hAnsi="宋体" w:cs="宋体"/>
                <w:color w:val="000000"/>
                <w:kern w:val="0"/>
                <w:sz w:val="24"/>
              </w:rPr>
            </w:pPr>
            <w:r w:rsidRPr="0098235A">
              <w:rPr>
                <w:rFonts w:ascii="宋体" w:hAnsi="宋体" w:cs="宋体" w:hint="eastAsia"/>
                <w:color w:val="000000"/>
                <w:kern w:val="0"/>
                <w:sz w:val="24"/>
              </w:rPr>
              <w:t>100</w:t>
            </w:r>
          </w:p>
        </w:tc>
        <w:tc>
          <w:tcPr>
            <w:tcW w:w="2180" w:type="dxa"/>
            <w:tcBorders>
              <w:top w:val="nil"/>
              <w:left w:val="nil"/>
              <w:bottom w:val="single" w:sz="4" w:space="0" w:color="auto"/>
              <w:right w:val="single" w:sz="4" w:space="0" w:color="auto"/>
            </w:tcBorders>
            <w:shd w:val="clear" w:color="auto" w:fill="auto"/>
            <w:vAlign w:val="center"/>
            <w:hideMark/>
          </w:tcPr>
          <w:p w14:paraId="7B51787D" w14:textId="77777777" w:rsidR="00470FB7" w:rsidRPr="0098235A" w:rsidRDefault="00470FB7" w:rsidP="00470FB7">
            <w:pPr>
              <w:widowControl/>
              <w:jc w:val="left"/>
              <w:rPr>
                <w:color w:val="000000"/>
                <w:kern w:val="0"/>
                <w:sz w:val="24"/>
              </w:rPr>
            </w:pPr>
            <w:r w:rsidRPr="0098235A">
              <w:rPr>
                <w:color w:val="000000"/>
                <w:kern w:val="0"/>
                <w:sz w:val="24"/>
              </w:rPr>
              <w:t>/</w:t>
            </w:r>
          </w:p>
        </w:tc>
        <w:tc>
          <w:tcPr>
            <w:tcW w:w="4600" w:type="dxa"/>
            <w:tcBorders>
              <w:top w:val="nil"/>
              <w:left w:val="nil"/>
              <w:bottom w:val="single" w:sz="4" w:space="0" w:color="auto"/>
              <w:right w:val="single" w:sz="4" w:space="0" w:color="auto"/>
            </w:tcBorders>
            <w:shd w:val="clear" w:color="auto" w:fill="auto"/>
            <w:vAlign w:val="center"/>
            <w:hideMark/>
          </w:tcPr>
          <w:p w14:paraId="7F883B55" w14:textId="77777777" w:rsidR="00470FB7" w:rsidRPr="0098235A" w:rsidRDefault="00470FB7" w:rsidP="00470FB7">
            <w:pPr>
              <w:widowControl/>
              <w:jc w:val="left"/>
              <w:rPr>
                <w:color w:val="000000"/>
                <w:kern w:val="0"/>
                <w:sz w:val="24"/>
              </w:rPr>
            </w:pPr>
            <w:r w:rsidRPr="0098235A">
              <w:rPr>
                <w:color w:val="000000"/>
                <w:kern w:val="0"/>
                <w:sz w:val="24"/>
              </w:rPr>
              <w:t>100</w:t>
            </w:r>
            <w:r w:rsidRPr="0098235A">
              <w:rPr>
                <w:rFonts w:ascii="宋体" w:hAnsi="宋体" w:hint="eastAsia"/>
                <w:color w:val="000000"/>
                <w:kern w:val="0"/>
                <w:sz w:val="24"/>
              </w:rPr>
              <w:t>分</w:t>
            </w:r>
          </w:p>
        </w:tc>
      </w:tr>
    </w:tbl>
    <w:p w14:paraId="22AF1691" w14:textId="77777777" w:rsidR="00470FB7" w:rsidRPr="00D76955" w:rsidRDefault="00470FB7" w:rsidP="00470FB7">
      <w:pPr>
        <w:spacing w:line="480" w:lineRule="exact"/>
        <w:rPr>
          <w:rFonts w:asciiTheme="minorEastAsia" w:eastAsiaTheme="minorEastAsia" w:hAnsiTheme="minorEastAsia"/>
          <w:color w:val="000000" w:themeColor="text1"/>
          <w:sz w:val="28"/>
          <w:szCs w:val="28"/>
        </w:rPr>
      </w:pPr>
    </w:p>
    <w:p w14:paraId="451CB9A8" w14:textId="022A25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．在确定</w:t>
      </w:r>
      <w:r w:rsidR="00A45390">
        <w:rPr>
          <w:rFonts w:asciiTheme="minorEastAsia" w:eastAsiaTheme="minorEastAsia" w:hAnsiTheme="minorEastAsia" w:hint="eastAsia"/>
          <w:color w:val="000000" w:themeColor="text1"/>
          <w:sz w:val="28"/>
          <w:szCs w:val="28"/>
        </w:rPr>
        <w:t>评审</w:t>
      </w:r>
      <w:r w:rsidRPr="00A45390">
        <w:rPr>
          <w:rFonts w:asciiTheme="minorEastAsia" w:eastAsiaTheme="minorEastAsia" w:hAnsiTheme="minorEastAsia" w:hint="eastAsia"/>
          <w:color w:val="000000" w:themeColor="text1"/>
          <w:sz w:val="28"/>
          <w:szCs w:val="28"/>
        </w:rPr>
        <w:t>结果后，采购人将以</w:t>
      </w:r>
      <w:r w:rsidR="00A45390">
        <w:rPr>
          <w:rFonts w:asciiTheme="minorEastAsia" w:eastAsiaTheme="minorEastAsia" w:hAnsiTheme="minorEastAsia" w:hint="eastAsia"/>
          <w:color w:val="000000" w:themeColor="text1"/>
          <w:sz w:val="28"/>
          <w:szCs w:val="28"/>
        </w:rPr>
        <w:t>在成都光明</w:t>
      </w:r>
      <w:proofErr w:type="gramStart"/>
      <w:r w:rsidR="00A45390">
        <w:rPr>
          <w:rFonts w:asciiTheme="minorEastAsia" w:eastAsiaTheme="minorEastAsia" w:hAnsiTheme="minorEastAsia" w:hint="eastAsia"/>
          <w:color w:val="000000" w:themeColor="text1"/>
          <w:sz w:val="28"/>
          <w:szCs w:val="28"/>
        </w:rPr>
        <w:t>官网予以</w:t>
      </w:r>
      <w:proofErr w:type="gramEnd"/>
      <w:r w:rsidR="00A45390">
        <w:rPr>
          <w:rFonts w:asciiTheme="minorEastAsia" w:eastAsiaTheme="minorEastAsia" w:hAnsiTheme="minorEastAsia" w:hint="eastAsia"/>
          <w:color w:val="000000" w:themeColor="text1"/>
          <w:sz w:val="28"/>
          <w:szCs w:val="28"/>
        </w:rPr>
        <w:t>公布，公布3天后，无异议的，采购人拟订</w:t>
      </w:r>
      <w:r w:rsidRPr="00A45390">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66E73EDA" w:rsidR="005D0960"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 </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005D0960" w:rsidRPr="00C57CBB">
        <w:rPr>
          <w:rFonts w:asciiTheme="minorEastAsia" w:eastAsiaTheme="minorEastAsia" w:hAnsiTheme="minorEastAsia" w:hint="eastAsia"/>
          <w:sz w:val="28"/>
          <w:szCs w:val="28"/>
        </w:rPr>
        <w:t>签订正式采购合同；</w:t>
      </w:r>
    </w:p>
    <w:p w14:paraId="1DA12589" w14:textId="2B08999A"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005D0960" w:rsidRPr="00C57CBB">
        <w:rPr>
          <w:rFonts w:asciiTheme="minorEastAsia" w:eastAsiaTheme="minorEastAsia" w:hAnsiTheme="minorEastAsia" w:hint="eastAsia"/>
          <w:sz w:val="28"/>
          <w:szCs w:val="28"/>
        </w:rPr>
        <w:t>；</w:t>
      </w:r>
    </w:p>
    <w:p w14:paraId="4A29C4BF" w14:textId="277F657F"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30BFC282" w14:textId="1944B436" w:rsidR="003042E9" w:rsidRPr="00C57CBB"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D62DBC">
        <w:rPr>
          <w:rFonts w:ascii="黑体" w:eastAsia="黑体" w:hAnsiTheme="minorEastAsia" w:hint="eastAsia"/>
          <w:sz w:val="44"/>
          <w:szCs w:val="44"/>
        </w:rPr>
        <w:t xml:space="preserve">第三部分 </w:t>
      </w:r>
      <w:r>
        <w:rPr>
          <w:rFonts w:ascii="黑体" w:eastAsia="黑体" w:hAnsiTheme="minorEastAsia" w:hint="eastAsia"/>
          <w:sz w:val="44"/>
          <w:szCs w:val="44"/>
        </w:rPr>
        <w:t>商务</w:t>
      </w:r>
      <w:r w:rsidR="005A6DBF">
        <w:rPr>
          <w:rFonts w:ascii="黑体" w:eastAsia="黑体" w:hAnsiTheme="minorEastAsia" w:hint="eastAsia"/>
          <w:sz w:val="44"/>
          <w:szCs w:val="44"/>
        </w:rPr>
        <w:t>及技术</w:t>
      </w:r>
      <w:r>
        <w:rPr>
          <w:rFonts w:ascii="黑体" w:eastAsia="黑体" w:hAnsiTheme="minorEastAsia" w:hint="eastAsia"/>
          <w:sz w:val="44"/>
          <w:szCs w:val="44"/>
        </w:rPr>
        <w:t>要求部分</w:t>
      </w:r>
    </w:p>
    <w:p w14:paraId="5FA08DE2" w14:textId="77777777" w:rsidR="001D72F9" w:rsidRPr="00BE376E"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一、商务要求</w:t>
      </w:r>
    </w:p>
    <w:p w14:paraId="2D700699" w14:textId="77777777" w:rsidR="001D72F9" w:rsidRPr="00BE376E"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1.交货期及地点：</w:t>
      </w:r>
    </w:p>
    <w:p w14:paraId="3DB9D9D9" w14:textId="77777777" w:rsidR="001D72F9" w:rsidRPr="00BE376E" w:rsidRDefault="001D72F9"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1.1</w:t>
      </w:r>
      <w:r w:rsidRPr="00BE376E">
        <w:rPr>
          <w:rFonts w:asciiTheme="minorEastAsia" w:eastAsiaTheme="minorEastAsia" w:hAnsiTheme="minorEastAsia"/>
          <w:sz w:val="28"/>
          <w:szCs w:val="28"/>
        </w:rPr>
        <w:t>交货地点</w:t>
      </w:r>
      <w:r w:rsidRPr="00BE376E">
        <w:rPr>
          <w:rFonts w:asciiTheme="minorEastAsia" w:eastAsiaTheme="minorEastAsia" w:hAnsiTheme="minorEastAsia" w:hint="eastAsia"/>
          <w:sz w:val="28"/>
          <w:szCs w:val="28"/>
        </w:rPr>
        <w:t>：丹阳市开发区</w:t>
      </w:r>
      <w:proofErr w:type="gramStart"/>
      <w:r w:rsidRPr="00BE376E">
        <w:rPr>
          <w:rFonts w:asciiTheme="minorEastAsia" w:eastAsiaTheme="minorEastAsia" w:hAnsiTheme="minorEastAsia" w:hint="eastAsia"/>
          <w:sz w:val="28"/>
          <w:szCs w:val="28"/>
        </w:rPr>
        <w:t>九曲路</w:t>
      </w:r>
      <w:proofErr w:type="gramEnd"/>
      <w:r w:rsidRPr="00BE376E">
        <w:rPr>
          <w:rFonts w:asciiTheme="minorEastAsia" w:eastAsiaTheme="minorEastAsia" w:hAnsiTheme="minorEastAsia" w:hint="eastAsia"/>
          <w:sz w:val="28"/>
          <w:szCs w:val="28"/>
        </w:rPr>
        <w:t>298号；</w:t>
      </w:r>
    </w:p>
    <w:p w14:paraId="1DE73180" w14:textId="717EE0E8" w:rsidR="001D72F9"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1D72F9" w:rsidRPr="00BE376E">
        <w:rPr>
          <w:rFonts w:asciiTheme="minorEastAsia" w:eastAsiaTheme="minorEastAsia" w:hAnsiTheme="minorEastAsia" w:hint="eastAsia"/>
          <w:sz w:val="28"/>
          <w:szCs w:val="28"/>
        </w:rPr>
        <w:t>1.2</w:t>
      </w:r>
      <w:r w:rsidR="001D72F9" w:rsidRPr="00BE376E">
        <w:rPr>
          <w:rFonts w:asciiTheme="minorEastAsia" w:eastAsiaTheme="minorEastAsia" w:hAnsiTheme="minorEastAsia"/>
          <w:sz w:val="28"/>
          <w:szCs w:val="28"/>
        </w:rPr>
        <w:t>交货</w:t>
      </w:r>
      <w:r w:rsidR="001D72F9" w:rsidRPr="00BE376E">
        <w:rPr>
          <w:rFonts w:asciiTheme="minorEastAsia" w:eastAsiaTheme="minorEastAsia" w:hAnsiTheme="minorEastAsia" w:hint="eastAsia"/>
          <w:sz w:val="28"/>
          <w:szCs w:val="28"/>
        </w:rPr>
        <w:t>期：</w:t>
      </w:r>
      <w:r w:rsidR="00D76955" w:rsidRPr="00BE376E">
        <w:rPr>
          <w:rFonts w:asciiTheme="minorEastAsia" w:eastAsiaTheme="minorEastAsia" w:hAnsiTheme="minorEastAsia" w:hint="eastAsia"/>
          <w:sz w:val="28"/>
          <w:szCs w:val="28"/>
        </w:rPr>
        <w:t>采购人</w:t>
      </w:r>
      <w:r w:rsidR="00BA3C14" w:rsidRPr="00BE376E">
        <w:rPr>
          <w:rFonts w:asciiTheme="minorEastAsia" w:eastAsiaTheme="minorEastAsia" w:hAnsiTheme="minorEastAsia" w:hint="eastAsia"/>
          <w:sz w:val="28"/>
          <w:szCs w:val="28"/>
        </w:rPr>
        <w:t>发出采购</w:t>
      </w:r>
      <w:r w:rsidR="00D76955" w:rsidRPr="00BE376E">
        <w:rPr>
          <w:rFonts w:asciiTheme="minorEastAsia" w:eastAsiaTheme="minorEastAsia" w:hAnsiTheme="minorEastAsia" w:hint="eastAsia"/>
          <w:sz w:val="28"/>
          <w:szCs w:val="28"/>
        </w:rPr>
        <w:t>订单2小时内送达采购人指定地点</w:t>
      </w:r>
      <w:r w:rsidR="001D72F9" w:rsidRPr="00BE376E">
        <w:rPr>
          <w:rFonts w:asciiTheme="minorEastAsia" w:eastAsiaTheme="minorEastAsia" w:hAnsiTheme="minorEastAsia" w:hint="eastAsia"/>
          <w:sz w:val="28"/>
          <w:szCs w:val="28"/>
        </w:rPr>
        <w:t>。</w:t>
      </w:r>
    </w:p>
    <w:p w14:paraId="5C75E068" w14:textId="2B870F6E" w:rsidR="00D76955"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BA3C14" w:rsidRPr="00BE376E">
        <w:rPr>
          <w:rFonts w:asciiTheme="minorEastAsia" w:eastAsiaTheme="minorEastAsia" w:hAnsiTheme="minorEastAsia" w:hint="eastAsia"/>
          <w:sz w:val="28"/>
          <w:szCs w:val="28"/>
        </w:rPr>
        <w:t>1.3</w:t>
      </w:r>
      <w:r w:rsidR="00D76955" w:rsidRPr="00BE376E">
        <w:rPr>
          <w:rFonts w:asciiTheme="minorEastAsia" w:eastAsiaTheme="minorEastAsia" w:hAnsiTheme="minorEastAsia" w:hint="eastAsia"/>
          <w:sz w:val="28"/>
          <w:szCs w:val="28"/>
        </w:rPr>
        <w:t>货物送达后，由供应商负责装卸，并按照</w:t>
      </w:r>
      <w:r w:rsidR="00BA3C14" w:rsidRPr="00BE376E">
        <w:rPr>
          <w:rFonts w:asciiTheme="minorEastAsia" w:eastAsiaTheme="minorEastAsia" w:hAnsiTheme="minorEastAsia" w:hint="eastAsia"/>
          <w:sz w:val="28"/>
          <w:szCs w:val="28"/>
        </w:rPr>
        <w:t>采购人要求进行堆放整齐。</w:t>
      </w:r>
    </w:p>
    <w:p w14:paraId="4962C2E8" w14:textId="384A530D" w:rsidR="001D72F9" w:rsidRPr="00BE376E" w:rsidRDefault="001D72F9" w:rsidP="00BE376E">
      <w:pPr>
        <w:spacing w:line="440" w:lineRule="exact"/>
        <w:ind w:firstLineChars="196" w:firstLine="549"/>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w:t>
      </w:r>
      <w:r w:rsidR="000B0FAC" w:rsidRPr="00BE376E">
        <w:rPr>
          <w:rFonts w:asciiTheme="minorEastAsia" w:eastAsiaTheme="minorEastAsia" w:hAnsiTheme="minorEastAsia" w:hint="eastAsia"/>
          <w:sz w:val="28"/>
          <w:szCs w:val="28"/>
        </w:rPr>
        <w:t>采购流程：</w:t>
      </w:r>
    </w:p>
    <w:p w14:paraId="639EF3D8" w14:textId="77777777" w:rsidR="00BE376E" w:rsidRDefault="001D72F9"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 xml:space="preserve">2.1 </w:t>
      </w:r>
      <w:r w:rsidR="00BA3C14" w:rsidRPr="00BE376E">
        <w:rPr>
          <w:rFonts w:asciiTheme="minorEastAsia" w:eastAsiaTheme="minorEastAsia" w:hAnsiTheme="minorEastAsia" w:hint="eastAsia"/>
          <w:sz w:val="28"/>
          <w:szCs w:val="28"/>
        </w:rPr>
        <w:t>年度采购合同签订后，</w:t>
      </w:r>
      <w:r w:rsidR="000B0FAC" w:rsidRPr="00BE376E">
        <w:rPr>
          <w:rFonts w:asciiTheme="minorEastAsia" w:eastAsiaTheme="minorEastAsia" w:hAnsiTheme="minorEastAsia" w:hint="eastAsia"/>
          <w:sz w:val="28"/>
          <w:szCs w:val="28"/>
        </w:rPr>
        <w:t>采购人根据库房存货数量以及现场使用状况</w:t>
      </w:r>
    </w:p>
    <w:p w14:paraId="25561164" w14:textId="63FD8EAB"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不定时向成交供应商发出采购订单。</w:t>
      </w:r>
    </w:p>
    <w:p w14:paraId="115710DD"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2.2供应</w:t>
      </w:r>
      <w:proofErr w:type="gramStart"/>
      <w:r w:rsidRPr="00BE376E">
        <w:rPr>
          <w:rFonts w:asciiTheme="minorEastAsia" w:eastAsiaTheme="minorEastAsia" w:hAnsiTheme="minorEastAsia" w:hint="eastAsia"/>
          <w:sz w:val="28"/>
          <w:szCs w:val="28"/>
        </w:rPr>
        <w:t>商接到</w:t>
      </w:r>
      <w:proofErr w:type="gramEnd"/>
      <w:r w:rsidRPr="00BE376E">
        <w:rPr>
          <w:rFonts w:asciiTheme="minorEastAsia" w:eastAsiaTheme="minorEastAsia" w:hAnsiTheme="minorEastAsia" w:hint="eastAsia"/>
          <w:sz w:val="28"/>
          <w:szCs w:val="28"/>
        </w:rPr>
        <w:t>采购订单后，按照采购订单要求进行备货，保质、保量、</w:t>
      </w:r>
    </w:p>
    <w:p w14:paraId="2928899D" w14:textId="542EA07C"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lastRenderedPageBreak/>
        <w:t>按期交付产品。</w:t>
      </w:r>
    </w:p>
    <w:p w14:paraId="1EDA3F18" w14:textId="77777777"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3.结算方式：</w:t>
      </w:r>
    </w:p>
    <w:p w14:paraId="1BCFA9B6"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3.1采用月结方式。</w:t>
      </w:r>
      <w:r w:rsidR="00BA3C14" w:rsidRPr="00BE376E">
        <w:rPr>
          <w:rFonts w:asciiTheme="minorEastAsia" w:eastAsiaTheme="minorEastAsia" w:hAnsiTheme="minorEastAsia" w:hint="eastAsia"/>
          <w:sz w:val="28"/>
          <w:szCs w:val="28"/>
        </w:rPr>
        <w:t>每月20日为结算日，供应商在23日前将对账单发</w:t>
      </w:r>
    </w:p>
    <w:p w14:paraId="6CDC1C17" w14:textId="08AE7DD7" w:rsidR="001D72F9"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给</w:t>
      </w:r>
      <w:r w:rsidR="00BA3C14" w:rsidRPr="00BE376E">
        <w:rPr>
          <w:rFonts w:asciiTheme="minorEastAsia" w:eastAsiaTheme="minorEastAsia" w:hAnsiTheme="minorEastAsia" w:hint="eastAsia"/>
          <w:sz w:val="28"/>
          <w:szCs w:val="28"/>
        </w:rPr>
        <w:t>采购人进行核对</w:t>
      </w:r>
      <w:r w:rsidR="001D72F9" w:rsidRPr="00BE376E">
        <w:rPr>
          <w:rFonts w:asciiTheme="minorEastAsia" w:eastAsiaTheme="minorEastAsia" w:hAnsiTheme="minorEastAsia" w:hint="eastAsia"/>
          <w:sz w:val="28"/>
          <w:szCs w:val="28"/>
        </w:rPr>
        <w:t>；</w:t>
      </w:r>
      <w:r w:rsidRPr="00BE376E">
        <w:rPr>
          <w:rFonts w:asciiTheme="minorEastAsia" w:eastAsiaTheme="minorEastAsia" w:hAnsiTheme="minorEastAsia" w:hint="eastAsia"/>
          <w:sz w:val="28"/>
          <w:szCs w:val="28"/>
        </w:rPr>
        <w:t>无误后，供应商应在当月25日前开具发票至采购人，采购人安排入账汇款。</w:t>
      </w:r>
    </w:p>
    <w:p w14:paraId="291E68F7" w14:textId="77777777"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0B0FAC" w:rsidRPr="00BE376E">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BE376E" w:rsidRDefault="000B0FAC"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算未能</w:t>
      </w:r>
      <w:proofErr w:type="gramEnd"/>
      <w:r w:rsidRPr="00BE376E">
        <w:rPr>
          <w:rFonts w:asciiTheme="minorEastAsia" w:eastAsiaTheme="minorEastAsia" w:hAnsiTheme="minorEastAsia" w:hint="eastAsia"/>
          <w:sz w:val="28"/>
          <w:szCs w:val="28"/>
        </w:rPr>
        <w:t>及时入账的，供应商应承担扣罚本次采购金额5%的处罚。</w:t>
      </w:r>
    </w:p>
    <w:p w14:paraId="63E878A0" w14:textId="1FC63969"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4．验收</w:t>
      </w:r>
      <w:r w:rsidR="00622963" w:rsidRPr="00BE376E">
        <w:rPr>
          <w:rFonts w:asciiTheme="minorEastAsia" w:eastAsiaTheme="minorEastAsia" w:hAnsiTheme="minorEastAsia" w:hint="eastAsia"/>
          <w:sz w:val="28"/>
          <w:szCs w:val="28"/>
        </w:rPr>
        <w:t>：</w:t>
      </w:r>
    </w:p>
    <w:p w14:paraId="32127920"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符合采购要求或者质量要求的，供应商</w:t>
      </w:r>
      <w:r w:rsidR="00165A03">
        <w:rPr>
          <w:rFonts w:asciiTheme="minorEastAsia" w:eastAsiaTheme="minorEastAsia" w:hAnsiTheme="minorEastAsia" w:hint="eastAsia"/>
          <w:sz w:val="28"/>
          <w:szCs w:val="28"/>
        </w:rPr>
        <w:t>应负责调换</w:t>
      </w:r>
      <w:r w:rsidRPr="00BE376E">
        <w:rPr>
          <w:rFonts w:asciiTheme="minorEastAsia" w:eastAsiaTheme="minorEastAsia" w:hAnsiTheme="minorEastAsia" w:hint="eastAsia"/>
          <w:sz w:val="28"/>
          <w:szCs w:val="28"/>
        </w:rPr>
        <w:t>，并且赔偿由此造成的</w:t>
      </w:r>
      <w:r w:rsidR="00622963" w:rsidRPr="00BE376E">
        <w:rPr>
          <w:rFonts w:asciiTheme="minorEastAsia" w:eastAsiaTheme="minorEastAsia" w:hAnsiTheme="minorEastAsia" w:hint="eastAsia"/>
          <w:sz w:val="28"/>
          <w:szCs w:val="28"/>
        </w:rPr>
        <w:t>一切损失。</w:t>
      </w:r>
    </w:p>
    <w:p w14:paraId="462423B6" w14:textId="6FBF18D0"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4.2产品</w:t>
      </w:r>
      <w:r w:rsidR="00165A03">
        <w:rPr>
          <w:rFonts w:asciiTheme="minorEastAsia" w:eastAsiaTheme="minorEastAsia" w:hAnsiTheme="minorEastAsia" w:hint="eastAsia"/>
          <w:sz w:val="28"/>
          <w:szCs w:val="28"/>
        </w:rPr>
        <w:t>受</w:t>
      </w:r>
      <w:r w:rsidRPr="00BE376E">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BE376E" w:rsidRDefault="00622963" w:rsidP="00BE376E">
      <w:pPr>
        <w:widowControl/>
        <w:snapToGrid w:val="0"/>
        <w:spacing w:line="440" w:lineRule="exact"/>
        <w:rPr>
          <w:rFonts w:asciiTheme="minorEastAsia" w:eastAsiaTheme="minorEastAsia" w:hAnsiTheme="minorEastAsia"/>
          <w:sz w:val="28"/>
          <w:szCs w:val="28"/>
        </w:rPr>
      </w:pPr>
      <w:proofErr w:type="gramStart"/>
      <w:r w:rsidRPr="00BE376E">
        <w:rPr>
          <w:rFonts w:asciiTheme="minorEastAsia" w:eastAsiaTheme="minorEastAsia" w:hAnsiTheme="minorEastAsia" w:hint="eastAsia"/>
          <w:sz w:val="28"/>
          <w:szCs w:val="28"/>
        </w:rPr>
        <w:t>况</w:t>
      </w:r>
      <w:proofErr w:type="gramEnd"/>
      <w:r w:rsidRPr="00BE376E">
        <w:rPr>
          <w:rFonts w:asciiTheme="minorEastAsia" w:eastAsiaTheme="minorEastAsia" w:hAnsiTheme="minorEastAsia" w:hint="eastAsia"/>
          <w:sz w:val="28"/>
          <w:szCs w:val="28"/>
        </w:rPr>
        <w:t>的，供应商应在规定时间内进行补齐，否则不给予办理入库。</w:t>
      </w:r>
    </w:p>
    <w:p w14:paraId="56AB7974" w14:textId="3DF89A63" w:rsidR="001D72F9" w:rsidRPr="00BE376E" w:rsidRDefault="00622963" w:rsidP="00BE376E">
      <w:pPr>
        <w:spacing w:line="440" w:lineRule="exact"/>
        <w:ind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w:t>
      </w:r>
      <w:r w:rsidR="001D72F9" w:rsidRPr="00BE376E">
        <w:rPr>
          <w:rFonts w:asciiTheme="minorEastAsia" w:eastAsiaTheme="minorEastAsia" w:hAnsiTheme="minorEastAsia" w:hint="eastAsia"/>
          <w:sz w:val="28"/>
          <w:szCs w:val="28"/>
        </w:rPr>
        <w:t>.售后</w:t>
      </w:r>
      <w:r w:rsidR="00165A03">
        <w:rPr>
          <w:rFonts w:asciiTheme="minorEastAsia" w:eastAsiaTheme="minorEastAsia" w:hAnsiTheme="minorEastAsia" w:hint="eastAsia"/>
          <w:sz w:val="28"/>
          <w:szCs w:val="28"/>
        </w:rPr>
        <w:t>服务</w:t>
      </w:r>
      <w:r w:rsidRPr="00BE376E">
        <w:rPr>
          <w:rFonts w:asciiTheme="minorEastAsia" w:eastAsiaTheme="minorEastAsia" w:hAnsiTheme="minorEastAsia" w:hint="eastAsia"/>
          <w:sz w:val="28"/>
          <w:szCs w:val="28"/>
        </w:rPr>
        <w:t>：</w:t>
      </w:r>
    </w:p>
    <w:p w14:paraId="47F784CF" w14:textId="2876093E"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5.1入库产品在使用过程中如因供应商生产工艺或</w:t>
      </w:r>
      <w:r w:rsidR="00165A03">
        <w:rPr>
          <w:rFonts w:asciiTheme="minorEastAsia" w:eastAsiaTheme="minorEastAsia" w:hAnsiTheme="minorEastAsia" w:hint="eastAsia"/>
          <w:sz w:val="28"/>
          <w:szCs w:val="28"/>
        </w:rPr>
        <w:t>加工</w:t>
      </w:r>
      <w:r w:rsidRPr="00BE376E">
        <w:rPr>
          <w:rFonts w:asciiTheme="minorEastAsia" w:eastAsiaTheme="minorEastAsia" w:hAnsiTheme="minorEastAsia" w:hint="eastAsia"/>
          <w:sz w:val="28"/>
          <w:szCs w:val="28"/>
        </w:rPr>
        <w:t>问题造成产品破</w:t>
      </w:r>
    </w:p>
    <w:p w14:paraId="52E6BE48" w14:textId="7DAED3C9"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商承担。</w:t>
      </w:r>
    </w:p>
    <w:p w14:paraId="2B80098E" w14:textId="5B68E4DD" w:rsidR="00BE376E" w:rsidRDefault="005A6DBF" w:rsidP="005A6DBF">
      <w:pPr>
        <w:spacing w:line="540" w:lineRule="exact"/>
        <w:ind w:firstLineChars="200" w:firstLine="560"/>
        <w:rPr>
          <w:rFonts w:ascii="黑体" w:eastAsia="黑体" w:hAnsiTheme="minorEastAsia"/>
          <w:sz w:val="44"/>
          <w:szCs w:val="44"/>
        </w:rPr>
      </w:pPr>
      <w:r>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410"/>
        <w:gridCol w:w="1493"/>
        <w:gridCol w:w="3754"/>
        <w:gridCol w:w="1563"/>
      </w:tblGrid>
      <w:tr w:rsidR="00BE376E" w:rsidRPr="00C57CBB" w14:paraId="682039FC" w14:textId="77777777" w:rsidTr="00BE376E">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E11EE0B"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15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BE376E" w:rsidRPr="00C57CBB" w:rsidRDefault="00BE376E" w:rsidP="00D51B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E376E" w:rsidRPr="00C57CBB" w14:paraId="4B041A76" w14:textId="77777777" w:rsidTr="00BE376E">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62803DC"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1828C0E7"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1、材料要求：采用双瓦楞纸板（B/C）；</w:t>
            </w:r>
          </w:p>
        </w:tc>
        <w:tc>
          <w:tcPr>
            <w:tcW w:w="156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F4739C" w14:textId="15DE4341" w:rsidR="00BE376E" w:rsidRPr="00C57CBB" w:rsidRDefault="00BE376E" w:rsidP="00BE376E">
            <w:pPr>
              <w:widowControl/>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每样产品需提供标的</w:t>
            </w:r>
            <w:r w:rsidRPr="0010558F">
              <w:rPr>
                <w:rFonts w:asciiTheme="minorEastAsia" w:eastAsiaTheme="minorEastAsia" w:hAnsiTheme="minorEastAsia" w:cs="宋体" w:hint="eastAsia"/>
                <w:color w:val="000000"/>
                <w:kern w:val="0"/>
                <w:sz w:val="24"/>
                <w:lang w:bidi="ar"/>
              </w:rPr>
              <w:t>样品</w:t>
            </w:r>
          </w:p>
        </w:tc>
      </w:tr>
      <w:tr w:rsidR="00BE376E" w:rsidRPr="00C57CBB" w14:paraId="2AE15849" w14:textId="77777777" w:rsidTr="00BE376E">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26C3152"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1BACEED5"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731E2"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4777DE01" w14:textId="77777777" w:rsidTr="00BE376E">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8EC5443"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0D696376"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C277BA"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1564A904" w14:textId="77777777" w:rsidTr="00BE376E">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D8E4B02" w14:textId="77777777" w:rsidR="00BE376E" w:rsidRPr="00740A5D" w:rsidRDefault="00BE376E" w:rsidP="00BE376E">
            <w:pPr>
              <w:widowControl/>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6E05D05" w14:textId="10239218" w:rsidR="00BE376E" w:rsidRPr="00BE376E" w:rsidRDefault="00BE376E" w:rsidP="00D51B4E">
            <w:pPr>
              <w:widowControl/>
              <w:jc w:val="left"/>
              <w:textAlignment w:val="bottom"/>
              <w:rPr>
                <w:rFonts w:asciiTheme="minorEastAsia" w:eastAsiaTheme="minorEastAsia" w:hAnsiTheme="minorEastAsia" w:cs="宋体"/>
                <w:color w:val="000000"/>
                <w:kern w:val="0"/>
                <w:sz w:val="20"/>
                <w:lang w:bidi="ar"/>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6FC852"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2BE3BA6B" w14:textId="77777777" w:rsidTr="00BE376E">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77777777" w:rsidR="00BE376E" w:rsidRPr="00740A5D" w:rsidRDefault="00BE376E" w:rsidP="00D51B4E">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B5A48CE" w14:textId="77777777" w:rsidR="00BE376E" w:rsidRPr="00740A5D" w:rsidRDefault="00BE376E" w:rsidP="00D51B4E">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1A7B85C" w14:textId="77777777" w:rsidR="00BE376E" w:rsidRPr="00740A5D" w:rsidRDefault="00BE376E" w:rsidP="00D51B4E">
            <w:pPr>
              <w:widowControl/>
              <w:jc w:val="left"/>
              <w:textAlignment w:val="bottom"/>
              <w:rPr>
                <w:rFonts w:asciiTheme="minorEastAsia" w:eastAsiaTheme="minorEastAsia" w:hAnsiTheme="minorEastAsia" w:cs="宋体"/>
                <w:color w:val="000000"/>
                <w:sz w:val="20"/>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3239E5" w14:textId="77777777" w:rsidR="00BE376E" w:rsidRPr="00C57CBB" w:rsidRDefault="00BE376E" w:rsidP="00D51B4E">
            <w:pPr>
              <w:jc w:val="center"/>
              <w:rPr>
                <w:rFonts w:asciiTheme="minorEastAsia" w:eastAsiaTheme="minorEastAsia" w:hAnsiTheme="minorEastAsia" w:cs="宋体"/>
                <w:color w:val="000000"/>
                <w:sz w:val="24"/>
              </w:rPr>
            </w:pPr>
          </w:p>
        </w:tc>
      </w:tr>
      <w:tr w:rsidR="00BE376E" w:rsidRPr="00C57CBB" w14:paraId="6106EEAA" w14:textId="77777777" w:rsidTr="00BE376E">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77777777" w:rsidR="00BE376E" w:rsidRPr="00C57CBB" w:rsidRDefault="00BE376E" w:rsidP="00D51B4E">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809B60C" w14:textId="77777777" w:rsidR="00BE376E" w:rsidRPr="00C57CBB" w:rsidRDefault="00BE376E" w:rsidP="00D51B4E">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479995F8" w14:textId="77777777" w:rsidR="00BE376E" w:rsidRPr="00740A5D" w:rsidRDefault="00BE376E" w:rsidP="00D51B4E">
            <w:pPr>
              <w:widowControl/>
              <w:jc w:val="left"/>
              <w:textAlignment w:val="bottom"/>
              <w:rPr>
                <w:rFonts w:asciiTheme="minorEastAsia" w:eastAsiaTheme="minorEastAsia" w:hAnsiTheme="minorEastAsia" w:cs="宋体"/>
                <w:color w:val="000000"/>
                <w:sz w:val="20"/>
                <w:highlight w:val="yellow"/>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919B7E" w14:textId="77777777" w:rsidR="00BE376E" w:rsidRPr="00C57CBB" w:rsidRDefault="00BE376E" w:rsidP="00D51B4E">
            <w:pPr>
              <w:jc w:val="center"/>
              <w:rPr>
                <w:rFonts w:asciiTheme="minorEastAsia" w:eastAsiaTheme="minorEastAsia" w:hAnsiTheme="minorEastAsia" w:cs="宋体"/>
                <w:color w:val="000000"/>
                <w:sz w:val="24"/>
              </w:rPr>
            </w:pPr>
          </w:p>
        </w:tc>
      </w:tr>
    </w:tbl>
    <w:p w14:paraId="2A045475" w14:textId="77777777" w:rsidR="00BE376E" w:rsidRPr="00C57CBB" w:rsidRDefault="00BE376E" w:rsidP="00BE376E">
      <w:pPr>
        <w:spacing w:line="540" w:lineRule="exact"/>
        <w:ind w:leftChars="228" w:left="1039" w:hangingChars="200" w:hanging="560"/>
        <w:rPr>
          <w:rFonts w:asciiTheme="minorEastAsia" w:eastAsiaTheme="minorEastAsia" w:hAnsiTheme="minorEastAsia"/>
          <w:sz w:val="28"/>
          <w:szCs w:val="28"/>
        </w:rPr>
      </w:pPr>
    </w:p>
    <w:p w14:paraId="777A60DD" w14:textId="601E4B57" w:rsidR="009A6410" w:rsidRPr="00D62DBC" w:rsidRDefault="004E10EC" w:rsidP="00C179C3">
      <w:pPr>
        <w:spacing w:line="540" w:lineRule="exact"/>
        <w:ind w:firstLineChars="600" w:firstLine="2640"/>
        <w:rPr>
          <w:rFonts w:ascii="黑体" w:eastAsia="黑体" w:hAnsiTheme="minorEastAsia"/>
          <w:sz w:val="44"/>
          <w:szCs w:val="44"/>
        </w:rPr>
      </w:pPr>
      <w:r w:rsidRPr="00D62DBC">
        <w:rPr>
          <w:rFonts w:ascii="黑体" w:eastAsia="黑体" w:hAnsiTheme="minorEastAsia" w:hint="eastAsia"/>
          <w:sz w:val="44"/>
          <w:szCs w:val="44"/>
        </w:rPr>
        <w:lastRenderedPageBreak/>
        <w:t>第</w:t>
      </w:r>
      <w:r w:rsidR="005A6DBF">
        <w:rPr>
          <w:rFonts w:ascii="黑体" w:eastAsia="黑体" w:hAnsiTheme="minorEastAsia" w:hint="eastAsia"/>
          <w:sz w:val="44"/>
          <w:szCs w:val="44"/>
        </w:rPr>
        <w:t>四</w:t>
      </w:r>
      <w:r w:rsidRPr="00D62DBC">
        <w:rPr>
          <w:rFonts w:ascii="黑体" w:eastAsia="黑体" w:hAnsiTheme="minorEastAsia" w:hint="eastAsia"/>
          <w:sz w:val="44"/>
          <w:szCs w:val="44"/>
        </w:rPr>
        <w:t>部分 合同条款</w:t>
      </w:r>
      <w:r w:rsidR="00901BBA" w:rsidRPr="00D62DBC">
        <w:rPr>
          <w:rFonts w:ascii="黑体" w:eastAsia="黑体" w:hAnsiTheme="minorEastAsia" w:hint="eastAsia"/>
          <w:sz w:val="44"/>
          <w:szCs w:val="44"/>
        </w:rPr>
        <w:t>（部分）</w:t>
      </w:r>
    </w:p>
    <w:p w14:paraId="6042ABBF" w14:textId="78C3B226" w:rsidR="00C179C3" w:rsidRPr="00011E0E" w:rsidRDefault="00C179C3" w:rsidP="00C179C3">
      <w:pPr>
        <w:jc w:val="center"/>
        <w:rPr>
          <w:rFonts w:ascii="宋体" w:hAnsi="宋体"/>
          <w:sz w:val="36"/>
          <w:szCs w:val="36"/>
        </w:rPr>
      </w:pPr>
      <w:r>
        <w:rPr>
          <w:rFonts w:ascii="宋体" w:hint="eastAsia"/>
          <w:b/>
          <w:sz w:val="28"/>
          <w:szCs w:val="28"/>
        </w:rPr>
        <w:t xml:space="preserve">                                 </w:t>
      </w:r>
      <w:r w:rsidRPr="00EF46D1">
        <w:rPr>
          <w:rFonts w:ascii="宋体"/>
          <w:b/>
          <w:sz w:val="28"/>
          <w:szCs w:val="28"/>
        </w:rPr>
        <w:t>DYGM-WZND-202</w:t>
      </w:r>
      <w:r>
        <w:rPr>
          <w:rFonts w:ascii="宋体" w:hint="eastAsia"/>
          <w:b/>
          <w:sz w:val="28"/>
          <w:szCs w:val="28"/>
        </w:rPr>
        <w:t>1-22</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0AC9BB5B"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C179C3">
        <w:rPr>
          <w:rFonts w:asciiTheme="minorEastAsia" w:eastAsiaTheme="minorEastAsia" w:hAnsiTheme="minorEastAsia" w:hint="eastAsia"/>
          <w:sz w:val="24"/>
        </w:rPr>
        <w:t>民典法</w:t>
      </w:r>
      <w:r w:rsidRPr="00D62DBC">
        <w:rPr>
          <w:rFonts w:asciiTheme="minorEastAsia" w:eastAsiaTheme="minorEastAsia" w:hAnsiTheme="minorEastAsia" w:hint="eastAsia"/>
          <w:sz w:val="24"/>
        </w:rPr>
        <w:t>》及其他有关法律、行政法规，遵循平等、自愿、公平和诚实信用的原则，双方就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C179C3">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293162" w:rsidRPr="00D62DBC">
        <w:rPr>
          <w:rFonts w:asciiTheme="minorEastAsia" w:eastAsiaTheme="minorEastAsia" w:hAnsiTheme="minorEastAsia" w:hint="eastAsia"/>
          <w:sz w:val="24"/>
        </w:rPr>
        <w:t>包装纸箱</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E4E9292" w:rsidR="00A7706D" w:rsidRPr="00C57CBB"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乙方向甲方提供包装</w:t>
      </w:r>
      <w:r w:rsidR="002F5A1D" w:rsidRPr="00C57CBB">
        <w:rPr>
          <w:rFonts w:asciiTheme="minorEastAsia" w:eastAsiaTheme="minorEastAsia" w:hAnsiTheme="minorEastAsia" w:hint="eastAsia"/>
          <w:b/>
          <w:sz w:val="28"/>
          <w:szCs w:val="28"/>
        </w:rPr>
        <w:t>纸箱</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FD62010"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740A5D">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293162" w:rsidRPr="00740A5D" w:rsidRDefault="00293162"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0DD0CFDD" w:rsidR="00293162" w:rsidRPr="00740A5D" w:rsidRDefault="00E2209F"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EF54055" w14:textId="4FCD0788" w:rsidR="00293162" w:rsidRPr="00740A5D" w:rsidRDefault="00293162" w:rsidP="00622963">
            <w:pPr>
              <w:widowControl/>
              <w:jc w:val="left"/>
              <w:textAlignment w:val="bottom"/>
              <w:rPr>
                <w:rFonts w:asciiTheme="minorEastAsia" w:eastAsiaTheme="minorEastAsia" w:hAnsiTheme="minorEastAsia" w:cs="宋体"/>
                <w:color w:val="000000"/>
                <w:sz w:val="20"/>
              </w:rPr>
            </w:pPr>
            <w:r w:rsidRPr="00740A5D">
              <w:rPr>
                <w:rFonts w:asciiTheme="minorEastAsia" w:eastAsiaTheme="minorEastAsia" w:hAnsiTheme="minorEastAsia" w:cs="宋体" w:hint="eastAsia"/>
                <w:color w:val="000000"/>
                <w:kern w:val="0"/>
                <w:sz w:val="20"/>
                <w:lang w:bidi="ar"/>
              </w:rPr>
              <w:t>1、材料要求：采用双瓦楞</w:t>
            </w:r>
            <w:r w:rsidR="00632E01" w:rsidRPr="00740A5D">
              <w:rPr>
                <w:rFonts w:asciiTheme="minorEastAsia" w:eastAsiaTheme="minorEastAsia" w:hAnsiTheme="minorEastAsia" w:cs="宋体" w:hint="eastAsia"/>
                <w:color w:val="000000"/>
                <w:kern w:val="0"/>
                <w:sz w:val="20"/>
                <w:lang w:bidi="ar"/>
              </w:rPr>
              <w:t>纸板（B/C）；</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7777777" w:rsidR="00293162" w:rsidRPr="00C57CBB" w:rsidRDefault="00293162" w:rsidP="0062296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2AB0B838" w:rsidR="00293162" w:rsidRPr="00C57CBB" w:rsidRDefault="009C7340" w:rsidP="009C7340">
            <w:pPr>
              <w:widowControl/>
              <w:jc w:val="center"/>
              <w:textAlignment w:val="center"/>
              <w:rPr>
                <w:rFonts w:asciiTheme="minorEastAsia" w:eastAsiaTheme="minorEastAsia" w:hAnsiTheme="minorEastAsia" w:cs="宋体"/>
                <w:color w:val="000000"/>
                <w:sz w:val="24"/>
              </w:rPr>
            </w:pPr>
            <w:r w:rsidRPr="0010558F">
              <w:rPr>
                <w:rFonts w:asciiTheme="minorEastAsia" w:eastAsiaTheme="minorEastAsia" w:hAnsiTheme="minorEastAsia" w:cs="宋体" w:hint="eastAsia"/>
                <w:color w:val="000000"/>
                <w:kern w:val="0"/>
                <w:sz w:val="24"/>
                <w:lang w:bidi="ar"/>
              </w:rPr>
              <w:t>需提供竞标</w:t>
            </w:r>
            <w:r w:rsidR="00293162" w:rsidRPr="0010558F">
              <w:rPr>
                <w:rFonts w:asciiTheme="minorEastAsia" w:eastAsiaTheme="minorEastAsia" w:hAnsiTheme="minorEastAsia" w:cs="宋体" w:hint="eastAsia"/>
                <w:color w:val="000000"/>
                <w:kern w:val="0"/>
                <w:sz w:val="24"/>
                <w:lang w:bidi="ar"/>
              </w:rPr>
              <w:t>样品</w:t>
            </w:r>
          </w:p>
        </w:tc>
      </w:tr>
      <w:tr w:rsidR="00632E01" w:rsidRPr="00C57CBB" w14:paraId="6C36854E" w14:textId="77777777" w:rsidTr="00740A5D">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632E01"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4DE23D77"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6E85300E" w14:textId="5C8B57E1" w:rsidR="00632E01" w:rsidRPr="00740A5D" w:rsidRDefault="00CA43AD" w:rsidP="00622963">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00F1799F" w:rsidRPr="00740A5D">
              <w:rPr>
                <w:rFonts w:asciiTheme="minorEastAsia" w:eastAsiaTheme="minorEastAsia" w:hAnsiTheme="minorEastAsia" w:cs="宋体" w:hint="eastAsia"/>
                <w:color w:val="000000"/>
                <w:kern w:val="0"/>
                <w:sz w:val="20"/>
                <w:lang w:bidi="ar"/>
              </w:rPr>
              <w:t>2、</w:t>
            </w:r>
            <w:r w:rsidR="00632E01" w:rsidRPr="00740A5D">
              <w:rPr>
                <w:rFonts w:asciiTheme="minorEastAsia" w:eastAsiaTheme="minorEastAsia" w:hAnsiTheme="minorEastAsia" w:cs="宋体" w:hint="eastAsia"/>
                <w:color w:val="000000"/>
                <w:kern w:val="0"/>
                <w:sz w:val="20"/>
                <w:lang w:bidi="ar"/>
              </w:rPr>
              <w:t>外观要求：图案字样按要求印刷，字迹清晰整洁标示清楚；</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16FE4" w14:textId="4D5DB9EE" w:rsidR="00632E01" w:rsidRPr="00C57CBB" w:rsidRDefault="00632E01"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7E3966" w14:textId="77777777" w:rsidR="00632E01" w:rsidRPr="00C57CBB" w:rsidRDefault="00632E01"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77777777" w:rsidR="00632E01" w:rsidRPr="00C57CBB" w:rsidRDefault="00632E01" w:rsidP="00622963">
            <w:pPr>
              <w:jc w:val="center"/>
              <w:rPr>
                <w:rFonts w:asciiTheme="minorEastAsia" w:eastAsiaTheme="minorEastAsia" w:hAnsiTheme="minorEastAsia" w:cs="宋体"/>
                <w:color w:val="000000"/>
                <w:sz w:val="24"/>
              </w:rPr>
            </w:pPr>
          </w:p>
        </w:tc>
      </w:tr>
      <w:tr w:rsidR="00632E01" w:rsidRPr="00C57CBB" w14:paraId="291B295B" w14:textId="77777777" w:rsidTr="00740A5D">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632E01"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69B14E8A" w:rsidR="00632E01" w:rsidRPr="00740A5D" w:rsidRDefault="00632E01" w:rsidP="00293162">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5E8D1C1D" w14:textId="7DC6664C" w:rsidR="00632E01" w:rsidRPr="00740A5D" w:rsidRDefault="00F1799F" w:rsidP="00F1799F">
            <w:pPr>
              <w:widowControl/>
              <w:jc w:val="left"/>
              <w:textAlignment w:val="bottom"/>
              <w:rPr>
                <w:rFonts w:asciiTheme="minorEastAsia" w:eastAsiaTheme="minorEastAsia" w:hAnsiTheme="minorEastAsia" w:cs="宋体"/>
                <w:color w:val="000000"/>
                <w:sz w:val="20"/>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67C608C" w14:textId="1FB2BEB2" w:rsidR="00632E01" w:rsidRPr="00C57CBB" w:rsidRDefault="00632E01"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C90B6CC" w14:textId="77777777" w:rsidR="00632E01" w:rsidRPr="00C57CBB" w:rsidRDefault="00632E01"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77777777" w:rsidR="00632E01" w:rsidRPr="00C57CBB" w:rsidRDefault="00632E01" w:rsidP="00622963">
            <w:pPr>
              <w:jc w:val="center"/>
              <w:rPr>
                <w:rFonts w:asciiTheme="minorEastAsia" w:eastAsiaTheme="minorEastAsia" w:hAnsiTheme="minorEastAsia" w:cs="宋体"/>
                <w:color w:val="000000"/>
                <w:sz w:val="24"/>
              </w:rPr>
            </w:pPr>
          </w:p>
        </w:tc>
      </w:tr>
      <w:tr w:rsidR="00293162" w:rsidRPr="00C57CBB" w14:paraId="0D0C3565" w14:textId="77777777" w:rsidTr="00740A5D">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5C28DCDD" w:rsidR="00293162"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w:t>
            </w:r>
            <w:r w:rsidR="00123C00" w:rsidRPr="00740A5D">
              <w:rPr>
                <w:rFonts w:asciiTheme="minorEastAsia" w:eastAsiaTheme="minorEastAsia" w:hAnsiTheme="minorEastAsia" w:cs="宋体" w:hint="eastAsia"/>
                <w:color w:val="000000"/>
                <w:sz w:val="24"/>
              </w:rPr>
              <w:t>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CA3682A" w14:textId="3CCC39E4" w:rsidR="00293162" w:rsidRPr="00740A5D" w:rsidRDefault="00123C00" w:rsidP="00740A5D">
            <w:pPr>
              <w:widowControl/>
              <w:jc w:val="center"/>
              <w:textAlignment w:val="center"/>
              <w:rPr>
                <w:rFonts w:asciiTheme="minorEastAsia" w:eastAsiaTheme="minorEastAsia" w:hAnsiTheme="minorEastAsia" w:cs="宋体"/>
                <w:kern w:val="0"/>
                <w:sz w:val="18"/>
                <w:szCs w:val="18"/>
                <w:lang w:val="zh-CN"/>
              </w:rPr>
            </w:pPr>
            <w:r w:rsidRPr="00740A5D">
              <w:rPr>
                <w:rFonts w:asciiTheme="minorEastAsia" w:eastAsiaTheme="minorEastAsia" w:hAnsiTheme="minorEastAsia" w:cs="宋体" w:hint="eastAsia"/>
                <w:kern w:val="0"/>
                <w:sz w:val="18"/>
                <w:szCs w:val="18"/>
                <w:lang w:val="zh-CN"/>
              </w:rPr>
              <w:t>250×320</w:t>
            </w:r>
            <w:r w:rsidR="00740A5D" w:rsidRPr="00740A5D">
              <w:rPr>
                <w:rFonts w:asciiTheme="minorEastAsia" w:eastAsiaTheme="minorEastAsia" w:hAnsiTheme="minorEastAsia" w:cs="宋体" w:hint="eastAsia"/>
                <w:kern w:val="0"/>
                <w:sz w:val="18"/>
                <w:szCs w:val="18"/>
                <w:lang w:val="zh-CN"/>
              </w:rPr>
              <w:t>（</w:t>
            </w:r>
            <w:r w:rsidR="006758FF">
              <w:rPr>
                <w:rFonts w:asciiTheme="minorEastAsia" w:eastAsiaTheme="minorEastAsia" w:hAnsiTheme="minorEastAsia" w:cs="宋体" w:hint="eastAsia"/>
                <w:kern w:val="0"/>
                <w:sz w:val="18"/>
                <w:szCs w:val="18"/>
                <w:lang w:val="zh-CN"/>
              </w:rPr>
              <w:t>5mm</w:t>
            </w:r>
            <w:r w:rsidR="00740A5D" w:rsidRPr="00740A5D">
              <w:rPr>
                <w:rFonts w:asciiTheme="minorEastAsia" w:eastAsiaTheme="minorEastAsia" w:hAnsiTheme="minorEastAsia" w:cs="宋体" w:hint="eastAsia"/>
                <w:kern w:val="0"/>
                <w:sz w:val="18"/>
                <w:szCs w:val="18"/>
                <w:lang w:val="zh-CN"/>
              </w:rPr>
              <w:t>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33E0041A" w14:textId="36C63BEF" w:rsidR="00293162" w:rsidRPr="008F7B97" w:rsidRDefault="00740A5D" w:rsidP="00632E01">
            <w:pPr>
              <w:widowControl/>
              <w:jc w:val="left"/>
              <w:textAlignment w:val="bottom"/>
              <w:rPr>
                <w:rFonts w:asciiTheme="minorEastAsia" w:eastAsiaTheme="minorEastAsia" w:hAnsiTheme="minorEastAsia" w:cs="宋体"/>
                <w:color w:val="000000"/>
                <w:kern w:val="0"/>
                <w:sz w:val="20"/>
                <w:lang w:bidi="ar"/>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0A220D" w14:textId="3B7DB2F4" w:rsidR="00293162" w:rsidRPr="00C57CBB" w:rsidRDefault="00740A5D"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C926F1"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77777777" w:rsidR="00293162" w:rsidRPr="00C57CBB" w:rsidRDefault="00293162" w:rsidP="00622963">
            <w:pPr>
              <w:jc w:val="center"/>
              <w:rPr>
                <w:rFonts w:asciiTheme="minorEastAsia" w:eastAsiaTheme="minorEastAsia" w:hAnsiTheme="minorEastAsia" w:cs="宋体"/>
                <w:color w:val="000000"/>
                <w:sz w:val="24"/>
              </w:rPr>
            </w:pPr>
          </w:p>
        </w:tc>
      </w:tr>
      <w:tr w:rsidR="00293162" w:rsidRPr="00C57CBB" w14:paraId="4DB6A75D" w14:textId="77777777" w:rsidTr="00740A5D">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6F9B3067" w:rsidR="00293162" w:rsidRPr="00740A5D" w:rsidRDefault="00632E01" w:rsidP="00622963">
            <w:pPr>
              <w:widowControl/>
              <w:jc w:val="center"/>
              <w:textAlignment w:val="center"/>
              <w:rPr>
                <w:rFonts w:asciiTheme="minorEastAsia" w:eastAsiaTheme="minorEastAsia" w:hAnsiTheme="minorEastAsia" w:cs="宋体"/>
                <w:color w:val="000000"/>
                <w:sz w:val="24"/>
              </w:rPr>
            </w:pPr>
            <w:r w:rsidRPr="00740A5D">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134EF1B" w14:textId="41DFABBD" w:rsidR="00293162" w:rsidRPr="00740A5D" w:rsidRDefault="00740A5D" w:rsidP="00293162">
            <w:pPr>
              <w:widowControl/>
              <w:jc w:val="center"/>
              <w:textAlignment w:val="bottom"/>
              <w:rPr>
                <w:rFonts w:asciiTheme="minorEastAsia" w:eastAsiaTheme="minorEastAsia" w:hAnsiTheme="minorEastAsia" w:cs="宋体"/>
                <w:color w:val="000000"/>
                <w:sz w:val="24"/>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46C5B6D9" w14:textId="51C3C275" w:rsidR="00293162" w:rsidRPr="00740A5D" w:rsidRDefault="00293162" w:rsidP="00740A5D">
            <w:pPr>
              <w:widowControl/>
              <w:jc w:val="left"/>
              <w:textAlignment w:val="bottom"/>
              <w:rPr>
                <w:rFonts w:asciiTheme="minorEastAsia" w:eastAsiaTheme="minorEastAsia" w:hAnsiTheme="minorEastAsia" w:cs="宋体"/>
                <w:color w:val="000000"/>
                <w:sz w:val="20"/>
              </w:rPr>
            </w:pP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A048D15" w14:textId="6047051E" w:rsidR="00293162" w:rsidRPr="00C57CBB" w:rsidRDefault="00740A5D" w:rsidP="00622963">
            <w:pPr>
              <w:jc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BA527D6"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77777777" w:rsidR="00293162" w:rsidRPr="00C57CBB" w:rsidRDefault="00293162" w:rsidP="00622963">
            <w:pPr>
              <w:jc w:val="center"/>
              <w:rPr>
                <w:rFonts w:asciiTheme="minorEastAsia" w:eastAsiaTheme="minorEastAsia" w:hAnsiTheme="minorEastAsia" w:cs="宋体"/>
                <w:color w:val="000000"/>
                <w:sz w:val="24"/>
              </w:rPr>
            </w:pPr>
          </w:p>
        </w:tc>
      </w:tr>
      <w:tr w:rsidR="00293162" w:rsidRPr="00C57CBB" w14:paraId="647FAD18" w14:textId="77777777" w:rsidTr="00740A5D">
        <w:trPr>
          <w:trHeight w:val="53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3F88ED" w14:textId="6CC09BFD" w:rsidR="00293162" w:rsidRPr="00C57CBB" w:rsidRDefault="00293162" w:rsidP="00622963">
            <w:pPr>
              <w:widowControl/>
              <w:jc w:val="center"/>
              <w:textAlignment w:val="center"/>
              <w:rPr>
                <w:rFonts w:asciiTheme="minorEastAsia" w:eastAsiaTheme="minorEastAsia" w:hAnsiTheme="minorEastAsia" w:cs="宋体"/>
                <w:color w:val="000000"/>
                <w:sz w:val="24"/>
                <w:highlight w:val="yellow"/>
              </w:rPr>
            </w:pP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774ECBF" w14:textId="65AB03E0" w:rsidR="00293162" w:rsidRPr="00C57CBB" w:rsidRDefault="00293162" w:rsidP="00293162">
            <w:pPr>
              <w:widowControl/>
              <w:jc w:val="center"/>
              <w:textAlignment w:val="bottom"/>
              <w:rPr>
                <w:rFonts w:asciiTheme="minorEastAsia" w:eastAsiaTheme="minorEastAsia" w:hAnsiTheme="minorEastAsia" w:cs="宋体"/>
                <w:color w:val="000000"/>
                <w:sz w:val="24"/>
                <w:highlight w:val="yellow"/>
              </w:rPr>
            </w:pPr>
          </w:p>
        </w:tc>
        <w:tc>
          <w:tcPr>
            <w:tcW w:w="3754"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0BAB56F2" w14:textId="5A61D003" w:rsidR="00293162" w:rsidRPr="00740A5D" w:rsidRDefault="00293162" w:rsidP="00622963">
            <w:pPr>
              <w:widowControl/>
              <w:jc w:val="left"/>
              <w:textAlignment w:val="bottom"/>
              <w:rPr>
                <w:rFonts w:asciiTheme="minorEastAsia" w:eastAsiaTheme="minorEastAsia" w:hAnsiTheme="minorEastAsia" w:cs="宋体"/>
                <w:color w:val="000000"/>
                <w:sz w:val="20"/>
                <w:highlight w:val="yellow"/>
              </w:rPr>
            </w:pPr>
          </w:p>
        </w:tc>
        <w:tc>
          <w:tcPr>
            <w:tcW w:w="567" w:type="dxa"/>
            <w:tcBorders>
              <w:top w:val="single" w:sz="4" w:space="0" w:color="auto"/>
              <w:left w:val="nil"/>
              <w:bottom w:val="single" w:sz="4" w:space="0" w:color="000000"/>
              <w:right w:val="single" w:sz="4" w:space="0" w:color="000000"/>
            </w:tcBorders>
            <w:noWrap/>
            <w:tcMar>
              <w:top w:w="15" w:type="dxa"/>
              <w:left w:w="15" w:type="dxa"/>
              <w:right w:w="15" w:type="dxa"/>
            </w:tcMar>
            <w:vAlign w:val="center"/>
          </w:tcPr>
          <w:p w14:paraId="4733498C" w14:textId="77777777" w:rsidR="00293162" w:rsidRPr="00C57CBB" w:rsidRDefault="00293162" w:rsidP="00622963">
            <w:pPr>
              <w:jc w:val="center"/>
              <w:rPr>
                <w:rFonts w:asciiTheme="minorEastAsia" w:eastAsiaTheme="minorEastAsia" w:hAnsiTheme="minorEastAsia" w:cs="宋体"/>
                <w:color w:val="000000"/>
                <w:sz w:val="24"/>
              </w:rPr>
            </w:pPr>
          </w:p>
        </w:tc>
        <w:tc>
          <w:tcPr>
            <w:tcW w:w="992"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bottom"/>
          </w:tcPr>
          <w:p w14:paraId="15994C37" w14:textId="77777777" w:rsidR="00293162" w:rsidRPr="00C57CBB" w:rsidRDefault="00293162"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0D90FB" w14:textId="77777777" w:rsidR="00293162" w:rsidRPr="00C57CBB" w:rsidRDefault="00293162" w:rsidP="00622963">
            <w:pPr>
              <w:jc w:val="center"/>
              <w:rPr>
                <w:rFonts w:asciiTheme="minorEastAsia" w:eastAsiaTheme="minorEastAsia" w:hAnsiTheme="minorEastAsia" w:cs="宋体"/>
                <w:color w:val="000000"/>
                <w:sz w:val="24"/>
              </w:rPr>
            </w:pPr>
          </w:p>
        </w:tc>
      </w:tr>
    </w:tbl>
    <w:p w14:paraId="49E98E76" w14:textId="14FEA3F4" w:rsidR="006758FF" w:rsidRPr="0010558F" w:rsidRDefault="00A7706D" w:rsidP="0010558F">
      <w:pPr>
        <w:snapToGrid w:val="0"/>
        <w:spacing w:before="160" w:line="460" w:lineRule="exact"/>
        <w:rPr>
          <w:rFonts w:asciiTheme="minorEastAsia" w:eastAsiaTheme="minorEastAsia" w:hAnsiTheme="minorEastAsia"/>
          <w:sz w:val="24"/>
        </w:rPr>
      </w:pPr>
      <w:r w:rsidRPr="00C57CBB">
        <w:rPr>
          <w:rFonts w:asciiTheme="minorEastAsia" w:eastAsiaTheme="minorEastAsia" w:hAnsiTheme="minorEastAsia"/>
          <w:sz w:val="28"/>
          <w:szCs w:val="28"/>
        </w:rPr>
        <w:t xml:space="preserve">  </w:t>
      </w:r>
      <w:r w:rsidR="006758FF">
        <w:rPr>
          <w:rFonts w:ascii="仿宋" w:eastAsia="仿宋" w:hAnsi="仿宋" w:hint="eastAsia"/>
          <w:sz w:val="28"/>
          <w:szCs w:val="28"/>
        </w:rPr>
        <w:t>备注：含税单价（增值税专用发票）</w:t>
      </w: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C17E78" w:rsidRDefault="000A1A94" w:rsidP="00C17E78">
      <w:pPr>
        <w:spacing w:line="460" w:lineRule="exact"/>
        <w:ind w:firstLineChars="150" w:firstLine="361"/>
        <w:rPr>
          <w:rFonts w:asciiTheme="minorEastAsia" w:eastAsiaTheme="minorEastAsia" w:hAnsiTheme="minorEastAsia"/>
          <w:b/>
          <w:sz w:val="24"/>
        </w:rPr>
      </w:pPr>
      <w:r w:rsidRPr="00C17E78">
        <w:rPr>
          <w:rFonts w:asciiTheme="minorEastAsia" w:eastAsiaTheme="minorEastAsia" w:hAnsiTheme="minorEastAsia" w:hint="eastAsia"/>
          <w:b/>
          <w:sz w:val="24"/>
        </w:rPr>
        <w:t>二、采购流程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1467EBFE"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w:t>
      </w:r>
      <w:r w:rsidR="009C7340">
        <w:rPr>
          <w:rFonts w:asciiTheme="minorEastAsia" w:eastAsiaTheme="minorEastAsia" w:hAnsiTheme="minorEastAsia" w:hint="eastAsia"/>
          <w:sz w:val="24"/>
        </w:rPr>
        <w:t>接到订单后规定的</w:t>
      </w:r>
      <w:r w:rsidRPr="000A1A94">
        <w:rPr>
          <w:rFonts w:asciiTheme="minorEastAsia" w:eastAsiaTheme="minorEastAsia" w:hAnsiTheme="minorEastAsia" w:hint="eastAsia"/>
          <w:sz w:val="24"/>
        </w:rPr>
        <w:t>时间</w:t>
      </w:r>
      <w:r w:rsidR="009C7340" w:rsidRPr="00BE376E">
        <w:rPr>
          <w:rFonts w:asciiTheme="minorEastAsia" w:eastAsiaTheme="minorEastAsia" w:hAnsiTheme="minorEastAsia" w:hint="eastAsia"/>
          <w:sz w:val="24"/>
        </w:rPr>
        <w:t>（2小时）</w:t>
      </w:r>
      <w:r w:rsidRPr="000A1A94">
        <w:rPr>
          <w:rFonts w:asciiTheme="minorEastAsia" w:eastAsiaTheme="minorEastAsia" w:hAnsiTheme="minorEastAsia" w:hint="eastAsia"/>
          <w:sz w:val="24"/>
        </w:rPr>
        <w:t>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C17E78">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0EC70E08"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（一）乙方提供的产品等级及质量有国家标准的应符合国家标准</w:t>
      </w:r>
      <w:r w:rsidR="00740A5D" w:rsidRPr="00740A5D">
        <w:rPr>
          <w:rFonts w:asciiTheme="minorEastAsia" w:eastAsiaTheme="minorEastAsia" w:hAnsiTheme="minorEastAsia" w:cs="宋体" w:hint="eastAsia"/>
          <w:color w:val="000000"/>
          <w:kern w:val="0"/>
          <w:sz w:val="20"/>
          <w:lang w:bidi="ar"/>
        </w:rPr>
        <w:t>GB/T6543-2008</w:t>
      </w:r>
      <w:r w:rsidRPr="000A1A94">
        <w:rPr>
          <w:rFonts w:asciiTheme="minorEastAsia" w:eastAsiaTheme="minorEastAsia" w:hAnsiTheme="minorEastAsia" w:hint="eastAsia"/>
          <w:sz w:val="24"/>
        </w:rPr>
        <w:t>。无国家标准的应符合行业标准或企业标准，并满足询价文件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EF6DDC2"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、运输及</w:t>
      </w:r>
      <w:r w:rsidR="00BE376E">
        <w:rPr>
          <w:rFonts w:asciiTheme="minorEastAsia" w:eastAsiaTheme="minorEastAsia" w:hAnsiTheme="minorEastAsia" w:hint="eastAsia"/>
          <w:b/>
          <w:sz w:val="24"/>
        </w:rPr>
        <w:t>装卸</w:t>
      </w:r>
      <w:r w:rsidRPr="000A1A94">
        <w:rPr>
          <w:rFonts w:asciiTheme="minorEastAsia" w:eastAsiaTheme="minorEastAsia" w:hAnsiTheme="minorEastAsia" w:hint="eastAsia"/>
          <w:b/>
          <w:sz w:val="24"/>
        </w:rPr>
        <w:t>费用</w:t>
      </w:r>
    </w:p>
    <w:p w14:paraId="3D27585A" w14:textId="77777777"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0A1A94" w:rsidRDefault="000A1A94" w:rsidP="00BE376E">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三</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w:t>
      </w:r>
      <w:r w:rsidR="00BE376E">
        <w:rPr>
          <w:rFonts w:asciiTheme="minorEastAsia" w:eastAsiaTheme="minorEastAsia" w:hAnsiTheme="minorEastAsia" w:hint="eastAsia"/>
          <w:kern w:val="0"/>
          <w:sz w:val="24"/>
        </w:rPr>
        <w:t>订单</w:t>
      </w:r>
      <w:r w:rsidRPr="000A1A94">
        <w:rPr>
          <w:rFonts w:asciiTheme="minorEastAsia" w:eastAsiaTheme="minorEastAsia" w:hAnsiTheme="minorEastAsia" w:hint="eastAsia"/>
          <w:kern w:val="0"/>
          <w:sz w:val="24"/>
        </w:rPr>
        <w:t>约定时间组织验收。</w:t>
      </w:r>
    </w:p>
    <w:p w14:paraId="1E279012" w14:textId="3CE9BF43" w:rsidR="00ED5F92" w:rsidRDefault="006C6E51" w:rsidP="00ED5F92">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四</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w:t>
      </w:r>
      <w:r w:rsidR="00BE376E">
        <w:rPr>
          <w:rFonts w:asciiTheme="minorEastAsia" w:eastAsiaTheme="minorEastAsia" w:hAnsiTheme="minorEastAsia" w:hint="eastAsia"/>
          <w:sz w:val="24"/>
        </w:rPr>
        <w:t>采购订单</w:t>
      </w:r>
      <w:r w:rsidR="000A1A94" w:rsidRPr="000A1A94">
        <w:rPr>
          <w:rFonts w:asciiTheme="minorEastAsia" w:eastAsiaTheme="minorEastAsia" w:hAnsiTheme="minorEastAsia" w:hint="eastAsia"/>
          <w:sz w:val="24"/>
        </w:rPr>
        <w:t>规定不符的，应</w:t>
      </w:r>
      <w:r w:rsidR="00ED5F92">
        <w:rPr>
          <w:rFonts w:asciiTheme="minorEastAsia" w:eastAsiaTheme="minorEastAsia" w:hAnsiTheme="minorEastAsia" w:hint="eastAsia"/>
          <w:sz w:val="24"/>
        </w:rPr>
        <w:t>立即</w:t>
      </w:r>
      <w:r w:rsidR="000A1A94" w:rsidRPr="000A1A94">
        <w:rPr>
          <w:rFonts w:asciiTheme="minorEastAsia" w:eastAsiaTheme="minorEastAsia" w:hAnsiTheme="minorEastAsia" w:hint="eastAsia"/>
          <w:color w:val="000000"/>
          <w:sz w:val="24"/>
        </w:rPr>
        <w:t>向乙方</w:t>
      </w:r>
      <w:r w:rsidR="00ED5F92">
        <w:rPr>
          <w:rFonts w:asciiTheme="minorEastAsia" w:eastAsiaTheme="minorEastAsia" w:hAnsiTheme="minorEastAsia" w:hint="eastAsia"/>
          <w:color w:val="000000"/>
          <w:sz w:val="24"/>
        </w:rPr>
        <w:t>进行反馈</w:t>
      </w:r>
      <w:r w:rsidR="000A1A94" w:rsidRPr="000A1A94">
        <w:rPr>
          <w:rFonts w:asciiTheme="minorEastAsia" w:eastAsiaTheme="minorEastAsia" w:hAnsiTheme="minorEastAsia" w:hint="eastAsia"/>
          <w:color w:val="000000"/>
          <w:sz w:val="24"/>
        </w:rPr>
        <w:t>，不签发验收单。乙方在接到</w:t>
      </w:r>
      <w:r w:rsidR="00ED5F92">
        <w:rPr>
          <w:rFonts w:asciiTheme="minorEastAsia" w:eastAsiaTheme="minorEastAsia" w:hAnsiTheme="minorEastAsia" w:hint="eastAsia"/>
          <w:color w:val="000000"/>
          <w:sz w:val="24"/>
        </w:rPr>
        <w:t>反馈后</w:t>
      </w:r>
      <w:r w:rsidR="000A1A94" w:rsidRPr="000A1A94">
        <w:rPr>
          <w:rFonts w:asciiTheme="minorEastAsia" w:eastAsiaTheme="minorEastAsia" w:hAnsiTheme="minorEastAsia" w:hint="eastAsia"/>
          <w:color w:val="000000"/>
          <w:sz w:val="24"/>
        </w:rPr>
        <w:t>，应在</w:t>
      </w:r>
      <w:r w:rsidR="000A1A94" w:rsidRPr="000A1A94">
        <w:rPr>
          <w:rFonts w:asciiTheme="minorEastAsia" w:eastAsiaTheme="minorEastAsia" w:hAnsiTheme="minorEastAsia"/>
          <w:color w:val="000000"/>
          <w:sz w:val="24"/>
          <w:u w:val="single"/>
        </w:rPr>
        <w:t xml:space="preserve"> </w:t>
      </w:r>
      <w:r w:rsidR="00ED5F92">
        <w:rPr>
          <w:rFonts w:asciiTheme="minorEastAsia" w:eastAsiaTheme="minorEastAsia" w:hAnsiTheme="minorEastAsia" w:hint="eastAsia"/>
          <w:color w:val="000000"/>
          <w:sz w:val="24"/>
          <w:u w:val="single"/>
        </w:rPr>
        <w:t>2小时</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内</w:t>
      </w:r>
      <w:r w:rsidR="00ED5F92">
        <w:rPr>
          <w:rFonts w:asciiTheme="minorEastAsia" w:eastAsiaTheme="minorEastAsia" w:hAnsiTheme="minorEastAsia" w:hint="eastAsia"/>
          <w:color w:val="000000"/>
          <w:sz w:val="24"/>
        </w:rPr>
        <w:t>给予处置方案，经甲方同意后，在规定时间内更换或补足产品</w:t>
      </w:r>
      <w:r w:rsidR="000A1A94" w:rsidRPr="000A1A94">
        <w:rPr>
          <w:rFonts w:asciiTheme="minorEastAsia" w:eastAsiaTheme="minorEastAsia" w:hAnsiTheme="minorEastAsia" w:hint="eastAsia"/>
          <w:color w:val="000000"/>
          <w:sz w:val="24"/>
        </w:rPr>
        <w:t>。</w:t>
      </w:r>
    </w:p>
    <w:p w14:paraId="1EEBBABF" w14:textId="6CD3F00D" w:rsidR="000A1A94" w:rsidRPr="000A1A94" w:rsidRDefault="00ED5F92"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000A1A94" w:rsidRPr="000A1A94">
        <w:rPr>
          <w:rFonts w:asciiTheme="minorEastAsia" w:eastAsiaTheme="minorEastAsia" w:hAnsiTheme="minorEastAsia" w:hint="eastAsia"/>
          <w:b/>
          <w:color w:val="000000"/>
          <w:sz w:val="24"/>
        </w:rPr>
        <w:t>、付款方式</w:t>
      </w:r>
    </w:p>
    <w:p w14:paraId="5467F98B" w14:textId="6E5B4694"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（一）结算方式：月结算。上月</w:t>
      </w:r>
      <w:r w:rsidR="00ED5F92">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D5F92">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2BAA1A4A" w14:textId="77777777" w:rsidR="00A67915" w:rsidRDefault="000A1A94" w:rsidP="00ED5F92">
      <w:pPr>
        <w:widowControl/>
        <w:snapToGrid w:val="0"/>
        <w:spacing w:line="440" w:lineRule="exact"/>
        <w:ind w:leftChars="222" w:left="466"/>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（二）结算流程：</w:t>
      </w:r>
      <w:r w:rsidR="00ED5F92" w:rsidRPr="00ED5F92">
        <w:rPr>
          <w:rFonts w:asciiTheme="minorEastAsia" w:eastAsiaTheme="minorEastAsia" w:hAnsiTheme="minorEastAsia" w:hint="eastAsia"/>
          <w:color w:val="000000"/>
          <w:sz w:val="24"/>
        </w:rPr>
        <w:t>每月20日为结算日，</w:t>
      </w:r>
      <w:r w:rsidR="00ED5F92">
        <w:rPr>
          <w:rFonts w:asciiTheme="minorEastAsia" w:eastAsiaTheme="minorEastAsia" w:hAnsiTheme="minorEastAsia" w:hint="eastAsia"/>
          <w:color w:val="000000"/>
          <w:sz w:val="24"/>
        </w:rPr>
        <w:t>乙方应</w:t>
      </w:r>
      <w:r w:rsidR="00ED5F92" w:rsidRPr="00ED5F92">
        <w:rPr>
          <w:rFonts w:asciiTheme="minorEastAsia" w:eastAsiaTheme="minorEastAsia" w:hAnsiTheme="minorEastAsia" w:hint="eastAsia"/>
          <w:color w:val="000000"/>
          <w:sz w:val="24"/>
        </w:rPr>
        <w:t>在23日前将对账单发给</w:t>
      </w:r>
      <w:r w:rsidR="00ED5F92">
        <w:rPr>
          <w:rFonts w:asciiTheme="minorEastAsia" w:eastAsiaTheme="minorEastAsia" w:hAnsiTheme="minorEastAsia" w:hint="eastAsia"/>
          <w:color w:val="000000"/>
          <w:sz w:val="24"/>
        </w:rPr>
        <w:t>甲方</w:t>
      </w:r>
      <w:r w:rsidR="00ED5F92" w:rsidRPr="00ED5F92">
        <w:rPr>
          <w:rFonts w:asciiTheme="minorEastAsia" w:eastAsiaTheme="minorEastAsia" w:hAnsiTheme="minorEastAsia" w:hint="eastAsia"/>
          <w:color w:val="000000"/>
          <w:sz w:val="24"/>
        </w:rPr>
        <w:t>进行核</w:t>
      </w:r>
    </w:p>
    <w:p w14:paraId="04FE155E" w14:textId="37BF59BB" w:rsidR="00ED5F92" w:rsidRPr="00ED5F92" w:rsidRDefault="00ED5F92" w:rsidP="00A67915">
      <w:pPr>
        <w:widowControl/>
        <w:snapToGrid w:val="0"/>
        <w:spacing w:line="440" w:lineRule="exact"/>
        <w:rPr>
          <w:rFonts w:asciiTheme="minorEastAsia" w:eastAsiaTheme="minorEastAsia" w:hAnsiTheme="minorEastAsia"/>
          <w:color w:val="000000"/>
          <w:sz w:val="24"/>
        </w:rPr>
      </w:pPr>
      <w:r w:rsidRPr="00ED5F92">
        <w:rPr>
          <w:rFonts w:asciiTheme="minorEastAsia" w:eastAsiaTheme="minorEastAsia" w:hAnsiTheme="minorEastAsia" w:hint="eastAsia"/>
          <w:color w:val="000000"/>
          <w:sz w:val="24"/>
        </w:rPr>
        <w:t>对；无误后，</w:t>
      </w:r>
      <w:r>
        <w:rPr>
          <w:rFonts w:asciiTheme="minorEastAsia" w:eastAsiaTheme="minorEastAsia" w:hAnsiTheme="minorEastAsia" w:hint="eastAsia"/>
          <w:color w:val="000000"/>
          <w:sz w:val="24"/>
        </w:rPr>
        <w:t>乙方</w:t>
      </w:r>
      <w:r w:rsidRPr="00ED5F92">
        <w:rPr>
          <w:rFonts w:asciiTheme="minorEastAsia" w:eastAsiaTheme="minorEastAsia" w:hAnsiTheme="minorEastAsia" w:hint="eastAsia"/>
          <w:color w:val="000000"/>
          <w:sz w:val="24"/>
        </w:rPr>
        <w:t>应在当月25日前开具</w:t>
      </w:r>
      <w:r w:rsidR="008F7B97">
        <w:rPr>
          <w:rFonts w:asciiTheme="minorEastAsia" w:eastAsiaTheme="minorEastAsia" w:hAnsiTheme="minorEastAsia" w:hint="eastAsia"/>
          <w:color w:val="000000"/>
          <w:sz w:val="24"/>
        </w:rPr>
        <w:t>增值税专用</w:t>
      </w:r>
      <w:r w:rsidRPr="00ED5F92">
        <w:rPr>
          <w:rFonts w:asciiTheme="minorEastAsia" w:eastAsiaTheme="minorEastAsia" w:hAnsiTheme="minorEastAsia" w:hint="eastAsia"/>
          <w:color w:val="000000"/>
          <w:sz w:val="24"/>
        </w:rPr>
        <w:t>发票至</w:t>
      </w:r>
      <w:r w:rsidR="00A67915">
        <w:rPr>
          <w:rFonts w:asciiTheme="minorEastAsia" w:eastAsiaTheme="minorEastAsia" w:hAnsiTheme="minorEastAsia" w:hint="eastAsia"/>
          <w:color w:val="000000"/>
          <w:sz w:val="24"/>
        </w:rPr>
        <w:t>甲方，甲方</w:t>
      </w:r>
      <w:r w:rsidRPr="00ED5F92">
        <w:rPr>
          <w:rFonts w:asciiTheme="minorEastAsia" w:eastAsiaTheme="minorEastAsia" w:hAnsiTheme="minorEastAsia" w:hint="eastAsia"/>
          <w:color w:val="000000"/>
          <w:sz w:val="24"/>
        </w:rPr>
        <w:t>10日内安排</w:t>
      </w:r>
      <w:r w:rsidR="00A67915">
        <w:rPr>
          <w:rFonts w:asciiTheme="minorEastAsia" w:eastAsiaTheme="minorEastAsia" w:hAnsiTheme="minorEastAsia" w:hint="eastAsia"/>
          <w:color w:val="000000"/>
          <w:sz w:val="24"/>
        </w:rPr>
        <w:t>付</w:t>
      </w:r>
      <w:r w:rsidRPr="00ED5F92">
        <w:rPr>
          <w:rFonts w:asciiTheme="minorEastAsia" w:eastAsiaTheme="minorEastAsia" w:hAnsiTheme="minorEastAsia" w:hint="eastAsia"/>
          <w:color w:val="000000"/>
          <w:sz w:val="24"/>
        </w:rPr>
        <w:t>款。</w:t>
      </w:r>
    </w:p>
    <w:p w14:paraId="452B9137" w14:textId="317AF070" w:rsidR="000A1A94" w:rsidRPr="000A1A94" w:rsidRDefault="000A1A94" w:rsidP="00ED5F92">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14876275"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A67915">
        <w:rPr>
          <w:rFonts w:asciiTheme="minorEastAsia" w:eastAsiaTheme="minorEastAsia" w:hAnsiTheme="minorEastAsia" w:hint="eastAsia"/>
          <w:b/>
          <w:color w:val="000000"/>
          <w:sz w:val="24"/>
        </w:rPr>
        <w:t>叁</w:t>
      </w:r>
      <w:r w:rsidRPr="006C6E51">
        <w:rPr>
          <w:rFonts w:asciiTheme="minorEastAsia" w:eastAsiaTheme="minorEastAsia" w:hAnsiTheme="minorEastAsia" w:hint="eastAsia"/>
          <w:b/>
          <w:color w:val="000000"/>
          <w:sz w:val="24"/>
        </w:rPr>
        <w:t>万元</w:t>
      </w:r>
      <w:r w:rsidRPr="000A1A94">
        <w:rPr>
          <w:rFonts w:asciiTheme="minorEastAsia" w:eastAsiaTheme="minorEastAsia" w:hAnsiTheme="minorEastAsia" w:hint="eastAsia"/>
          <w:color w:val="000000"/>
          <w:sz w:val="24"/>
        </w:rPr>
        <w:t>合同风险抵押金，本合同履行期限届满30个工作日内返还。若乙方未按期缴纳</w:t>
      </w:r>
      <w:r w:rsidR="00A67915">
        <w:rPr>
          <w:rFonts w:asciiTheme="minorEastAsia" w:eastAsiaTheme="minorEastAsia" w:hAnsiTheme="minorEastAsia" w:hint="eastAsia"/>
          <w:color w:val="000000"/>
          <w:sz w:val="24"/>
        </w:rPr>
        <w:t>抵押</w:t>
      </w:r>
      <w:r w:rsidRPr="000A1A94">
        <w:rPr>
          <w:rFonts w:asciiTheme="minorEastAsia" w:eastAsiaTheme="minorEastAsia" w:hAnsiTheme="minorEastAsia" w:hint="eastAsia"/>
          <w:color w:val="000000"/>
          <w:sz w:val="24"/>
        </w:rPr>
        <w:t>金，乙方认可甲方从支付其加工费中先行扣除。</w:t>
      </w:r>
    </w:p>
    <w:p w14:paraId="1522F6FF" w14:textId="7B0972CC" w:rsidR="008F7B97" w:rsidRPr="008F7B97" w:rsidRDefault="000A1A94" w:rsidP="008F7B97">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F2B5334" w14:textId="53D7F552" w:rsidR="008F7B97" w:rsidRDefault="008F7B97" w:rsidP="008F7B97">
      <w:pPr>
        <w:spacing w:line="460" w:lineRule="exact"/>
        <w:ind w:firstLineChars="200" w:firstLine="480"/>
        <w:rPr>
          <w:rFonts w:asciiTheme="minorEastAsia" w:eastAsiaTheme="minorEastAsia" w:hAnsiTheme="minorEastAsia"/>
          <w:sz w:val="24"/>
        </w:rPr>
      </w:pPr>
      <w:r w:rsidRPr="008F7B97">
        <w:rPr>
          <w:rFonts w:asciiTheme="minorEastAsia" w:eastAsiaTheme="minorEastAsia" w:hAnsiTheme="minorEastAsia" w:hint="eastAsia"/>
          <w:sz w:val="24"/>
        </w:rPr>
        <w:t>（</w:t>
      </w:r>
      <w:r>
        <w:rPr>
          <w:rFonts w:asciiTheme="minorEastAsia" w:eastAsiaTheme="minorEastAsia" w:hAnsiTheme="minorEastAsia" w:hint="eastAsia"/>
          <w:sz w:val="24"/>
        </w:rPr>
        <w:t>一</w:t>
      </w:r>
      <w:r w:rsidRPr="008F7B97">
        <w:rPr>
          <w:rFonts w:asciiTheme="minorEastAsia" w:eastAsiaTheme="minorEastAsia" w:hAnsiTheme="minorEastAsia" w:hint="eastAsia"/>
          <w:sz w:val="24"/>
        </w:rPr>
        <w:t>）因甲方订单信息错误，造成</w:t>
      </w:r>
      <w:r>
        <w:rPr>
          <w:rFonts w:asciiTheme="minorEastAsia" w:eastAsiaTheme="minorEastAsia" w:hAnsiTheme="minorEastAsia" w:hint="eastAsia"/>
          <w:sz w:val="24"/>
        </w:rPr>
        <w:t>产品</w:t>
      </w:r>
      <w:r w:rsidRPr="008F7B97">
        <w:rPr>
          <w:rFonts w:asciiTheme="minorEastAsia" w:eastAsiaTheme="minorEastAsia" w:hAnsiTheme="minorEastAsia" w:hint="eastAsia"/>
          <w:sz w:val="24"/>
        </w:rPr>
        <w:t>无法使用，由甲方承担一切损失。</w:t>
      </w:r>
    </w:p>
    <w:p w14:paraId="1EEB3AA9" w14:textId="0C1B9C8C" w:rsidR="008F7B97" w:rsidRPr="008F7B97" w:rsidRDefault="008F7B97" w:rsidP="008F7B9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（二）因甲方场地原因造成的产品</w:t>
      </w:r>
      <w:r w:rsidR="00C17E78">
        <w:rPr>
          <w:rFonts w:asciiTheme="minorEastAsia" w:eastAsiaTheme="minorEastAsia" w:hAnsiTheme="minorEastAsia" w:hint="eastAsia"/>
          <w:sz w:val="24"/>
        </w:rPr>
        <w:t>破损、发霉、变质的，由甲方承担一切责任。</w:t>
      </w:r>
    </w:p>
    <w:p w14:paraId="071343C9" w14:textId="2A04EDE3"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三</w:t>
      </w:r>
      <w:r w:rsidRPr="000A1A94">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00A67915">
        <w:rPr>
          <w:rFonts w:asciiTheme="minorEastAsia" w:eastAsiaTheme="minorEastAsia" w:hAnsiTheme="minorEastAsia" w:hint="eastAsia"/>
          <w:sz w:val="24"/>
        </w:rPr>
        <w:t>连续</w:t>
      </w:r>
      <w:r w:rsidRPr="000A1A94">
        <w:rPr>
          <w:rFonts w:asciiTheme="minorEastAsia" w:eastAsiaTheme="minorEastAsia" w:hAnsiTheme="minorEastAsia" w:hint="eastAsia"/>
          <w:sz w:val="24"/>
        </w:rPr>
        <w:t>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4E5DD98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w:t>
      </w:r>
      <w:r w:rsidR="008F7B97">
        <w:rPr>
          <w:rFonts w:asciiTheme="minorEastAsia" w:eastAsiaTheme="minorEastAsia" w:hAnsiTheme="minorEastAsia" w:hint="eastAsia"/>
          <w:sz w:val="24"/>
        </w:rPr>
        <w:t>四</w:t>
      </w:r>
      <w:r w:rsidRPr="000A1A94">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0A1A94" w:rsidRDefault="008F7B97"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C17E78">
        <w:rPr>
          <w:rFonts w:asciiTheme="minorEastAsia" w:eastAsiaTheme="minorEastAsia" w:hAnsiTheme="minorEastAsia" w:hint="eastAsia"/>
          <w:sz w:val="24"/>
        </w:rPr>
        <w:t>五</w:t>
      </w:r>
      <w:r w:rsidR="000A1A94"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Default="00C17E78"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A1A94" w:rsidRPr="000A1A94">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七</w:t>
      </w:r>
      <w:r w:rsidRPr="008F7B97">
        <w:rPr>
          <w:rFonts w:asciiTheme="minorEastAsia" w:eastAsiaTheme="minorEastAsia" w:hAnsiTheme="minorEastAsia" w:hint="eastAsia"/>
          <w:color w:val="000000" w:themeColor="text1"/>
          <w:sz w:val="24"/>
        </w:rPr>
        <w:t>）入库产品在使用过程中如因</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8F7B97" w:rsidRDefault="008F7B97" w:rsidP="008F7B97">
      <w:pPr>
        <w:spacing w:line="460" w:lineRule="exact"/>
        <w:ind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变质的，</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应在接到通知后2小时内赶赴</w:t>
      </w:r>
      <w:r w:rsidR="00A67915">
        <w:rPr>
          <w:rFonts w:asciiTheme="minorEastAsia" w:eastAsiaTheme="minorEastAsia" w:hAnsiTheme="minorEastAsia" w:hint="eastAsia"/>
          <w:color w:val="000000" w:themeColor="text1"/>
          <w:sz w:val="24"/>
        </w:rPr>
        <w:t>甲方</w:t>
      </w:r>
      <w:r w:rsidRPr="008F7B97">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八</w:t>
      </w:r>
      <w:r w:rsidRPr="008F7B97">
        <w:rPr>
          <w:rFonts w:asciiTheme="minorEastAsia" w:eastAsiaTheme="minorEastAsia" w:hAnsiTheme="minorEastAsia" w:hint="eastAsia"/>
          <w:color w:val="000000" w:themeColor="text1"/>
          <w:sz w:val="24"/>
        </w:rPr>
        <w:t>）由于</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产品质量造成的客户投诉，由此造成的一切损失由</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承担。</w:t>
      </w:r>
    </w:p>
    <w:p w14:paraId="0DFE267E" w14:textId="77777777" w:rsidR="009A2C88"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九</w:t>
      </w:r>
      <w:r w:rsidRPr="008F7B97">
        <w:rPr>
          <w:rFonts w:asciiTheme="minorEastAsia" w:eastAsiaTheme="minorEastAsia" w:hAnsiTheme="minorEastAsia" w:hint="eastAsia"/>
          <w:color w:val="000000" w:themeColor="text1"/>
          <w:sz w:val="24"/>
        </w:rPr>
        <w:t>）如因</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8F7B97" w:rsidRDefault="009A2C88" w:rsidP="009A2C88">
      <w:pPr>
        <w:widowControl/>
        <w:snapToGrid w:val="0"/>
        <w:spacing w:line="44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乙方</w:t>
      </w:r>
      <w:r w:rsidR="008F7B97" w:rsidRPr="008F7B97">
        <w:rPr>
          <w:rFonts w:asciiTheme="minorEastAsia" w:eastAsiaTheme="minorEastAsia" w:hAnsiTheme="minorEastAsia" w:hint="eastAsia"/>
          <w:color w:val="000000" w:themeColor="text1"/>
          <w:sz w:val="24"/>
        </w:rPr>
        <w:t>应承担扣罚本次采购金额5%的处罚</w:t>
      </w:r>
      <w:r w:rsidR="008F7B97">
        <w:rPr>
          <w:rFonts w:asciiTheme="minorEastAsia" w:eastAsiaTheme="minorEastAsia" w:hAnsiTheme="minorEastAsia" w:hint="eastAsia"/>
          <w:color w:val="000000" w:themeColor="text1"/>
          <w:sz w:val="24"/>
        </w:rPr>
        <w:t>。</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5E0BC374"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C17E78">
        <w:rPr>
          <w:rFonts w:asciiTheme="minorEastAsia" w:eastAsiaTheme="minorEastAsia" w:hAnsiTheme="minorEastAsia" w:hint="eastAsia"/>
          <w:b/>
          <w:sz w:val="24"/>
        </w:rPr>
        <w:t>叁份、乙方壹</w:t>
      </w:r>
      <w:r w:rsidRPr="000A1A94">
        <w:rPr>
          <w:rFonts w:asciiTheme="minorEastAsia" w:eastAsiaTheme="minorEastAsia" w:hAnsiTheme="minorEastAsia" w:hint="eastAsia"/>
          <w:b/>
          <w:sz w:val="24"/>
        </w:rPr>
        <w:t>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lastRenderedPageBreak/>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31218400" w14:textId="77777777" w:rsidR="00664F72" w:rsidRDefault="00664F72" w:rsidP="006209EC">
      <w:pPr>
        <w:spacing w:line="540" w:lineRule="exact"/>
        <w:jc w:val="center"/>
        <w:rPr>
          <w:rFonts w:ascii="黑体" w:eastAsia="黑体" w:hAnsi="黑体"/>
          <w:sz w:val="44"/>
          <w:szCs w:val="44"/>
        </w:rPr>
      </w:pPr>
    </w:p>
    <w:p w14:paraId="6DD1B2B6" w14:textId="77777777" w:rsidR="00664F72" w:rsidRDefault="00664F72" w:rsidP="006209EC">
      <w:pPr>
        <w:spacing w:line="540" w:lineRule="exact"/>
        <w:jc w:val="center"/>
        <w:rPr>
          <w:rFonts w:ascii="黑体" w:eastAsia="黑体" w:hAnsi="黑体"/>
          <w:sz w:val="44"/>
          <w:szCs w:val="44"/>
        </w:rPr>
      </w:pPr>
    </w:p>
    <w:p w14:paraId="20C1F198" w14:textId="77777777" w:rsidR="00664F72" w:rsidRDefault="00664F72" w:rsidP="006209EC">
      <w:pPr>
        <w:spacing w:line="540" w:lineRule="exact"/>
        <w:jc w:val="center"/>
        <w:rPr>
          <w:rFonts w:ascii="黑体" w:eastAsia="黑体" w:hAnsi="黑体"/>
          <w:sz w:val="44"/>
          <w:szCs w:val="44"/>
        </w:rPr>
      </w:pPr>
    </w:p>
    <w:p w14:paraId="4B5E2943" w14:textId="77777777" w:rsidR="00664F72" w:rsidRDefault="00664F72" w:rsidP="006209EC">
      <w:pPr>
        <w:spacing w:line="540" w:lineRule="exact"/>
        <w:jc w:val="center"/>
        <w:rPr>
          <w:rFonts w:ascii="黑体" w:eastAsia="黑体" w:hAnsi="黑体"/>
          <w:sz w:val="44"/>
          <w:szCs w:val="44"/>
        </w:rPr>
      </w:pPr>
    </w:p>
    <w:p w14:paraId="22BBF156" w14:textId="77777777" w:rsidR="005A6DBF" w:rsidRDefault="005A6DBF" w:rsidP="00470FB7">
      <w:pPr>
        <w:spacing w:line="540" w:lineRule="exact"/>
        <w:rPr>
          <w:rFonts w:ascii="黑体" w:eastAsia="黑体" w:hAnsi="黑体"/>
          <w:sz w:val="44"/>
          <w:szCs w:val="44"/>
        </w:rPr>
      </w:pPr>
    </w:p>
    <w:p w14:paraId="1F264237" w14:textId="77777777" w:rsidR="005A6DBF" w:rsidRDefault="005A6DBF" w:rsidP="005A6DBF">
      <w:pPr>
        <w:spacing w:line="540" w:lineRule="exact"/>
        <w:jc w:val="center"/>
        <w:rPr>
          <w:rFonts w:ascii="黑体" w:eastAsia="黑体" w:hAnsi="黑体"/>
          <w:sz w:val="44"/>
          <w:szCs w:val="44"/>
        </w:rPr>
      </w:pPr>
    </w:p>
    <w:p w14:paraId="37A40520" w14:textId="04BE201A" w:rsidR="003072B7" w:rsidRPr="00011E0E" w:rsidRDefault="00E249E4" w:rsidP="005A6DBF">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5A6DBF">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005A6DBF">
        <w:rPr>
          <w:rFonts w:ascii="黑体" w:eastAsia="黑体" w:hAnsi="黑体" w:hint="eastAsia"/>
          <w:sz w:val="44"/>
          <w:szCs w:val="44"/>
        </w:rPr>
        <w:t>报价</w:t>
      </w:r>
      <w:r w:rsidRPr="00011E0E">
        <w:rPr>
          <w:rFonts w:ascii="黑体" w:eastAsia="黑体" w:hAnsi="黑体" w:hint="eastAsia"/>
          <w:sz w:val="44"/>
          <w:szCs w:val="44"/>
        </w:rPr>
        <w:t>文件格式</w:t>
      </w:r>
    </w:p>
    <w:p w14:paraId="1C047088" w14:textId="77777777" w:rsidR="005A6DBF" w:rsidRDefault="005A6DBF" w:rsidP="009254C7">
      <w:pPr>
        <w:spacing w:line="540" w:lineRule="exact"/>
        <w:rPr>
          <w:rFonts w:asciiTheme="minorEastAsia" w:eastAsiaTheme="minorEastAsia" w:hAnsiTheme="minorEastAsia"/>
          <w:bCs/>
          <w:sz w:val="24"/>
        </w:rPr>
      </w:pP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7420C4D2"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B812E6" w:rsidRPr="00D62DBC">
        <w:rPr>
          <w:rFonts w:asciiTheme="minorEastAsia" w:eastAsiaTheme="minorEastAsia" w:hAnsiTheme="minorEastAsia" w:hint="eastAsia"/>
          <w:bCs/>
          <w:sz w:val="32"/>
          <w:szCs w:val="32"/>
          <w:u w:val="single"/>
        </w:rPr>
        <w:t>包装</w:t>
      </w:r>
      <w:r w:rsidR="00E9086D" w:rsidRPr="00D62DBC">
        <w:rPr>
          <w:rFonts w:asciiTheme="minorEastAsia" w:eastAsiaTheme="minorEastAsia" w:hAnsiTheme="minorEastAsia" w:hint="eastAsia"/>
          <w:bCs/>
          <w:sz w:val="32"/>
          <w:szCs w:val="32"/>
          <w:u w:val="single"/>
        </w:rPr>
        <w:t>纸箱</w:t>
      </w:r>
      <w:r w:rsidR="00B812E6" w:rsidRPr="00D62DBC">
        <w:rPr>
          <w:rFonts w:asciiTheme="minorEastAsia" w:eastAsiaTheme="minorEastAsia" w:hAnsiTheme="minorEastAsia" w:hint="eastAsia"/>
          <w:bCs/>
          <w:sz w:val="32"/>
          <w:szCs w:val="32"/>
          <w:u w:val="single"/>
        </w:rPr>
        <w:t>202</w:t>
      </w:r>
      <w:r w:rsidR="00261E3B">
        <w:rPr>
          <w:rFonts w:asciiTheme="minorEastAsia" w:eastAsiaTheme="minorEastAsia" w:hAnsiTheme="minorEastAsia" w:hint="eastAsia"/>
          <w:bCs/>
          <w:sz w:val="32"/>
          <w:szCs w:val="32"/>
          <w:u w:val="single"/>
        </w:rPr>
        <w:t>1</w:t>
      </w:r>
      <w:r w:rsidR="00B812E6" w:rsidRPr="00D62DBC">
        <w:rPr>
          <w:rFonts w:asciiTheme="minorEastAsia" w:eastAsiaTheme="minorEastAsia" w:hAnsiTheme="minorEastAsia" w:hint="eastAsia"/>
          <w:bCs/>
          <w:sz w:val="32"/>
          <w:szCs w:val="32"/>
          <w:u w:val="single"/>
        </w:rPr>
        <w:t>年度采购项目</w:t>
      </w:r>
    </w:p>
    <w:p w14:paraId="21304EAE" w14:textId="77777777" w:rsidR="000329F0" w:rsidRPr="00F1799F"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50EF6D71" w14:textId="77777777" w:rsidR="00E05791" w:rsidRPr="00C57CBB"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2D547D3B"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261E3B">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4A4E41">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4DE2DB4C" w14:textId="77777777" w:rsidR="005A6DBF" w:rsidRPr="00011E0E" w:rsidRDefault="005A6DBF"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315B13F6" w14:textId="1E65A3FF" w:rsidR="00214B68" w:rsidRPr="00C57CBB" w:rsidRDefault="00214B68" w:rsidP="006B07C8">
      <w:pPr>
        <w:spacing w:line="540" w:lineRule="exact"/>
        <w:rPr>
          <w:rFonts w:asciiTheme="minorEastAsia" w:eastAsiaTheme="minorEastAsia" w:hAnsiTheme="minorEastAsia"/>
          <w:sz w:val="28"/>
        </w:rPr>
      </w:pPr>
      <w:r>
        <w:rPr>
          <w:rFonts w:asciiTheme="minorEastAsia" w:eastAsiaTheme="minorEastAsia" w:hAnsiTheme="minorEastAsia" w:hint="eastAsia"/>
          <w:sz w:val="28"/>
        </w:rPr>
        <w:t>第三部分  响应文件</w:t>
      </w:r>
    </w:p>
    <w:p w14:paraId="18FCD009" w14:textId="0D611B0B"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w:t>
      </w:r>
      <w:r w:rsidR="00214B68">
        <w:rPr>
          <w:rFonts w:asciiTheme="minorEastAsia" w:eastAsiaTheme="minorEastAsia" w:hAnsiTheme="minorEastAsia" w:cs="宋体" w:hint="eastAsia"/>
          <w:kern w:val="0"/>
          <w:sz w:val="28"/>
          <w:szCs w:val="28"/>
        </w:rPr>
        <w:t>四</w:t>
      </w:r>
      <w:r w:rsidRPr="00C57CBB">
        <w:rPr>
          <w:rFonts w:asciiTheme="minorEastAsia" w:eastAsiaTheme="minorEastAsia" w:hAnsiTheme="minorEastAsia" w:cs="宋体" w:hint="eastAsia"/>
          <w:kern w:val="0"/>
          <w:sz w:val="28"/>
          <w:szCs w:val="28"/>
        </w:rPr>
        <w:t>部分  企业营业执照复印件、法人身份证复印件、授权代表人身份证复印件</w:t>
      </w:r>
      <w:r w:rsidR="00214B68">
        <w:rPr>
          <w:rFonts w:asciiTheme="minorEastAsia" w:eastAsiaTheme="minorEastAsia" w:hAnsiTheme="minorEastAsia" w:cs="宋体" w:hint="eastAsia"/>
          <w:kern w:val="0"/>
          <w:sz w:val="28"/>
          <w:szCs w:val="28"/>
        </w:rPr>
        <w:t>、企业过往业绩</w:t>
      </w:r>
      <w:r w:rsidRPr="00C57CBB">
        <w:rPr>
          <w:rFonts w:asciiTheme="minorEastAsia" w:eastAsiaTheme="minorEastAsia" w:hAnsiTheme="minorEastAsia" w:cs="宋体" w:hint="eastAsia"/>
          <w:kern w:val="0"/>
          <w:sz w:val="28"/>
          <w:szCs w:val="28"/>
        </w:rPr>
        <w:t>以及与本项目相关的其他</w:t>
      </w:r>
      <w:r w:rsidR="005A6DBF">
        <w:rPr>
          <w:rFonts w:asciiTheme="minorEastAsia" w:eastAsiaTheme="minorEastAsia" w:hAnsiTheme="minorEastAsia" w:cs="宋体" w:hint="eastAsia"/>
          <w:kern w:val="0"/>
          <w:sz w:val="28"/>
          <w:szCs w:val="28"/>
        </w:rPr>
        <w:t>资质</w:t>
      </w:r>
      <w:r w:rsidRPr="00C57CBB">
        <w:rPr>
          <w:rFonts w:asciiTheme="minorEastAsia" w:eastAsiaTheme="minorEastAsia" w:hAnsiTheme="minorEastAsia" w:cs="宋体" w:hint="eastAsia"/>
          <w:kern w:val="0"/>
          <w:sz w:val="28"/>
          <w:szCs w:val="28"/>
        </w:rPr>
        <w:t>证明资料</w:t>
      </w:r>
    </w:p>
    <w:p w14:paraId="1D550944" w14:textId="77777777" w:rsidR="00261E3B" w:rsidRDefault="00261E3B" w:rsidP="006209EC">
      <w:pPr>
        <w:spacing w:line="540" w:lineRule="exact"/>
        <w:jc w:val="left"/>
        <w:rPr>
          <w:rFonts w:asciiTheme="minorEastAsia" w:eastAsiaTheme="minorEastAsia" w:hAnsiTheme="minorEastAsia"/>
          <w:sz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919"/>
        <w:gridCol w:w="3118"/>
        <w:gridCol w:w="777"/>
        <w:gridCol w:w="992"/>
        <w:gridCol w:w="1134"/>
      </w:tblGrid>
      <w:tr w:rsidR="002F5A1D" w:rsidRPr="00C57CBB" w14:paraId="234DA59C" w14:textId="77777777" w:rsidTr="003D04C0">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23D3A95"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21FD2B24" w14:textId="2F1F503A"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sidR="006758FF">
              <w:rPr>
                <w:rFonts w:asciiTheme="minorEastAsia" w:eastAsiaTheme="minorEastAsia" w:hAnsiTheme="minorEastAsia" w:cs="宋体" w:hint="eastAsia"/>
                <w:color w:val="000000"/>
                <w:kern w:val="0"/>
                <w:sz w:val="24"/>
                <w:lang w:bidi="ar"/>
              </w:rPr>
              <w:t>(mm)</w:t>
            </w:r>
          </w:p>
        </w:tc>
        <w:tc>
          <w:tcPr>
            <w:tcW w:w="31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86CC2B9"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77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F76E0FD" w14:textId="77777777" w:rsidR="002F5A1D" w:rsidRPr="00C57CBB" w:rsidRDefault="002F5A1D"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1EA22314" w14:textId="77777777" w:rsidR="002F5A1D" w:rsidRPr="00C57CBB" w:rsidRDefault="002F5A1D" w:rsidP="0062296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D286F96" w14:textId="77777777" w:rsidR="002F5A1D" w:rsidRPr="00C57CBB" w:rsidRDefault="002F5A1D" w:rsidP="0062296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40A5D" w:rsidRPr="00C57CBB" w14:paraId="4F979816"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19D19B1E"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纸箱（1#）</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27F8EF5A"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130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C9FB3BF" w14:textId="14030965"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1、材料要求：采用双瓦楞纸板（B/C）；</w:t>
            </w:r>
          </w:p>
        </w:tc>
        <w:tc>
          <w:tcPr>
            <w:tcW w:w="77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740A5D" w:rsidRPr="00C57CBB" w:rsidRDefault="00740A5D" w:rsidP="00622963">
            <w:pPr>
              <w:widowControl/>
              <w:jc w:val="center"/>
              <w:textAlignment w:val="center"/>
              <w:rPr>
                <w:rFonts w:asciiTheme="minorEastAsia" w:eastAsiaTheme="minorEastAsia" w:hAnsiTheme="minorEastAsia" w:cs="宋体"/>
                <w:color w:val="000000"/>
                <w:sz w:val="24"/>
              </w:rPr>
            </w:pPr>
            <w:proofErr w:type="gramStart"/>
            <w:r w:rsidRPr="00C57CBB">
              <w:rPr>
                <w:rFonts w:asciiTheme="minorEastAsia" w:eastAsiaTheme="minorEastAsia" w:hAnsiTheme="minorEastAsia" w:cs="宋体" w:hint="eastAsia"/>
                <w:color w:val="000000"/>
                <w:kern w:val="0"/>
                <w:sz w:val="24"/>
                <w:lang w:bidi="ar"/>
              </w:rPr>
              <w:t>个</w:t>
            </w:r>
            <w:proofErr w:type="gramEnd"/>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3F47FB80"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088929D4" w:rsidR="00740A5D" w:rsidRPr="00C57CBB" w:rsidRDefault="00470FB7" w:rsidP="00622963">
            <w:pPr>
              <w:widowControl/>
              <w:jc w:val="center"/>
              <w:textAlignment w:val="center"/>
              <w:rPr>
                <w:rFonts w:asciiTheme="minorEastAsia" w:eastAsiaTheme="minorEastAsia" w:hAnsiTheme="minorEastAsia" w:cs="宋体"/>
                <w:color w:val="000000"/>
                <w:sz w:val="24"/>
              </w:rPr>
            </w:pPr>
            <w:r w:rsidRPr="0010558F">
              <w:rPr>
                <w:rFonts w:asciiTheme="minorEastAsia" w:eastAsiaTheme="minorEastAsia" w:hAnsiTheme="minorEastAsia" w:cs="宋体" w:hint="eastAsia"/>
                <w:color w:val="000000"/>
                <w:kern w:val="0"/>
                <w:sz w:val="24"/>
                <w:lang w:bidi="ar"/>
              </w:rPr>
              <w:t>需提供竞标样品</w:t>
            </w:r>
          </w:p>
        </w:tc>
      </w:tr>
      <w:tr w:rsidR="00740A5D" w:rsidRPr="00C57CBB" w14:paraId="4A9168F8"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4031DB59"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纸箱（2#）</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6EB66D3E"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274</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185</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661B68F" w14:textId="7E2B2A97" w:rsidR="00740A5D" w:rsidRPr="00C57CBB" w:rsidRDefault="00F1799F" w:rsidP="003D04C0">
            <w:pPr>
              <w:widowControl/>
              <w:jc w:val="left"/>
              <w:textAlignment w:val="bottom"/>
              <w:rPr>
                <w:rFonts w:asciiTheme="minorEastAsia" w:eastAsiaTheme="minorEastAsia" w:hAnsiTheme="minorEastAsia" w:cs="宋体"/>
                <w:color w:val="000000"/>
                <w:kern w:val="0"/>
                <w:sz w:val="24"/>
                <w:highlight w:val="yellow"/>
                <w:lang w:bidi="ar"/>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2、外观要求：图案字样按要求印刷，字迹清晰整洁标示清楚；</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E279D95"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708E5C13"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6441F480"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4"/>
                <w:lang w:bidi="ar"/>
              </w:rPr>
              <w:t>纸箱（3#）</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30EC9CD3"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kern w:val="0"/>
                <w:sz w:val="18"/>
                <w:szCs w:val="18"/>
                <w:lang w:val="zh-CN"/>
              </w:rPr>
              <w:t>340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270</w:t>
            </w:r>
            <w:r w:rsidRPr="00740A5D">
              <w:rPr>
                <w:rFonts w:asciiTheme="minorEastAsia" w:eastAsiaTheme="minorEastAsia" w:hAnsiTheme="minorEastAsia" w:cs="宋体" w:hint="eastAsia"/>
                <w:kern w:val="0"/>
                <w:sz w:val="18"/>
                <w:szCs w:val="18"/>
                <w:lang w:val="zh-CN"/>
              </w:rPr>
              <w:t>×</w:t>
            </w:r>
            <w:r w:rsidRPr="00740A5D">
              <w:rPr>
                <w:rFonts w:asciiTheme="minorEastAsia" w:eastAsiaTheme="minorEastAsia" w:hAnsiTheme="minorEastAsia" w:cs="宋体"/>
                <w:kern w:val="0"/>
                <w:sz w:val="18"/>
                <w:szCs w:val="18"/>
                <w:lang w:val="zh-CN"/>
              </w:rPr>
              <w:t>220</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7F30E57B" w14:textId="590DD0A0" w:rsidR="00740A5D" w:rsidRPr="00C57CBB" w:rsidRDefault="00F1799F" w:rsidP="003D04C0">
            <w:pPr>
              <w:widowControl/>
              <w:jc w:val="left"/>
              <w:textAlignment w:val="bottom"/>
              <w:rPr>
                <w:rFonts w:asciiTheme="minorEastAsia" w:eastAsiaTheme="minorEastAsia" w:hAnsiTheme="minorEastAsia" w:cs="宋体"/>
                <w:color w:val="000000"/>
                <w:sz w:val="24"/>
                <w:highlight w:val="yellow"/>
              </w:rPr>
            </w:pPr>
            <w:r>
              <w:rPr>
                <w:rFonts w:asciiTheme="minorEastAsia" w:eastAsiaTheme="minorEastAsia" w:hAnsiTheme="minorEastAsia" w:cs="宋体" w:hint="eastAsia"/>
                <w:color w:val="000000"/>
                <w:kern w:val="0"/>
                <w:sz w:val="20"/>
                <w:lang w:bidi="ar"/>
              </w:rPr>
              <w:t>★</w:t>
            </w:r>
            <w:r w:rsidR="00740A5D" w:rsidRPr="00740A5D">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F90EE29"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037B573D" w14:textId="77777777" w:rsidTr="00740A5D">
        <w:trPr>
          <w:trHeight w:val="40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0DC82CF4"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4EF2ED5" w14:textId="5F5593B7"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5mm</w:t>
            </w:r>
            <w:r w:rsidRPr="00740A5D">
              <w:rPr>
                <w:rFonts w:asciiTheme="minorEastAsia" w:eastAsiaTheme="minorEastAsia" w:hAnsiTheme="minorEastAsia" w:cs="宋体" w:hint="eastAsia"/>
                <w:kern w:val="0"/>
                <w:sz w:val="18"/>
                <w:szCs w:val="18"/>
                <w:lang w:val="zh-CN"/>
              </w:rPr>
              <w:t>厚）</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46E47F0A" w14:textId="3B8495A0"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kern w:val="0"/>
                <w:sz w:val="20"/>
                <w:lang w:bidi="ar"/>
              </w:rPr>
              <w:t>4、抗压、耐破、粘合强度要求：符合GB/T6543-2008要求；</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D00BC45"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69063D9F" w14:textId="77777777" w:rsidTr="003D04C0">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686D01C6"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57AD897" w14:textId="7110BABB"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r w:rsidRPr="00740A5D">
              <w:rPr>
                <w:rFonts w:asciiTheme="minorEastAsia" w:eastAsiaTheme="minorEastAsia" w:hAnsiTheme="minorEastAsia" w:cs="宋体" w:hint="eastAsia"/>
                <w:kern w:val="0"/>
                <w:sz w:val="18"/>
                <w:szCs w:val="18"/>
                <w:lang w:val="zh-CN"/>
              </w:rPr>
              <w:t>250×320（</w:t>
            </w:r>
            <w:r w:rsidR="006758FF">
              <w:rPr>
                <w:rFonts w:asciiTheme="minorEastAsia" w:eastAsiaTheme="minorEastAsia" w:hAnsiTheme="minorEastAsia" w:cs="宋体" w:hint="eastAsia"/>
                <w:kern w:val="0"/>
                <w:sz w:val="18"/>
                <w:szCs w:val="18"/>
                <w:lang w:val="zh-CN"/>
              </w:rPr>
              <w:t>3mm</w:t>
            </w:r>
            <w:r w:rsidRPr="00740A5D">
              <w:rPr>
                <w:rFonts w:asciiTheme="minorEastAsia" w:eastAsiaTheme="minorEastAsia" w:hAnsiTheme="minorEastAsia" w:cs="宋体" w:hint="eastAsia"/>
                <w:kern w:val="0"/>
                <w:sz w:val="18"/>
                <w:szCs w:val="18"/>
                <w:lang w:val="zh-CN"/>
              </w:rPr>
              <w:t>薄）</w:t>
            </w:r>
          </w:p>
        </w:tc>
        <w:tc>
          <w:tcPr>
            <w:tcW w:w="3118" w:type="dxa"/>
            <w:tcBorders>
              <w:top w:val="nil"/>
              <w:left w:val="single" w:sz="4" w:space="0" w:color="000000"/>
              <w:bottom w:val="nil"/>
              <w:right w:val="single" w:sz="4" w:space="0" w:color="000000"/>
            </w:tcBorders>
            <w:noWrap/>
            <w:tcMar>
              <w:top w:w="15" w:type="dxa"/>
              <w:left w:w="15" w:type="dxa"/>
              <w:right w:w="15" w:type="dxa"/>
            </w:tcMar>
            <w:vAlign w:val="bottom"/>
          </w:tcPr>
          <w:p w14:paraId="34D40414" w14:textId="507B1BDB"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4AD4A55"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7097B44"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77777777" w:rsidR="00740A5D" w:rsidRPr="00C57CBB" w:rsidRDefault="00740A5D" w:rsidP="00622963">
            <w:pPr>
              <w:jc w:val="center"/>
              <w:rPr>
                <w:rFonts w:asciiTheme="minorEastAsia" w:eastAsiaTheme="minorEastAsia" w:hAnsiTheme="minorEastAsia" w:cs="宋体"/>
                <w:color w:val="000000"/>
                <w:sz w:val="24"/>
              </w:rPr>
            </w:pPr>
          </w:p>
        </w:tc>
      </w:tr>
      <w:tr w:rsidR="00740A5D" w:rsidRPr="00C57CBB" w14:paraId="30F88AFD" w14:textId="77777777" w:rsidTr="00622963">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76FE17" w14:textId="38710085" w:rsidR="00740A5D" w:rsidRPr="00C57CBB" w:rsidRDefault="00740A5D" w:rsidP="00622963">
            <w:pPr>
              <w:widowControl/>
              <w:jc w:val="center"/>
              <w:textAlignment w:val="center"/>
              <w:rPr>
                <w:rFonts w:asciiTheme="minorEastAsia" w:eastAsiaTheme="minorEastAsia" w:hAnsiTheme="minorEastAsia" w:cs="宋体"/>
                <w:color w:val="000000"/>
                <w:sz w:val="24"/>
                <w:highlight w:val="yellow"/>
              </w:rPr>
            </w:pP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2FE7F77" w14:textId="34AEFEC8" w:rsidR="00740A5D" w:rsidRPr="00C57CBB" w:rsidRDefault="00740A5D" w:rsidP="00622963">
            <w:pPr>
              <w:widowControl/>
              <w:jc w:val="center"/>
              <w:textAlignment w:val="bottom"/>
              <w:rPr>
                <w:rFonts w:asciiTheme="minorEastAsia" w:eastAsiaTheme="minorEastAsia" w:hAnsiTheme="minorEastAsia" w:cs="宋体"/>
                <w:color w:val="000000"/>
                <w:sz w:val="24"/>
                <w:highlight w:val="yellow"/>
              </w:rPr>
            </w:pPr>
          </w:p>
        </w:tc>
        <w:tc>
          <w:tcPr>
            <w:tcW w:w="3118" w:type="dxa"/>
            <w:tcBorders>
              <w:top w:val="nil"/>
              <w:left w:val="single" w:sz="4" w:space="0" w:color="000000"/>
              <w:bottom w:val="single" w:sz="4" w:space="0" w:color="000000"/>
              <w:right w:val="single" w:sz="4" w:space="0" w:color="000000"/>
            </w:tcBorders>
            <w:noWrap/>
            <w:tcMar>
              <w:top w:w="15" w:type="dxa"/>
              <w:left w:w="15" w:type="dxa"/>
              <w:right w:w="15" w:type="dxa"/>
            </w:tcMar>
            <w:vAlign w:val="bottom"/>
          </w:tcPr>
          <w:p w14:paraId="786CBA2A" w14:textId="2150D2AD" w:rsidR="00740A5D" w:rsidRPr="00C57CBB" w:rsidRDefault="00740A5D" w:rsidP="003D04C0">
            <w:pPr>
              <w:widowControl/>
              <w:jc w:val="left"/>
              <w:textAlignment w:val="bottom"/>
              <w:rPr>
                <w:rFonts w:asciiTheme="minorEastAsia" w:eastAsiaTheme="minorEastAsia" w:hAnsiTheme="minorEastAsia" w:cs="宋体"/>
                <w:color w:val="000000"/>
                <w:sz w:val="24"/>
                <w:highlight w:val="yellow"/>
              </w:rPr>
            </w:pP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7E2ED777" w14:textId="77777777" w:rsidR="00740A5D" w:rsidRPr="00C57CBB" w:rsidRDefault="00740A5D" w:rsidP="00622963">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60CEAE3" w14:textId="77777777" w:rsidR="00740A5D" w:rsidRPr="00C57CBB" w:rsidRDefault="00740A5D" w:rsidP="00622963">
            <w:pP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9BEDA5" w14:textId="77777777" w:rsidR="00740A5D" w:rsidRPr="00C57CBB" w:rsidRDefault="00740A5D" w:rsidP="00622963">
            <w:pPr>
              <w:jc w:val="center"/>
              <w:rPr>
                <w:rFonts w:asciiTheme="minorEastAsia" w:eastAsiaTheme="minorEastAsia" w:hAnsiTheme="minorEastAsia" w:cs="宋体"/>
                <w:color w:val="000000"/>
                <w:sz w:val="24"/>
              </w:rPr>
            </w:pPr>
          </w:p>
        </w:tc>
      </w:tr>
    </w:tbl>
    <w:p w14:paraId="54991574" w14:textId="27CF40F8" w:rsidR="006758FF" w:rsidRPr="006758FF" w:rsidRDefault="006758FF" w:rsidP="006758FF">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w:t>
      </w:r>
      <w:r w:rsidR="00214B68">
        <w:rPr>
          <w:rFonts w:ascii="仿宋" w:eastAsia="仿宋" w:hAnsi="仿宋" w:hint="eastAsia"/>
          <w:sz w:val="28"/>
          <w:szCs w:val="28"/>
        </w:rPr>
        <w:t>单价为</w:t>
      </w:r>
      <w:r>
        <w:rPr>
          <w:rFonts w:ascii="仿宋" w:eastAsia="仿宋" w:hAnsi="仿宋" w:hint="eastAsia"/>
          <w:sz w:val="28"/>
          <w:szCs w:val="28"/>
        </w:rPr>
        <w:t>含</w:t>
      </w:r>
      <w:r w:rsidR="00214B68">
        <w:rPr>
          <w:rFonts w:ascii="仿宋" w:eastAsia="仿宋" w:hAnsi="仿宋" w:hint="eastAsia"/>
          <w:sz w:val="28"/>
          <w:szCs w:val="28"/>
        </w:rPr>
        <w:t>专用增值税</w:t>
      </w:r>
      <w:r>
        <w:rPr>
          <w:rFonts w:ascii="仿宋" w:eastAsia="仿宋" w:hAnsi="仿宋" w:hint="eastAsia"/>
          <w:sz w:val="28"/>
          <w:szCs w:val="28"/>
        </w:rPr>
        <w:t>税</w:t>
      </w:r>
      <w:r w:rsidR="00214B68">
        <w:rPr>
          <w:rFonts w:ascii="仿宋" w:eastAsia="仿宋" w:hAnsi="仿宋" w:hint="eastAsia"/>
          <w:sz w:val="28"/>
          <w:szCs w:val="28"/>
        </w:rPr>
        <w:t>率</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214B68">
      <w:pPr>
        <w:spacing w:line="540" w:lineRule="exact"/>
        <w:rPr>
          <w:rFonts w:asciiTheme="minorEastAsia" w:eastAsiaTheme="minorEastAsia" w:hAnsiTheme="minorEastAsia"/>
          <w:sz w:val="28"/>
          <w:szCs w:val="28"/>
        </w:rPr>
      </w:pPr>
    </w:p>
    <w:p w14:paraId="29D87D50"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4C36C2"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13DDA25F"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38AACD9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0B9DBA61"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715DD058"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D03C845" w14:textId="15E39124" w:rsidR="006758FF" w:rsidRDefault="005A6DB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附件四</w:t>
      </w:r>
    </w:p>
    <w:p w14:paraId="62B81282" w14:textId="77777777" w:rsidR="005A6DBF" w:rsidRPr="000E6BEE" w:rsidRDefault="005A6DBF" w:rsidP="005A6DBF">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14:paraId="5E864157" w14:textId="77777777" w:rsidTr="00482467">
        <w:trPr>
          <w:jc w:val="center"/>
        </w:trPr>
        <w:tc>
          <w:tcPr>
            <w:tcW w:w="1429" w:type="dxa"/>
            <w:tcBorders>
              <w:top w:val="single" w:sz="12" w:space="0" w:color="auto"/>
            </w:tcBorders>
          </w:tcPr>
          <w:p w14:paraId="4AAAF9D1"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14:paraId="2B97EA13" w14:textId="77777777" w:rsidTr="00482467">
        <w:trPr>
          <w:jc w:val="center"/>
        </w:trPr>
        <w:tc>
          <w:tcPr>
            <w:tcW w:w="1429" w:type="dxa"/>
          </w:tcPr>
          <w:p w14:paraId="5F85980C"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326DE5A" w14:textId="77777777" w:rsidR="005A6DBF" w:rsidRDefault="005A6DBF" w:rsidP="00482467">
            <w:pPr>
              <w:spacing w:line="480" w:lineRule="auto"/>
              <w:rPr>
                <w:rFonts w:ascii="仿宋_GB2312" w:eastAsia="仿宋_GB2312"/>
                <w:color w:val="000000"/>
                <w:sz w:val="24"/>
                <w:szCs w:val="21"/>
              </w:rPr>
            </w:pPr>
          </w:p>
        </w:tc>
        <w:tc>
          <w:tcPr>
            <w:tcW w:w="2409" w:type="dxa"/>
          </w:tcPr>
          <w:p w14:paraId="252CDBF1" w14:textId="77777777" w:rsidR="005A6DBF" w:rsidRDefault="005A6DBF" w:rsidP="00482467">
            <w:pPr>
              <w:spacing w:line="480" w:lineRule="auto"/>
              <w:rPr>
                <w:rFonts w:ascii="仿宋_GB2312" w:eastAsia="仿宋_GB2312"/>
                <w:color w:val="000000"/>
                <w:sz w:val="24"/>
                <w:szCs w:val="21"/>
              </w:rPr>
            </w:pPr>
          </w:p>
        </w:tc>
        <w:tc>
          <w:tcPr>
            <w:tcW w:w="2127" w:type="dxa"/>
          </w:tcPr>
          <w:p w14:paraId="44FE7DB3" w14:textId="77777777" w:rsidR="005A6DBF" w:rsidRDefault="005A6DBF" w:rsidP="00482467">
            <w:pPr>
              <w:spacing w:line="480" w:lineRule="auto"/>
              <w:rPr>
                <w:rFonts w:ascii="仿宋_GB2312" w:eastAsia="仿宋_GB2312"/>
                <w:color w:val="000000"/>
                <w:sz w:val="24"/>
                <w:szCs w:val="21"/>
              </w:rPr>
            </w:pPr>
          </w:p>
        </w:tc>
        <w:tc>
          <w:tcPr>
            <w:tcW w:w="1417" w:type="dxa"/>
          </w:tcPr>
          <w:p w14:paraId="72290B00" w14:textId="77777777" w:rsidR="005A6DBF" w:rsidRDefault="005A6DBF" w:rsidP="00482467">
            <w:pPr>
              <w:spacing w:line="480" w:lineRule="auto"/>
              <w:rPr>
                <w:rFonts w:ascii="仿宋_GB2312" w:eastAsia="仿宋_GB2312"/>
                <w:color w:val="000000"/>
                <w:sz w:val="24"/>
                <w:szCs w:val="21"/>
              </w:rPr>
            </w:pPr>
          </w:p>
        </w:tc>
      </w:tr>
      <w:tr w:rsidR="005A6DBF" w14:paraId="2693CBC0" w14:textId="77777777" w:rsidTr="00482467">
        <w:trPr>
          <w:jc w:val="center"/>
        </w:trPr>
        <w:tc>
          <w:tcPr>
            <w:tcW w:w="1429" w:type="dxa"/>
          </w:tcPr>
          <w:p w14:paraId="7DFBA41B" w14:textId="77777777" w:rsidR="005A6DBF" w:rsidRPr="00910543" w:rsidRDefault="005A6DBF" w:rsidP="00482467">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D38B68" w14:textId="77777777" w:rsidR="005A6DBF" w:rsidRPr="00910543" w:rsidRDefault="005A6DBF" w:rsidP="00482467">
            <w:pPr>
              <w:spacing w:line="480" w:lineRule="auto"/>
              <w:rPr>
                <w:rFonts w:ascii="仿宋_GB2312" w:eastAsia="仿宋_GB2312"/>
                <w:color w:val="000000"/>
                <w:sz w:val="24"/>
                <w:szCs w:val="21"/>
              </w:rPr>
            </w:pPr>
          </w:p>
        </w:tc>
        <w:tc>
          <w:tcPr>
            <w:tcW w:w="2409" w:type="dxa"/>
          </w:tcPr>
          <w:p w14:paraId="0397E855" w14:textId="77777777" w:rsidR="005A6DBF" w:rsidRPr="00910543" w:rsidRDefault="005A6DBF" w:rsidP="00482467">
            <w:pPr>
              <w:spacing w:line="480" w:lineRule="auto"/>
              <w:rPr>
                <w:rFonts w:ascii="仿宋_GB2312" w:eastAsia="仿宋_GB2312"/>
                <w:color w:val="000000"/>
                <w:sz w:val="24"/>
                <w:szCs w:val="21"/>
              </w:rPr>
            </w:pPr>
          </w:p>
        </w:tc>
        <w:tc>
          <w:tcPr>
            <w:tcW w:w="2127" w:type="dxa"/>
          </w:tcPr>
          <w:p w14:paraId="75B8A64B" w14:textId="77777777" w:rsidR="005A6DBF" w:rsidRDefault="005A6DBF" w:rsidP="00482467">
            <w:pPr>
              <w:spacing w:line="480" w:lineRule="auto"/>
              <w:rPr>
                <w:rFonts w:ascii="仿宋_GB2312" w:eastAsia="仿宋_GB2312"/>
                <w:color w:val="000000"/>
                <w:sz w:val="24"/>
                <w:szCs w:val="21"/>
              </w:rPr>
            </w:pPr>
          </w:p>
        </w:tc>
        <w:tc>
          <w:tcPr>
            <w:tcW w:w="1417" w:type="dxa"/>
          </w:tcPr>
          <w:p w14:paraId="47D08BE6" w14:textId="77777777" w:rsidR="005A6DBF" w:rsidRPr="00910543" w:rsidRDefault="005A6DBF" w:rsidP="00482467">
            <w:pPr>
              <w:spacing w:line="480" w:lineRule="auto"/>
              <w:rPr>
                <w:rFonts w:ascii="仿宋_GB2312" w:eastAsia="仿宋_GB2312"/>
                <w:color w:val="000000"/>
                <w:sz w:val="24"/>
                <w:szCs w:val="21"/>
              </w:rPr>
            </w:pPr>
          </w:p>
        </w:tc>
      </w:tr>
      <w:tr w:rsidR="005A6DBF" w14:paraId="7D1210FE" w14:textId="77777777" w:rsidTr="00482467">
        <w:trPr>
          <w:jc w:val="center"/>
        </w:trPr>
        <w:tc>
          <w:tcPr>
            <w:tcW w:w="1429" w:type="dxa"/>
          </w:tcPr>
          <w:p w14:paraId="0EFC4C63" w14:textId="77777777" w:rsidR="005A6DBF" w:rsidRDefault="005A6DBF" w:rsidP="00482467">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000B17F5" w14:textId="77777777" w:rsidR="005A6DBF" w:rsidRDefault="005A6DBF" w:rsidP="00482467">
            <w:pPr>
              <w:spacing w:line="480" w:lineRule="auto"/>
              <w:rPr>
                <w:rFonts w:ascii="仿宋_GB2312" w:eastAsia="仿宋_GB2312"/>
                <w:color w:val="000000"/>
                <w:sz w:val="24"/>
                <w:szCs w:val="21"/>
              </w:rPr>
            </w:pPr>
          </w:p>
        </w:tc>
        <w:tc>
          <w:tcPr>
            <w:tcW w:w="2409" w:type="dxa"/>
          </w:tcPr>
          <w:p w14:paraId="44A2C900" w14:textId="77777777" w:rsidR="005A6DBF" w:rsidRPr="00910543" w:rsidRDefault="005A6DBF" w:rsidP="00482467">
            <w:pPr>
              <w:spacing w:line="480" w:lineRule="auto"/>
              <w:rPr>
                <w:rFonts w:ascii="仿宋_GB2312" w:eastAsia="仿宋_GB2312"/>
                <w:color w:val="000000"/>
                <w:sz w:val="24"/>
                <w:szCs w:val="21"/>
              </w:rPr>
            </w:pPr>
          </w:p>
        </w:tc>
        <w:tc>
          <w:tcPr>
            <w:tcW w:w="2127" w:type="dxa"/>
          </w:tcPr>
          <w:p w14:paraId="3405EB48" w14:textId="77777777" w:rsidR="005A6DBF" w:rsidRDefault="005A6DBF" w:rsidP="00482467">
            <w:pPr>
              <w:spacing w:line="480" w:lineRule="auto"/>
              <w:rPr>
                <w:rFonts w:ascii="仿宋_GB2312" w:eastAsia="仿宋_GB2312"/>
                <w:color w:val="000000"/>
                <w:sz w:val="24"/>
                <w:szCs w:val="21"/>
              </w:rPr>
            </w:pPr>
          </w:p>
        </w:tc>
        <w:tc>
          <w:tcPr>
            <w:tcW w:w="1417" w:type="dxa"/>
          </w:tcPr>
          <w:p w14:paraId="621FE7F2" w14:textId="77777777" w:rsidR="005A6DBF" w:rsidRDefault="005A6DBF" w:rsidP="00482467">
            <w:pPr>
              <w:spacing w:line="480" w:lineRule="auto"/>
              <w:rPr>
                <w:rFonts w:ascii="仿宋_GB2312" w:eastAsia="仿宋_GB2312"/>
                <w:color w:val="000000"/>
                <w:sz w:val="24"/>
                <w:szCs w:val="21"/>
              </w:rPr>
            </w:pPr>
          </w:p>
        </w:tc>
      </w:tr>
      <w:tr w:rsidR="005A6DBF" w14:paraId="44E24415" w14:textId="77777777" w:rsidTr="00482467">
        <w:trPr>
          <w:jc w:val="center"/>
        </w:trPr>
        <w:tc>
          <w:tcPr>
            <w:tcW w:w="1429" w:type="dxa"/>
            <w:tcBorders>
              <w:bottom w:val="single" w:sz="12" w:space="0" w:color="auto"/>
            </w:tcBorders>
          </w:tcPr>
          <w:p w14:paraId="3922D78F" w14:textId="77777777" w:rsidR="005A6DBF" w:rsidRDefault="005A6DBF" w:rsidP="00482467">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Default="005A6DBF" w:rsidP="00482467">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Default="005A6DBF" w:rsidP="00482467">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Default="005A6DBF" w:rsidP="00482467">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Default="005A6DBF" w:rsidP="00482467">
            <w:pPr>
              <w:spacing w:line="480" w:lineRule="auto"/>
              <w:rPr>
                <w:rFonts w:ascii="仿宋_GB2312" w:eastAsia="仿宋_GB2312"/>
                <w:color w:val="000000"/>
                <w:sz w:val="24"/>
                <w:szCs w:val="21"/>
              </w:rPr>
            </w:pPr>
          </w:p>
        </w:tc>
      </w:tr>
    </w:tbl>
    <w:p w14:paraId="375AC1DB" w14:textId="77777777" w:rsidR="005A6DBF" w:rsidRPr="00BB06A9"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2FCBBB70"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35E2791A" w14:textId="77777777" w:rsidR="005A6DBF" w:rsidRDefault="005A6DBF" w:rsidP="005A6DBF">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5643BD9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9853FE" w:rsidRDefault="005A6DBF" w:rsidP="005A6DBF">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9853FE" w14:paraId="79C563C2" w14:textId="77777777" w:rsidTr="00482467">
        <w:trPr>
          <w:jc w:val="center"/>
        </w:trPr>
        <w:tc>
          <w:tcPr>
            <w:tcW w:w="1429" w:type="dxa"/>
            <w:tcBorders>
              <w:top w:val="single" w:sz="12" w:space="0" w:color="auto"/>
            </w:tcBorders>
          </w:tcPr>
          <w:p w14:paraId="5865FDDD"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rsidRPr="009853FE" w14:paraId="6F0119A6" w14:textId="77777777" w:rsidTr="00482467">
        <w:trPr>
          <w:jc w:val="center"/>
        </w:trPr>
        <w:tc>
          <w:tcPr>
            <w:tcW w:w="1429" w:type="dxa"/>
          </w:tcPr>
          <w:p w14:paraId="2490F3CD"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67E5CFB8"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765EB449"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2A374AAF"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2638E049"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16B46028" w14:textId="77777777" w:rsidTr="00482467">
        <w:trPr>
          <w:jc w:val="center"/>
        </w:trPr>
        <w:tc>
          <w:tcPr>
            <w:tcW w:w="1429" w:type="dxa"/>
          </w:tcPr>
          <w:p w14:paraId="1841D9F0"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31527D91"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44A7F20D"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79FDB669"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154BC43F"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6FFA4963" w14:textId="77777777" w:rsidTr="00482467">
        <w:trPr>
          <w:jc w:val="center"/>
        </w:trPr>
        <w:tc>
          <w:tcPr>
            <w:tcW w:w="1429" w:type="dxa"/>
          </w:tcPr>
          <w:p w14:paraId="20D9AC02" w14:textId="77777777" w:rsidR="005A6DBF" w:rsidRPr="009853FE" w:rsidRDefault="005A6DBF" w:rsidP="00482467">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9A89B85" w14:textId="77777777" w:rsidR="005A6DBF" w:rsidRPr="009853FE" w:rsidRDefault="005A6DBF" w:rsidP="00482467">
            <w:pPr>
              <w:spacing w:line="480" w:lineRule="auto"/>
              <w:rPr>
                <w:rFonts w:ascii="仿宋_GB2312" w:eastAsia="仿宋_GB2312"/>
                <w:color w:val="000000"/>
                <w:sz w:val="24"/>
                <w:szCs w:val="21"/>
              </w:rPr>
            </w:pPr>
          </w:p>
        </w:tc>
        <w:tc>
          <w:tcPr>
            <w:tcW w:w="2409" w:type="dxa"/>
          </w:tcPr>
          <w:p w14:paraId="34633281" w14:textId="77777777" w:rsidR="005A6DBF" w:rsidRPr="009853FE" w:rsidRDefault="005A6DBF" w:rsidP="00482467">
            <w:pPr>
              <w:spacing w:line="480" w:lineRule="auto"/>
              <w:rPr>
                <w:rFonts w:ascii="仿宋_GB2312" w:eastAsia="仿宋_GB2312"/>
                <w:color w:val="000000"/>
                <w:sz w:val="24"/>
                <w:szCs w:val="21"/>
              </w:rPr>
            </w:pPr>
          </w:p>
        </w:tc>
        <w:tc>
          <w:tcPr>
            <w:tcW w:w="2127" w:type="dxa"/>
          </w:tcPr>
          <w:p w14:paraId="5C955BFF" w14:textId="77777777" w:rsidR="005A6DBF" w:rsidRPr="009853FE" w:rsidRDefault="005A6DBF" w:rsidP="00482467">
            <w:pPr>
              <w:spacing w:line="480" w:lineRule="auto"/>
              <w:rPr>
                <w:rFonts w:ascii="仿宋_GB2312" w:eastAsia="仿宋_GB2312"/>
                <w:color w:val="000000"/>
                <w:sz w:val="24"/>
                <w:szCs w:val="21"/>
              </w:rPr>
            </w:pPr>
          </w:p>
        </w:tc>
        <w:tc>
          <w:tcPr>
            <w:tcW w:w="1417" w:type="dxa"/>
          </w:tcPr>
          <w:p w14:paraId="68F73D5F" w14:textId="77777777" w:rsidR="005A6DBF" w:rsidRPr="009853FE" w:rsidRDefault="005A6DBF" w:rsidP="00482467">
            <w:pPr>
              <w:spacing w:line="480" w:lineRule="auto"/>
              <w:rPr>
                <w:rFonts w:ascii="仿宋_GB2312" w:eastAsia="仿宋_GB2312"/>
                <w:color w:val="000000"/>
                <w:sz w:val="24"/>
                <w:szCs w:val="21"/>
              </w:rPr>
            </w:pPr>
          </w:p>
        </w:tc>
      </w:tr>
      <w:tr w:rsidR="005A6DBF" w:rsidRPr="009853FE" w14:paraId="00A73CF0" w14:textId="77777777" w:rsidTr="00482467">
        <w:trPr>
          <w:jc w:val="center"/>
        </w:trPr>
        <w:tc>
          <w:tcPr>
            <w:tcW w:w="1429" w:type="dxa"/>
            <w:tcBorders>
              <w:bottom w:val="single" w:sz="12" w:space="0" w:color="auto"/>
            </w:tcBorders>
          </w:tcPr>
          <w:p w14:paraId="6FDE6009" w14:textId="77777777" w:rsidR="005A6DBF" w:rsidRPr="009853FE" w:rsidRDefault="005A6DBF" w:rsidP="00482467">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9853FE" w:rsidRDefault="005A6DBF" w:rsidP="00482467">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9853FE" w:rsidRDefault="005A6DBF" w:rsidP="00482467">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9853FE" w:rsidRDefault="005A6DBF" w:rsidP="00482467">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9853FE" w:rsidRDefault="005A6DBF" w:rsidP="00482467">
            <w:pPr>
              <w:spacing w:line="480" w:lineRule="auto"/>
              <w:rPr>
                <w:rFonts w:ascii="仿宋_GB2312" w:eastAsia="仿宋_GB2312"/>
                <w:color w:val="000000"/>
                <w:sz w:val="24"/>
                <w:szCs w:val="21"/>
              </w:rPr>
            </w:pPr>
          </w:p>
        </w:tc>
      </w:tr>
    </w:tbl>
    <w:p w14:paraId="2AD980DB" w14:textId="77777777" w:rsidR="005A6DBF"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753117D7"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776C86FB" w14:textId="77777777" w:rsidR="005A6DBF" w:rsidRPr="009853FE" w:rsidRDefault="005A6DBF" w:rsidP="005A6DBF">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E93F2CD" w14:textId="77777777" w:rsidR="006758FF" w:rsidRDefault="006758FF" w:rsidP="005A6DBF">
      <w:pPr>
        <w:spacing w:line="540" w:lineRule="exact"/>
        <w:rPr>
          <w:rFonts w:asciiTheme="minorEastAsia" w:eastAsiaTheme="minorEastAsia" w:hAnsiTheme="minorEastAsia"/>
          <w:sz w:val="28"/>
          <w:szCs w:val="28"/>
        </w:rPr>
      </w:pPr>
    </w:p>
    <w:p w14:paraId="198334C3" w14:textId="035FC9D9" w:rsidR="005A6DBF" w:rsidRPr="005A6DBF" w:rsidRDefault="005A6DBF" w:rsidP="005A6DBF">
      <w:pPr>
        <w:spacing w:line="540" w:lineRule="exact"/>
        <w:ind w:firstLineChars="98" w:firstLine="274"/>
        <w:rPr>
          <w:rFonts w:asciiTheme="minorEastAsia" w:eastAsiaTheme="minorEastAsia" w:hAnsiTheme="minorEastAsia"/>
          <w:sz w:val="28"/>
          <w:szCs w:val="28"/>
        </w:rPr>
      </w:pPr>
      <w:r w:rsidRPr="005A6DBF">
        <w:rPr>
          <w:rFonts w:asciiTheme="minorEastAsia" w:eastAsiaTheme="minorEastAsia" w:hAnsiTheme="minorEastAsia" w:hint="eastAsia"/>
          <w:sz w:val="28"/>
          <w:szCs w:val="28"/>
        </w:rPr>
        <w:lastRenderedPageBreak/>
        <w:t>附件</w:t>
      </w:r>
      <w:r w:rsidR="006758FF" w:rsidRPr="005A6DBF">
        <w:rPr>
          <w:rFonts w:asciiTheme="minorEastAsia" w:eastAsiaTheme="minorEastAsia" w:hAnsiTheme="minorEastAsia" w:hint="eastAsia"/>
          <w:sz w:val="28"/>
          <w:szCs w:val="28"/>
        </w:rPr>
        <w:t>五</w:t>
      </w:r>
      <w:r w:rsidR="00C57CBB" w:rsidRPr="005A6DBF">
        <w:rPr>
          <w:rFonts w:asciiTheme="minorEastAsia" w:eastAsiaTheme="minorEastAsia" w:hAnsiTheme="minorEastAsia" w:hint="eastAsia"/>
          <w:sz w:val="28"/>
          <w:szCs w:val="28"/>
        </w:rPr>
        <w:t>：</w:t>
      </w:r>
    </w:p>
    <w:p w14:paraId="21CA7561" w14:textId="0C39A35C" w:rsidR="00C57CBB" w:rsidRPr="009254C7" w:rsidRDefault="00C57CBB" w:rsidP="005A6DBF">
      <w:pPr>
        <w:spacing w:line="540" w:lineRule="exact"/>
        <w:ind w:firstLineChars="200" w:firstLine="480"/>
        <w:rPr>
          <w:rFonts w:asciiTheme="minorEastAsia" w:eastAsiaTheme="minorEastAsia" w:hAnsiTheme="minorEastAsia"/>
          <w:sz w:val="24"/>
        </w:rPr>
      </w:pPr>
      <w:r w:rsidRPr="009254C7">
        <w:rPr>
          <w:rFonts w:asciiTheme="minorEastAsia" w:eastAsiaTheme="minorEastAsia" w:hAnsiTheme="minorEastAsia" w:hint="eastAsia"/>
          <w:sz w:val="24"/>
        </w:rPr>
        <w:t>企业营业执照复印件、法人身份证复印件、授权代表人身份证复印件</w:t>
      </w:r>
      <w:r w:rsidR="005A6DBF">
        <w:rPr>
          <w:rFonts w:asciiTheme="minorEastAsia" w:eastAsiaTheme="minorEastAsia" w:hAnsiTheme="minorEastAsia" w:hint="eastAsia"/>
          <w:sz w:val="24"/>
        </w:rPr>
        <w:t>、过往业绩（合同或者中标通知函）</w:t>
      </w:r>
      <w:r w:rsidRPr="009254C7">
        <w:rPr>
          <w:rFonts w:asciiTheme="minorEastAsia" w:eastAsiaTheme="minorEastAsia" w:hAnsiTheme="minorEastAsia" w:hint="eastAsia"/>
          <w:sz w:val="24"/>
        </w:rPr>
        <w:t>以及与本项目相关的其他</w:t>
      </w:r>
      <w:r w:rsidR="005A6DBF">
        <w:rPr>
          <w:rFonts w:asciiTheme="minorEastAsia" w:eastAsiaTheme="minorEastAsia" w:hAnsiTheme="minorEastAsia" w:hint="eastAsia"/>
          <w:sz w:val="24"/>
        </w:rPr>
        <w:t>资质</w:t>
      </w:r>
      <w:r w:rsidRPr="009254C7">
        <w:rPr>
          <w:rFonts w:asciiTheme="minorEastAsia" w:eastAsiaTheme="minorEastAsia" w:hAnsiTheme="minorEastAsia" w:hint="eastAsia"/>
          <w:sz w:val="24"/>
        </w:rPr>
        <w:t>证明</w:t>
      </w:r>
      <w:r w:rsidR="005A6DBF">
        <w:rPr>
          <w:rFonts w:asciiTheme="minorEastAsia" w:eastAsiaTheme="minorEastAsia" w:hAnsiTheme="minorEastAsia" w:hint="eastAsia"/>
          <w:sz w:val="24"/>
        </w:rPr>
        <w:t>材料</w:t>
      </w:r>
      <w:r w:rsidR="008B5A59" w:rsidRPr="009254C7">
        <w:rPr>
          <w:rFonts w:asciiTheme="minorEastAsia" w:eastAsiaTheme="minorEastAsia" w:hAnsiTheme="minorEastAsia" w:hint="eastAsia"/>
          <w:sz w:val="24"/>
        </w:rPr>
        <w:t>。</w:t>
      </w:r>
    </w:p>
    <w:p w14:paraId="3DF958A5"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Default="003542CF" w:rsidP="006C5FD3">
      <w:pPr>
        <w:spacing w:line="540" w:lineRule="exact"/>
        <w:ind w:firstLineChars="98" w:firstLine="274"/>
        <w:rPr>
          <w:rFonts w:asciiTheme="minorEastAsia" w:eastAsiaTheme="minorEastAsia" w:hAnsiTheme="minorEastAsia"/>
          <w:sz w:val="28"/>
          <w:szCs w:val="28"/>
        </w:rPr>
        <w:sectPr w:rsidR="003542CF" w:rsidSect="00011E0E">
          <w:footerReference w:type="default" r:id="rId10"/>
          <w:pgSz w:w="11906" w:h="16838"/>
          <w:pgMar w:top="1440" w:right="1274" w:bottom="1440" w:left="1418" w:header="851" w:footer="992" w:gutter="0"/>
          <w:cols w:space="425"/>
          <w:docGrid w:type="linesAndChars" w:linePitch="312"/>
        </w:sectPr>
      </w:pPr>
    </w:p>
    <w:p w14:paraId="498245AA" w14:textId="27BB8FEA" w:rsidR="005A6DBF" w:rsidRDefault="005A6DBF" w:rsidP="006C5FD3">
      <w:pPr>
        <w:spacing w:line="540" w:lineRule="exact"/>
        <w:ind w:firstLineChars="98" w:firstLine="274"/>
        <w:rPr>
          <w:rFonts w:asciiTheme="minorEastAsia" w:eastAsiaTheme="minorEastAsia" w:hAnsiTheme="minorEastAsia"/>
          <w:sz w:val="28"/>
          <w:szCs w:val="28"/>
        </w:rPr>
      </w:pPr>
    </w:p>
    <w:p w14:paraId="25B772E9" w14:textId="3392B1C1" w:rsidR="005A6DBF" w:rsidRDefault="005A6DBF" w:rsidP="005A6DBF">
      <w:pPr>
        <w:spacing w:line="540" w:lineRule="exact"/>
        <w:jc w:val="center"/>
        <w:rPr>
          <w:rFonts w:ascii="黑体" w:eastAsia="黑体" w:hAnsi="黑体"/>
          <w:sz w:val="44"/>
          <w:szCs w:val="44"/>
        </w:rPr>
      </w:pPr>
      <w:r w:rsidRPr="005A6DBF">
        <w:rPr>
          <w:rFonts w:ascii="黑体" w:eastAsia="黑体" w:hAnsi="黑体" w:hint="eastAsia"/>
          <w:sz w:val="44"/>
          <w:szCs w:val="44"/>
        </w:rPr>
        <w:t>第</w:t>
      </w:r>
      <w:r>
        <w:rPr>
          <w:rFonts w:ascii="黑体" w:eastAsia="黑体" w:hAnsi="黑体" w:hint="eastAsia"/>
          <w:sz w:val="44"/>
          <w:szCs w:val="44"/>
        </w:rPr>
        <w:t>六</w:t>
      </w:r>
      <w:r w:rsidRPr="005A6DBF">
        <w:rPr>
          <w:rFonts w:ascii="黑体" w:eastAsia="黑体" w:hAnsi="黑体" w:hint="eastAsia"/>
          <w:sz w:val="44"/>
          <w:szCs w:val="44"/>
        </w:rPr>
        <w:t>部分 其他</w:t>
      </w:r>
    </w:p>
    <w:p w14:paraId="0DA12E5D" w14:textId="5702CF34"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年采购量</w:t>
      </w:r>
    </w:p>
    <w:tbl>
      <w:tblPr>
        <w:tblW w:w="8662" w:type="dxa"/>
        <w:tblInd w:w="93" w:type="dxa"/>
        <w:tblLook w:val="04A0" w:firstRow="1" w:lastRow="0" w:firstColumn="1" w:lastColumn="0" w:noHBand="0" w:noVBand="1"/>
      </w:tblPr>
      <w:tblGrid>
        <w:gridCol w:w="2142"/>
        <w:gridCol w:w="1842"/>
        <w:gridCol w:w="2127"/>
        <w:gridCol w:w="2551"/>
      </w:tblGrid>
      <w:tr w:rsidR="002A5FA8" w:rsidRPr="00E568B8" w14:paraId="31ED1B0C" w14:textId="77777777" w:rsidTr="00A422BB">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41799"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76A002E"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895B602" w14:textId="77777777" w:rsidR="002A5FA8" w:rsidRPr="00E568B8" w:rsidRDefault="002A5FA8" w:rsidP="00A422BB">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27447A4" w14:textId="77777777" w:rsidR="002A5FA8" w:rsidRPr="00E568B8" w:rsidRDefault="002A5FA8" w:rsidP="00A422B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2A5FA8" w:rsidRPr="00E568B8" w14:paraId="60D49A80" w14:textId="77777777" w:rsidTr="00A422BB">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033653C" w14:textId="77777777" w:rsidR="002A5FA8" w:rsidRPr="00E568B8" w:rsidRDefault="002A5FA8" w:rsidP="00A422BB">
            <w:pPr>
              <w:widowControl/>
              <w:jc w:val="center"/>
              <w:rPr>
                <w:rFonts w:ascii="宋体" w:hAnsi="宋体" w:cs="宋体"/>
                <w:color w:val="000000"/>
                <w:kern w:val="0"/>
                <w:sz w:val="22"/>
                <w:szCs w:val="22"/>
              </w:rPr>
            </w:pPr>
            <w:r>
              <w:rPr>
                <w:rFonts w:ascii="宋体" w:hAnsi="宋体" w:cs="宋体" w:hint="eastAsia"/>
                <w:color w:val="000000"/>
                <w:kern w:val="0"/>
                <w:sz w:val="22"/>
                <w:szCs w:val="22"/>
              </w:rPr>
              <w:t>纸箱</w:t>
            </w:r>
          </w:p>
        </w:tc>
        <w:tc>
          <w:tcPr>
            <w:tcW w:w="1842" w:type="dxa"/>
            <w:tcBorders>
              <w:top w:val="nil"/>
              <w:left w:val="nil"/>
              <w:bottom w:val="single" w:sz="4" w:space="0" w:color="auto"/>
              <w:right w:val="single" w:sz="4" w:space="0" w:color="auto"/>
            </w:tcBorders>
            <w:shd w:val="clear" w:color="auto" w:fill="auto"/>
            <w:noWrap/>
            <w:vAlign w:val="center"/>
            <w:hideMark/>
          </w:tcPr>
          <w:p w14:paraId="7EBFB2BE" w14:textId="77777777" w:rsidR="002A5FA8" w:rsidRPr="00E568B8" w:rsidRDefault="002A5FA8" w:rsidP="00A422BB">
            <w:pPr>
              <w:widowControl/>
              <w:jc w:val="center"/>
              <w:rPr>
                <w:rFonts w:ascii="宋体" w:hAnsi="宋体" w:cs="宋体"/>
                <w:color w:val="000000"/>
                <w:kern w:val="0"/>
                <w:sz w:val="22"/>
                <w:szCs w:val="22"/>
              </w:rPr>
            </w:pPr>
            <w:proofErr w:type="gramStart"/>
            <w:r>
              <w:rPr>
                <w:rFonts w:ascii="宋体" w:hAnsi="宋体" w:cs="宋体" w:hint="eastAsia"/>
                <w:color w:val="000000"/>
                <w:kern w:val="0"/>
                <w:sz w:val="22"/>
                <w:szCs w:val="22"/>
              </w:rPr>
              <w:t>个</w:t>
            </w:r>
            <w:proofErr w:type="gramEnd"/>
          </w:p>
        </w:tc>
        <w:tc>
          <w:tcPr>
            <w:tcW w:w="2127" w:type="dxa"/>
            <w:tcBorders>
              <w:top w:val="nil"/>
              <w:left w:val="nil"/>
              <w:bottom w:val="single" w:sz="4" w:space="0" w:color="auto"/>
              <w:right w:val="single" w:sz="4" w:space="0" w:color="auto"/>
            </w:tcBorders>
            <w:shd w:val="clear" w:color="auto" w:fill="auto"/>
            <w:noWrap/>
            <w:vAlign w:val="bottom"/>
            <w:hideMark/>
          </w:tcPr>
          <w:p w14:paraId="1B391E48" w14:textId="0BE2CADC" w:rsidR="002A5FA8" w:rsidRPr="000A07D9" w:rsidRDefault="000A07D9" w:rsidP="00A422BB">
            <w:pPr>
              <w:jc w:val="center"/>
              <w:rPr>
                <w:rFonts w:ascii="宋体" w:hAnsi="宋体" w:cs="宋体"/>
                <w:color w:val="000000"/>
                <w:sz w:val="22"/>
                <w:szCs w:val="22"/>
              </w:rPr>
            </w:pPr>
            <w:r w:rsidRPr="000A07D9">
              <w:rPr>
                <w:rFonts w:hint="eastAsia"/>
                <w:color w:val="000000"/>
                <w:sz w:val="22"/>
                <w:szCs w:val="22"/>
              </w:rPr>
              <w:t>48856</w:t>
            </w:r>
          </w:p>
        </w:tc>
        <w:tc>
          <w:tcPr>
            <w:tcW w:w="2551" w:type="dxa"/>
            <w:tcBorders>
              <w:top w:val="nil"/>
              <w:left w:val="nil"/>
              <w:bottom w:val="single" w:sz="4" w:space="0" w:color="auto"/>
              <w:right w:val="single" w:sz="4" w:space="0" w:color="auto"/>
            </w:tcBorders>
            <w:shd w:val="clear" w:color="auto" w:fill="auto"/>
            <w:noWrap/>
            <w:vAlign w:val="center"/>
          </w:tcPr>
          <w:p w14:paraId="794B8259" w14:textId="77777777" w:rsidR="002A5FA8" w:rsidRPr="00E568B8" w:rsidRDefault="002A5FA8" w:rsidP="00A422BB">
            <w:pPr>
              <w:widowControl/>
              <w:jc w:val="center"/>
              <w:rPr>
                <w:rFonts w:ascii="宋体" w:hAnsi="宋体" w:cs="宋体"/>
                <w:color w:val="000000"/>
                <w:kern w:val="0"/>
                <w:sz w:val="22"/>
                <w:szCs w:val="22"/>
              </w:rPr>
            </w:pPr>
          </w:p>
        </w:tc>
      </w:tr>
      <w:tr w:rsidR="002A5FA8" w:rsidRPr="00E568B8" w14:paraId="3F892265" w14:textId="77777777" w:rsidTr="00A422BB">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7F83D" w14:textId="77777777" w:rsidR="002A5FA8" w:rsidRPr="00E568B8" w:rsidRDefault="002A5FA8" w:rsidP="00A422BB">
            <w:pPr>
              <w:jc w:val="center"/>
              <w:rPr>
                <w:rFonts w:ascii="宋体" w:hAnsi="宋体" w:cs="宋体"/>
                <w:color w:val="000000"/>
                <w:kern w:val="0"/>
                <w:sz w:val="22"/>
                <w:szCs w:val="22"/>
              </w:rPr>
            </w:pPr>
            <w:r>
              <w:rPr>
                <w:rFonts w:ascii="宋体" w:hAnsi="宋体" w:cs="宋体" w:hint="eastAsia"/>
                <w:color w:val="000000"/>
                <w:kern w:val="0"/>
                <w:sz w:val="22"/>
                <w:szCs w:val="22"/>
              </w:rPr>
              <w:t>纸板</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93B30E7" w14:textId="77777777" w:rsidR="002A5FA8" w:rsidRPr="00E568B8" w:rsidRDefault="002A5FA8" w:rsidP="00A422BB">
            <w:pPr>
              <w:jc w:val="center"/>
              <w:rPr>
                <w:rFonts w:ascii="宋体" w:hAnsi="宋体" w:cs="宋体"/>
                <w:color w:val="000000"/>
                <w:kern w:val="0"/>
                <w:sz w:val="22"/>
                <w:szCs w:val="22"/>
              </w:rPr>
            </w:pPr>
            <w:r>
              <w:rPr>
                <w:rFonts w:ascii="宋体" w:hAnsi="宋体" w:cs="宋体" w:hint="eastAsia"/>
                <w:color w:val="000000"/>
                <w:kern w:val="0"/>
                <w:sz w:val="22"/>
                <w:szCs w:val="22"/>
              </w:rPr>
              <w:t>张</w:t>
            </w:r>
          </w:p>
        </w:tc>
        <w:tc>
          <w:tcPr>
            <w:tcW w:w="2127" w:type="dxa"/>
            <w:tcBorders>
              <w:top w:val="single" w:sz="4" w:space="0" w:color="auto"/>
              <w:left w:val="nil"/>
              <w:bottom w:val="single" w:sz="4" w:space="0" w:color="auto"/>
              <w:right w:val="single" w:sz="4" w:space="0" w:color="auto"/>
            </w:tcBorders>
            <w:shd w:val="clear" w:color="auto" w:fill="auto"/>
            <w:noWrap/>
            <w:vAlign w:val="bottom"/>
          </w:tcPr>
          <w:p w14:paraId="0ECFC13F" w14:textId="516576C6" w:rsidR="002A5FA8" w:rsidRPr="000A07D9" w:rsidRDefault="000A07D9" w:rsidP="00A422BB">
            <w:pPr>
              <w:jc w:val="center"/>
              <w:rPr>
                <w:rFonts w:ascii="宋体" w:hAnsi="宋体" w:cs="宋体"/>
                <w:color w:val="000000"/>
                <w:sz w:val="22"/>
                <w:szCs w:val="22"/>
              </w:rPr>
            </w:pPr>
            <w:r w:rsidRPr="000A07D9">
              <w:rPr>
                <w:rFonts w:hint="eastAsia"/>
                <w:color w:val="000000"/>
                <w:sz w:val="22"/>
                <w:szCs w:val="22"/>
              </w:rPr>
              <w:t>235407</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335519F" w14:textId="77777777" w:rsidR="002A5FA8" w:rsidRDefault="002A5FA8" w:rsidP="00A422BB">
            <w:pPr>
              <w:jc w:val="center"/>
              <w:rPr>
                <w:rFonts w:ascii="Arial" w:hAnsi="Arial" w:cs="Arial"/>
                <w:color w:val="333333"/>
                <w:szCs w:val="21"/>
                <w:shd w:val="clear" w:color="auto" w:fill="FFFFFF"/>
              </w:rPr>
            </w:pPr>
          </w:p>
        </w:tc>
      </w:tr>
    </w:tbl>
    <w:p w14:paraId="35CD0FCE" w14:textId="77777777" w:rsidR="002A5FA8" w:rsidRPr="002A5FA8" w:rsidRDefault="002A5FA8" w:rsidP="002A5FA8">
      <w:pPr>
        <w:spacing w:line="540" w:lineRule="exact"/>
        <w:rPr>
          <w:rFonts w:ascii="黑体" w:eastAsia="黑体" w:hAnsi="黑体"/>
          <w:color w:val="FF0000"/>
          <w:sz w:val="24"/>
        </w:rPr>
      </w:pPr>
    </w:p>
    <w:p w14:paraId="10278415" w14:textId="49991C5F"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印刷要求</w:t>
      </w:r>
    </w:p>
    <w:p w14:paraId="4AED600C" w14:textId="45DA96C2" w:rsidR="004E0076" w:rsidRDefault="004E0076" w:rsidP="004E0076">
      <w:pPr>
        <w:pStyle w:val="af0"/>
        <w:spacing w:line="540" w:lineRule="exact"/>
        <w:ind w:left="360" w:firstLineChars="0" w:firstLine="0"/>
        <w:rPr>
          <w:rFonts w:ascii="宋体" w:cs="宋体"/>
          <w:kern w:val="0"/>
          <w:sz w:val="18"/>
          <w:szCs w:val="18"/>
          <w:lang w:val="zh-CN"/>
        </w:rPr>
      </w:pPr>
    </w:p>
    <w:p w14:paraId="6BD0DD46" w14:textId="5B4B55ED" w:rsidR="004E0076" w:rsidRDefault="004E0076" w:rsidP="004E0076">
      <w:pPr>
        <w:pStyle w:val="af0"/>
        <w:spacing w:line="540" w:lineRule="exact"/>
        <w:ind w:left="360" w:firstLineChars="0" w:firstLine="0"/>
        <w:rPr>
          <w:rFonts w:ascii="宋体" w:cs="宋体"/>
          <w:kern w:val="0"/>
          <w:sz w:val="18"/>
          <w:szCs w:val="18"/>
          <w:lang w:val="zh-CN"/>
        </w:rPr>
      </w:pPr>
    </w:p>
    <w:p w14:paraId="46C5B34D" w14:textId="38563048" w:rsidR="004E0076" w:rsidRDefault="004E0076" w:rsidP="004E0076">
      <w:pPr>
        <w:pStyle w:val="af0"/>
        <w:spacing w:line="540" w:lineRule="exact"/>
        <w:ind w:left="360" w:firstLineChars="0" w:firstLine="0"/>
        <w:rPr>
          <w:rFonts w:ascii="宋体" w:cs="宋体"/>
          <w:kern w:val="0"/>
          <w:sz w:val="18"/>
          <w:szCs w:val="18"/>
          <w:lang w:val="zh-CN"/>
        </w:rPr>
      </w:pPr>
      <w:bookmarkStart w:id="0" w:name="_GoBack"/>
      <w:bookmarkEnd w:id="0"/>
    </w:p>
    <w:p w14:paraId="297C67F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4AD442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61C4258" w14:textId="58825DCB" w:rsidR="004E0076" w:rsidRDefault="004E0076" w:rsidP="004E0076">
      <w:pPr>
        <w:pStyle w:val="af0"/>
        <w:spacing w:line="540" w:lineRule="exact"/>
        <w:ind w:left="360" w:firstLineChars="0" w:firstLine="0"/>
        <w:rPr>
          <w:rFonts w:ascii="宋体" w:cs="宋体"/>
          <w:kern w:val="0"/>
          <w:sz w:val="18"/>
          <w:szCs w:val="18"/>
          <w:lang w:val="zh-CN"/>
        </w:rPr>
      </w:pPr>
    </w:p>
    <w:p w14:paraId="2529E9F6" w14:textId="6FF4B22A" w:rsidR="004E0076" w:rsidRDefault="004E0076" w:rsidP="004E0076">
      <w:pPr>
        <w:pStyle w:val="af0"/>
        <w:spacing w:line="540" w:lineRule="exact"/>
        <w:ind w:left="360" w:firstLineChars="0" w:firstLine="0"/>
        <w:rPr>
          <w:rFonts w:ascii="宋体" w:cs="宋体"/>
          <w:kern w:val="0"/>
          <w:sz w:val="18"/>
          <w:szCs w:val="18"/>
          <w:lang w:val="zh-CN"/>
        </w:rPr>
      </w:pPr>
    </w:p>
    <w:p w14:paraId="54013A7D"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4E2DA91F" w14:textId="74778C94" w:rsidR="004E0076" w:rsidRDefault="004E0076" w:rsidP="004E0076">
      <w:pPr>
        <w:pStyle w:val="af0"/>
        <w:spacing w:line="540" w:lineRule="exact"/>
        <w:ind w:left="360" w:firstLineChars="0" w:firstLine="0"/>
        <w:rPr>
          <w:rFonts w:ascii="宋体" w:cs="宋体"/>
          <w:kern w:val="0"/>
          <w:sz w:val="18"/>
          <w:szCs w:val="18"/>
          <w:lang w:val="zh-CN"/>
        </w:rPr>
      </w:pPr>
    </w:p>
    <w:p w14:paraId="48BDF0B0" w14:textId="55993473" w:rsidR="004E0076" w:rsidRDefault="00A12B79" w:rsidP="004E0076">
      <w:pPr>
        <w:pStyle w:val="af0"/>
        <w:spacing w:line="540" w:lineRule="exact"/>
        <w:ind w:left="360" w:firstLineChars="0" w:firstLine="0"/>
        <w:rPr>
          <w:rFonts w:ascii="宋体" w:cs="宋体"/>
          <w:kern w:val="0"/>
          <w:sz w:val="18"/>
          <w:szCs w:val="18"/>
          <w:lang w:val="zh-CN"/>
        </w:rPr>
      </w:pPr>
      <w:r>
        <w:rPr>
          <w:noProof/>
        </w:rPr>
        <w:lastRenderedPageBreak/>
        <w:drawing>
          <wp:anchor distT="0" distB="0" distL="114300" distR="114300" simplePos="0" relativeHeight="251658240" behindDoc="0" locked="0" layoutInCell="1" allowOverlap="1" wp14:anchorId="5091AC36" wp14:editId="3A16331F">
            <wp:simplePos x="1143000" y="-1323975"/>
            <wp:positionH relativeFrom="margin">
              <wp:align>center</wp:align>
            </wp:positionH>
            <wp:positionV relativeFrom="margin">
              <wp:align>center</wp:align>
            </wp:positionV>
            <wp:extent cx="9365691" cy="4104000"/>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14:sizeRelH relativeFrom="margin">
              <wp14:pctWidth>0</wp14:pctWidth>
            </wp14:sizeRelH>
            <wp14:sizeRelV relativeFrom="margin">
              <wp14:pctHeight>0</wp14:pctHeight>
            </wp14:sizeRelV>
          </wp:anchor>
        </w:drawing>
      </w:r>
    </w:p>
    <w:p w14:paraId="39C77564" w14:textId="492DCC76" w:rsidR="004E0076" w:rsidRDefault="004E0076" w:rsidP="004E0076">
      <w:pPr>
        <w:pStyle w:val="af0"/>
        <w:spacing w:line="540" w:lineRule="exact"/>
        <w:ind w:left="360" w:firstLineChars="0" w:firstLine="0"/>
        <w:rPr>
          <w:rFonts w:ascii="宋体" w:cs="宋体"/>
          <w:kern w:val="0"/>
          <w:sz w:val="18"/>
          <w:szCs w:val="18"/>
          <w:lang w:val="zh-CN"/>
        </w:rPr>
      </w:pPr>
    </w:p>
    <w:p w14:paraId="33EF54EC" w14:textId="7E5831C6" w:rsidR="004E0076" w:rsidRDefault="004E0076" w:rsidP="004E0076">
      <w:pPr>
        <w:pStyle w:val="af0"/>
        <w:spacing w:line="540" w:lineRule="exact"/>
        <w:ind w:left="360" w:firstLineChars="0" w:firstLine="0"/>
        <w:rPr>
          <w:rFonts w:ascii="宋体" w:cs="宋体"/>
          <w:kern w:val="0"/>
          <w:sz w:val="18"/>
          <w:szCs w:val="18"/>
          <w:lang w:val="zh-CN"/>
        </w:rPr>
      </w:pPr>
    </w:p>
    <w:p w14:paraId="7F99A22B" w14:textId="4BA2D2EF" w:rsidR="004E0076" w:rsidRDefault="004E0076" w:rsidP="004E0076">
      <w:pPr>
        <w:pStyle w:val="af0"/>
        <w:spacing w:line="540" w:lineRule="exact"/>
        <w:ind w:left="360" w:firstLineChars="0" w:firstLine="0"/>
        <w:rPr>
          <w:rFonts w:ascii="宋体" w:cs="宋体"/>
          <w:kern w:val="0"/>
          <w:sz w:val="18"/>
          <w:szCs w:val="18"/>
          <w:lang w:val="zh-CN"/>
        </w:rPr>
      </w:pPr>
    </w:p>
    <w:p w14:paraId="43EF53EA"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4F73216E"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0ED6689B" w14:textId="6794E9D0" w:rsidR="004E0076" w:rsidRDefault="004E0076" w:rsidP="004E0076">
      <w:pPr>
        <w:pStyle w:val="af0"/>
        <w:spacing w:line="540" w:lineRule="exact"/>
        <w:ind w:left="360" w:firstLineChars="0" w:firstLine="0"/>
        <w:rPr>
          <w:rFonts w:ascii="宋体" w:cs="宋体"/>
          <w:kern w:val="0"/>
          <w:sz w:val="18"/>
          <w:szCs w:val="18"/>
          <w:lang w:val="zh-CN"/>
        </w:rPr>
      </w:pPr>
    </w:p>
    <w:p w14:paraId="5277CE83" w14:textId="77777777" w:rsidR="004E0076" w:rsidRPr="00BB3A92" w:rsidRDefault="004E0076" w:rsidP="004E0076">
      <w:pPr>
        <w:pStyle w:val="af0"/>
        <w:spacing w:line="540" w:lineRule="exact"/>
        <w:ind w:left="360" w:firstLineChars="0" w:firstLine="0"/>
        <w:rPr>
          <w:rFonts w:ascii="黑体" w:eastAsia="黑体" w:hAnsi="黑体"/>
          <w:color w:val="FF0000"/>
          <w:sz w:val="24"/>
        </w:rPr>
      </w:pPr>
    </w:p>
    <w:sectPr w:rsidR="004E0076" w:rsidRPr="00BB3A9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4CDAC2" w14:textId="77777777" w:rsidR="00826520" w:rsidRDefault="00826520" w:rsidP="003072B7">
      <w:r>
        <w:separator/>
      </w:r>
    </w:p>
  </w:endnote>
  <w:endnote w:type="continuationSeparator" w:id="0">
    <w:p w14:paraId="4D57ECA1" w14:textId="77777777" w:rsidR="00826520" w:rsidRDefault="0082652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22963" w:rsidRDefault="00622963">
    <w:pPr>
      <w:pStyle w:val="a9"/>
      <w:jc w:val="center"/>
    </w:pPr>
    <w:r>
      <w:fldChar w:fldCharType="begin"/>
    </w:r>
    <w:r>
      <w:instrText xml:space="preserve"> PAGE   \* MERGEFORMAT </w:instrText>
    </w:r>
    <w:r>
      <w:fldChar w:fldCharType="separate"/>
    </w:r>
    <w:r w:rsidR="00250FFA" w:rsidRPr="00250FFA">
      <w:rPr>
        <w:noProof/>
        <w:lang w:val="zh-CN"/>
      </w:rPr>
      <w:t>4</w:t>
    </w:r>
    <w:r>
      <w:rPr>
        <w:lang w:val="zh-CN"/>
      </w:rPr>
      <w:fldChar w:fldCharType="end"/>
    </w:r>
  </w:p>
  <w:p w14:paraId="0A210957" w14:textId="77777777" w:rsidR="00622963" w:rsidRDefault="0062296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AC4579" w14:textId="77777777" w:rsidR="00826520" w:rsidRDefault="00826520" w:rsidP="003072B7">
      <w:r>
        <w:separator/>
      </w:r>
    </w:p>
  </w:footnote>
  <w:footnote w:type="continuationSeparator" w:id="0">
    <w:p w14:paraId="58F32A84" w14:textId="77777777" w:rsidR="00826520" w:rsidRDefault="00826520"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E3B"/>
    <w:rsid w:val="00272CA2"/>
    <w:rsid w:val="0027438B"/>
    <w:rsid w:val="00283A4B"/>
    <w:rsid w:val="00285DDF"/>
    <w:rsid w:val="00286F48"/>
    <w:rsid w:val="002870E0"/>
    <w:rsid w:val="00291221"/>
    <w:rsid w:val="00293162"/>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39A6B-6B20-4595-AE87-DB182A239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TotalTime>
  <Pages>21</Pages>
  <Words>1319</Words>
  <Characters>7521</Characters>
  <Application>Microsoft Office Word</Application>
  <DocSecurity>0</DocSecurity>
  <Lines>62</Lines>
  <Paragraphs>17</Paragraphs>
  <ScaleCrop>false</ScaleCrop>
  <Company>CDGMGD</Company>
  <LinksUpToDate>false</LinksUpToDate>
  <CharactersWithSpaces>8823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32</cp:revision>
  <cp:lastPrinted>2016-01-18T07:21:00Z</cp:lastPrinted>
  <dcterms:created xsi:type="dcterms:W3CDTF">2020-04-16T00:23:00Z</dcterms:created>
  <dcterms:modified xsi:type="dcterms:W3CDTF">2021-05-17T09:02:00Z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