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DA23C" w14:textId="77777777" w:rsidR="00AE0879" w:rsidRDefault="008366B9">
      <w:pPr>
        <w:widowControl/>
        <w:spacing w:before="100" w:beforeAutospacing="1" w:after="300"/>
        <w:jc w:val="center"/>
        <w:outlineLvl w:val="2"/>
        <w:rPr>
          <w:rFonts w:ascii="仿宋" w:eastAsia="仿宋" w:hAnsi="仿宋" w:cs="仿宋"/>
          <w:b/>
          <w:bCs/>
          <w:color w:val="3B3B3B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 xml:space="preserve"> </w:t>
      </w:r>
    </w:p>
    <w:p w14:paraId="5BD5AFFC" w14:textId="77777777" w:rsidR="00AE0879" w:rsidRDefault="008366B9">
      <w:pPr>
        <w:widowControl/>
        <w:spacing w:before="100" w:beforeAutospacing="1" w:after="300"/>
        <w:jc w:val="center"/>
        <w:outlineLvl w:val="2"/>
        <w:rPr>
          <w:rFonts w:ascii="仿宋" w:eastAsia="仿宋" w:hAnsi="仿宋" w:cs="仿宋"/>
          <w:b/>
          <w:bCs/>
          <w:color w:val="3B3B3B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废旧设备处置</w:t>
      </w: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比价邀请书</w:t>
      </w:r>
    </w:p>
    <w:p w14:paraId="2FCD4EBC" w14:textId="77777777" w:rsidR="00AE0879" w:rsidRDefault="008366B9">
      <w:pPr>
        <w:widowControl/>
        <w:tabs>
          <w:tab w:val="left" w:pos="763"/>
        </w:tabs>
        <w:spacing w:before="100" w:beforeAutospacing="1" w:after="100" w:afterAutospacing="1" w:line="276" w:lineRule="auto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各再生资源回收商：</w:t>
      </w:r>
    </w:p>
    <w:p w14:paraId="72524342" w14:textId="77777777" w:rsidR="00AE0879" w:rsidRDefault="008366B9">
      <w:pPr>
        <w:widowControl/>
        <w:tabs>
          <w:tab w:val="left" w:pos="763"/>
        </w:tabs>
        <w:spacing w:before="100" w:beforeAutospacing="1" w:after="100" w:afterAutospacing="1" w:line="276" w:lineRule="auto"/>
        <w:ind w:firstLineChars="300" w:firstLine="90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我公司是光学毛坯二次压型企业，</w:t>
      </w:r>
      <w:r>
        <w:rPr>
          <w:rFonts w:ascii="仿宋" w:eastAsia="仿宋" w:hAnsi="仿宋" w:cs="仿宋" w:hint="eastAsia"/>
          <w:kern w:val="0"/>
          <w:sz w:val="30"/>
          <w:szCs w:val="30"/>
        </w:rPr>
        <w:t>现有一批年限已久的废旧设备（砂轮机、振动机、热切机、废旧空调）等需处置；</w:t>
      </w:r>
      <w:r>
        <w:rPr>
          <w:rFonts w:ascii="仿宋" w:eastAsia="仿宋" w:hAnsi="仿宋" w:cs="仿宋" w:hint="eastAsia"/>
          <w:kern w:val="0"/>
          <w:sz w:val="30"/>
          <w:szCs w:val="30"/>
        </w:rPr>
        <w:t>特面向社会诚</w:t>
      </w:r>
      <w:r>
        <w:rPr>
          <w:rFonts w:ascii="仿宋" w:eastAsia="仿宋" w:hAnsi="仿宋" w:cs="仿宋" w:hint="eastAsia"/>
          <w:kern w:val="0"/>
          <w:sz w:val="30"/>
          <w:szCs w:val="30"/>
        </w:rPr>
        <w:t>邀回收合作商</w:t>
      </w:r>
      <w:r>
        <w:rPr>
          <w:rFonts w:ascii="仿宋" w:eastAsia="仿宋" w:hAnsi="仿宋" w:cs="仿宋" w:hint="eastAsia"/>
          <w:kern w:val="0"/>
          <w:sz w:val="30"/>
          <w:szCs w:val="30"/>
        </w:rPr>
        <w:t>，凡有意向购买的公司或个人，欢迎来我公司看货并报价。</w:t>
      </w:r>
    </w:p>
    <w:p w14:paraId="58EB2752" w14:textId="77777777" w:rsidR="00AE0879" w:rsidRDefault="008366B9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凡参加本次</w:t>
      </w:r>
      <w:r>
        <w:rPr>
          <w:rFonts w:ascii="仿宋" w:eastAsia="仿宋" w:hAnsi="仿宋" w:cs="仿宋" w:hint="eastAsia"/>
          <w:kern w:val="0"/>
          <w:sz w:val="30"/>
          <w:szCs w:val="30"/>
        </w:rPr>
        <w:t>报</w:t>
      </w:r>
      <w:r>
        <w:rPr>
          <w:rFonts w:ascii="仿宋" w:eastAsia="仿宋" w:hAnsi="仿宋" w:cs="仿宋" w:hint="eastAsia"/>
          <w:kern w:val="0"/>
          <w:sz w:val="30"/>
          <w:szCs w:val="30"/>
        </w:rPr>
        <w:t>价的公司或个人，报价最高者获得</w:t>
      </w:r>
      <w:r>
        <w:rPr>
          <w:rFonts w:ascii="仿宋" w:eastAsia="仿宋" w:hAnsi="仿宋" w:cs="仿宋" w:hint="eastAsia"/>
          <w:kern w:val="0"/>
          <w:sz w:val="30"/>
          <w:szCs w:val="30"/>
        </w:rPr>
        <w:t>此次比价</w:t>
      </w:r>
      <w:r>
        <w:rPr>
          <w:rFonts w:ascii="仿宋" w:eastAsia="仿宋" w:hAnsi="仿宋" w:cs="仿宋" w:hint="eastAsia"/>
          <w:kern w:val="0"/>
          <w:sz w:val="30"/>
          <w:szCs w:val="30"/>
        </w:rPr>
        <w:t>购买权</w:t>
      </w:r>
      <w:r>
        <w:rPr>
          <w:rFonts w:ascii="仿宋" w:eastAsia="仿宋" w:hAnsi="仿宋" w:cs="仿宋" w:hint="eastAsia"/>
          <w:kern w:val="0"/>
          <w:sz w:val="30"/>
          <w:szCs w:val="30"/>
        </w:rPr>
        <w:t>（</w:t>
      </w:r>
      <w:r>
        <w:rPr>
          <w:rFonts w:ascii="仿宋" w:eastAsia="仿宋" w:hAnsi="仿宋" w:cs="仿宋" w:hint="eastAsia"/>
          <w:kern w:val="0"/>
          <w:sz w:val="30"/>
          <w:szCs w:val="30"/>
        </w:rPr>
        <w:t>装车、运输由买方自行负责</w:t>
      </w:r>
      <w:r>
        <w:rPr>
          <w:rFonts w:ascii="仿宋" w:eastAsia="仿宋" w:hAnsi="仿宋" w:cs="仿宋" w:hint="eastAsia"/>
          <w:kern w:val="0"/>
          <w:sz w:val="30"/>
          <w:szCs w:val="30"/>
        </w:rPr>
        <w:t>）。</w:t>
      </w:r>
    </w:p>
    <w:p w14:paraId="505067CE" w14:textId="77777777" w:rsidR="00AE0879" w:rsidRDefault="008366B9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被选中的合作单位或个人，必须遵守我公司相关安全管理等规章制度，签订相关方安全管理协议，服从我公司现场管理要求，</w:t>
      </w:r>
      <w:r>
        <w:rPr>
          <w:rFonts w:ascii="仿宋" w:eastAsia="仿宋" w:hAnsi="仿宋" w:cs="仿宋" w:hint="eastAsia"/>
          <w:kern w:val="0"/>
          <w:sz w:val="30"/>
          <w:szCs w:val="30"/>
        </w:rPr>
        <w:t>比价结果公示后</w:t>
      </w:r>
      <w:r>
        <w:rPr>
          <w:rFonts w:ascii="仿宋" w:eastAsia="仿宋" w:hAnsi="仿宋" w:cs="仿宋" w:hint="eastAsia"/>
          <w:kern w:val="0"/>
          <w:sz w:val="30"/>
          <w:szCs w:val="30"/>
        </w:rPr>
        <w:t>公司会提前</w:t>
      </w:r>
      <w:r>
        <w:rPr>
          <w:rFonts w:ascii="仿宋" w:eastAsia="仿宋" w:hAnsi="仿宋" w:cs="仿宋" w:hint="eastAsia"/>
          <w:kern w:val="0"/>
          <w:sz w:val="30"/>
          <w:szCs w:val="30"/>
        </w:rPr>
        <w:t>3</w:t>
      </w:r>
      <w:r>
        <w:rPr>
          <w:rFonts w:ascii="仿宋" w:eastAsia="仿宋" w:hAnsi="仿宋" w:cs="仿宋" w:hint="eastAsia"/>
          <w:kern w:val="0"/>
          <w:sz w:val="30"/>
          <w:szCs w:val="30"/>
        </w:rPr>
        <w:t>天通知合作伙伴，原则上合作单位或个人应及时前来处理。</w:t>
      </w:r>
    </w:p>
    <w:p w14:paraId="37AB1CB5" w14:textId="77777777" w:rsidR="00AE0879" w:rsidRDefault="008366B9">
      <w:pPr>
        <w:widowControl/>
        <w:spacing w:before="100" w:beforeAutospacing="1" w:after="100" w:afterAutospacing="1" w:line="276" w:lineRule="auto"/>
        <w:ind w:firstLineChars="200" w:firstLine="60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凡有意愿的单位或个人</w:t>
      </w:r>
      <w:r>
        <w:rPr>
          <w:rFonts w:ascii="仿宋" w:eastAsia="仿宋" w:hAnsi="仿宋" w:cs="仿宋" w:hint="eastAsia"/>
          <w:kern w:val="0"/>
          <w:sz w:val="30"/>
          <w:szCs w:val="30"/>
        </w:rPr>
        <w:t>欢迎到公司看货</w:t>
      </w:r>
      <w:r>
        <w:rPr>
          <w:rFonts w:ascii="仿宋" w:eastAsia="仿宋" w:hAnsi="仿宋" w:cs="仿宋" w:hint="eastAsia"/>
          <w:kern w:val="0"/>
          <w:sz w:val="30"/>
          <w:szCs w:val="30"/>
        </w:rPr>
        <w:t>，</w:t>
      </w:r>
      <w:r>
        <w:rPr>
          <w:rFonts w:ascii="仿宋" w:eastAsia="仿宋" w:hAnsi="仿宋" w:cs="仿宋" w:hint="eastAsia"/>
          <w:kern w:val="0"/>
          <w:sz w:val="30"/>
          <w:szCs w:val="30"/>
        </w:rPr>
        <w:t>并</w:t>
      </w:r>
      <w:r>
        <w:rPr>
          <w:rFonts w:ascii="仿宋" w:eastAsia="仿宋" w:hAnsi="仿宋" w:cs="仿宋" w:hint="eastAsia"/>
          <w:kern w:val="0"/>
          <w:sz w:val="30"/>
          <w:szCs w:val="30"/>
        </w:rPr>
        <w:t>将报价书加盖公章或签字密封后于</w:t>
      </w:r>
      <w:r>
        <w:rPr>
          <w:rFonts w:ascii="仿宋" w:eastAsia="仿宋" w:hAnsi="仿宋" w:cs="仿宋" w:hint="eastAsia"/>
          <w:kern w:val="0"/>
          <w:sz w:val="30"/>
          <w:szCs w:val="30"/>
        </w:rPr>
        <w:t>20</w:t>
      </w:r>
      <w:r>
        <w:rPr>
          <w:rFonts w:ascii="仿宋" w:eastAsia="仿宋" w:hAnsi="仿宋" w:cs="仿宋" w:hint="eastAsia"/>
          <w:kern w:val="0"/>
          <w:sz w:val="30"/>
          <w:szCs w:val="30"/>
        </w:rPr>
        <w:t>21</w:t>
      </w:r>
      <w:r>
        <w:rPr>
          <w:rFonts w:ascii="仿宋" w:eastAsia="仿宋" w:hAnsi="仿宋" w:cs="仿宋" w:hint="eastAsia"/>
          <w:kern w:val="0"/>
          <w:sz w:val="30"/>
          <w:szCs w:val="30"/>
        </w:rPr>
        <w:t>年</w:t>
      </w:r>
      <w:r>
        <w:rPr>
          <w:rFonts w:ascii="仿宋" w:eastAsia="仿宋" w:hAnsi="仿宋" w:cs="仿宋" w:hint="eastAsia"/>
          <w:kern w:val="0"/>
          <w:sz w:val="30"/>
          <w:szCs w:val="30"/>
        </w:rPr>
        <w:t>1</w:t>
      </w:r>
      <w:r>
        <w:rPr>
          <w:rFonts w:ascii="仿宋" w:eastAsia="仿宋" w:hAnsi="仿宋" w:cs="仿宋" w:hint="eastAsia"/>
          <w:kern w:val="0"/>
          <w:sz w:val="30"/>
          <w:szCs w:val="30"/>
        </w:rPr>
        <w:t>月</w:t>
      </w:r>
      <w:r>
        <w:rPr>
          <w:rFonts w:ascii="仿宋" w:eastAsia="仿宋" w:hAnsi="仿宋" w:cs="仿宋" w:hint="eastAsia"/>
          <w:kern w:val="0"/>
          <w:sz w:val="30"/>
          <w:szCs w:val="30"/>
        </w:rPr>
        <w:t>18</w:t>
      </w:r>
      <w:r>
        <w:rPr>
          <w:rFonts w:ascii="仿宋" w:eastAsia="仿宋" w:hAnsi="仿宋" w:cs="仿宋" w:hint="eastAsia"/>
          <w:kern w:val="0"/>
          <w:sz w:val="30"/>
          <w:szCs w:val="30"/>
        </w:rPr>
        <w:t>日</w:t>
      </w:r>
      <w:r>
        <w:rPr>
          <w:rFonts w:ascii="仿宋" w:eastAsia="仿宋" w:hAnsi="仿宋" w:cs="仿宋" w:hint="eastAsia"/>
          <w:kern w:val="0"/>
          <w:sz w:val="30"/>
          <w:szCs w:val="30"/>
        </w:rPr>
        <w:t>前</w:t>
      </w:r>
      <w:r>
        <w:rPr>
          <w:rFonts w:ascii="仿宋" w:eastAsia="仿宋" w:hAnsi="仿宋" w:cs="仿宋" w:hint="eastAsia"/>
          <w:kern w:val="0"/>
          <w:sz w:val="30"/>
          <w:szCs w:val="30"/>
        </w:rPr>
        <w:t>递</w:t>
      </w:r>
      <w:r>
        <w:rPr>
          <w:rFonts w:ascii="仿宋" w:eastAsia="仿宋" w:hAnsi="仿宋" w:cs="仿宋" w:hint="eastAsia"/>
          <w:kern w:val="0"/>
          <w:sz w:val="30"/>
          <w:szCs w:val="30"/>
        </w:rPr>
        <w:t>交</w:t>
      </w:r>
      <w:r>
        <w:rPr>
          <w:rFonts w:ascii="仿宋" w:eastAsia="仿宋" w:hAnsi="仿宋" w:cs="仿宋" w:hint="eastAsia"/>
          <w:kern w:val="0"/>
          <w:sz w:val="30"/>
          <w:szCs w:val="30"/>
        </w:rPr>
        <w:t>或邮寄至</w:t>
      </w:r>
      <w:r>
        <w:rPr>
          <w:rFonts w:ascii="仿宋" w:eastAsia="仿宋" w:hAnsi="仿宋" w:cs="仿宋" w:hint="eastAsia"/>
          <w:kern w:val="0"/>
          <w:sz w:val="30"/>
          <w:szCs w:val="30"/>
        </w:rPr>
        <w:t>成都恒达光学有限公司</w:t>
      </w:r>
      <w:r>
        <w:rPr>
          <w:rFonts w:ascii="仿宋" w:eastAsia="仿宋" w:hAnsi="仿宋" w:cs="仿宋" w:hint="eastAsia"/>
          <w:kern w:val="0"/>
          <w:sz w:val="30"/>
          <w:szCs w:val="30"/>
        </w:rPr>
        <w:t>财务</w:t>
      </w:r>
      <w:r>
        <w:rPr>
          <w:rFonts w:ascii="仿宋" w:eastAsia="仿宋" w:hAnsi="仿宋" w:cs="仿宋" w:hint="eastAsia"/>
          <w:kern w:val="0"/>
          <w:sz w:val="30"/>
          <w:szCs w:val="30"/>
        </w:rPr>
        <w:t>部</w:t>
      </w:r>
      <w:r>
        <w:rPr>
          <w:rFonts w:ascii="仿宋" w:eastAsia="仿宋" w:hAnsi="仿宋" w:cs="仿宋" w:hint="eastAsia"/>
          <w:kern w:val="0"/>
          <w:sz w:val="30"/>
          <w:szCs w:val="30"/>
        </w:rPr>
        <w:t>。</w:t>
      </w:r>
      <w:r>
        <w:rPr>
          <w:rFonts w:ascii="仿宋" w:eastAsia="仿宋" w:hAnsi="仿宋" w:cs="仿宋" w:hint="eastAsia"/>
          <w:kern w:val="0"/>
          <w:sz w:val="30"/>
          <w:szCs w:val="30"/>
        </w:rPr>
        <w:t>收件人：赵女士</w:t>
      </w:r>
      <w:r>
        <w:rPr>
          <w:rFonts w:ascii="仿宋" w:eastAsia="仿宋" w:hAnsi="仿宋" w:cs="仿宋" w:hint="eastAsia"/>
          <w:kern w:val="0"/>
          <w:sz w:val="30"/>
          <w:szCs w:val="30"/>
        </w:rPr>
        <w:t>（</w:t>
      </w:r>
      <w:r>
        <w:rPr>
          <w:rFonts w:ascii="仿宋" w:eastAsia="仿宋" w:hAnsi="仿宋" w:cs="仿宋" w:hint="eastAsia"/>
          <w:kern w:val="0"/>
          <w:sz w:val="30"/>
          <w:szCs w:val="30"/>
        </w:rPr>
        <w:t>邮寄</w:t>
      </w:r>
      <w:r>
        <w:rPr>
          <w:rFonts w:ascii="仿宋" w:eastAsia="仿宋" w:hAnsi="仿宋" w:cs="仿宋" w:hint="eastAsia"/>
          <w:kern w:val="0"/>
          <w:sz w:val="30"/>
          <w:szCs w:val="30"/>
        </w:rPr>
        <w:t>地址：成都市都江堰市经济开发区光泰路</w:t>
      </w:r>
      <w:r>
        <w:rPr>
          <w:rFonts w:ascii="仿宋" w:eastAsia="仿宋" w:hAnsi="仿宋" w:cs="仿宋" w:hint="eastAsia"/>
          <w:kern w:val="0"/>
          <w:sz w:val="30"/>
          <w:szCs w:val="30"/>
        </w:rPr>
        <w:t>12</w:t>
      </w:r>
      <w:r>
        <w:rPr>
          <w:rFonts w:ascii="仿宋" w:eastAsia="仿宋" w:hAnsi="仿宋" w:cs="仿宋" w:hint="eastAsia"/>
          <w:kern w:val="0"/>
          <w:sz w:val="30"/>
          <w:szCs w:val="30"/>
        </w:rPr>
        <w:t>号、电话：</w:t>
      </w:r>
      <w:r>
        <w:rPr>
          <w:rFonts w:ascii="仿宋" w:eastAsia="仿宋" w:hAnsi="仿宋" w:cs="仿宋" w:hint="eastAsia"/>
          <w:kern w:val="0"/>
          <w:sz w:val="30"/>
          <w:szCs w:val="30"/>
        </w:rPr>
        <w:t>028-87235208</w:t>
      </w:r>
      <w:r>
        <w:rPr>
          <w:rFonts w:ascii="仿宋" w:eastAsia="仿宋" w:hAnsi="仿宋" w:cs="仿宋" w:hint="eastAsia"/>
          <w:kern w:val="0"/>
          <w:sz w:val="30"/>
          <w:szCs w:val="30"/>
        </w:rPr>
        <w:t>转财务部</w:t>
      </w:r>
      <w:r>
        <w:rPr>
          <w:rFonts w:ascii="仿宋" w:eastAsia="仿宋" w:hAnsi="仿宋" w:cs="仿宋" w:hint="eastAsia"/>
          <w:kern w:val="0"/>
          <w:sz w:val="30"/>
          <w:szCs w:val="30"/>
        </w:rPr>
        <w:t>、邮编：</w:t>
      </w:r>
      <w:r>
        <w:rPr>
          <w:rFonts w:ascii="仿宋" w:eastAsia="仿宋" w:hAnsi="仿宋" w:cs="仿宋" w:hint="eastAsia"/>
          <w:kern w:val="0"/>
          <w:sz w:val="30"/>
          <w:szCs w:val="30"/>
        </w:rPr>
        <w:t>611830</w:t>
      </w:r>
      <w:r>
        <w:rPr>
          <w:rFonts w:ascii="仿宋" w:eastAsia="仿宋" w:hAnsi="仿宋" w:cs="仿宋" w:hint="eastAsia"/>
          <w:kern w:val="0"/>
          <w:sz w:val="30"/>
          <w:szCs w:val="30"/>
        </w:rPr>
        <w:t>）。</w:t>
      </w:r>
      <w:r>
        <w:rPr>
          <w:rFonts w:ascii="仿宋" w:eastAsia="仿宋" w:hAnsi="仿宋" w:cs="仿宋" w:hint="eastAsia"/>
          <w:kern w:val="0"/>
          <w:sz w:val="30"/>
          <w:szCs w:val="30"/>
        </w:rPr>
        <w:t>业务咨询</w:t>
      </w:r>
      <w:r>
        <w:rPr>
          <w:rFonts w:ascii="仿宋" w:eastAsia="仿宋" w:hAnsi="仿宋" w:cs="仿宋" w:hint="eastAsia"/>
          <w:kern w:val="0"/>
          <w:sz w:val="30"/>
          <w:szCs w:val="30"/>
        </w:rPr>
        <w:t>联系人：</w:t>
      </w:r>
      <w:r>
        <w:rPr>
          <w:rFonts w:ascii="仿宋" w:eastAsia="仿宋" w:hAnsi="仿宋" w:cs="仿宋" w:hint="eastAsia"/>
          <w:kern w:val="0"/>
          <w:sz w:val="30"/>
          <w:szCs w:val="30"/>
        </w:rPr>
        <w:t>赵先生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kern w:val="0"/>
          <w:sz w:val="30"/>
          <w:szCs w:val="30"/>
        </w:rPr>
        <w:t>咨询电话：</w:t>
      </w:r>
      <w:r>
        <w:rPr>
          <w:rFonts w:ascii="仿宋" w:eastAsia="仿宋" w:hAnsi="仿宋" w:cs="仿宋" w:hint="eastAsia"/>
          <w:kern w:val="0"/>
          <w:sz w:val="30"/>
          <w:szCs w:val="30"/>
        </w:rPr>
        <w:t>028-87235208</w:t>
      </w:r>
    </w:p>
    <w:p w14:paraId="3A79218C" w14:textId="77777777" w:rsidR="00AE0879" w:rsidRDefault="008366B9">
      <w:pPr>
        <w:widowControl/>
        <w:spacing w:before="100" w:beforeAutospacing="1" w:after="100" w:afterAutospacing="1" w:line="276" w:lineRule="auto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lastRenderedPageBreak/>
        <w:t>各回收商看货及</w:t>
      </w:r>
      <w:r>
        <w:rPr>
          <w:rFonts w:ascii="仿宋" w:eastAsia="仿宋" w:hAnsi="仿宋" w:cs="仿宋" w:hint="eastAsia"/>
          <w:kern w:val="0"/>
          <w:sz w:val="30"/>
          <w:szCs w:val="30"/>
        </w:rPr>
        <w:t>收购地址：经济开发区光泰路</w:t>
      </w:r>
      <w:r>
        <w:rPr>
          <w:rFonts w:ascii="仿宋" w:eastAsia="仿宋" w:hAnsi="仿宋" w:cs="仿宋" w:hint="eastAsia"/>
          <w:kern w:val="0"/>
          <w:sz w:val="30"/>
          <w:szCs w:val="30"/>
        </w:rPr>
        <w:t>12</w:t>
      </w:r>
      <w:r>
        <w:rPr>
          <w:rFonts w:ascii="仿宋" w:eastAsia="仿宋" w:hAnsi="仿宋" w:cs="仿宋" w:hint="eastAsia"/>
          <w:kern w:val="0"/>
          <w:sz w:val="30"/>
          <w:szCs w:val="30"/>
        </w:rPr>
        <w:t>号成都恒达光学有限公司内</w:t>
      </w:r>
    </w:p>
    <w:p w14:paraId="5408D0E0" w14:textId="5701BAD5" w:rsidR="00AE0879" w:rsidRDefault="008366B9">
      <w:pPr>
        <w:widowControl/>
        <w:spacing w:before="100" w:beforeAutospacing="1" w:after="100" w:afterAutospacing="1" w:line="525" w:lineRule="atLeast"/>
        <w:ind w:firstLineChars="200" w:firstLine="600"/>
        <w:jc w:val="left"/>
        <w:rPr>
          <w:rFonts w:ascii="仿宋" w:eastAsia="仿宋" w:hAnsi="仿宋" w:cs="仿宋"/>
          <w:kern w:val="0"/>
          <w:sz w:val="30"/>
          <w:szCs w:val="30"/>
          <w:u w:val="single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报价：废旧设备</w:t>
      </w:r>
      <w:r>
        <w:rPr>
          <w:rFonts w:ascii="仿宋" w:eastAsia="仿宋" w:hAnsi="仿宋" w:cs="仿宋" w:hint="eastAsia"/>
          <w:kern w:val="0"/>
          <w:sz w:val="30"/>
          <w:szCs w:val="30"/>
          <w:u w:val="single"/>
        </w:rPr>
        <w:t xml:space="preserve">      </w:t>
      </w:r>
      <w:r w:rsidRPr="008366B9">
        <w:rPr>
          <w:rFonts w:ascii="仿宋" w:eastAsia="仿宋" w:hAnsi="仿宋" w:cs="仿宋" w:hint="eastAsia"/>
          <w:kern w:val="0"/>
          <w:sz w:val="30"/>
          <w:szCs w:val="30"/>
        </w:rPr>
        <w:t>元/</w:t>
      </w:r>
      <w:r>
        <w:rPr>
          <w:rFonts w:ascii="仿宋" w:eastAsia="仿宋" w:hAnsi="仿宋" w:cs="仿宋" w:hint="eastAsia"/>
          <w:kern w:val="0"/>
          <w:sz w:val="30"/>
          <w:szCs w:val="30"/>
        </w:rPr>
        <w:t>吨</w:t>
      </w:r>
    </w:p>
    <w:p w14:paraId="7141F31E" w14:textId="0557BF7A" w:rsidR="00AE0879" w:rsidRDefault="008366B9">
      <w:pPr>
        <w:widowControl/>
        <w:tabs>
          <w:tab w:val="left" w:pos="1678"/>
        </w:tabs>
        <w:spacing w:before="100" w:beforeAutospacing="1" w:after="100" w:afterAutospacing="1" w:line="525" w:lineRule="atLeast"/>
        <w:ind w:firstLineChars="500" w:firstLine="150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废旧空调</w:t>
      </w:r>
      <w:r>
        <w:rPr>
          <w:rFonts w:ascii="仿宋" w:eastAsia="仿宋" w:hAnsi="仿宋" w:cs="仿宋" w:hint="eastAsia"/>
          <w:kern w:val="0"/>
          <w:sz w:val="30"/>
          <w:szCs w:val="30"/>
          <w:u w:val="single"/>
        </w:rPr>
        <w:t xml:space="preserve">      </w:t>
      </w:r>
      <w:r w:rsidRPr="008366B9">
        <w:rPr>
          <w:rFonts w:ascii="仿宋" w:eastAsia="仿宋" w:hAnsi="仿宋" w:cs="仿宋" w:hint="eastAsia"/>
          <w:kern w:val="0"/>
          <w:sz w:val="30"/>
          <w:szCs w:val="30"/>
        </w:rPr>
        <w:t>元/</w:t>
      </w:r>
      <w:r>
        <w:rPr>
          <w:rFonts w:ascii="仿宋" w:eastAsia="仿宋" w:hAnsi="仿宋" w:cs="仿宋" w:hint="eastAsia"/>
          <w:kern w:val="0"/>
          <w:sz w:val="30"/>
          <w:szCs w:val="30"/>
        </w:rPr>
        <w:t>吨</w:t>
      </w:r>
    </w:p>
    <w:p w14:paraId="0A18CCA0" w14:textId="0B4B7621" w:rsidR="00AE0879" w:rsidRDefault="008366B9">
      <w:pPr>
        <w:widowControl/>
        <w:tabs>
          <w:tab w:val="left" w:pos="1728"/>
        </w:tabs>
        <w:spacing w:before="100" w:beforeAutospacing="1" w:after="100" w:afterAutospacing="1" w:line="525" w:lineRule="atLeast"/>
        <w:ind w:firstLineChars="500" w:firstLine="150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废旧电脑</w:t>
      </w:r>
      <w:r>
        <w:rPr>
          <w:rFonts w:ascii="仿宋" w:eastAsia="仿宋" w:hAnsi="仿宋" w:cs="仿宋" w:hint="eastAsia"/>
          <w:kern w:val="0"/>
          <w:sz w:val="30"/>
          <w:szCs w:val="30"/>
          <w:u w:val="single"/>
        </w:rPr>
        <w:t xml:space="preserve">      </w:t>
      </w:r>
      <w:r w:rsidRPr="008366B9">
        <w:rPr>
          <w:rFonts w:ascii="仿宋" w:eastAsia="仿宋" w:hAnsi="仿宋" w:cs="仿宋" w:hint="eastAsia"/>
          <w:kern w:val="0"/>
          <w:sz w:val="30"/>
          <w:szCs w:val="30"/>
        </w:rPr>
        <w:t>元/</w:t>
      </w:r>
      <w:r>
        <w:rPr>
          <w:rFonts w:ascii="仿宋" w:eastAsia="仿宋" w:hAnsi="仿宋" w:cs="仿宋" w:hint="eastAsia"/>
          <w:kern w:val="0"/>
          <w:sz w:val="30"/>
          <w:szCs w:val="30"/>
        </w:rPr>
        <w:t>吨</w:t>
      </w:r>
    </w:p>
    <w:p w14:paraId="746EBA03" w14:textId="77777777" w:rsidR="00AE0879" w:rsidRDefault="00AE0879">
      <w:pPr>
        <w:widowControl/>
        <w:tabs>
          <w:tab w:val="left" w:pos="1728"/>
        </w:tabs>
        <w:spacing w:before="100" w:beforeAutospacing="1" w:after="100" w:afterAutospacing="1" w:line="525" w:lineRule="atLeast"/>
        <w:ind w:firstLineChars="500" w:firstLine="1500"/>
        <w:jc w:val="left"/>
        <w:rPr>
          <w:rFonts w:ascii="仿宋" w:eastAsia="仿宋" w:hAnsi="仿宋" w:cs="仿宋"/>
          <w:kern w:val="0"/>
          <w:sz w:val="30"/>
          <w:szCs w:val="30"/>
        </w:rPr>
      </w:pPr>
    </w:p>
    <w:p w14:paraId="56E30584" w14:textId="77777777" w:rsidR="00AE0879" w:rsidRDefault="00AE0879">
      <w:pPr>
        <w:widowControl/>
        <w:tabs>
          <w:tab w:val="left" w:pos="1728"/>
        </w:tabs>
        <w:spacing w:before="100" w:beforeAutospacing="1" w:after="100" w:afterAutospacing="1" w:line="525" w:lineRule="atLeast"/>
        <w:ind w:firstLineChars="500" w:firstLine="1500"/>
        <w:jc w:val="left"/>
        <w:rPr>
          <w:rFonts w:ascii="仿宋" w:eastAsia="仿宋" w:hAnsi="仿宋" w:cs="仿宋"/>
          <w:kern w:val="0"/>
          <w:sz w:val="30"/>
          <w:szCs w:val="30"/>
        </w:rPr>
      </w:pPr>
    </w:p>
    <w:p w14:paraId="5E577FAE" w14:textId="77777777" w:rsidR="00AE0879" w:rsidRDefault="00AE0879">
      <w:pPr>
        <w:widowControl/>
        <w:tabs>
          <w:tab w:val="left" w:pos="1728"/>
        </w:tabs>
        <w:spacing w:before="100" w:beforeAutospacing="1" w:after="100" w:afterAutospacing="1" w:line="525" w:lineRule="atLeast"/>
        <w:ind w:firstLineChars="500" w:firstLine="1500"/>
        <w:jc w:val="left"/>
        <w:rPr>
          <w:rFonts w:ascii="仿宋" w:eastAsia="仿宋" w:hAnsi="仿宋" w:cs="仿宋"/>
          <w:kern w:val="0"/>
          <w:sz w:val="30"/>
          <w:szCs w:val="30"/>
        </w:rPr>
      </w:pPr>
    </w:p>
    <w:p w14:paraId="5DCA112C" w14:textId="77777777" w:rsidR="00AE0879" w:rsidRDefault="00AE0879">
      <w:pPr>
        <w:widowControl/>
        <w:spacing w:before="100" w:beforeAutospacing="1" w:after="100" w:afterAutospacing="1" w:line="525" w:lineRule="atLeast"/>
        <w:jc w:val="left"/>
        <w:rPr>
          <w:rFonts w:ascii="仿宋" w:eastAsia="仿宋" w:hAnsi="仿宋" w:cs="仿宋"/>
          <w:kern w:val="0"/>
          <w:sz w:val="30"/>
          <w:szCs w:val="30"/>
        </w:rPr>
      </w:pPr>
    </w:p>
    <w:p w14:paraId="2C01B275" w14:textId="77777777" w:rsidR="00AE0879" w:rsidRDefault="008366B9">
      <w:pPr>
        <w:widowControl/>
        <w:spacing w:before="100" w:beforeAutospacing="1" w:after="100" w:afterAutospacing="1" w:line="525" w:lineRule="atLeast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收购单位或个人</w:t>
      </w:r>
      <w:r>
        <w:rPr>
          <w:rFonts w:ascii="仿宋" w:eastAsia="仿宋" w:hAnsi="仿宋" w:cs="仿宋" w:hint="eastAsia"/>
          <w:kern w:val="0"/>
          <w:sz w:val="30"/>
          <w:szCs w:val="30"/>
        </w:rPr>
        <w:t>（</w:t>
      </w:r>
      <w:r>
        <w:rPr>
          <w:rFonts w:ascii="仿宋" w:eastAsia="仿宋" w:hAnsi="仿宋" w:cs="仿宋" w:hint="eastAsia"/>
          <w:kern w:val="0"/>
          <w:sz w:val="30"/>
          <w:szCs w:val="30"/>
        </w:rPr>
        <w:t>盖章</w:t>
      </w:r>
      <w:r>
        <w:rPr>
          <w:rFonts w:ascii="仿宋" w:eastAsia="仿宋" w:hAnsi="仿宋" w:cs="仿宋" w:hint="eastAsia"/>
          <w:kern w:val="0"/>
          <w:sz w:val="30"/>
          <w:szCs w:val="30"/>
        </w:rPr>
        <w:t>）</w:t>
      </w:r>
      <w:r>
        <w:rPr>
          <w:rFonts w:ascii="仿宋" w:eastAsia="仿宋" w:hAnsi="仿宋" w:cs="仿宋" w:hint="eastAsia"/>
          <w:kern w:val="0"/>
          <w:sz w:val="30"/>
          <w:szCs w:val="30"/>
        </w:rPr>
        <w:t>：</w:t>
      </w:r>
    </w:p>
    <w:p w14:paraId="5827F471" w14:textId="77777777" w:rsidR="00AE0879" w:rsidRDefault="008366B9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联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kern w:val="0"/>
          <w:sz w:val="30"/>
          <w:szCs w:val="30"/>
        </w:rPr>
        <w:t>系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kern w:val="0"/>
          <w:sz w:val="30"/>
          <w:szCs w:val="30"/>
        </w:rPr>
        <w:t>人</w:t>
      </w:r>
      <w:r>
        <w:rPr>
          <w:rFonts w:ascii="仿宋" w:eastAsia="仿宋" w:hAnsi="仿宋" w:cs="仿宋" w:hint="eastAsia"/>
          <w:kern w:val="0"/>
          <w:sz w:val="30"/>
          <w:szCs w:val="30"/>
        </w:rPr>
        <w:t>：</w:t>
      </w:r>
    </w:p>
    <w:p w14:paraId="0FD966E6" w14:textId="77777777" w:rsidR="00AE0879" w:rsidRDefault="008366B9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bCs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联系</w:t>
      </w:r>
      <w:r>
        <w:rPr>
          <w:rFonts w:ascii="仿宋" w:eastAsia="仿宋" w:hAnsi="仿宋" w:cs="仿宋" w:hint="eastAsia"/>
          <w:kern w:val="0"/>
          <w:sz w:val="30"/>
          <w:szCs w:val="30"/>
        </w:rPr>
        <w:t>电话：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                     </w:t>
      </w:r>
    </w:p>
    <w:p w14:paraId="224D42D9" w14:textId="77777777" w:rsidR="00AE0879" w:rsidRDefault="008366B9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bCs/>
          <w:kern w:val="0"/>
          <w:sz w:val="30"/>
          <w:szCs w:val="30"/>
        </w:rPr>
        <w:t>成都恒达光学有限公司</w:t>
      </w:r>
    </w:p>
    <w:p w14:paraId="090A48A4" w14:textId="77777777" w:rsidR="00AE0879" w:rsidRDefault="008366B9">
      <w:pPr>
        <w:widowControl/>
        <w:spacing w:before="100" w:beforeAutospacing="1" w:after="100" w:afterAutospacing="1" w:line="525" w:lineRule="atLeast"/>
        <w:ind w:firstLineChars="1800" w:firstLine="54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2021</w:t>
      </w:r>
      <w:r>
        <w:rPr>
          <w:rFonts w:ascii="仿宋" w:eastAsia="仿宋" w:hAnsi="仿宋" w:cs="仿宋" w:hint="eastAsia"/>
          <w:kern w:val="0"/>
          <w:sz w:val="30"/>
          <w:szCs w:val="30"/>
        </w:rPr>
        <w:t>年</w:t>
      </w:r>
      <w:r>
        <w:rPr>
          <w:rFonts w:ascii="仿宋" w:eastAsia="仿宋" w:hAnsi="仿宋" w:cs="仿宋" w:hint="eastAsia"/>
          <w:kern w:val="0"/>
          <w:sz w:val="30"/>
          <w:szCs w:val="30"/>
        </w:rPr>
        <w:t>1</w:t>
      </w:r>
      <w:r>
        <w:rPr>
          <w:rFonts w:ascii="仿宋" w:eastAsia="仿宋" w:hAnsi="仿宋" w:cs="仿宋" w:hint="eastAsia"/>
          <w:kern w:val="0"/>
          <w:sz w:val="30"/>
          <w:szCs w:val="30"/>
        </w:rPr>
        <w:t>月</w:t>
      </w:r>
      <w:r>
        <w:rPr>
          <w:rFonts w:ascii="仿宋" w:eastAsia="仿宋" w:hAnsi="仿宋" w:cs="仿宋" w:hint="eastAsia"/>
          <w:kern w:val="0"/>
          <w:sz w:val="30"/>
          <w:szCs w:val="30"/>
        </w:rPr>
        <w:t>11</w:t>
      </w:r>
      <w:r>
        <w:rPr>
          <w:rFonts w:ascii="仿宋" w:eastAsia="仿宋" w:hAnsi="仿宋" w:cs="仿宋" w:hint="eastAsia"/>
          <w:kern w:val="0"/>
          <w:sz w:val="30"/>
          <w:szCs w:val="30"/>
        </w:rPr>
        <w:t>日</w:t>
      </w:r>
    </w:p>
    <w:sectPr w:rsidR="00AE0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1138"/>
    <w:rsid w:val="0007221B"/>
    <w:rsid w:val="000B33BB"/>
    <w:rsid w:val="001003A1"/>
    <w:rsid w:val="001E2184"/>
    <w:rsid w:val="0038512D"/>
    <w:rsid w:val="00491138"/>
    <w:rsid w:val="005459FC"/>
    <w:rsid w:val="00592D0B"/>
    <w:rsid w:val="005A7373"/>
    <w:rsid w:val="008366B9"/>
    <w:rsid w:val="008D7679"/>
    <w:rsid w:val="008D77B1"/>
    <w:rsid w:val="00A40919"/>
    <w:rsid w:val="00AE0879"/>
    <w:rsid w:val="00AF162E"/>
    <w:rsid w:val="00D15D2D"/>
    <w:rsid w:val="00D37BBA"/>
    <w:rsid w:val="00D43D3E"/>
    <w:rsid w:val="00D9033F"/>
    <w:rsid w:val="010F612D"/>
    <w:rsid w:val="01D57A0E"/>
    <w:rsid w:val="01FA7A50"/>
    <w:rsid w:val="02A428ED"/>
    <w:rsid w:val="034752C3"/>
    <w:rsid w:val="03D40A9E"/>
    <w:rsid w:val="043A4A17"/>
    <w:rsid w:val="04D30764"/>
    <w:rsid w:val="04DA3E48"/>
    <w:rsid w:val="0583611E"/>
    <w:rsid w:val="05CD3797"/>
    <w:rsid w:val="06157BA5"/>
    <w:rsid w:val="067A77E2"/>
    <w:rsid w:val="06C26808"/>
    <w:rsid w:val="07401E01"/>
    <w:rsid w:val="07510C15"/>
    <w:rsid w:val="07835024"/>
    <w:rsid w:val="07E1601B"/>
    <w:rsid w:val="086F0885"/>
    <w:rsid w:val="08CB5E82"/>
    <w:rsid w:val="08E92D5E"/>
    <w:rsid w:val="091870B8"/>
    <w:rsid w:val="093347EE"/>
    <w:rsid w:val="09B76735"/>
    <w:rsid w:val="0A605707"/>
    <w:rsid w:val="0A706786"/>
    <w:rsid w:val="0A903469"/>
    <w:rsid w:val="0B4E4A1E"/>
    <w:rsid w:val="0B9E7714"/>
    <w:rsid w:val="0BDF0699"/>
    <w:rsid w:val="0BF256B9"/>
    <w:rsid w:val="0D2C3145"/>
    <w:rsid w:val="0EB534D7"/>
    <w:rsid w:val="0FB73EAF"/>
    <w:rsid w:val="0FC36FA5"/>
    <w:rsid w:val="10870A06"/>
    <w:rsid w:val="11137EF0"/>
    <w:rsid w:val="113F54D6"/>
    <w:rsid w:val="1149725A"/>
    <w:rsid w:val="14011F0C"/>
    <w:rsid w:val="146432BA"/>
    <w:rsid w:val="14AB6554"/>
    <w:rsid w:val="14EB6F12"/>
    <w:rsid w:val="15884680"/>
    <w:rsid w:val="166302FA"/>
    <w:rsid w:val="16681450"/>
    <w:rsid w:val="17854939"/>
    <w:rsid w:val="1878400A"/>
    <w:rsid w:val="189A046C"/>
    <w:rsid w:val="19531F6A"/>
    <w:rsid w:val="1A157365"/>
    <w:rsid w:val="1A400F6F"/>
    <w:rsid w:val="1A6E1967"/>
    <w:rsid w:val="1C0B721A"/>
    <w:rsid w:val="1C1338E4"/>
    <w:rsid w:val="1C1D3DCD"/>
    <w:rsid w:val="1C6D6A7F"/>
    <w:rsid w:val="1C8F1C76"/>
    <w:rsid w:val="1CBA65B0"/>
    <w:rsid w:val="1CC5482F"/>
    <w:rsid w:val="1CDF3898"/>
    <w:rsid w:val="1DE65C45"/>
    <w:rsid w:val="1E3D1144"/>
    <w:rsid w:val="1E586D2F"/>
    <w:rsid w:val="1F877A31"/>
    <w:rsid w:val="201857CF"/>
    <w:rsid w:val="20E531A0"/>
    <w:rsid w:val="220E2C9E"/>
    <w:rsid w:val="2379632D"/>
    <w:rsid w:val="23797C99"/>
    <w:rsid w:val="23BD501B"/>
    <w:rsid w:val="24447EC1"/>
    <w:rsid w:val="244D11E0"/>
    <w:rsid w:val="24CC5E04"/>
    <w:rsid w:val="258F7071"/>
    <w:rsid w:val="25B44DEB"/>
    <w:rsid w:val="25DC20E7"/>
    <w:rsid w:val="25FC515F"/>
    <w:rsid w:val="26252CFD"/>
    <w:rsid w:val="26751205"/>
    <w:rsid w:val="269A360F"/>
    <w:rsid w:val="27604D10"/>
    <w:rsid w:val="287850F3"/>
    <w:rsid w:val="28F20252"/>
    <w:rsid w:val="29382809"/>
    <w:rsid w:val="29735CB6"/>
    <w:rsid w:val="2AEF1714"/>
    <w:rsid w:val="2C1B3123"/>
    <w:rsid w:val="2CB37819"/>
    <w:rsid w:val="2D357AB9"/>
    <w:rsid w:val="2D6F37D1"/>
    <w:rsid w:val="2ECC1824"/>
    <w:rsid w:val="2F711F8E"/>
    <w:rsid w:val="2FC92041"/>
    <w:rsid w:val="2FEA7518"/>
    <w:rsid w:val="315D0AFA"/>
    <w:rsid w:val="31B778E7"/>
    <w:rsid w:val="32344530"/>
    <w:rsid w:val="324C6DE9"/>
    <w:rsid w:val="32885306"/>
    <w:rsid w:val="341E0478"/>
    <w:rsid w:val="34CE0513"/>
    <w:rsid w:val="352D698B"/>
    <w:rsid w:val="35E270D0"/>
    <w:rsid w:val="36625D64"/>
    <w:rsid w:val="378D2D45"/>
    <w:rsid w:val="38180E6A"/>
    <w:rsid w:val="38863A6D"/>
    <w:rsid w:val="38B81782"/>
    <w:rsid w:val="3A34197B"/>
    <w:rsid w:val="3AA605CD"/>
    <w:rsid w:val="3AC61534"/>
    <w:rsid w:val="3BD331A9"/>
    <w:rsid w:val="3C474F31"/>
    <w:rsid w:val="3D4F73EF"/>
    <w:rsid w:val="3D7955CE"/>
    <w:rsid w:val="3DA90934"/>
    <w:rsid w:val="3DD531CC"/>
    <w:rsid w:val="3E4C5E41"/>
    <w:rsid w:val="3F014F2F"/>
    <w:rsid w:val="3F3809AD"/>
    <w:rsid w:val="3F927AB2"/>
    <w:rsid w:val="3F995733"/>
    <w:rsid w:val="407968A7"/>
    <w:rsid w:val="409C17E2"/>
    <w:rsid w:val="40F63767"/>
    <w:rsid w:val="410B4901"/>
    <w:rsid w:val="41A53B7B"/>
    <w:rsid w:val="42BC5A88"/>
    <w:rsid w:val="42BE7F5E"/>
    <w:rsid w:val="42F37D8E"/>
    <w:rsid w:val="435579CC"/>
    <w:rsid w:val="43D24173"/>
    <w:rsid w:val="45596BF4"/>
    <w:rsid w:val="45E3668F"/>
    <w:rsid w:val="4638687E"/>
    <w:rsid w:val="469965E3"/>
    <w:rsid w:val="469D1960"/>
    <w:rsid w:val="46AB7E25"/>
    <w:rsid w:val="471A39F2"/>
    <w:rsid w:val="471F52AB"/>
    <w:rsid w:val="476D6C5B"/>
    <w:rsid w:val="477B40E2"/>
    <w:rsid w:val="48367AAE"/>
    <w:rsid w:val="49227F0A"/>
    <w:rsid w:val="49A06801"/>
    <w:rsid w:val="49E70737"/>
    <w:rsid w:val="4A60619B"/>
    <w:rsid w:val="4B147F18"/>
    <w:rsid w:val="4BDB1DFF"/>
    <w:rsid w:val="4BEC2A68"/>
    <w:rsid w:val="4C410FA6"/>
    <w:rsid w:val="4CA53E81"/>
    <w:rsid w:val="4D2A7FFC"/>
    <w:rsid w:val="4E7529A9"/>
    <w:rsid w:val="4E7C206F"/>
    <w:rsid w:val="4FFB4C3B"/>
    <w:rsid w:val="50711883"/>
    <w:rsid w:val="50B66276"/>
    <w:rsid w:val="51095A80"/>
    <w:rsid w:val="523C4F0C"/>
    <w:rsid w:val="53677693"/>
    <w:rsid w:val="53BB26C1"/>
    <w:rsid w:val="54C476E7"/>
    <w:rsid w:val="54D2411C"/>
    <w:rsid w:val="552127AB"/>
    <w:rsid w:val="552547C8"/>
    <w:rsid w:val="552C1A38"/>
    <w:rsid w:val="56081222"/>
    <w:rsid w:val="5612086E"/>
    <w:rsid w:val="56C71461"/>
    <w:rsid w:val="56CB7951"/>
    <w:rsid w:val="571D2078"/>
    <w:rsid w:val="590D3489"/>
    <w:rsid w:val="596F458F"/>
    <w:rsid w:val="597D3D89"/>
    <w:rsid w:val="59D00920"/>
    <w:rsid w:val="59E45805"/>
    <w:rsid w:val="59FF7846"/>
    <w:rsid w:val="5C234EE9"/>
    <w:rsid w:val="5C33752B"/>
    <w:rsid w:val="5C5B55AE"/>
    <w:rsid w:val="5D807B9A"/>
    <w:rsid w:val="5E041F3A"/>
    <w:rsid w:val="5F275C79"/>
    <w:rsid w:val="5F4226AA"/>
    <w:rsid w:val="5F4A4A19"/>
    <w:rsid w:val="5FAE0DB0"/>
    <w:rsid w:val="605965D8"/>
    <w:rsid w:val="60796BA2"/>
    <w:rsid w:val="612748A4"/>
    <w:rsid w:val="614B3CB1"/>
    <w:rsid w:val="615C26AB"/>
    <w:rsid w:val="61FC54DE"/>
    <w:rsid w:val="62291A0E"/>
    <w:rsid w:val="62EF1504"/>
    <w:rsid w:val="637D224B"/>
    <w:rsid w:val="639E1F06"/>
    <w:rsid w:val="640B666A"/>
    <w:rsid w:val="65097702"/>
    <w:rsid w:val="65645002"/>
    <w:rsid w:val="661741D6"/>
    <w:rsid w:val="6621092E"/>
    <w:rsid w:val="669D4ADD"/>
    <w:rsid w:val="673869AA"/>
    <w:rsid w:val="68551A3A"/>
    <w:rsid w:val="68D900E9"/>
    <w:rsid w:val="68E66EA8"/>
    <w:rsid w:val="68F261F3"/>
    <w:rsid w:val="693373A1"/>
    <w:rsid w:val="6AD401F7"/>
    <w:rsid w:val="6ADB01C9"/>
    <w:rsid w:val="6B305371"/>
    <w:rsid w:val="6B3552D4"/>
    <w:rsid w:val="6C3F141E"/>
    <w:rsid w:val="6C4746E2"/>
    <w:rsid w:val="6C695677"/>
    <w:rsid w:val="6C9E51E3"/>
    <w:rsid w:val="6CDB7B9B"/>
    <w:rsid w:val="6DB541BC"/>
    <w:rsid w:val="6E9440D6"/>
    <w:rsid w:val="6F7D52A9"/>
    <w:rsid w:val="707C1FB0"/>
    <w:rsid w:val="70D3119A"/>
    <w:rsid w:val="70E90DEA"/>
    <w:rsid w:val="71A56544"/>
    <w:rsid w:val="71AA246C"/>
    <w:rsid w:val="720031A3"/>
    <w:rsid w:val="722248A9"/>
    <w:rsid w:val="723954DD"/>
    <w:rsid w:val="727B3BBF"/>
    <w:rsid w:val="749544CD"/>
    <w:rsid w:val="7498422E"/>
    <w:rsid w:val="751A07BC"/>
    <w:rsid w:val="756B4AD6"/>
    <w:rsid w:val="75B6382B"/>
    <w:rsid w:val="75C97ACF"/>
    <w:rsid w:val="75FF2815"/>
    <w:rsid w:val="77AA49D9"/>
    <w:rsid w:val="7849702D"/>
    <w:rsid w:val="78FE074C"/>
    <w:rsid w:val="794416E8"/>
    <w:rsid w:val="796B7251"/>
    <w:rsid w:val="798014DB"/>
    <w:rsid w:val="7A3F73C3"/>
    <w:rsid w:val="7BA570EC"/>
    <w:rsid w:val="7C5C04D0"/>
    <w:rsid w:val="7CFC25DE"/>
    <w:rsid w:val="7D0050CE"/>
    <w:rsid w:val="7E9E45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E2A351"/>
  <w15:docId w15:val="{5B920539-FB89-4447-944C-B4E3607F4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84</Words>
  <Characters>483</Characters>
  <Application>Microsoft Office Word</Application>
  <DocSecurity>0</DocSecurity>
  <Lines>4</Lines>
  <Paragraphs>1</Paragraphs>
  <ScaleCrop>false</ScaleCrop>
  <Company>P R C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李宏云</dc:creator>
  <cp:lastModifiedBy>王 志航</cp:lastModifiedBy>
  <cp:revision>5</cp:revision>
  <cp:lastPrinted>2019-12-25T07:24:00Z</cp:lastPrinted>
  <dcterms:created xsi:type="dcterms:W3CDTF">2019-12-05T00:17:00Z</dcterms:created>
  <dcterms:modified xsi:type="dcterms:W3CDTF">2021-01-11T02:56:00Z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