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D96" w:rsidRDefault="00830D96" w:rsidP="0011066D">
      <w:pPr>
        <w:pStyle w:val="a6"/>
        <w:jc w:val="center"/>
        <w:rPr>
          <w:rFonts w:ascii="方正小标宋简体" w:eastAsia="方正小标宋简体" w:hAnsi="Courier" w:hint="eastAsia"/>
          <w:sz w:val="30"/>
          <w:szCs w:val="30"/>
        </w:rPr>
      </w:pPr>
    </w:p>
    <w:p w:rsidR="0011066D" w:rsidRDefault="0011066D" w:rsidP="00830D96">
      <w:pPr>
        <w:pStyle w:val="a6"/>
        <w:jc w:val="center"/>
        <w:rPr>
          <w:rFonts w:ascii="Courier" w:hAnsi="Courier" w:hint="eastAsia"/>
          <w:sz w:val="18"/>
          <w:szCs w:val="18"/>
        </w:rPr>
      </w:pPr>
      <w:r>
        <w:rPr>
          <w:rFonts w:ascii="方正小标宋简体" w:eastAsia="方正小标宋简体" w:hAnsi="Courier" w:hint="eastAsia"/>
          <w:sz w:val="30"/>
          <w:szCs w:val="30"/>
        </w:rPr>
        <w:t>成都光明</w:t>
      </w:r>
      <w:r w:rsidR="00A06EA7">
        <w:rPr>
          <w:rFonts w:ascii="方正小标宋简体" w:eastAsia="方正小标宋简体" w:hAnsi="Courier" w:hint="eastAsia"/>
          <w:sz w:val="30"/>
          <w:szCs w:val="30"/>
        </w:rPr>
        <w:t>光学元件</w:t>
      </w:r>
      <w:r>
        <w:rPr>
          <w:rFonts w:ascii="方正小标宋简体" w:eastAsia="方正小标宋简体" w:hAnsi="Courier" w:hint="eastAsia"/>
          <w:sz w:val="30"/>
          <w:szCs w:val="30"/>
        </w:rPr>
        <w:t>有限公司报废设备资产处置公告</w:t>
      </w:r>
    </w:p>
    <w:p w:rsidR="00830D96" w:rsidRPr="00830D96" w:rsidRDefault="00830D96" w:rsidP="00830D96">
      <w:pPr>
        <w:pStyle w:val="a6"/>
        <w:jc w:val="center"/>
        <w:rPr>
          <w:rFonts w:ascii="Courier" w:hAnsi="Courier"/>
          <w:sz w:val="18"/>
          <w:szCs w:val="18"/>
        </w:rPr>
      </w:pP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 w:rsidRP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11066D">
        <w:rPr>
          <w:rFonts w:ascii="仿宋_GB2312" w:eastAsia="仿宋_GB2312" w:hAnsi="Courier" w:hint="eastAsia"/>
          <w:sz w:val="25"/>
          <w:szCs w:val="25"/>
        </w:rPr>
        <w:t>现有一批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设备拟将对外进行处置，现邀请社会具有合法资质的公司来我公司现场勘察、报价。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一、报价内容</w:t>
      </w: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11066D">
        <w:rPr>
          <w:rFonts w:ascii="仿宋_GB2312" w:eastAsia="仿宋_GB2312" w:hAnsi="Courier" w:hint="eastAsia"/>
          <w:sz w:val="25"/>
          <w:szCs w:val="25"/>
        </w:rPr>
        <w:t>对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设备资产进行公开处置，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设备资产具体内容详见附件。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二、报价方式</w:t>
      </w:r>
    </w:p>
    <w:p w:rsidR="0011066D" w:rsidRDefault="0011066D" w:rsidP="0011066D">
      <w:pPr>
        <w:pStyle w:val="a6"/>
        <w:ind w:firstLine="493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密封报价，</w:t>
      </w:r>
      <w:r>
        <w:rPr>
          <w:rFonts w:ascii="仿宋_GB2312" w:eastAsia="仿宋_GB2312" w:hAnsi="Courier" w:hint="eastAsia"/>
          <w:sz w:val="25"/>
          <w:szCs w:val="25"/>
          <w:shd w:val="clear" w:color="auto" w:fill="FFFFFF"/>
        </w:rPr>
        <w:t>出价最高者获得购买权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  <w:shd w:val="clear" w:color="auto" w:fill="FFFFFF"/>
        </w:rPr>
        <w:t>三、</w:t>
      </w:r>
      <w:r>
        <w:rPr>
          <w:rFonts w:ascii="仿宋_GB2312" w:eastAsia="仿宋_GB2312" w:hAnsi="Courier" w:hint="eastAsia"/>
          <w:sz w:val="25"/>
          <w:szCs w:val="25"/>
        </w:rPr>
        <w:t>现场勘察时间及地点</w:t>
      </w:r>
    </w:p>
    <w:p w:rsidR="0011066D" w:rsidRDefault="0011066D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勘察时间：2020年</w:t>
      </w:r>
      <w:r w:rsidR="00A06EA7">
        <w:rPr>
          <w:rFonts w:ascii="仿宋_GB2312" w:eastAsia="仿宋_GB2312" w:hAnsi="Courier" w:hint="eastAsia"/>
          <w:sz w:val="25"/>
          <w:szCs w:val="25"/>
        </w:rPr>
        <w:t>12</w:t>
      </w:r>
      <w:r>
        <w:rPr>
          <w:rFonts w:ascii="仿宋_GB2312" w:eastAsia="仿宋_GB2312" w:hAnsi="Courier" w:hint="eastAsia"/>
          <w:sz w:val="25"/>
          <w:szCs w:val="25"/>
        </w:rPr>
        <w:t>月</w:t>
      </w:r>
      <w:r w:rsidR="00A06EA7">
        <w:rPr>
          <w:rFonts w:ascii="仿宋_GB2312" w:eastAsia="仿宋_GB2312" w:hAnsi="Courier" w:hint="eastAsia"/>
          <w:sz w:val="25"/>
          <w:szCs w:val="25"/>
        </w:rPr>
        <w:t>8</w:t>
      </w:r>
      <w:r>
        <w:rPr>
          <w:rFonts w:ascii="仿宋_GB2312" w:eastAsia="仿宋_GB2312" w:hAnsi="Courier" w:hint="eastAsia"/>
          <w:sz w:val="25"/>
          <w:szCs w:val="25"/>
        </w:rPr>
        <w:t>日上午9:00</w:t>
      </w:r>
    </w:p>
    <w:p w:rsidR="0011066D" w:rsidRDefault="00512400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联系人：李先生</w:t>
      </w:r>
      <w:r w:rsidR="00A06EA7">
        <w:rPr>
          <w:rFonts w:ascii="仿宋_GB2312" w:eastAsia="仿宋_GB2312" w:hAnsi="Courier" w:hint="eastAsia"/>
          <w:sz w:val="25"/>
          <w:szCs w:val="25"/>
        </w:rPr>
        <w:t xml:space="preserve"> </w:t>
      </w:r>
      <w:r w:rsidR="0011066D">
        <w:rPr>
          <w:rFonts w:ascii="仿宋_GB2312" w:eastAsia="仿宋_GB2312" w:hAnsi="Courier" w:hint="eastAsia"/>
          <w:sz w:val="25"/>
          <w:szCs w:val="25"/>
        </w:rPr>
        <w:t>联系电话：</w:t>
      </w:r>
      <w:r w:rsidR="00A06EA7">
        <w:rPr>
          <w:rFonts w:ascii="仿宋_GB2312" w:eastAsia="仿宋_GB2312" w:hAnsi="Courier" w:hint="eastAsia"/>
          <w:sz w:val="25"/>
          <w:szCs w:val="25"/>
        </w:rPr>
        <w:t>028-83992032-8212</w:t>
      </w: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设备存放地址：成都市</w:t>
      </w:r>
      <w:r>
        <w:rPr>
          <w:rFonts w:ascii="仿宋_GB2312" w:eastAsia="仿宋_GB2312" w:hAnsi="Courier" w:hint="eastAsia"/>
          <w:sz w:val="25"/>
          <w:szCs w:val="25"/>
        </w:rPr>
        <w:t>新都区工业东区黄鹤路339号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四、报价文件接收信息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报价文件接收截止时间：2020年</w:t>
      </w:r>
      <w:r w:rsidR="00512400">
        <w:rPr>
          <w:rFonts w:ascii="仿宋_GB2312" w:eastAsia="仿宋_GB2312" w:hAnsi="Courier" w:hint="eastAsia"/>
          <w:sz w:val="25"/>
          <w:szCs w:val="25"/>
        </w:rPr>
        <w:t>1</w:t>
      </w:r>
      <w:r w:rsidR="00A06EA7">
        <w:rPr>
          <w:rFonts w:ascii="仿宋_GB2312" w:eastAsia="仿宋_GB2312" w:hAnsi="Courier" w:hint="eastAsia"/>
          <w:sz w:val="25"/>
          <w:szCs w:val="25"/>
        </w:rPr>
        <w:t>2</w:t>
      </w:r>
      <w:r>
        <w:rPr>
          <w:rFonts w:ascii="仿宋_GB2312" w:eastAsia="仿宋_GB2312" w:hAnsi="Courier" w:hint="eastAsia"/>
          <w:sz w:val="25"/>
          <w:szCs w:val="25"/>
        </w:rPr>
        <w:t>月</w:t>
      </w:r>
      <w:r w:rsidR="00A06EA7">
        <w:rPr>
          <w:rFonts w:ascii="仿宋_GB2312" w:eastAsia="仿宋_GB2312" w:hAnsi="Courier" w:hint="eastAsia"/>
          <w:sz w:val="25"/>
          <w:szCs w:val="25"/>
        </w:rPr>
        <w:t>11</w:t>
      </w:r>
      <w:r>
        <w:rPr>
          <w:rFonts w:ascii="仿宋_GB2312" w:eastAsia="仿宋_GB2312" w:hAnsi="Courier" w:hint="eastAsia"/>
          <w:sz w:val="25"/>
          <w:szCs w:val="25"/>
        </w:rPr>
        <w:t>日</w:t>
      </w:r>
      <w:r w:rsidR="00512400">
        <w:rPr>
          <w:rFonts w:ascii="仿宋_GB2312" w:eastAsia="仿宋_GB2312" w:hAnsi="Courier" w:hint="eastAsia"/>
          <w:sz w:val="25"/>
          <w:szCs w:val="25"/>
        </w:rPr>
        <w:t>9</w:t>
      </w:r>
      <w:r>
        <w:rPr>
          <w:rFonts w:ascii="仿宋_GB2312" w:eastAsia="仿宋_GB2312" w:hAnsi="Courier" w:hint="eastAsia"/>
          <w:sz w:val="25"/>
          <w:szCs w:val="25"/>
        </w:rPr>
        <w:t>:00前</w:t>
      </w:r>
    </w:p>
    <w:p w:rsidR="0011066D" w:rsidRDefault="0011066D" w:rsidP="00512400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lastRenderedPageBreak/>
        <w:t>报价文件接收地点：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BE22BD">
        <w:rPr>
          <w:rFonts w:ascii="仿宋_GB2312" w:eastAsia="仿宋_GB2312" w:hAnsi="Courier" w:hint="eastAsia"/>
          <w:sz w:val="25"/>
          <w:szCs w:val="25"/>
        </w:rPr>
        <w:t xml:space="preserve">    </w:t>
      </w:r>
      <w:r w:rsidR="00512400">
        <w:rPr>
          <w:rFonts w:ascii="仿宋_GB2312" w:eastAsia="仿宋_GB2312" w:hAnsi="Courier" w:hint="eastAsia"/>
          <w:sz w:val="25"/>
          <w:szCs w:val="25"/>
        </w:rPr>
        <w:t>综合部联系人：</w:t>
      </w:r>
      <w:r w:rsidR="00A06EA7">
        <w:rPr>
          <w:rFonts w:ascii="仿宋_GB2312" w:eastAsia="仿宋_GB2312" w:hAnsi="Courier" w:hint="eastAsia"/>
          <w:sz w:val="25"/>
          <w:szCs w:val="25"/>
        </w:rPr>
        <w:t>斯华</w:t>
      </w:r>
      <w:r w:rsidR="00BE22BD">
        <w:rPr>
          <w:rFonts w:ascii="仿宋_GB2312" w:eastAsia="仿宋_GB2312" w:hAnsi="Courier" w:hint="eastAsia"/>
          <w:sz w:val="25"/>
          <w:szCs w:val="25"/>
        </w:rPr>
        <w:t xml:space="preserve">   </w:t>
      </w:r>
      <w:r>
        <w:rPr>
          <w:rFonts w:ascii="仿宋_GB2312" w:eastAsia="仿宋_GB2312" w:hAnsi="Courier" w:hint="eastAsia"/>
          <w:sz w:val="25"/>
          <w:szCs w:val="25"/>
        </w:rPr>
        <w:t>电话：028-</w:t>
      </w:r>
      <w:bookmarkStart w:id="0" w:name="_GoBack"/>
      <w:bookmarkEnd w:id="0"/>
      <w:r w:rsidR="00A06EA7">
        <w:rPr>
          <w:rFonts w:ascii="仿宋_GB2312" w:eastAsia="仿宋_GB2312" w:hAnsi="Courier" w:hint="eastAsia"/>
          <w:sz w:val="25"/>
          <w:szCs w:val="25"/>
        </w:rPr>
        <w:t>83992032-8201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五、报价人须知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1、公告附件清单中所列设备均以现状进行处置，报价采用密封报价的方式，即报价人看货后填写报价函并在报价截止时间以前送至或邮寄至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>
        <w:rPr>
          <w:rFonts w:ascii="仿宋_GB2312" w:eastAsia="仿宋_GB2312" w:hAnsi="Courier" w:hint="eastAsia"/>
          <w:sz w:val="25"/>
          <w:szCs w:val="25"/>
        </w:rPr>
        <w:t>综合部。我公司经评审后确定报价合理且最高报价者获得购买权，并通知最高报价者。</w:t>
      </w:r>
    </w:p>
    <w:p w:rsidR="0011066D" w:rsidRDefault="0011066D" w:rsidP="0011066D">
      <w:pPr>
        <w:pStyle w:val="a6"/>
        <w:ind w:firstLine="518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2、独立法人及自然人均可报价，独立法人参与报价时需提供加盖公章的营业执照复印件、若有授权则提供法人签字盖章的授权委托书以及本人身份证复印件。</w:t>
      </w:r>
    </w:p>
    <w:p w:rsidR="0011066D" w:rsidRDefault="0011066D" w:rsidP="0011066D">
      <w:pPr>
        <w:pStyle w:val="a6"/>
        <w:ind w:firstLine="518"/>
        <w:rPr>
          <w:rFonts w:ascii="仿宋_GB2312" w:eastAsia="仿宋_GB2312" w:hAnsi="Courier"/>
          <w:sz w:val="25"/>
          <w:szCs w:val="25"/>
        </w:rPr>
      </w:pPr>
      <w:r>
        <w:rPr>
          <w:rFonts w:ascii="仿宋_GB2312" w:eastAsia="仿宋_GB2312" w:hAnsi="Courier" w:hint="eastAsia"/>
          <w:sz w:val="25"/>
          <w:szCs w:val="25"/>
        </w:rPr>
        <w:t>3、最高报价者自行承担设备处置过程中的一切相关费用以及安全责任。</w:t>
      </w:r>
    </w:p>
    <w:p w:rsidR="000735F2" w:rsidRPr="000735F2" w:rsidRDefault="000735F2" w:rsidP="00BE22BD">
      <w:pPr>
        <w:pStyle w:val="a6"/>
        <w:ind w:firstLine="518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4，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>
        <w:rPr>
          <w:rFonts w:ascii="仿宋_GB2312" w:eastAsia="仿宋_GB2312" w:hAnsi="Courier" w:hint="eastAsia"/>
          <w:sz w:val="25"/>
          <w:szCs w:val="25"/>
        </w:rPr>
        <w:t>将对公司中标者开具13%的增值税专票，对个人中标者开具13%的增值税普票。</w:t>
      </w:r>
    </w:p>
    <w:p w:rsidR="00C22EE1" w:rsidRDefault="000735F2" w:rsidP="00C22EE1">
      <w:pPr>
        <w:pStyle w:val="a6"/>
        <w:ind w:firstLine="518"/>
        <w:rPr>
          <w:rFonts w:ascii="仿宋_GB2312" w:eastAsia="仿宋_GB2312" w:hAnsi="Courier"/>
          <w:sz w:val="25"/>
          <w:szCs w:val="25"/>
        </w:rPr>
      </w:pPr>
      <w:r>
        <w:rPr>
          <w:rFonts w:ascii="仿宋_GB2312" w:eastAsia="仿宋_GB2312" w:hAnsi="Courier" w:hint="eastAsia"/>
          <w:sz w:val="25"/>
          <w:szCs w:val="25"/>
        </w:rPr>
        <w:t>5</w:t>
      </w:r>
      <w:r w:rsidR="0011066D">
        <w:rPr>
          <w:rFonts w:ascii="仿宋_GB2312" w:eastAsia="仿宋_GB2312" w:hAnsi="Courier" w:hint="eastAsia"/>
          <w:sz w:val="25"/>
          <w:szCs w:val="25"/>
        </w:rPr>
        <w:t>、请认真阅读附件内容并按要求提交相应资料，对未按报价文件要求的报价视为无效。</w:t>
      </w:r>
    </w:p>
    <w:p w:rsidR="00ED07C4" w:rsidRPr="0011066D" w:rsidRDefault="00A06EA7" w:rsidP="00BE22BD">
      <w:pPr>
        <w:pStyle w:val="a6"/>
        <w:ind w:firstLineChars="1850" w:firstLine="462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成都光明光学元件有限公司</w:t>
      </w:r>
    </w:p>
    <w:p w:rsidR="00ED07C4" w:rsidRDefault="003C6255" w:rsidP="00BE22BD">
      <w:pPr>
        <w:pStyle w:val="a5"/>
        <w:ind w:left="360" w:firstLineChars="0" w:firstLine="0"/>
        <w:rPr>
          <w:rFonts w:ascii="仿宋_GB2312" w:eastAsia="仿宋_GB2312" w:hAnsi="Courier" w:cs="宋体" w:hint="eastAsia"/>
          <w:kern w:val="0"/>
          <w:sz w:val="25"/>
          <w:szCs w:val="25"/>
        </w:rPr>
      </w:pPr>
      <w:r>
        <w:rPr>
          <w:rFonts w:hint="eastAsia"/>
          <w:szCs w:val="28"/>
        </w:rPr>
        <w:t xml:space="preserve">                           </w:t>
      </w:r>
      <w:r w:rsidR="00BE22BD">
        <w:rPr>
          <w:rFonts w:hint="eastAsia"/>
          <w:szCs w:val="28"/>
        </w:rPr>
        <w:t xml:space="preserve">                     </w:t>
      </w:r>
      <w:r w:rsidR="00BE22BD" w:rsidRPr="00BE22BD">
        <w:rPr>
          <w:rFonts w:ascii="仿宋_GB2312" w:eastAsia="仿宋_GB2312" w:hAnsi="Courier" w:cs="宋体" w:hint="eastAsia"/>
          <w:kern w:val="0"/>
          <w:sz w:val="25"/>
          <w:szCs w:val="25"/>
        </w:rPr>
        <w:t xml:space="preserve"> 2020.12</w:t>
      </w:r>
      <w:r w:rsidR="00BE22BD">
        <w:rPr>
          <w:rFonts w:ascii="仿宋_GB2312" w:eastAsia="仿宋_GB2312" w:hAnsi="Courier" w:cs="宋体" w:hint="eastAsia"/>
          <w:kern w:val="0"/>
          <w:sz w:val="25"/>
          <w:szCs w:val="25"/>
        </w:rPr>
        <w:t>.</w:t>
      </w:r>
      <w:r w:rsidR="00BE22BD" w:rsidRPr="00BE22BD">
        <w:rPr>
          <w:rFonts w:ascii="仿宋_GB2312" w:eastAsia="仿宋_GB2312" w:hAnsi="Courier" w:cs="宋体" w:hint="eastAsia"/>
          <w:kern w:val="0"/>
          <w:sz w:val="25"/>
          <w:szCs w:val="25"/>
        </w:rPr>
        <w:t>3</w:t>
      </w: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 w:hint="eastAsia"/>
          <w:kern w:val="0"/>
          <w:sz w:val="25"/>
          <w:szCs w:val="25"/>
        </w:rPr>
      </w:pP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 w:hint="eastAsia"/>
          <w:kern w:val="0"/>
          <w:sz w:val="25"/>
          <w:szCs w:val="25"/>
        </w:rPr>
      </w:pP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 w:hint="eastAsia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lastRenderedPageBreak/>
        <w:t>附件：</w:t>
      </w:r>
    </w:p>
    <w:tbl>
      <w:tblPr>
        <w:tblW w:w="9356" w:type="dxa"/>
        <w:tblInd w:w="-176" w:type="dxa"/>
        <w:tblLook w:val="04A0"/>
      </w:tblPr>
      <w:tblGrid>
        <w:gridCol w:w="969"/>
        <w:gridCol w:w="1180"/>
        <w:gridCol w:w="3947"/>
        <w:gridCol w:w="851"/>
        <w:gridCol w:w="802"/>
        <w:gridCol w:w="1607"/>
      </w:tblGrid>
      <w:tr w:rsidR="004B3DC5" w:rsidRPr="004B3DC5" w:rsidTr="00C03179">
        <w:trPr>
          <w:trHeight w:val="885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序号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设备分类编号</w:t>
            </w:r>
          </w:p>
        </w:tc>
        <w:tc>
          <w:tcPr>
            <w:tcW w:w="3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固定资产名称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单位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数量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启用日期</w:t>
            </w:r>
          </w:p>
        </w:tc>
      </w:tr>
      <w:tr w:rsidR="004B3DC5" w:rsidRPr="004B3DC5" w:rsidTr="00C03179">
        <w:trPr>
          <w:trHeight w:val="526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11249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CM-106TV 透过式偏心显微镜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13809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偏芯检查仪 GM-127TV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2012-12-28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11207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激光干涉仪 SMARC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2011-2-15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11201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干涉仪镜头 F1.5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2010-12-15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10850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下摆精磨抛光机 JP1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2008-5-15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10562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韩国二轴球心研磨机KJ-077-2P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10593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韩国两轴下摆研磨机KJSC-80/2P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2004-10-15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10598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韩国两轴下摆研磨机KJSC-80/2P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2004-10-15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10594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韩国四轴下摆研磨机KJSC-80/4P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2004-10-15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10565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韩国定芯磨边机KJ-100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10566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韩国定芯磨边机KJ-100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10567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韩国定芯磨边机KJ-100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11026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喷砂机YM-1313MA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2008-8-15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13825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压滤机 XMY30/630-UB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2012-12-29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11685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垂直百级无尘桌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2012-6-14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11686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垂直百级无尘桌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2012-6-14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10564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韩国夹具修正机KJHA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69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合     计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 xml:space="preserve">17 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 xml:space="preserve">　</w:t>
            </w:r>
          </w:p>
        </w:tc>
      </w:tr>
    </w:tbl>
    <w:p w:rsidR="004B3DC5" w:rsidRPr="00D61512" w:rsidRDefault="004B3DC5" w:rsidP="00D61512">
      <w:pPr>
        <w:rPr>
          <w:rFonts w:ascii="仿宋_GB2312" w:eastAsia="仿宋_GB2312" w:hAnsi="Courier" w:cs="宋体"/>
          <w:kern w:val="0"/>
          <w:sz w:val="25"/>
          <w:szCs w:val="25"/>
        </w:rPr>
      </w:pPr>
    </w:p>
    <w:sectPr w:rsidR="004B3DC5" w:rsidRPr="00D61512" w:rsidSect="00A06EA7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E59" w:rsidRDefault="00121E59" w:rsidP="0037227B">
      <w:r>
        <w:separator/>
      </w:r>
    </w:p>
  </w:endnote>
  <w:endnote w:type="continuationSeparator" w:id="1">
    <w:p w:rsidR="00121E59" w:rsidRDefault="00121E59" w:rsidP="00372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E59" w:rsidRDefault="00121E59" w:rsidP="0037227B">
      <w:r>
        <w:separator/>
      </w:r>
    </w:p>
  </w:footnote>
  <w:footnote w:type="continuationSeparator" w:id="1">
    <w:p w:rsidR="00121E59" w:rsidRDefault="00121E59" w:rsidP="00372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A46"/>
    <w:multiLevelType w:val="hybridMultilevel"/>
    <w:tmpl w:val="E5B0304E"/>
    <w:lvl w:ilvl="0" w:tplc="88B27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7B"/>
    <w:rsid w:val="000735F2"/>
    <w:rsid w:val="0011066D"/>
    <w:rsid w:val="00121E59"/>
    <w:rsid w:val="0034620A"/>
    <w:rsid w:val="0037227B"/>
    <w:rsid w:val="003C6255"/>
    <w:rsid w:val="004B3DC5"/>
    <w:rsid w:val="004D0A83"/>
    <w:rsid w:val="00512400"/>
    <w:rsid w:val="005A7556"/>
    <w:rsid w:val="00757E0C"/>
    <w:rsid w:val="00830D96"/>
    <w:rsid w:val="00886326"/>
    <w:rsid w:val="009C51B7"/>
    <w:rsid w:val="00A06EA7"/>
    <w:rsid w:val="00BE22BD"/>
    <w:rsid w:val="00BF2C09"/>
    <w:rsid w:val="00C03179"/>
    <w:rsid w:val="00C22EE1"/>
    <w:rsid w:val="00CD6B70"/>
    <w:rsid w:val="00D61512"/>
    <w:rsid w:val="00DD2D0D"/>
    <w:rsid w:val="00E13FB8"/>
    <w:rsid w:val="00E909DC"/>
    <w:rsid w:val="00ED0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7B"/>
    <w:rPr>
      <w:sz w:val="18"/>
      <w:szCs w:val="18"/>
    </w:rPr>
  </w:style>
  <w:style w:type="paragraph" w:styleId="a5">
    <w:name w:val="List Paragraph"/>
    <w:basedOn w:val="a"/>
    <w:uiPriority w:val="34"/>
    <w:qFormat/>
    <w:rsid w:val="00ED07C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110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BE22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E2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lixw</dc:creator>
  <cp:keywords/>
  <dc:description/>
  <cp:lastModifiedBy>User</cp:lastModifiedBy>
  <cp:revision>15</cp:revision>
  <cp:lastPrinted>2020-10-14T09:24:00Z</cp:lastPrinted>
  <dcterms:created xsi:type="dcterms:W3CDTF">2019-07-18T03:40:00Z</dcterms:created>
  <dcterms:modified xsi:type="dcterms:W3CDTF">2020-12-03T01:04:00Z</dcterms:modified>
</cp:coreProperties>
</file>