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高铝标砖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48"/>
        <w:gridCol w:w="1677"/>
        <w:gridCol w:w="2496"/>
        <w:gridCol w:w="1499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677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49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高铝标砖</w:t>
            </w:r>
          </w:p>
        </w:tc>
        <w:tc>
          <w:tcPr>
            <w:tcW w:w="1677" w:type="dxa"/>
            <w:noWrap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230*114*65</w:t>
            </w:r>
          </w:p>
        </w:tc>
        <w:tc>
          <w:tcPr>
            <w:tcW w:w="2496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Al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sub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O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subscript"/>
                <w:lang w:val="en-US" w:eastAsia="zh-CN"/>
              </w:rPr>
              <w:t>3</w:t>
            </w:r>
            <w:r>
              <w:rPr>
                <w:rFonts w:hint="default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 xml:space="preserve">75% </w:t>
            </w:r>
          </w:p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显气孔率</w:t>
            </w:r>
            <w:r>
              <w:rPr>
                <w:rFonts w:hint="default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≤</w:t>
            </w:r>
            <w:r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23%</w:t>
            </w:r>
          </w:p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耐压强度</w:t>
            </w:r>
            <w:r>
              <w:rPr>
                <w:rFonts w:hint="default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  <w:t>50MPa</w:t>
            </w:r>
          </w:p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  <w:t>体积密度</w:t>
            </w:r>
            <w:r>
              <w:rPr>
                <w:rFonts w:hint="default" w:ascii="Arial" w:hAnsi="Arial" w:eastAsia="仿宋" w:cs="Arial"/>
                <w:b w:val="0"/>
                <w:bCs/>
                <w:sz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  <w:t>2.6g/cm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  <w:t>3</w:t>
            </w:r>
          </w:p>
          <w:p>
            <w:pPr>
              <w:spacing w:afterLines="50" w:line="269" w:lineRule="auto"/>
              <w:ind w:right="-107" w:rightChars="-51"/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baseline"/>
                <w:lang w:val="en-US" w:eastAsia="zh-CN"/>
              </w:rPr>
              <w:t>其它符合国家标准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3000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77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96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货到验收确认并开具全额增值税发票3个月付清全部款项。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高铝标砖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7D5203"/>
    <w:rsid w:val="11CB0E27"/>
    <w:rsid w:val="1A0063D2"/>
    <w:rsid w:val="1C682A48"/>
    <w:rsid w:val="1CC53F9C"/>
    <w:rsid w:val="1FDA7586"/>
    <w:rsid w:val="35E06C4D"/>
    <w:rsid w:val="365A5BA8"/>
    <w:rsid w:val="3731308C"/>
    <w:rsid w:val="3AB518D6"/>
    <w:rsid w:val="3C1A5A82"/>
    <w:rsid w:val="3D316552"/>
    <w:rsid w:val="42CB14FB"/>
    <w:rsid w:val="506D2739"/>
    <w:rsid w:val="76AF7120"/>
    <w:rsid w:val="7BCE22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33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童胜利</cp:lastModifiedBy>
  <dcterms:modified xsi:type="dcterms:W3CDTF">2020-12-02T07:01:16Z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