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22E" w:rsidRDefault="005F0959" w:rsidP="0036626F">
      <w:pPr>
        <w:pStyle w:val="a5"/>
        <w:spacing w:line="400" w:lineRule="exact"/>
        <w:ind w:right="420"/>
        <w:jc w:val="center"/>
        <w:rPr>
          <w:b/>
          <w:sz w:val="32"/>
          <w:szCs w:val="32"/>
        </w:rPr>
      </w:pPr>
      <w:r>
        <w:rPr>
          <w:rFonts w:hint="eastAsia"/>
          <w:b/>
          <w:sz w:val="32"/>
          <w:szCs w:val="32"/>
        </w:rPr>
        <w:t xml:space="preserve">      </w:t>
      </w: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FA322E">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FA322E" w:rsidRPr="007F0B42" w:rsidRDefault="00FA322E" w:rsidP="00FA322E">
      <w:pPr>
        <w:spacing w:line="800" w:lineRule="exact"/>
        <w:jc w:val="center"/>
        <w:rPr>
          <w:rFonts w:ascii="方正大标宋简体" w:eastAsia="方正大标宋简体" w:hAnsi="华文中宋"/>
          <w:b/>
          <w:bCs/>
          <w:spacing w:val="38"/>
          <w:sz w:val="72"/>
          <w:szCs w:val="72"/>
        </w:rPr>
      </w:pPr>
    </w:p>
    <w:p w:rsidR="00FA322E" w:rsidRDefault="00FA322E" w:rsidP="00FA322E">
      <w:pPr>
        <w:spacing w:line="800" w:lineRule="exact"/>
        <w:jc w:val="center"/>
        <w:rPr>
          <w:rFonts w:ascii="方正大标宋简体" w:eastAsia="方正大标宋简体" w:hAnsi="华文中宋"/>
          <w:b/>
          <w:bCs/>
          <w:spacing w:val="38"/>
          <w:sz w:val="72"/>
          <w:szCs w:val="72"/>
        </w:rPr>
      </w:pPr>
    </w:p>
    <w:p w:rsidR="00FA322E" w:rsidRDefault="00246671" w:rsidP="00FA322E">
      <w:pPr>
        <w:autoSpaceDE w:val="0"/>
        <w:autoSpaceDN w:val="0"/>
        <w:adjustRightInd w:val="0"/>
        <w:spacing w:line="660" w:lineRule="exact"/>
        <w:jc w:val="center"/>
        <w:rPr>
          <w:rFonts w:ascii="宋体" w:hAnsi="宋体"/>
          <w:sz w:val="36"/>
          <w:szCs w:val="36"/>
        </w:rPr>
      </w:pPr>
      <w:r>
        <w:rPr>
          <w:rFonts w:ascii="宋体" w:hAnsi="宋体" w:hint="eastAsia"/>
          <w:sz w:val="36"/>
          <w:szCs w:val="36"/>
        </w:rPr>
        <w:t xml:space="preserve">  </w:t>
      </w:r>
      <w:r w:rsidR="00FA322E" w:rsidRPr="006F0B97">
        <w:rPr>
          <w:rFonts w:ascii="宋体" w:hAnsi="宋体" w:hint="eastAsia"/>
          <w:sz w:val="36"/>
          <w:szCs w:val="36"/>
        </w:rPr>
        <w:t>项目名称：</w:t>
      </w:r>
      <w:r w:rsidR="00960E21">
        <w:rPr>
          <w:rFonts w:ascii="宋体" w:hAnsi="宋体" w:hint="eastAsia"/>
          <w:sz w:val="36"/>
          <w:szCs w:val="36"/>
        </w:rPr>
        <w:t>压型环保空调及管线改造</w:t>
      </w:r>
      <w:r w:rsidR="00FA322E" w:rsidRPr="006F0B97">
        <w:rPr>
          <w:rFonts w:ascii="宋体" w:hAnsi="宋体" w:hint="eastAsia"/>
          <w:sz w:val="36"/>
          <w:szCs w:val="36"/>
        </w:rPr>
        <w:t>项目</w:t>
      </w:r>
    </w:p>
    <w:p w:rsidR="001B6E1F" w:rsidRPr="001B6E1F" w:rsidRDefault="00FA322E" w:rsidP="001B6E1F">
      <w:pPr>
        <w:autoSpaceDE w:val="0"/>
        <w:autoSpaceDN w:val="0"/>
        <w:adjustRightInd w:val="0"/>
        <w:ind w:leftChars="95" w:left="199" w:firstLineChars="450" w:firstLine="1620"/>
        <w:jc w:val="left"/>
        <w:rPr>
          <w:rFonts w:ascii="宋体" w:hAnsi="宋体"/>
          <w:sz w:val="36"/>
          <w:szCs w:val="36"/>
        </w:rPr>
      </w:pPr>
      <w:r>
        <w:rPr>
          <w:rFonts w:ascii="宋体" w:hAnsi="宋体" w:hint="eastAsia"/>
          <w:sz w:val="36"/>
          <w:szCs w:val="36"/>
        </w:rPr>
        <w:t>项目编号：</w:t>
      </w:r>
      <w:r w:rsidR="001F406E">
        <w:rPr>
          <w:rFonts w:ascii="宋体" w:hAnsi="宋体"/>
          <w:sz w:val="36"/>
          <w:szCs w:val="36"/>
        </w:rPr>
        <w:t>HDGX-2020-01</w:t>
      </w:r>
      <w:r w:rsidR="006A2AFD">
        <w:rPr>
          <w:rFonts w:ascii="宋体" w:hAnsi="宋体" w:hint="eastAsia"/>
          <w:sz w:val="36"/>
          <w:szCs w:val="36"/>
        </w:rPr>
        <w:t>5</w:t>
      </w:r>
    </w:p>
    <w:p w:rsidR="00FA322E" w:rsidRPr="00856A50" w:rsidRDefault="00FA322E" w:rsidP="00965C4A">
      <w:pPr>
        <w:autoSpaceDE w:val="0"/>
        <w:autoSpaceDN w:val="0"/>
        <w:adjustRightInd w:val="0"/>
        <w:spacing w:line="660" w:lineRule="exact"/>
        <w:ind w:firstLineChars="500" w:firstLine="1800"/>
        <w:rPr>
          <w:rFonts w:ascii="宋体"/>
          <w:sz w:val="36"/>
          <w:szCs w:val="36"/>
          <w:u w:val="single"/>
        </w:rPr>
      </w:pPr>
    </w:p>
    <w:p w:rsidR="00FA322E" w:rsidRDefault="00FA322E" w:rsidP="00FA322E">
      <w:pPr>
        <w:spacing w:line="800" w:lineRule="exact"/>
        <w:jc w:val="center"/>
        <w:rPr>
          <w:rFonts w:ascii="方正大标宋简体" w:eastAsia="方正大标宋简体" w:hAnsi="华文中宋"/>
          <w:b/>
          <w:bCs/>
          <w:spacing w:val="38"/>
          <w:sz w:val="72"/>
          <w:szCs w:val="72"/>
        </w:rPr>
      </w:pPr>
    </w:p>
    <w:p w:rsidR="00C832F6" w:rsidRDefault="00C832F6" w:rsidP="00FA322E">
      <w:pPr>
        <w:spacing w:line="800" w:lineRule="exact"/>
        <w:jc w:val="center"/>
        <w:rPr>
          <w:rFonts w:ascii="方正大标宋简体" w:eastAsia="方正大标宋简体" w:hAnsi="华文中宋"/>
          <w:b/>
          <w:bCs/>
          <w:spacing w:val="38"/>
          <w:sz w:val="72"/>
          <w:szCs w:val="72"/>
        </w:rPr>
      </w:pPr>
    </w:p>
    <w:p w:rsidR="00C832F6" w:rsidRDefault="00C832F6" w:rsidP="007332F2">
      <w:pPr>
        <w:spacing w:line="500" w:lineRule="exact"/>
        <w:ind w:firstLineChars="450" w:firstLine="1980"/>
        <w:rPr>
          <w:rFonts w:ascii="楷体_GB2312" w:eastAsia="楷体_GB2312" w:hAnsi="华文楷体"/>
          <w:sz w:val="44"/>
          <w:szCs w:val="44"/>
        </w:rPr>
      </w:pPr>
      <w:r w:rsidRPr="006F0B97">
        <w:rPr>
          <w:rFonts w:ascii="楷体_GB2312" w:eastAsia="楷体_GB2312" w:hAnsi="华文楷体" w:hint="eastAsia"/>
          <w:sz w:val="44"/>
          <w:szCs w:val="44"/>
        </w:rPr>
        <w:t>成都</w:t>
      </w:r>
      <w:r w:rsidR="007332F2">
        <w:rPr>
          <w:rFonts w:ascii="楷体_GB2312" w:eastAsia="楷体_GB2312" w:hAnsi="华文楷体" w:hint="eastAsia"/>
          <w:sz w:val="44"/>
          <w:szCs w:val="44"/>
        </w:rPr>
        <w:t>恒达光学</w:t>
      </w:r>
      <w:r w:rsidRPr="006F0B97">
        <w:rPr>
          <w:rFonts w:ascii="楷体_GB2312" w:eastAsia="楷体_GB2312" w:hAnsi="华文楷体" w:hint="eastAsia"/>
          <w:sz w:val="44"/>
          <w:szCs w:val="44"/>
        </w:rPr>
        <w:t>有限公司</w:t>
      </w:r>
    </w:p>
    <w:p w:rsidR="00C832F6" w:rsidRPr="006F0B97" w:rsidRDefault="00C832F6" w:rsidP="00C832F6">
      <w:pPr>
        <w:spacing w:line="500" w:lineRule="exact"/>
        <w:ind w:firstLineChars="600" w:firstLine="2640"/>
        <w:rPr>
          <w:rFonts w:ascii="楷体_GB2312" w:eastAsia="楷体_GB2312" w:hAnsi="华文楷体"/>
          <w:sz w:val="44"/>
          <w:szCs w:val="44"/>
        </w:rPr>
      </w:pPr>
    </w:p>
    <w:p w:rsidR="00C832F6" w:rsidRPr="00856A50" w:rsidRDefault="00CC0A9E" w:rsidP="007332F2">
      <w:pPr>
        <w:pStyle w:val="a5"/>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二○二○年四</w:t>
      </w:r>
      <w:r w:rsidR="00C832F6" w:rsidRPr="00856A50">
        <w:rPr>
          <w:rFonts w:ascii="楷体_GB2312" w:eastAsia="楷体_GB2312" w:hAnsi="华文楷体" w:hint="eastAsia"/>
          <w:sz w:val="44"/>
          <w:szCs w:val="44"/>
        </w:rPr>
        <w:t>月</w:t>
      </w:r>
    </w:p>
    <w:p w:rsidR="00C832F6" w:rsidRPr="006F0B97" w:rsidRDefault="00C832F6" w:rsidP="00FA322E">
      <w:pPr>
        <w:spacing w:line="800" w:lineRule="exact"/>
        <w:jc w:val="center"/>
        <w:rPr>
          <w:rFonts w:ascii="方正大标宋简体" w:eastAsia="方正大标宋简体" w:hAnsi="华文中宋"/>
          <w:b/>
          <w:bCs/>
          <w:spacing w:val="38"/>
          <w:sz w:val="72"/>
          <w:szCs w:val="72"/>
        </w:rPr>
      </w:pPr>
    </w:p>
    <w:p w:rsidR="00FA322E" w:rsidRDefault="00FA322E" w:rsidP="0036626F">
      <w:pPr>
        <w:pStyle w:val="a5"/>
        <w:spacing w:line="400" w:lineRule="exact"/>
        <w:ind w:right="420"/>
        <w:jc w:val="center"/>
        <w:rPr>
          <w:b/>
          <w:sz w:val="32"/>
          <w:szCs w:val="32"/>
        </w:rPr>
      </w:pPr>
    </w:p>
    <w:p w:rsidR="00FA322E" w:rsidRPr="00FA322E" w:rsidRDefault="00FA322E" w:rsidP="0036626F">
      <w:pPr>
        <w:pStyle w:val="a5"/>
        <w:spacing w:line="400" w:lineRule="exact"/>
        <w:ind w:right="420"/>
        <w:jc w:val="center"/>
        <w:rPr>
          <w:b/>
          <w:sz w:val="240"/>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B348BE">
      <w:pPr>
        <w:pStyle w:val="a5"/>
        <w:spacing w:line="400" w:lineRule="exact"/>
        <w:ind w:right="420"/>
        <w:rPr>
          <w:b/>
          <w:sz w:val="32"/>
          <w:szCs w:val="32"/>
        </w:rPr>
      </w:pPr>
    </w:p>
    <w:p w:rsidR="00FA322E" w:rsidRDefault="00FA322E" w:rsidP="0036626F">
      <w:pPr>
        <w:pStyle w:val="a5"/>
        <w:spacing w:line="400" w:lineRule="exact"/>
        <w:ind w:right="420"/>
        <w:jc w:val="center"/>
        <w:rPr>
          <w:b/>
          <w:sz w:val="32"/>
          <w:szCs w:val="32"/>
        </w:rPr>
      </w:pPr>
      <w:r w:rsidRPr="006F0B97">
        <w:rPr>
          <w:rFonts w:ascii="黑体" w:eastAsia="黑体" w:hint="eastAsia"/>
          <w:bCs/>
          <w:sz w:val="32"/>
          <w:szCs w:val="32"/>
        </w:rPr>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rsidR="00B348BE" w:rsidRPr="006F0B97" w:rsidRDefault="00B348BE" w:rsidP="00B348BE">
      <w:pPr>
        <w:spacing w:line="460" w:lineRule="exact"/>
        <w:rPr>
          <w:rFonts w:ascii="仿宋_GB2312" w:eastAsia="仿宋_GB2312"/>
          <w:sz w:val="24"/>
        </w:rPr>
      </w:pPr>
      <w:r w:rsidRPr="006F0B97">
        <w:rPr>
          <w:rFonts w:ascii="仿宋_GB2312" w:eastAsia="仿宋_GB2312" w:hint="eastAsia"/>
          <w:sz w:val="24"/>
        </w:rPr>
        <w:t>各供应商：</w:t>
      </w:r>
    </w:p>
    <w:p w:rsidR="00B348BE" w:rsidRPr="00B32402" w:rsidRDefault="00B348BE" w:rsidP="00B348BE">
      <w:pPr>
        <w:spacing w:line="460" w:lineRule="exact"/>
        <w:ind w:firstLineChars="200" w:firstLine="480"/>
        <w:rPr>
          <w:rFonts w:ascii="仿宋_GB2312" w:eastAsia="仿宋_GB2312"/>
          <w:sz w:val="24"/>
        </w:rPr>
      </w:pPr>
      <w:r w:rsidRPr="00B32402">
        <w:rPr>
          <w:rFonts w:ascii="仿宋_GB2312" w:eastAsia="仿宋_GB2312" w:hint="eastAsia"/>
          <w:sz w:val="24"/>
        </w:rPr>
        <w:t>成都</w:t>
      </w:r>
      <w:r>
        <w:rPr>
          <w:rFonts w:ascii="仿宋_GB2312" w:eastAsia="仿宋_GB2312" w:hint="eastAsia"/>
          <w:sz w:val="24"/>
        </w:rPr>
        <w:t>恒达光学</w:t>
      </w:r>
      <w:r w:rsidRPr="00B32402">
        <w:rPr>
          <w:rFonts w:ascii="仿宋_GB2312" w:eastAsia="仿宋_GB2312" w:hint="eastAsia"/>
          <w:sz w:val="24"/>
        </w:rPr>
        <w:t>有限公司就</w:t>
      </w:r>
      <w:r w:rsidR="00960E21">
        <w:rPr>
          <w:rFonts w:ascii="仿宋_GB2312" w:eastAsia="仿宋_GB2312" w:hint="eastAsia"/>
          <w:sz w:val="24"/>
        </w:rPr>
        <w:t>压型环保空调及管线改造</w:t>
      </w:r>
      <w:r w:rsidRPr="00B32402">
        <w:rPr>
          <w:rFonts w:ascii="仿宋_GB2312" w:eastAsia="仿宋_GB2312" w:hint="eastAsia"/>
          <w:sz w:val="24"/>
        </w:rPr>
        <w:t>项目组织询价，欢迎合格供应商报价。</w:t>
      </w:r>
    </w:p>
    <w:p w:rsidR="00B348BE" w:rsidRPr="00B32402" w:rsidRDefault="00B348BE" w:rsidP="00B348BE">
      <w:pPr>
        <w:spacing w:line="460" w:lineRule="exact"/>
        <w:ind w:firstLineChars="225" w:firstLine="542"/>
        <w:rPr>
          <w:rFonts w:ascii="仿宋_GB2312" w:eastAsia="仿宋_GB2312"/>
          <w:b/>
          <w:sz w:val="24"/>
        </w:rPr>
      </w:pPr>
      <w:r w:rsidRPr="00B32402">
        <w:rPr>
          <w:rFonts w:ascii="仿宋_GB2312" w:eastAsia="仿宋_GB2312" w:hAnsi="宋体" w:hint="eastAsia"/>
          <w:b/>
          <w:sz w:val="24"/>
        </w:rPr>
        <w:t>一、项目名称及编号</w:t>
      </w:r>
    </w:p>
    <w:p w:rsidR="00B348BE" w:rsidRPr="00B32402" w:rsidRDefault="00B348BE" w:rsidP="00B348BE">
      <w:pPr>
        <w:pStyle w:val="a7"/>
        <w:spacing w:line="460" w:lineRule="exact"/>
        <w:ind w:firstLineChars="50" w:firstLine="120"/>
        <w:rPr>
          <w:rFonts w:ascii="仿宋_GB2312" w:eastAsia="仿宋_GB2312"/>
        </w:rPr>
      </w:pPr>
      <w:r w:rsidRPr="00B32402">
        <w:rPr>
          <w:rFonts w:ascii="仿宋_GB2312" w:eastAsia="仿宋_GB2312" w:hint="eastAsia"/>
        </w:rPr>
        <w:t>项目名称：</w:t>
      </w:r>
      <w:r w:rsidR="00960E21">
        <w:rPr>
          <w:rFonts w:ascii="仿宋_GB2312" w:eastAsia="仿宋_GB2312" w:hint="eastAsia"/>
        </w:rPr>
        <w:t>压型环保空调及管线改造</w:t>
      </w:r>
      <w:r w:rsidRPr="00B32402">
        <w:rPr>
          <w:rFonts w:ascii="仿宋_GB2312" w:eastAsia="仿宋_GB2312" w:hint="eastAsia"/>
        </w:rPr>
        <w:t>项目</w:t>
      </w:r>
    </w:p>
    <w:p w:rsidR="00B348BE" w:rsidRPr="00856A50" w:rsidRDefault="00B348BE" w:rsidP="00B348BE">
      <w:pPr>
        <w:pStyle w:val="a7"/>
        <w:spacing w:line="460" w:lineRule="exact"/>
        <w:ind w:firstLineChars="50" w:firstLine="120"/>
        <w:rPr>
          <w:rFonts w:ascii="仿宋_GB2312" w:eastAsia="仿宋_GB2312"/>
        </w:rPr>
      </w:pPr>
      <w:r w:rsidRPr="00B32402">
        <w:rPr>
          <w:rFonts w:ascii="仿宋_GB2312" w:eastAsia="仿宋_GB2312" w:hint="eastAsia"/>
        </w:rPr>
        <w:t>项目编号：</w:t>
      </w:r>
      <w:r w:rsidR="005C315B">
        <w:rPr>
          <w:rFonts w:ascii="仿宋_GB2312" w:eastAsia="仿宋_GB2312"/>
        </w:rPr>
        <w:t>HDGX-2020-01</w:t>
      </w:r>
      <w:r w:rsidR="00960E21">
        <w:rPr>
          <w:rFonts w:ascii="仿宋_GB2312" w:eastAsia="仿宋_GB2312" w:hint="eastAsia"/>
        </w:rPr>
        <w:t>5</w:t>
      </w:r>
    </w:p>
    <w:p w:rsidR="00B348BE" w:rsidRPr="006F0B97" w:rsidRDefault="00B348BE" w:rsidP="00B348BE">
      <w:pPr>
        <w:pStyle w:val="a7"/>
        <w:spacing w:line="460" w:lineRule="exact"/>
        <w:rPr>
          <w:rFonts w:ascii="仿宋_GB2312" w:eastAsia="仿宋_GB2312"/>
          <w:b/>
        </w:rPr>
      </w:pPr>
      <w:r w:rsidRPr="006F0B97">
        <w:rPr>
          <w:rFonts w:ascii="仿宋_GB2312" w:eastAsia="仿宋_GB2312" w:hint="eastAsia"/>
          <w:b/>
        </w:rPr>
        <w:t>二、项目简要说明</w:t>
      </w:r>
    </w:p>
    <w:p w:rsidR="00B348BE" w:rsidRPr="005C23A5" w:rsidRDefault="0087430E" w:rsidP="00B348BE">
      <w:pPr>
        <w:pStyle w:val="a7"/>
        <w:spacing w:line="460" w:lineRule="exact"/>
        <w:ind w:firstLineChars="200" w:firstLine="480"/>
        <w:rPr>
          <w:rFonts w:ascii="仿宋_GB2312" w:eastAsia="仿宋_GB2312"/>
          <w:b/>
        </w:rPr>
      </w:pPr>
      <w:r w:rsidRPr="00B32402">
        <w:rPr>
          <w:rFonts w:ascii="仿宋_GB2312" w:eastAsia="仿宋_GB2312" w:hint="eastAsia"/>
        </w:rPr>
        <w:t>成都</w:t>
      </w:r>
      <w:r>
        <w:rPr>
          <w:rFonts w:ascii="仿宋_GB2312" w:eastAsia="仿宋_GB2312" w:hint="eastAsia"/>
        </w:rPr>
        <w:t>恒达光学</w:t>
      </w:r>
      <w:r w:rsidRPr="00B32402">
        <w:rPr>
          <w:rFonts w:ascii="仿宋_GB2312" w:eastAsia="仿宋_GB2312" w:hint="eastAsia"/>
        </w:rPr>
        <w:t>有限公司</w:t>
      </w:r>
      <w:r w:rsidR="00B348BE" w:rsidRPr="005C23A5">
        <w:rPr>
          <w:rFonts w:ascii="仿宋_GB2312" w:eastAsia="仿宋_GB2312" w:hint="eastAsia"/>
        </w:rPr>
        <w:t>拟</w:t>
      </w:r>
      <w:r w:rsidR="007C112C">
        <w:rPr>
          <w:rFonts w:ascii="仿宋_GB2312" w:eastAsia="仿宋_GB2312" w:hint="eastAsia"/>
        </w:rPr>
        <w:t>改造8台环保空调及其管线，具体为</w:t>
      </w:r>
      <w:r w:rsidR="00B348BE" w:rsidRPr="005C23A5">
        <w:rPr>
          <w:rFonts w:ascii="仿宋_GB2312" w:eastAsia="仿宋_GB2312" w:hint="eastAsia"/>
        </w:rPr>
        <w:t>采购</w:t>
      </w:r>
      <w:r w:rsidR="00960E21">
        <w:rPr>
          <w:rFonts w:ascii="仿宋_GB2312" w:eastAsia="仿宋_GB2312" w:hAnsi="宋体" w:cs="仿宋" w:hint="eastAsia"/>
          <w:bCs/>
          <w:color w:val="000000"/>
        </w:rPr>
        <w:t>环保空调8</w:t>
      </w:r>
      <w:r w:rsidR="000C7B3F">
        <w:rPr>
          <w:rFonts w:ascii="仿宋_GB2312" w:eastAsia="仿宋_GB2312" w:hAnsi="宋体" w:cs="仿宋" w:hint="eastAsia"/>
          <w:bCs/>
          <w:color w:val="000000"/>
        </w:rPr>
        <w:t>台</w:t>
      </w:r>
      <w:r w:rsidR="00CC0A9E">
        <w:rPr>
          <w:rFonts w:ascii="仿宋_GB2312" w:eastAsia="仿宋_GB2312" w:hAnsi="宋体" w:cs="仿宋" w:hint="eastAsia"/>
          <w:bCs/>
          <w:color w:val="000000"/>
        </w:rPr>
        <w:t>（</w:t>
      </w:r>
      <w:r w:rsidR="00960E21">
        <w:rPr>
          <w:rFonts w:ascii="仿宋_GB2312" w:eastAsia="仿宋_GB2312" w:hAnsi="宋体" w:cs="仿宋" w:hint="eastAsia"/>
          <w:bCs/>
          <w:color w:val="000000"/>
        </w:rPr>
        <w:t>要求</w:t>
      </w:r>
      <w:r w:rsidR="00CC0A9E">
        <w:rPr>
          <w:rFonts w:ascii="仿宋_GB2312" w:eastAsia="仿宋_GB2312" w:hAnsi="宋体" w:cs="仿宋" w:hint="eastAsia"/>
          <w:bCs/>
          <w:color w:val="000000"/>
        </w:rPr>
        <w:t>为：</w:t>
      </w:r>
      <w:r w:rsidR="00960E21">
        <w:rPr>
          <w:rFonts w:ascii="仿宋_GB2312" w:eastAsia="仿宋_GB2312" w:hAnsi="宋体" w:cs="仿宋" w:hint="eastAsia"/>
          <w:bCs/>
          <w:color w:val="000000"/>
        </w:rPr>
        <w:t>风量超过23000，变频控制</w:t>
      </w:r>
      <w:r w:rsidR="00CC0A9E">
        <w:rPr>
          <w:rFonts w:ascii="仿宋_GB2312" w:eastAsia="仿宋_GB2312" w:hAnsi="宋体" w:cs="仿宋" w:hint="eastAsia"/>
          <w:bCs/>
          <w:color w:val="000000"/>
        </w:rPr>
        <w:t>）</w:t>
      </w:r>
      <w:r w:rsidR="00B348BE" w:rsidRPr="005C23A5">
        <w:rPr>
          <w:rFonts w:ascii="仿宋_GB2312" w:eastAsia="仿宋_GB2312" w:hint="eastAsia"/>
        </w:rPr>
        <w:t>，主要包括货款，税款，运输费、安装、调试费</w:t>
      </w:r>
      <w:r w:rsidR="007C112C">
        <w:rPr>
          <w:rFonts w:ascii="仿宋_GB2312" w:eastAsia="仿宋_GB2312" w:hint="eastAsia"/>
        </w:rPr>
        <w:t>、送风管道制作、</w:t>
      </w:r>
      <w:r w:rsidR="00960E21">
        <w:rPr>
          <w:rFonts w:ascii="仿宋_GB2312" w:eastAsia="仿宋_GB2312" w:hint="eastAsia"/>
        </w:rPr>
        <w:t>原有环保空调的拆除</w:t>
      </w:r>
      <w:r w:rsidR="007C112C">
        <w:rPr>
          <w:rFonts w:ascii="仿宋_GB2312" w:eastAsia="仿宋_GB2312" w:hint="eastAsia"/>
        </w:rPr>
        <w:t>等</w:t>
      </w:r>
      <w:r w:rsidR="00B348BE" w:rsidRPr="005C23A5">
        <w:rPr>
          <w:rFonts w:ascii="仿宋_GB2312" w:eastAsia="仿宋_GB2312" w:hint="eastAsia"/>
        </w:rPr>
        <w:t>，详见询价采购文件第</w:t>
      </w:r>
      <w:r w:rsidR="000C7B3F">
        <w:rPr>
          <w:rFonts w:ascii="仿宋_GB2312" w:eastAsia="仿宋_GB2312" w:hint="eastAsia"/>
        </w:rPr>
        <w:t>三部分</w:t>
      </w:r>
      <w:r w:rsidR="000C7B3F" w:rsidRPr="000C7B3F">
        <w:rPr>
          <w:rFonts w:ascii="仿宋_GB2312" w:eastAsia="仿宋_GB2312" w:hint="eastAsia"/>
        </w:rPr>
        <w:t>技术标准及报价要求</w:t>
      </w:r>
      <w:r w:rsidR="00B348BE" w:rsidRPr="005C23A5">
        <w:rPr>
          <w:rFonts w:ascii="仿宋_GB2312" w:eastAsia="仿宋_GB2312" w:hint="eastAsia"/>
        </w:rPr>
        <w:t>。</w:t>
      </w:r>
    </w:p>
    <w:p w:rsidR="00B348BE" w:rsidRPr="006F0B97" w:rsidRDefault="00B348BE" w:rsidP="00B348BE">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rsidR="00B348BE" w:rsidRDefault="00B348BE" w:rsidP="00B348BE">
      <w:pPr>
        <w:spacing w:line="460" w:lineRule="exact"/>
        <w:ind w:firstLineChars="200" w:firstLine="540"/>
        <w:rPr>
          <w:rFonts w:ascii="仿宋_GB2312" w:eastAsia="仿宋_GB2312" w:hAnsi="??" w:hint="eastAsia"/>
          <w:spacing w:val="15"/>
          <w:sz w:val="24"/>
        </w:rPr>
      </w:pPr>
      <w:r w:rsidRPr="006F0B97">
        <w:rPr>
          <w:rFonts w:ascii="仿宋_GB2312" w:eastAsia="仿宋_GB2312" w:hAnsi="??" w:hint="eastAsia"/>
          <w:spacing w:val="15"/>
          <w:sz w:val="24"/>
        </w:rPr>
        <w:t>供应商参加本次采购活动具备下列条件：</w:t>
      </w:r>
    </w:p>
    <w:p w:rsidR="00B348BE" w:rsidRDefault="00B348BE" w:rsidP="00B348BE">
      <w:pPr>
        <w:spacing w:line="460" w:lineRule="exact"/>
        <w:ind w:firstLineChars="200" w:firstLine="480"/>
        <w:rPr>
          <w:rFonts w:ascii="仿宋_GB2312" w:eastAsia="仿宋_GB2312"/>
          <w:sz w:val="24"/>
        </w:rPr>
      </w:pPr>
      <w:r w:rsidRPr="006F0B97">
        <w:rPr>
          <w:rFonts w:ascii="仿宋_GB2312" w:eastAsia="仿宋_GB2312" w:hint="eastAsia"/>
          <w:sz w:val="24"/>
        </w:rPr>
        <w:t>（一）</w:t>
      </w:r>
      <w:r w:rsidRPr="006F0B97">
        <w:rPr>
          <w:rFonts w:ascii="仿宋_GB2312" w:eastAsia="仿宋_GB2312" w:hAnsi="楷体" w:hint="eastAsia"/>
          <w:bCs/>
          <w:spacing w:val="8"/>
          <w:sz w:val="24"/>
        </w:rPr>
        <w:t>供应商</w:t>
      </w:r>
      <w:r w:rsidRPr="006F0B97">
        <w:rPr>
          <w:rFonts w:ascii="仿宋_GB2312" w:eastAsia="仿宋_GB2312" w:hint="eastAsia"/>
          <w:sz w:val="24"/>
        </w:rPr>
        <w:t>须是具有独立承担民事责任的法人或其他经济组织；</w:t>
      </w:r>
    </w:p>
    <w:p w:rsidR="00B348BE" w:rsidRPr="007A276D" w:rsidRDefault="00B348BE" w:rsidP="00B348BE">
      <w:pPr>
        <w:spacing w:line="460" w:lineRule="exact"/>
        <w:ind w:firstLineChars="200" w:firstLine="512"/>
        <w:rPr>
          <w:rFonts w:ascii="仿宋_GB2312" w:eastAsia="仿宋_GB2312"/>
          <w:sz w:val="24"/>
        </w:rPr>
      </w:pPr>
      <w:r>
        <w:rPr>
          <w:rFonts w:ascii="仿宋_GB2312" w:eastAsia="仿宋_GB2312" w:hAnsi="楷体" w:hint="eastAsia"/>
          <w:bCs/>
          <w:spacing w:val="8"/>
          <w:sz w:val="24"/>
        </w:rPr>
        <w:t>（二）</w:t>
      </w:r>
      <w:r w:rsidRPr="007A276D">
        <w:rPr>
          <w:rFonts w:ascii="仿宋_GB2312" w:eastAsia="仿宋_GB2312" w:hAnsi="楷体" w:hint="eastAsia"/>
          <w:bCs/>
          <w:spacing w:val="8"/>
          <w:sz w:val="24"/>
        </w:rPr>
        <w:t>本项目不接受联合体询价。</w:t>
      </w:r>
    </w:p>
    <w:p w:rsidR="00B348BE" w:rsidRPr="006F0B97" w:rsidRDefault="00B348BE" w:rsidP="00B348BE">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rsidR="00B348BE" w:rsidRDefault="00B348BE" w:rsidP="00B348BE">
      <w:pPr>
        <w:spacing w:line="460" w:lineRule="exact"/>
        <w:ind w:leftChars="-67" w:left="-141" w:firstLineChars="300" w:firstLine="723"/>
        <w:rPr>
          <w:rFonts w:ascii="仿宋" w:eastAsia="仿宋" w:hAnsi="仿宋"/>
          <w:color w:val="000000"/>
          <w:sz w:val="24"/>
        </w:rPr>
      </w:pPr>
      <w:r w:rsidRPr="00CB2843">
        <w:rPr>
          <w:rFonts w:ascii="仿宋" w:eastAsia="仿宋" w:hAnsi="仿宋" w:hint="eastAsia"/>
          <w:b/>
          <w:color w:val="000000"/>
          <w:sz w:val="24"/>
        </w:rPr>
        <w:t>本公告在“成都光明光电股份有限公司官方网站（</w:t>
      </w:r>
      <w:hyperlink r:id="rId8" w:history="1">
        <w:r w:rsidRPr="00CB2843">
          <w:rPr>
            <w:rStyle w:val="af0"/>
            <w:rFonts w:ascii="仿宋" w:eastAsia="仿宋" w:hAnsi="仿宋" w:hint="eastAsia"/>
            <w:b/>
            <w:sz w:val="24"/>
          </w:rPr>
          <w:t>www.cdgmgd.com</w:t>
        </w:r>
      </w:hyperlink>
      <w:r w:rsidRPr="00CB2843">
        <w:rPr>
          <w:rFonts w:ascii="仿宋" w:eastAsia="仿宋" w:hAnsi="仿宋" w:hint="eastAsia"/>
          <w:b/>
          <w:color w:val="000000"/>
          <w:sz w:val="24"/>
        </w:rPr>
        <w:t xml:space="preserve"> ）”《供求信息》专栏发布</w:t>
      </w:r>
      <w:r w:rsidRPr="00CB2843">
        <w:rPr>
          <w:rFonts w:ascii="仿宋" w:eastAsia="仿宋" w:hAnsi="仿宋" w:hint="eastAsia"/>
          <w:color w:val="000000"/>
          <w:sz w:val="24"/>
        </w:rPr>
        <w:t>。</w:t>
      </w:r>
    </w:p>
    <w:p w:rsidR="00B348BE" w:rsidRPr="00CB2843" w:rsidRDefault="00B348BE" w:rsidP="00B348BE">
      <w:pPr>
        <w:spacing w:line="460" w:lineRule="exact"/>
        <w:ind w:leftChars="-67" w:left="-141" w:firstLineChars="300" w:firstLine="723"/>
        <w:rPr>
          <w:rFonts w:ascii="仿宋_GB2312" w:eastAsia="仿宋_GB2312"/>
          <w:sz w:val="24"/>
        </w:rPr>
      </w:pPr>
      <w:r w:rsidRPr="00CB2843">
        <w:rPr>
          <w:rFonts w:ascii="仿宋_GB2312" w:eastAsia="仿宋_GB2312" w:hint="eastAsia"/>
          <w:b/>
          <w:sz w:val="24"/>
        </w:rPr>
        <w:t>公告时间：</w:t>
      </w:r>
      <w:r w:rsidRPr="00856A50">
        <w:rPr>
          <w:rFonts w:ascii="仿宋_GB2312" w:eastAsia="仿宋_GB2312"/>
          <w:b/>
          <w:sz w:val="24"/>
        </w:rPr>
        <w:t>2020年</w:t>
      </w:r>
      <w:r w:rsidR="00624BA8">
        <w:rPr>
          <w:rFonts w:ascii="仿宋_GB2312" w:eastAsia="仿宋_GB2312" w:hint="eastAsia"/>
          <w:b/>
          <w:sz w:val="24"/>
        </w:rPr>
        <w:t>4</w:t>
      </w:r>
      <w:r w:rsidRPr="00856A50">
        <w:rPr>
          <w:rFonts w:ascii="仿宋_GB2312" w:eastAsia="仿宋_GB2312"/>
          <w:b/>
          <w:sz w:val="24"/>
        </w:rPr>
        <w:t>月</w:t>
      </w:r>
      <w:r w:rsidR="007C112C">
        <w:rPr>
          <w:rFonts w:ascii="仿宋_GB2312" w:eastAsia="仿宋_GB2312" w:hint="eastAsia"/>
          <w:b/>
          <w:sz w:val="24"/>
        </w:rPr>
        <w:t>13</w:t>
      </w:r>
      <w:r w:rsidRPr="00856A50">
        <w:rPr>
          <w:rFonts w:ascii="仿宋_GB2312" w:eastAsia="仿宋_GB2312"/>
          <w:b/>
          <w:sz w:val="24"/>
        </w:rPr>
        <w:t>日</w:t>
      </w:r>
      <w:r w:rsidRPr="00856A50">
        <w:rPr>
          <w:rFonts w:ascii="仿宋_GB2312" w:eastAsia="仿宋_GB2312"/>
          <w:b/>
          <w:sz w:val="24"/>
        </w:rPr>
        <w:t>—</w:t>
      </w:r>
      <w:r w:rsidRPr="00856A50">
        <w:rPr>
          <w:rFonts w:ascii="仿宋_GB2312" w:eastAsia="仿宋_GB2312"/>
          <w:b/>
          <w:sz w:val="24"/>
        </w:rPr>
        <w:t>2020年</w:t>
      </w:r>
      <w:r w:rsidR="006D133F">
        <w:rPr>
          <w:rFonts w:ascii="仿宋_GB2312" w:eastAsia="仿宋_GB2312" w:hint="eastAsia"/>
          <w:b/>
          <w:sz w:val="24"/>
        </w:rPr>
        <w:t>4</w:t>
      </w:r>
      <w:r w:rsidRPr="00856A50">
        <w:rPr>
          <w:rFonts w:ascii="仿宋_GB2312" w:eastAsia="仿宋_GB2312"/>
          <w:b/>
          <w:sz w:val="24"/>
        </w:rPr>
        <w:t>月</w:t>
      </w:r>
      <w:r w:rsidR="007C112C">
        <w:rPr>
          <w:rFonts w:ascii="仿宋_GB2312" w:eastAsia="仿宋_GB2312" w:hint="eastAsia"/>
          <w:b/>
          <w:sz w:val="24"/>
        </w:rPr>
        <w:t>23</w:t>
      </w:r>
      <w:r w:rsidRPr="00856A50">
        <w:rPr>
          <w:rFonts w:ascii="仿宋_GB2312" w:eastAsia="仿宋_GB2312"/>
          <w:b/>
          <w:sz w:val="24"/>
        </w:rPr>
        <w:t>日</w:t>
      </w:r>
      <w:r w:rsidRPr="00CB2843">
        <w:rPr>
          <w:rFonts w:ascii="仿宋_GB2312" w:eastAsia="仿宋_GB2312"/>
          <w:b/>
          <w:sz w:val="24"/>
        </w:rPr>
        <w:t xml:space="preserve"> </w:t>
      </w:r>
      <w:r w:rsidRPr="00CB2843">
        <w:rPr>
          <w:rFonts w:ascii="仿宋_GB2312" w:eastAsia="仿宋_GB2312" w:hint="eastAsia"/>
          <w:b/>
          <w:sz w:val="24"/>
        </w:rPr>
        <w:t>。</w:t>
      </w:r>
    </w:p>
    <w:p w:rsidR="00B348BE" w:rsidRPr="006F0B97" w:rsidRDefault="00B348BE" w:rsidP="00B348BE">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rsidR="00B348BE" w:rsidRDefault="00B348BE" w:rsidP="00B348BE">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6F0B97">
        <w:rPr>
          <w:rFonts w:ascii="仿宋_GB2312" w:eastAsia="仿宋_GB2312"/>
          <w:sz w:val="24"/>
        </w:rPr>
        <w:t xml:space="preserve"> </w:t>
      </w:r>
      <w:r w:rsidRPr="00856A50">
        <w:rPr>
          <w:rFonts w:ascii="仿宋_GB2312" w:eastAsia="仿宋_GB2312"/>
          <w:sz w:val="24"/>
        </w:rPr>
        <w:t>2020年</w:t>
      </w:r>
      <w:r w:rsidR="006D133F">
        <w:rPr>
          <w:rFonts w:ascii="仿宋_GB2312" w:eastAsia="仿宋_GB2312" w:hint="eastAsia"/>
          <w:sz w:val="24"/>
        </w:rPr>
        <w:t>4</w:t>
      </w:r>
      <w:r w:rsidRPr="00856A50">
        <w:rPr>
          <w:rFonts w:ascii="仿宋_GB2312" w:eastAsia="仿宋_GB2312"/>
          <w:sz w:val="24"/>
        </w:rPr>
        <w:t>月</w:t>
      </w:r>
      <w:r w:rsidR="00960E21">
        <w:rPr>
          <w:rFonts w:ascii="仿宋_GB2312" w:eastAsia="仿宋_GB2312" w:hint="eastAsia"/>
          <w:sz w:val="24"/>
        </w:rPr>
        <w:t>23</w:t>
      </w:r>
      <w:r w:rsidRPr="00856A50">
        <w:rPr>
          <w:rFonts w:ascii="仿宋_GB2312" w:eastAsia="仿宋_GB2312"/>
          <w:sz w:val="24"/>
        </w:rPr>
        <w:t>日</w:t>
      </w:r>
      <w:r w:rsidRPr="00856A50">
        <w:rPr>
          <w:rFonts w:ascii="仿宋_GB2312" w:eastAsia="仿宋_GB2312" w:hint="eastAsia"/>
          <w:sz w:val="24"/>
        </w:rPr>
        <w:t>17:00</w:t>
      </w:r>
    </w:p>
    <w:p w:rsidR="001F35D2" w:rsidRPr="000C7B3F" w:rsidRDefault="001F35D2" w:rsidP="000C7B3F">
      <w:pPr>
        <w:spacing w:line="540" w:lineRule="exact"/>
        <w:ind w:leftChars="270" w:left="567"/>
        <w:rPr>
          <w:rFonts w:ascii="仿宋_GB2312" w:eastAsia="仿宋_GB2312"/>
          <w:sz w:val="24"/>
        </w:rPr>
      </w:pPr>
      <w:r>
        <w:rPr>
          <w:rFonts w:ascii="仿宋_GB2312" w:eastAsia="仿宋_GB2312" w:hint="eastAsia"/>
          <w:sz w:val="24"/>
        </w:rPr>
        <w:t>（二）</w:t>
      </w:r>
      <w:r w:rsidR="000C7B3F" w:rsidRPr="000C7B3F">
        <w:rPr>
          <w:rFonts w:ascii="仿宋_GB2312" w:eastAsia="仿宋_GB2312" w:hint="eastAsia"/>
          <w:sz w:val="24"/>
        </w:rPr>
        <w:t>全部比价文件资料需装</w:t>
      </w:r>
      <w:r w:rsidR="000C7B3F" w:rsidRPr="000C7B3F">
        <w:rPr>
          <w:rFonts w:ascii="仿宋_GB2312" w:eastAsia="仿宋_GB2312"/>
          <w:sz w:val="24"/>
        </w:rPr>
        <w:t>订成册</w:t>
      </w:r>
      <w:r w:rsidR="000C7B3F" w:rsidRPr="000C7B3F">
        <w:rPr>
          <w:rFonts w:ascii="仿宋_GB2312" w:eastAsia="仿宋_GB2312" w:hint="eastAsia"/>
          <w:sz w:val="24"/>
        </w:rPr>
        <w:t>、密封，并在密封处加盖本企业鲜章</w:t>
      </w:r>
      <w:r w:rsidR="00C85ACF">
        <w:rPr>
          <w:rFonts w:ascii="仿宋_GB2312" w:eastAsia="仿宋_GB2312" w:hint="eastAsia"/>
          <w:sz w:val="24"/>
        </w:rPr>
        <w:t>，</w:t>
      </w:r>
      <w:r w:rsidR="00C85ACF" w:rsidRPr="00C85ACF">
        <w:rPr>
          <w:rFonts w:ascii="仿宋_GB2312" w:eastAsia="仿宋_GB2312" w:hint="eastAsia"/>
          <w:sz w:val="24"/>
        </w:rPr>
        <w:t>若为邮寄请信封上注明项目名称和“在2020年</w:t>
      </w:r>
      <w:r w:rsidR="006D133F">
        <w:rPr>
          <w:rFonts w:ascii="仿宋_GB2312" w:eastAsia="仿宋_GB2312" w:hint="eastAsia"/>
          <w:sz w:val="24"/>
        </w:rPr>
        <w:t>4</w:t>
      </w:r>
      <w:r w:rsidR="00C85ACF" w:rsidRPr="00C85ACF">
        <w:rPr>
          <w:rFonts w:ascii="仿宋_GB2312" w:eastAsia="仿宋_GB2312" w:hint="eastAsia"/>
          <w:sz w:val="24"/>
        </w:rPr>
        <w:t>月</w:t>
      </w:r>
      <w:r w:rsidR="007C112C">
        <w:rPr>
          <w:rFonts w:ascii="仿宋_GB2312" w:eastAsia="仿宋_GB2312" w:hint="eastAsia"/>
          <w:sz w:val="24"/>
        </w:rPr>
        <w:t>24</w:t>
      </w:r>
      <w:r w:rsidR="00C85ACF" w:rsidRPr="00C85ACF">
        <w:rPr>
          <w:rFonts w:ascii="仿宋_GB2312" w:eastAsia="仿宋_GB2312" w:hint="eastAsia"/>
          <w:sz w:val="24"/>
        </w:rPr>
        <w:t>日14时00分前不得启封”的字样。</w:t>
      </w:r>
    </w:p>
    <w:p w:rsidR="00B348BE" w:rsidRPr="006F0B97" w:rsidRDefault="000C7B3F" w:rsidP="00B348BE">
      <w:pPr>
        <w:spacing w:line="460" w:lineRule="exact"/>
        <w:ind w:leftChars="269" w:left="3445" w:hangingChars="1200" w:hanging="2880"/>
        <w:rPr>
          <w:rFonts w:ascii="仿宋_GB2312" w:eastAsia="仿宋_GB2312"/>
          <w:sz w:val="24"/>
        </w:rPr>
      </w:pPr>
      <w:r>
        <w:rPr>
          <w:rFonts w:ascii="仿宋_GB2312" w:eastAsia="仿宋_GB2312" w:hint="eastAsia"/>
          <w:sz w:val="24"/>
        </w:rPr>
        <w:t>（三</w:t>
      </w:r>
      <w:r w:rsidR="00B348BE" w:rsidRPr="006F0B97">
        <w:rPr>
          <w:rFonts w:ascii="仿宋_GB2312" w:eastAsia="仿宋_GB2312" w:hint="eastAsia"/>
          <w:sz w:val="24"/>
        </w:rPr>
        <w:t>）报价文件接收地点：</w:t>
      </w:r>
      <w:r w:rsidR="00E926C6" w:rsidRPr="00E926C6">
        <w:rPr>
          <w:rFonts w:ascii="仿宋_GB2312" w:eastAsia="仿宋_GB2312" w:hint="eastAsia"/>
          <w:sz w:val="24"/>
        </w:rPr>
        <w:t>都江堰市蒲阳经济开发区光泰路12号成都恒达光学有限公司财务部。</w:t>
      </w:r>
    </w:p>
    <w:p w:rsidR="00B348BE" w:rsidRPr="006F0B97" w:rsidRDefault="00B348BE" w:rsidP="00B348BE">
      <w:pPr>
        <w:spacing w:line="460" w:lineRule="exact"/>
        <w:ind w:left="180" w:firstLineChars="160" w:firstLine="384"/>
        <w:rPr>
          <w:rFonts w:ascii="仿宋_GB2312" w:eastAsia="仿宋_GB2312"/>
          <w:sz w:val="24"/>
        </w:rPr>
      </w:pPr>
      <w:r w:rsidRPr="006F0B97">
        <w:rPr>
          <w:rFonts w:ascii="仿宋_GB2312" w:eastAsia="仿宋_GB2312" w:hint="eastAsia"/>
          <w:sz w:val="24"/>
        </w:rPr>
        <w:t>（</w:t>
      </w:r>
      <w:r w:rsidR="000C7B3F">
        <w:rPr>
          <w:rFonts w:ascii="仿宋_GB2312" w:eastAsia="仿宋_GB2312" w:hint="eastAsia"/>
          <w:sz w:val="24"/>
        </w:rPr>
        <w:t>四</w:t>
      </w:r>
      <w:r w:rsidRPr="006F0B97">
        <w:rPr>
          <w:rFonts w:ascii="仿宋_GB2312" w:eastAsia="仿宋_GB2312" w:hint="eastAsia"/>
          <w:sz w:val="24"/>
        </w:rPr>
        <w:t>）报价文件接收人：</w:t>
      </w:r>
      <w:r w:rsidR="00E926C6">
        <w:rPr>
          <w:rFonts w:ascii="仿宋_GB2312" w:eastAsia="仿宋_GB2312" w:hint="eastAsia"/>
          <w:sz w:val="24"/>
        </w:rPr>
        <w:t>赵姿然</w:t>
      </w:r>
      <w:r w:rsidRPr="00521A80">
        <w:rPr>
          <w:rFonts w:ascii="仿宋_GB2312" w:eastAsia="仿宋_GB2312"/>
          <w:sz w:val="24"/>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Pr="00521A80">
        <w:rPr>
          <w:rFonts w:ascii="仿宋_GB2312" w:eastAsia="仿宋_GB2312"/>
          <w:sz w:val="24"/>
        </w:rPr>
        <w:t xml:space="preserve"> </w:t>
      </w:r>
      <w:r w:rsidR="00E926C6">
        <w:rPr>
          <w:rFonts w:ascii="宋体" w:hAnsi="宋体" w:cs="宋体" w:hint="eastAsia"/>
          <w:color w:val="333333"/>
          <w:kern w:val="0"/>
          <w:sz w:val="22"/>
          <w:szCs w:val="21"/>
        </w:rPr>
        <w:t>13699482248</w:t>
      </w:r>
    </w:p>
    <w:p w:rsidR="00B348BE" w:rsidRPr="006F0B97" w:rsidRDefault="00B348BE" w:rsidP="00B348BE">
      <w:pPr>
        <w:tabs>
          <w:tab w:val="left" w:pos="540"/>
          <w:tab w:val="num"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w:t>
      </w:r>
      <w:r w:rsidRPr="006F0B97">
        <w:rPr>
          <w:rFonts w:ascii="仿宋_GB2312" w:eastAsia="仿宋_GB2312" w:hint="eastAsia"/>
          <w:b/>
          <w:sz w:val="24"/>
        </w:rPr>
        <w:t>、本次询价采购联系事项</w:t>
      </w:r>
    </w:p>
    <w:p w:rsidR="00B348BE" w:rsidRPr="00521A80" w:rsidRDefault="00B348BE" w:rsidP="00B348BE">
      <w:pPr>
        <w:spacing w:line="460" w:lineRule="exact"/>
        <w:ind w:leftChars="86" w:left="181" w:firstLineChars="209" w:firstLine="502"/>
        <w:rPr>
          <w:rFonts w:ascii="仿宋_GB2312" w:eastAsia="仿宋_GB2312"/>
          <w:bCs/>
          <w:iCs/>
          <w:sz w:val="24"/>
        </w:rPr>
      </w:pPr>
      <w:r w:rsidRPr="00521A80">
        <w:rPr>
          <w:rFonts w:ascii="仿宋_GB2312" w:eastAsia="仿宋_GB2312" w:hint="eastAsia"/>
          <w:bCs/>
          <w:iCs/>
          <w:sz w:val="24"/>
        </w:rPr>
        <w:lastRenderedPageBreak/>
        <w:t>联系人：</w:t>
      </w:r>
      <w:r w:rsidR="00836D98">
        <w:rPr>
          <w:rFonts w:ascii="仿宋_GB2312" w:eastAsia="仿宋_GB2312" w:hint="eastAsia"/>
          <w:bCs/>
          <w:iCs/>
          <w:sz w:val="24"/>
        </w:rPr>
        <w:t>彭</w:t>
      </w:r>
      <w:r w:rsidR="007A461C">
        <w:rPr>
          <w:rFonts w:ascii="仿宋_GB2312" w:eastAsia="仿宋_GB2312" w:hint="eastAsia"/>
          <w:bCs/>
          <w:iCs/>
          <w:sz w:val="24"/>
        </w:rPr>
        <w:t>课文</w:t>
      </w:r>
      <w:r w:rsidRPr="00521A80">
        <w:rPr>
          <w:rFonts w:ascii="仿宋_GB2312" w:eastAsia="仿宋_GB2312"/>
          <w:bCs/>
          <w:iCs/>
          <w:sz w:val="24"/>
        </w:rPr>
        <w:t xml:space="preserve"> </w:t>
      </w:r>
      <w:r w:rsidRPr="00521A80">
        <w:rPr>
          <w:rFonts w:ascii="仿宋_GB2312" w:eastAsia="仿宋_GB2312" w:hint="eastAsia"/>
          <w:bCs/>
          <w:iCs/>
          <w:sz w:val="24"/>
        </w:rPr>
        <w:t xml:space="preserve">    </w:t>
      </w:r>
      <w:r w:rsidR="003949AE">
        <w:rPr>
          <w:rFonts w:ascii="仿宋_GB2312" w:eastAsia="仿宋_GB2312" w:hint="eastAsia"/>
          <w:bCs/>
          <w:iCs/>
          <w:sz w:val="24"/>
        </w:rPr>
        <w:t xml:space="preserve">               </w:t>
      </w:r>
      <w:r w:rsidRPr="00521A80">
        <w:rPr>
          <w:rFonts w:ascii="仿宋_GB2312" w:eastAsia="仿宋_GB2312"/>
          <w:bCs/>
          <w:iCs/>
          <w:sz w:val="24"/>
        </w:rPr>
        <w:t xml:space="preserve"> </w:t>
      </w:r>
      <w:r w:rsidR="00B80330">
        <w:rPr>
          <w:rFonts w:ascii="仿宋_GB2312" w:eastAsia="仿宋_GB2312" w:hint="eastAsia"/>
          <w:bCs/>
          <w:iCs/>
          <w:sz w:val="24"/>
        </w:rPr>
        <w:t xml:space="preserve">   </w:t>
      </w:r>
      <w:r w:rsidRPr="00521A80">
        <w:rPr>
          <w:rFonts w:ascii="仿宋_GB2312" w:eastAsia="仿宋_GB2312" w:hint="eastAsia"/>
          <w:bCs/>
          <w:iCs/>
          <w:sz w:val="24"/>
        </w:rPr>
        <w:t>联系电话：</w:t>
      </w:r>
      <w:r w:rsidRPr="00521A80">
        <w:rPr>
          <w:rFonts w:ascii="仿宋_GB2312" w:eastAsia="仿宋_GB2312"/>
          <w:bCs/>
          <w:iCs/>
          <w:sz w:val="24"/>
        </w:rPr>
        <w:t xml:space="preserve"> </w:t>
      </w:r>
      <w:r w:rsidR="00E926C6">
        <w:rPr>
          <w:rFonts w:ascii="仿宋_GB2312" w:eastAsia="仿宋_GB2312" w:hint="eastAsia"/>
          <w:bCs/>
          <w:iCs/>
          <w:sz w:val="24"/>
        </w:rPr>
        <w:t>15828380743</w:t>
      </w:r>
      <w:r w:rsidRPr="00521A80">
        <w:rPr>
          <w:rFonts w:ascii="仿宋_GB2312" w:eastAsia="仿宋_GB2312"/>
          <w:bCs/>
          <w:iCs/>
          <w:sz w:val="24"/>
        </w:rPr>
        <w:t xml:space="preserve"> </w:t>
      </w:r>
      <w:r w:rsidRPr="00521A80">
        <w:rPr>
          <w:rFonts w:ascii="仿宋_GB2312" w:eastAsia="仿宋_GB2312" w:hint="eastAsia"/>
          <w:bCs/>
          <w:iCs/>
          <w:sz w:val="24"/>
        </w:rPr>
        <w:t xml:space="preserve">     </w:t>
      </w:r>
    </w:p>
    <w:p w:rsidR="00B348BE" w:rsidRPr="00521A80" w:rsidRDefault="00B348BE" w:rsidP="00B348BE">
      <w:pPr>
        <w:spacing w:line="460" w:lineRule="exact"/>
        <w:ind w:leftChars="324" w:left="2000" w:hangingChars="550" w:hanging="1320"/>
        <w:rPr>
          <w:rFonts w:ascii="仿宋_GB2312" w:eastAsia="仿宋_GB2312" w:hAnsi="宋体"/>
          <w:bCs/>
          <w:iCs/>
          <w:sz w:val="24"/>
        </w:rPr>
      </w:pPr>
      <w:r w:rsidRPr="00521A80">
        <w:rPr>
          <w:rFonts w:ascii="仿宋_GB2312" w:eastAsia="仿宋_GB2312" w:hint="eastAsia"/>
          <w:bCs/>
          <w:iCs/>
          <w:sz w:val="24"/>
        </w:rPr>
        <w:t>联系地址：</w:t>
      </w:r>
      <w:r w:rsidR="00E926C6" w:rsidRPr="00E926C6">
        <w:rPr>
          <w:rFonts w:ascii="仿宋_GB2312" w:eastAsia="仿宋_GB2312" w:hint="eastAsia"/>
          <w:sz w:val="24"/>
        </w:rPr>
        <w:t>四川省都江堰市经济开发区光泰路12号都恒达光学有限公司。</w:t>
      </w:r>
      <w:r w:rsidRPr="00E926C6">
        <w:rPr>
          <w:rFonts w:ascii="仿宋_GB2312" w:eastAsia="仿宋_GB2312" w:hint="eastAsia"/>
          <w:sz w:val="24"/>
        </w:rPr>
        <w:t xml:space="preserve"> </w:t>
      </w:r>
      <w:r w:rsidRPr="00521A80">
        <w:rPr>
          <w:rFonts w:ascii="仿宋_GB2312" w:eastAsia="仿宋_GB2312" w:hAnsi="宋体" w:hint="eastAsia"/>
          <w:bCs/>
          <w:iCs/>
          <w:sz w:val="24"/>
        </w:rPr>
        <w:t xml:space="preserve">                </w:t>
      </w:r>
    </w:p>
    <w:p w:rsidR="00B348BE" w:rsidRPr="00CB2843" w:rsidRDefault="001F35D2" w:rsidP="00B348BE">
      <w:pPr>
        <w:spacing w:line="460" w:lineRule="exact"/>
        <w:ind w:leftChars="86" w:left="181" w:firstLineChars="210" w:firstLine="504"/>
        <w:rPr>
          <w:rFonts w:ascii="仿宋_GB2312" w:eastAsia="仿宋_GB2312"/>
          <w:iCs/>
          <w:sz w:val="24"/>
        </w:rPr>
      </w:pPr>
      <w:r>
        <w:rPr>
          <w:rFonts w:ascii="仿宋_GB2312" w:eastAsia="仿宋_GB2312" w:hint="eastAsia"/>
          <w:sz w:val="24"/>
        </w:rPr>
        <w:t>询价采购</w:t>
      </w:r>
      <w:r w:rsidR="00B348BE" w:rsidRPr="00521A80">
        <w:rPr>
          <w:rFonts w:ascii="仿宋_GB2312" w:eastAsia="仿宋_GB2312" w:hint="eastAsia"/>
          <w:sz w:val="24"/>
        </w:rPr>
        <w:t>监督</w:t>
      </w:r>
      <w:r w:rsidR="00B348BE" w:rsidRPr="00521A80">
        <w:rPr>
          <w:rFonts w:ascii="仿宋_GB2312" w:eastAsia="仿宋_GB2312" w:hint="eastAsia"/>
          <w:iCs/>
          <w:sz w:val="24"/>
        </w:rPr>
        <w:t>人：</w:t>
      </w:r>
      <w:r>
        <w:rPr>
          <w:rFonts w:ascii="仿宋_GB2312" w:eastAsia="仿宋_GB2312" w:hint="eastAsia"/>
          <w:iCs/>
          <w:sz w:val="24"/>
        </w:rPr>
        <w:t>任</w:t>
      </w:r>
      <w:r w:rsidR="00836D98">
        <w:rPr>
          <w:rFonts w:ascii="仿宋_GB2312" w:eastAsia="仿宋_GB2312" w:hint="eastAsia"/>
          <w:iCs/>
          <w:sz w:val="24"/>
        </w:rPr>
        <w:t>小姐</w:t>
      </w:r>
      <w:r w:rsidR="00B348BE" w:rsidRPr="00521A80">
        <w:rPr>
          <w:rFonts w:ascii="仿宋_GB2312" w:eastAsia="仿宋_GB2312"/>
          <w:iCs/>
          <w:sz w:val="24"/>
        </w:rPr>
        <w:t xml:space="preserve">            </w:t>
      </w:r>
      <w:r w:rsidR="00B80330">
        <w:rPr>
          <w:rFonts w:ascii="仿宋_GB2312" w:eastAsia="仿宋_GB2312" w:hint="eastAsia"/>
          <w:iCs/>
          <w:sz w:val="24"/>
        </w:rPr>
        <w:t xml:space="preserve">    </w:t>
      </w:r>
      <w:r w:rsidR="00B348BE" w:rsidRPr="00521A80">
        <w:rPr>
          <w:rFonts w:ascii="仿宋_GB2312" w:eastAsia="仿宋_GB2312" w:hint="eastAsia"/>
          <w:iCs/>
          <w:sz w:val="24"/>
        </w:rPr>
        <w:t>联系电话：</w:t>
      </w:r>
      <w:r>
        <w:rPr>
          <w:rFonts w:ascii="仿宋_GB2312" w:eastAsia="仿宋_GB2312" w:hint="eastAsia"/>
          <w:iCs/>
          <w:sz w:val="24"/>
        </w:rPr>
        <w:t>19983192793</w:t>
      </w:r>
    </w:p>
    <w:p w:rsidR="00CC0A9E" w:rsidRDefault="00B348BE" w:rsidP="007070EE">
      <w:pPr>
        <w:pStyle w:val="a5"/>
        <w:spacing w:line="400" w:lineRule="exact"/>
        <w:ind w:right="420"/>
        <w:jc w:val="center"/>
        <w:rPr>
          <w:rFonts w:ascii="仿宋_GB2312" w:eastAsia="仿宋_GB2312"/>
          <w:sz w:val="24"/>
        </w:rPr>
      </w:pPr>
      <w:r w:rsidRPr="00856A50">
        <w:rPr>
          <w:rFonts w:ascii="仿宋_GB2312" w:eastAsia="仿宋_GB2312" w:hint="eastAsia"/>
          <w:sz w:val="24"/>
        </w:rPr>
        <w:t xml:space="preserve">  </w:t>
      </w:r>
    </w:p>
    <w:p w:rsidR="00CC0A9E" w:rsidRDefault="00CC0A9E" w:rsidP="007070EE">
      <w:pPr>
        <w:pStyle w:val="a5"/>
        <w:spacing w:line="400" w:lineRule="exact"/>
        <w:ind w:right="420"/>
        <w:jc w:val="center"/>
        <w:rPr>
          <w:rFonts w:ascii="仿宋_GB2312" w:eastAsia="仿宋_GB2312"/>
          <w:sz w:val="24"/>
        </w:rPr>
      </w:pPr>
    </w:p>
    <w:p w:rsidR="00CC0A9E" w:rsidRDefault="00CC0A9E" w:rsidP="007070EE">
      <w:pPr>
        <w:pStyle w:val="a5"/>
        <w:spacing w:line="400" w:lineRule="exact"/>
        <w:ind w:right="420"/>
        <w:jc w:val="center"/>
        <w:rPr>
          <w:rFonts w:ascii="仿宋_GB2312" w:eastAsia="仿宋_GB2312"/>
          <w:sz w:val="24"/>
        </w:rPr>
      </w:pPr>
    </w:p>
    <w:p w:rsidR="00CC0A9E" w:rsidRDefault="00CC0A9E" w:rsidP="00CC0A9E">
      <w:pPr>
        <w:pStyle w:val="a5"/>
        <w:spacing w:line="400" w:lineRule="exact"/>
        <w:ind w:right="420"/>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EF0B5C">
      <w:pPr>
        <w:pStyle w:val="a5"/>
        <w:spacing w:line="400" w:lineRule="exact"/>
        <w:ind w:right="420"/>
        <w:rPr>
          <w:rFonts w:ascii="仿宋_GB2312" w:eastAsia="仿宋_GB2312"/>
          <w:sz w:val="200"/>
          <w:szCs w:val="200"/>
        </w:rPr>
      </w:pPr>
    </w:p>
    <w:p w:rsidR="00EF0B5C" w:rsidRDefault="00EF0B5C" w:rsidP="00EF0B5C">
      <w:pPr>
        <w:pStyle w:val="a5"/>
        <w:spacing w:line="400" w:lineRule="exact"/>
        <w:ind w:right="420"/>
        <w:rPr>
          <w:rFonts w:ascii="仿宋_GB2312" w:eastAsia="仿宋_GB2312"/>
          <w:sz w:val="200"/>
          <w:szCs w:val="200"/>
        </w:rPr>
      </w:pPr>
    </w:p>
    <w:p w:rsidR="00FA322E" w:rsidRDefault="00FA322E" w:rsidP="007070EE">
      <w:pPr>
        <w:pStyle w:val="a5"/>
        <w:spacing w:line="400" w:lineRule="exact"/>
        <w:ind w:right="420"/>
        <w:jc w:val="center"/>
        <w:rPr>
          <w:b/>
          <w:sz w:val="32"/>
          <w:szCs w:val="32"/>
        </w:rPr>
      </w:pPr>
      <w:r w:rsidRPr="006F0B97">
        <w:rPr>
          <w:rFonts w:ascii="黑体" w:eastAsia="黑体" w:hint="eastAsia"/>
          <w:bCs/>
          <w:sz w:val="32"/>
          <w:szCs w:val="32"/>
        </w:rPr>
        <w:t>第</w:t>
      </w:r>
      <w:r w:rsidR="00B552A9">
        <w:rPr>
          <w:rFonts w:ascii="黑体" w:eastAsia="黑体" w:hint="eastAsia"/>
          <w:bCs/>
          <w:sz w:val="32"/>
          <w:szCs w:val="32"/>
        </w:rPr>
        <w:t>二</w:t>
      </w:r>
      <w:r w:rsidRPr="006F0B97">
        <w:rPr>
          <w:rFonts w:ascii="黑体" w:eastAsia="黑体" w:hint="eastAsia"/>
          <w:bCs/>
          <w:sz w:val="32"/>
          <w:szCs w:val="32"/>
        </w:rPr>
        <w:t>部分</w:t>
      </w:r>
      <w:r w:rsidRPr="006F0B97">
        <w:rPr>
          <w:rFonts w:ascii="黑体" w:eastAsia="黑体"/>
          <w:bCs/>
          <w:sz w:val="32"/>
          <w:szCs w:val="32"/>
        </w:rPr>
        <w:t xml:space="preserve">  </w:t>
      </w:r>
      <w:r w:rsidRPr="006F0B97">
        <w:rPr>
          <w:rFonts w:ascii="黑体" w:eastAsia="黑体" w:hint="eastAsia"/>
          <w:sz w:val="32"/>
          <w:szCs w:val="32"/>
        </w:rPr>
        <w:t>供应商须知</w:t>
      </w:r>
    </w:p>
    <w:p w:rsidR="0036626F" w:rsidRPr="00FA322E" w:rsidRDefault="0036626F" w:rsidP="0036626F">
      <w:pPr>
        <w:spacing w:line="560" w:lineRule="exact"/>
        <w:jc w:val="center"/>
        <w:rPr>
          <w:color w:val="000000"/>
          <w:sz w:val="32"/>
          <w:szCs w:val="32"/>
        </w:rPr>
      </w:pPr>
    </w:p>
    <w:p w:rsidR="0036626F" w:rsidRPr="008D7144" w:rsidRDefault="0036626F" w:rsidP="0036626F">
      <w:pPr>
        <w:rPr>
          <w:b/>
          <w:color w:val="000000"/>
          <w:kern w:val="0"/>
          <w:szCs w:val="21"/>
        </w:rPr>
      </w:pPr>
      <w:r w:rsidRPr="008D7144">
        <w:rPr>
          <w:rFonts w:hAnsi="宋体" w:hint="eastAsia"/>
          <w:color w:val="000000"/>
          <w:kern w:val="0"/>
          <w:szCs w:val="21"/>
        </w:rPr>
        <w:t>注：标记※的条款，厂商需完全符合</w:t>
      </w:r>
      <w:r>
        <w:rPr>
          <w:rFonts w:hAnsi="宋体" w:hint="eastAsia"/>
          <w:color w:val="000000"/>
          <w:kern w:val="0"/>
          <w:szCs w:val="21"/>
        </w:rPr>
        <w:t>且</w:t>
      </w:r>
      <w:r w:rsidRPr="008D7144">
        <w:rPr>
          <w:rFonts w:hAnsi="宋体" w:hint="eastAsia"/>
          <w:color w:val="000000"/>
          <w:kern w:val="0"/>
          <w:szCs w:val="21"/>
        </w:rPr>
        <w:t>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915"/>
        <w:gridCol w:w="2160"/>
        <w:gridCol w:w="6480"/>
      </w:tblGrid>
      <w:tr w:rsidR="0036626F" w:rsidRPr="008D7144" w:rsidTr="00BE58C2">
        <w:trPr>
          <w:trHeight w:val="20"/>
        </w:trPr>
        <w:tc>
          <w:tcPr>
            <w:tcW w:w="915" w:type="dxa"/>
            <w:vAlign w:val="center"/>
          </w:tcPr>
          <w:p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条款号</w:t>
            </w:r>
          </w:p>
        </w:tc>
        <w:tc>
          <w:tcPr>
            <w:tcW w:w="2160" w:type="dxa"/>
            <w:vAlign w:val="center"/>
          </w:tcPr>
          <w:p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条款名称</w:t>
            </w:r>
          </w:p>
        </w:tc>
        <w:tc>
          <w:tcPr>
            <w:tcW w:w="6480" w:type="dxa"/>
            <w:vAlign w:val="center"/>
          </w:tcPr>
          <w:p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编</w:t>
            </w:r>
            <w:r w:rsidRPr="008D7144">
              <w:rPr>
                <w:b/>
                <w:color w:val="000000"/>
                <w:kern w:val="0"/>
                <w:szCs w:val="21"/>
              </w:rPr>
              <w:t xml:space="preserve"> </w:t>
            </w:r>
            <w:r w:rsidRPr="008D7144">
              <w:rPr>
                <w:rFonts w:hAnsi="宋体"/>
                <w:b/>
                <w:color w:val="000000"/>
                <w:kern w:val="0"/>
                <w:szCs w:val="21"/>
              </w:rPr>
              <w:t>列</w:t>
            </w:r>
            <w:r w:rsidRPr="008D7144">
              <w:rPr>
                <w:b/>
                <w:color w:val="000000"/>
                <w:kern w:val="0"/>
                <w:szCs w:val="21"/>
              </w:rPr>
              <w:t xml:space="preserve"> </w:t>
            </w:r>
            <w:r w:rsidRPr="008D7144">
              <w:rPr>
                <w:rFonts w:hAnsi="宋体"/>
                <w:b/>
                <w:color w:val="000000"/>
                <w:kern w:val="0"/>
                <w:szCs w:val="21"/>
              </w:rPr>
              <w:t>内</w:t>
            </w:r>
            <w:r w:rsidRPr="008D7144">
              <w:rPr>
                <w:b/>
                <w:color w:val="000000"/>
                <w:kern w:val="0"/>
                <w:szCs w:val="21"/>
              </w:rPr>
              <w:t xml:space="preserve"> </w:t>
            </w:r>
            <w:r w:rsidRPr="008D7144">
              <w:rPr>
                <w:rFonts w:hAnsi="宋体"/>
                <w:b/>
                <w:color w:val="000000"/>
                <w:kern w:val="0"/>
                <w:szCs w:val="21"/>
              </w:rPr>
              <w:t>容</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1.1</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color w:val="000000"/>
                <w:kern w:val="0"/>
                <w:szCs w:val="21"/>
              </w:rPr>
              <w:t>项目名称</w:t>
            </w:r>
          </w:p>
        </w:tc>
        <w:tc>
          <w:tcPr>
            <w:tcW w:w="6480" w:type="dxa"/>
            <w:vAlign w:val="center"/>
          </w:tcPr>
          <w:p w:rsidR="0036626F" w:rsidRPr="008D7144" w:rsidRDefault="0036626F" w:rsidP="00E104FC">
            <w:pPr>
              <w:snapToGrid w:val="0"/>
              <w:rPr>
                <w:rFonts w:ascii="宋体" w:hAnsi="宋体" w:cs="宋体"/>
                <w:b/>
                <w:bCs/>
                <w:color w:val="000000"/>
                <w:kern w:val="0"/>
                <w:szCs w:val="21"/>
                <w:u w:val="single"/>
              </w:rPr>
            </w:pPr>
            <w:r w:rsidRPr="008D7144">
              <w:rPr>
                <w:rFonts w:hAnsi="宋体" w:hint="eastAsia"/>
                <w:color w:val="000000"/>
                <w:kern w:val="0"/>
                <w:szCs w:val="21"/>
              </w:rPr>
              <w:t>项目名称：</w:t>
            </w:r>
            <w:r w:rsidR="00297E2B" w:rsidRPr="00297E2B">
              <w:rPr>
                <w:rFonts w:ascii="宋体" w:hAnsi="宋体" w:cs="宋体" w:hint="eastAsia"/>
                <w:b/>
                <w:color w:val="333333"/>
                <w:kern w:val="0"/>
                <w:sz w:val="22"/>
                <w:szCs w:val="21"/>
                <w:u w:val="single"/>
              </w:rPr>
              <w:t>成都恒达光学</w:t>
            </w:r>
            <w:r w:rsidR="00960E21">
              <w:rPr>
                <w:rFonts w:ascii="宋体" w:hAnsi="宋体" w:cs="宋体" w:hint="eastAsia"/>
                <w:b/>
                <w:color w:val="333333"/>
                <w:kern w:val="0"/>
                <w:sz w:val="22"/>
                <w:szCs w:val="21"/>
                <w:u w:val="single"/>
              </w:rPr>
              <w:t>压型环保空调及管线改造</w:t>
            </w:r>
            <w:r w:rsidR="00297E2B" w:rsidRPr="00297E2B">
              <w:rPr>
                <w:rFonts w:ascii="宋体" w:hAnsi="宋体" w:cs="宋体" w:hint="eastAsia"/>
                <w:b/>
                <w:color w:val="333333"/>
                <w:kern w:val="0"/>
                <w:sz w:val="22"/>
                <w:szCs w:val="21"/>
                <w:u w:val="single"/>
              </w:rPr>
              <w:t>项目</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1.2</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施工</w:t>
            </w:r>
            <w:r w:rsidRPr="00AD16A6">
              <w:rPr>
                <w:rFonts w:hAnsi="宋体"/>
                <w:color w:val="000000"/>
                <w:kern w:val="0"/>
                <w:szCs w:val="21"/>
              </w:rPr>
              <w:t>地点</w:t>
            </w:r>
          </w:p>
        </w:tc>
        <w:tc>
          <w:tcPr>
            <w:tcW w:w="6480" w:type="dxa"/>
            <w:vAlign w:val="center"/>
          </w:tcPr>
          <w:p w:rsidR="0036626F" w:rsidRPr="008D7144" w:rsidRDefault="0036626F" w:rsidP="00BE58C2">
            <w:pPr>
              <w:widowControl/>
              <w:spacing w:line="360" w:lineRule="exact"/>
              <w:jc w:val="left"/>
              <w:rPr>
                <w:color w:val="000000"/>
                <w:kern w:val="0"/>
                <w:szCs w:val="21"/>
              </w:rPr>
            </w:pPr>
            <w:r w:rsidRPr="006F0376">
              <w:rPr>
                <w:rFonts w:ascii="宋体" w:hAnsi="宋体" w:hint="eastAsia"/>
                <w:color w:val="000000"/>
                <w:szCs w:val="21"/>
              </w:rPr>
              <w:t>四川省都江堰市经济开发区光泰路12号</w:t>
            </w:r>
          </w:p>
        </w:tc>
      </w:tr>
      <w:tr w:rsidR="0036626F" w:rsidRPr="00E95E20"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w:t>
            </w:r>
            <w:r w:rsidRPr="00AD16A6">
              <w:rPr>
                <w:rFonts w:hint="eastAsia"/>
                <w:color w:val="000000"/>
                <w:kern w:val="0"/>
                <w:szCs w:val="21"/>
              </w:rPr>
              <w:t>1.3</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参与人资质能力要求</w:t>
            </w:r>
          </w:p>
        </w:tc>
        <w:tc>
          <w:tcPr>
            <w:tcW w:w="6480" w:type="dxa"/>
            <w:vAlign w:val="center"/>
          </w:tcPr>
          <w:p w:rsidR="0036626F" w:rsidRPr="00C0059F" w:rsidRDefault="0036626F" w:rsidP="00C0059F">
            <w:pPr>
              <w:snapToGrid w:val="0"/>
              <w:spacing w:line="320" w:lineRule="exact"/>
              <w:ind w:firstLineChars="200" w:firstLine="420"/>
              <w:rPr>
                <w:rFonts w:ascii="宋体" w:hAnsi="宋体"/>
                <w:color w:val="000000"/>
                <w:szCs w:val="21"/>
              </w:rPr>
            </w:pPr>
            <w:r w:rsidRPr="00C0059F">
              <w:rPr>
                <w:rFonts w:ascii="宋体" w:hAnsi="宋体" w:hint="eastAsia"/>
                <w:color w:val="000000"/>
                <w:szCs w:val="21"/>
              </w:rPr>
              <w:t>参与人应具备以下资格条件：</w:t>
            </w:r>
          </w:p>
          <w:p w:rsidR="0036626F" w:rsidRPr="00C0059F" w:rsidRDefault="0036626F" w:rsidP="00C0059F">
            <w:pPr>
              <w:snapToGrid w:val="0"/>
              <w:spacing w:line="312" w:lineRule="auto"/>
              <w:ind w:firstLineChars="199" w:firstLine="418"/>
              <w:rPr>
                <w:rFonts w:ascii="宋体" w:hAnsi="宋体"/>
                <w:color w:val="000000"/>
                <w:szCs w:val="21"/>
              </w:rPr>
            </w:pPr>
            <w:r w:rsidRPr="00C0059F">
              <w:rPr>
                <w:rFonts w:ascii="宋体" w:hAnsi="宋体" w:hint="eastAsia"/>
                <w:color w:val="000000"/>
                <w:szCs w:val="21"/>
              </w:rPr>
              <w:t>1营业执照</w:t>
            </w:r>
          </w:p>
          <w:p w:rsidR="0036626F" w:rsidRDefault="0036626F" w:rsidP="00C0059F">
            <w:pPr>
              <w:spacing w:line="300" w:lineRule="auto"/>
              <w:ind w:firstLineChars="200" w:firstLine="420"/>
              <w:rPr>
                <w:rFonts w:ascii="宋体" w:hAnsi="宋体"/>
                <w:color w:val="000000"/>
                <w:szCs w:val="21"/>
              </w:rPr>
            </w:pPr>
            <w:r w:rsidRPr="00C0059F">
              <w:rPr>
                <w:rFonts w:ascii="宋体" w:hAnsi="宋体"/>
                <w:color w:val="000000"/>
                <w:szCs w:val="21"/>
              </w:rPr>
              <w:t>具有独立的法人资格</w:t>
            </w:r>
            <w:r w:rsidRPr="00C0059F">
              <w:rPr>
                <w:rFonts w:ascii="宋体" w:hAnsi="宋体" w:hint="eastAsia"/>
                <w:color w:val="000000"/>
                <w:szCs w:val="21"/>
              </w:rPr>
              <w:t>，有效的企业法人营业执照，其营业范围与本项目相适应。</w:t>
            </w:r>
          </w:p>
          <w:p w:rsidR="0036626F" w:rsidRPr="00C0059F" w:rsidRDefault="0036626F" w:rsidP="00BE58C2">
            <w:pPr>
              <w:snapToGrid w:val="0"/>
              <w:spacing w:line="320" w:lineRule="exact"/>
              <w:ind w:firstLine="420"/>
              <w:rPr>
                <w:rFonts w:ascii="宋体" w:hAnsi="宋体"/>
                <w:color w:val="000000"/>
                <w:szCs w:val="21"/>
              </w:rPr>
            </w:pPr>
            <w:r w:rsidRPr="00C0059F">
              <w:rPr>
                <w:rFonts w:ascii="宋体" w:hAnsi="宋体" w:hint="eastAsia"/>
                <w:color w:val="000000"/>
                <w:szCs w:val="21"/>
              </w:rPr>
              <w:t>2、财务要求</w:t>
            </w:r>
          </w:p>
          <w:p w:rsidR="0036626F" w:rsidRPr="00C0059F" w:rsidRDefault="0036626F" w:rsidP="00BE58C2">
            <w:pPr>
              <w:snapToGrid w:val="0"/>
              <w:spacing w:line="320" w:lineRule="exact"/>
              <w:ind w:firstLine="420"/>
              <w:rPr>
                <w:rFonts w:ascii="宋体" w:hAnsi="宋体"/>
                <w:color w:val="000000"/>
                <w:szCs w:val="21"/>
              </w:rPr>
            </w:pPr>
            <w:r w:rsidRPr="00C0059F">
              <w:rPr>
                <w:rFonts w:ascii="宋体" w:hAnsi="宋体" w:hint="eastAsia"/>
                <w:color w:val="000000"/>
                <w:szCs w:val="21"/>
              </w:rPr>
              <w:t xml:space="preserve">依法缴纳税收的相关材料。 </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3、信誉要求</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（1）最近三年没有出现违法违规或失信行为；</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（2）最近三年没有拖欠劳务费的败诉记录；</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（3）最近三年没有无故弃标的不良记录；</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（4）受到行政处罚的不在其行政处罚期内。</w:t>
            </w:r>
          </w:p>
          <w:p w:rsidR="0036626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（5）近三年在成都市人民检察院行贿犯罪档案查询系统中无不良记录的企业。</w:t>
            </w:r>
          </w:p>
          <w:p w:rsidR="00836F24" w:rsidRPr="00C0059F" w:rsidRDefault="00836F24" w:rsidP="00C0059F">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以上信息，由投标方提供纸质资料并盖鲜章</w:t>
            </w:r>
            <w:r w:rsidR="00BD7F9C">
              <w:rPr>
                <w:rFonts w:ascii="宋体" w:hAnsi="宋体" w:hint="eastAsia"/>
                <w:color w:val="000000"/>
                <w:szCs w:val="21"/>
              </w:rPr>
              <w:t>，并注明资料来源途径</w:t>
            </w:r>
            <w:r>
              <w:rPr>
                <w:rFonts w:ascii="宋体" w:hAnsi="宋体" w:hint="eastAsia"/>
                <w:color w:val="000000"/>
                <w:szCs w:val="21"/>
              </w:rPr>
              <w:t>。</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4、其他要求：</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（1）质保期技术服务响应时间：</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电话响应时间不超过2小时，到达现场响应时间不超过24小时。</w:t>
            </w:r>
          </w:p>
          <w:p w:rsidR="0036626F" w:rsidRPr="008D7144" w:rsidRDefault="0036626F" w:rsidP="00C0059F">
            <w:pPr>
              <w:snapToGrid w:val="0"/>
              <w:spacing w:line="320" w:lineRule="exact"/>
              <w:ind w:firstLine="420"/>
              <w:rPr>
                <w:rFonts w:hAnsi="宋体"/>
                <w:color w:val="000000"/>
                <w:spacing w:val="-8"/>
                <w:kern w:val="0"/>
                <w:szCs w:val="21"/>
              </w:rPr>
            </w:pPr>
            <w:r w:rsidRPr="00C0059F">
              <w:rPr>
                <w:rFonts w:ascii="宋体" w:hAnsi="宋体" w:hint="eastAsia"/>
                <w:color w:val="000000"/>
                <w:szCs w:val="21"/>
              </w:rPr>
              <w:t>注：提供投标人自行声明，招标人保留核验声明真实性权利。</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1.4</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color w:val="000000"/>
                <w:kern w:val="0"/>
                <w:szCs w:val="21"/>
              </w:rPr>
              <w:t>踏勘现场</w:t>
            </w:r>
          </w:p>
        </w:tc>
        <w:tc>
          <w:tcPr>
            <w:tcW w:w="6480" w:type="dxa"/>
            <w:vAlign w:val="center"/>
          </w:tcPr>
          <w:p w:rsidR="0036626F" w:rsidRPr="008D7144" w:rsidRDefault="0036626F" w:rsidP="00BE58C2">
            <w:pPr>
              <w:widowControl/>
              <w:spacing w:line="360" w:lineRule="exact"/>
              <w:jc w:val="left"/>
              <w:rPr>
                <w:rFonts w:hAnsi="宋体"/>
                <w:color w:val="000000"/>
                <w:szCs w:val="21"/>
              </w:rPr>
            </w:pPr>
            <w:r w:rsidRPr="00C0059F">
              <w:rPr>
                <w:rFonts w:hAnsi="宋体"/>
                <w:color w:val="000000"/>
                <w:szCs w:val="21"/>
              </w:rPr>
              <w:t>不组织，</w:t>
            </w:r>
            <w:r w:rsidRPr="008D7144">
              <w:rPr>
                <w:rFonts w:hAnsi="宋体" w:hint="eastAsia"/>
                <w:color w:val="000000"/>
                <w:szCs w:val="21"/>
              </w:rPr>
              <w:t>可与我司</w:t>
            </w:r>
            <w:r w:rsidRPr="00E95E20">
              <w:rPr>
                <w:rFonts w:hAnsi="宋体" w:hint="eastAsia"/>
                <w:color w:val="000000"/>
                <w:szCs w:val="21"/>
              </w:rPr>
              <w:t>设备管理员</w:t>
            </w:r>
            <w:r w:rsidRPr="008D7144">
              <w:rPr>
                <w:rFonts w:hAnsi="宋体"/>
                <w:color w:val="000000"/>
                <w:szCs w:val="21"/>
              </w:rPr>
              <w:t>联系</w:t>
            </w:r>
            <w:r w:rsidRPr="008D7144">
              <w:rPr>
                <w:rFonts w:hAnsi="宋体" w:hint="eastAsia"/>
                <w:color w:val="000000"/>
                <w:szCs w:val="21"/>
              </w:rPr>
              <w:t>答疑。</w:t>
            </w:r>
          </w:p>
          <w:p w:rsidR="0036626F" w:rsidRPr="008D7144" w:rsidRDefault="0036626F" w:rsidP="00BE58C2">
            <w:pPr>
              <w:widowControl/>
              <w:spacing w:line="360" w:lineRule="exact"/>
              <w:jc w:val="left"/>
              <w:rPr>
                <w:rFonts w:hAnsi="宋体"/>
                <w:color w:val="000000"/>
                <w:szCs w:val="21"/>
              </w:rPr>
            </w:pPr>
            <w:r w:rsidRPr="008D7144">
              <w:rPr>
                <w:rFonts w:hAnsi="宋体" w:hint="eastAsia"/>
                <w:color w:val="000000"/>
                <w:szCs w:val="21"/>
              </w:rPr>
              <w:t>联系人</w:t>
            </w:r>
            <w:r>
              <w:rPr>
                <w:rFonts w:hAnsi="宋体" w:hint="eastAsia"/>
                <w:color w:val="000000"/>
                <w:szCs w:val="21"/>
              </w:rPr>
              <w:t>：彭科文</w:t>
            </w:r>
            <w:r w:rsidRPr="008D7144">
              <w:rPr>
                <w:rFonts w:hAnsi="宋体" w:hint="eastAsia"/>
                <w:color w:val="000000"/>
                <w:szCs w:val="21"/>
              </w:rPr>
              <w:t xml:space="preserve"> </w:t>
            </w:r>
          </w:p>
          <w:p w:rsidR="0036626F" w:rsidRPr="008D7144" w:rsidRDefault="0036626F" w:rsidP="00BE58C2">
            <w:pPr>
              <w:widowControl/>
              <w:spacing w:line="360" w:lineRule="exact"/>
              <w:jc w:val="left"/>
              <w:rPr>
                <w:color w:val="000000"/>
                <w:kern w:val="0"/>
                <w:szCs w:val="21"/>
              </w:rPr>
            </w:pPr>
            <w:r w:rsidRPr="008D7144">
              <w:rPr>
                <w:rFonts w:hAnsi="宋体" w:hint="eastAsia"/>
                <w:color w:val="000000"/>
                <w:szCs w:val="21"/>
              </w:rPr>
              <w:t>联系电话：</w:t>
            </w:r>
            <w:r w:rsidRPr="006F0376">
              <w:rPr>
                <w:rFonts w:hAnsi="宋体"/>
                <w:color w:val="000000"/>
                <w:szCs w:val="21"/>
              </w:rPr>
              <w:t>028-87235208</w:t>
            </w:r>
            <w:r>
              <w:rPr>
                <w:rFonts w:hAnsi="宋体" w:hint="eastAsia"/>
                <w:color w:val="000000"/>
                <w:szCs w:val="21"/>
              </w:rPr>
              <w:t xml:space="preserve">  15828380743</w:t>
            </w:r>
          </w:p>
        </w:tc>
      </w:tr>
      <w:tr w:rsidR="0036626F" w:rsidRPr="004E1AF7"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1.5</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要求交货期</w:t>
            </w:r>
          </w:p>
        </w:tc>
        <w:tc>
          <w:tcPr>
            <w:tcW w:w="6480" w:type="dxa"/>
            <w:vAlign w:val="center"/>
          </w:tcPr>
          <w:p w:rsidR="0036626F" w:rsidRPr="008D7144" w:rsidRDefault="0036626F" w:rsidP="00293D3D">
            <w:pPr>
              <w:widowControl/>
              <w:spacing w:line="360" w:lineRule="exact"/>
              <w:jc w:val="left"/>
              <w:rPr>
                <w:color w:val="000000"/>
                <w:kern w:val="0"/>
                <w:szCs w:val="21"/>
              </w:rPr>
            </w:pPr>
            <w:r w:rsidRPr="008D7144">
              <w:rPr>
                <w:rFonts w:ascii="宋体" w:hAnsi="宋体" w:hint="eastAsia"/>
                <w:color w:val="000000"/>
              </w:rPr>
              <w:t>交货期：出</w:t>
            </w:r>
            <w:r>
              <w:rPr>
                <w:rFonts w:ascii="宋体" w:hAnsi="宋体" w:hint="eastAsia"/>
                <w:color w:val="000000"/>
              </w:rPr>
              <w:t>合同</w:t>
            </w:r>
            <w:r w:rsidRPr="008D7144">
              <w:rPr>
                <w:rFonts w:ascii="宋体" w:hAnsi="宋体" w:hint="eastAsia"/>
                <w:color w:val="000000"/>
              </w:rPr>
              <w:t>后</w:t>
            </w:r>
            <w:r w:rsidR="00293D3D">
              <w:rPr>
                <w:rFonts w:ascii="宋体" w:hAnsi="宋体" w:hint="eastAsia"/>
                <w:color w:val="000000"/>
              </w:rPr>
              <w:t>15</w:t>
            </w:r>
            <w:r w:rsidRPr="008D7144">
              <w:rPr>
                <w:rFonts w:ascii="宋体" w:hAnsi="宋体" w:hint="eastAsia"/>
                <w:color w:val="000000"/>
              </w:rPr>
              <w:t>个日历日</w:t>
            </w:r>
            <w:r>
              <w:rPr>
                <w:rFonts w:ascii="宋体" w:hAnsi="宋体" w:hint="eastAsia"/>
                <w:color w:val="000000"/>
              </w:rPr>
              <w:t>内</w:t>
            </w:r>
            <w:r w:rsidRPr="008D7144">
              <w:rPr>
                <w:rFonts w:ascii="宋体" w:hAnsi="宋体" w:hint="eastAsia"/>
                <w:color w:val="000000"/>
              </w:rPr>
              <w:t>交货。</w:t>
            </w:r>
          </w:p>
        </w:tc>
      </w:tr>
      <w:tr w:rsidR="0036626F" w:rsidRPr="004E1AF7"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Pr>
                <w:rFonts w:hint="eastAsia"/>
                <w:color w:val="000000"/>
                <w:kern w:val="0"/>
                <w:szCs w:val="21"/>
              </w:rPr>
              <w:t>1.6</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Pr>
                <w:rFonts w:hAnsi="宋体" w:hint="eastAsia"/>
                <w:color w:val="000000"/>
                <w:kern w:val="0"/>
                <w:szCs w:val="21"/>
              </w:rPr>
              <w:t>施工安全管理</w:t>
            </w:r>
          </w:p>
        </w:tc>
        <w:tc>
          <w:tcPr>
            <w:tcW w:w="6480" w:type="dxa"/>
            <w:vAlign w:val="center"/>
          </w:tcPr>
          <w:p w:rsidR="0036626F" w:rsidRPr="008D7144" w:rsidRDefault="0036626F" w:rsidP="00BE58C2">
            <w:pPr>
              <w:widowControl/>
              <w:spacing w:line="360" w:lineRule="exact"/>
              <w:jc w:val="left"/>
              <w:rPr>
                <w:rFonts w:ascii="宋体" w:hAnsi="宋体"/>
                <w:color w:val="000000"/>
              </w:rPr>
            </w:pPr>
            <w:r>
              <w:rPr>
                <w:rFonts w:ascii="宋体" w:hAnsi="宋体" w:hint="eastAsia"/>
                <w:color w:val="000000"/>
              </w:rPr>
              <w:t>投标方全权承担施工期间项目的安全责任，提供必要的安全施工证明资料。</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7</w:t>
            </w:r>
          </w:p>
        </w:tc>
        <w:tc>
          <w:tcPr>
            <w:tcW w:w="2160" w:type="dxa"/>
            <w:vAlign w:val="center"/>
          </w:tcPr>
          <w:p w:rsidR="0036626F" w:rsidRPr="00AD16A6" w:rsidRDefault="0036626F" w:rsidP="00BE58C2">
            <w:pPr>
              <w:widowControl/>
              <w:spacing w:line="360" w:lineRule="exact"/>
              <w:jc w:val="center"/>
              <w:rPr>
                <w:color w:val="000000"/>
                <w:spacing w:val="-6"/>
                <w:kern w:val="0"/>
                <w:szCs w:val="21"/>
              </w:rPr>
            </w:pPr>
            <w:r w:rsidRPr="00AD16A6">
              <w:rPr>
                <w:rFonts w:hAnsi="宋体"/>
                <w:color w:val="000000"/>
                <w:spacing w:val="-6"/>
                <w:kern w:val="0"/>
                <w:szCs w:val="21"/>
              </w:rPr>
              <w:t>签字或盖章要求</w:t>
            </w:r>
          </w:p>
        </w:tc>
        <w:tc>
          <w:tcPr>
            <w:tcW w:w="6480" w:type="dxa"/>
            <w:vAlign w:val="center"/>
          </w:tcPr>
          <w:p w:rsidR="0036626F" w:rsidRPr="008D7144" w:rsidRDefault="0036626F" w:rsidP="00BE58C2">
            <w:pPr>
              <w:widowControl/>
              <w:spacing w:line="360" w:lineRule="exact"/>
              <w:jc w:val="left"/>
              <w:rPr>
                <w:color w:val="000000"/>
                <w:kern w:val="0"/>
                <w:szCs w:val="21"/>
              </w:rPr>
            </w:pPr>
            <w:r w:rsidRPr="008D7144">
              <w:rPr>
                <w:rFonts w:hAnsi="宋体" w:hint="eastAsia"/>
                <w:color w:val="000000"/>
                <w:kern w:val="0"/>
                <w:szCs w:val="21"/>
              </w:rPr>
              <w:t>报价</w:t>
            </w:r>
            <w:r w:rsidRPr="008D7144">
              <w:rPr>
                <w:rFonts w:hAnsi="宋体"/>
                <w:color w:val="000000"/>
                <w:kern w:val="0"/>
                <w:szCs w:val="21"/>
              </w:rPr>
              <w:t>文件的</w:t>
            </w:r>
            <w:r w:rsidRPr="008D7144">
              <w:rPr>
                <w:rFonts w:hAnsi="宋体" w:hint="eastAsia"/>
                <w:color w:val="000000"/>
                <w:kern w:val="0"/>
                <w:szCs w:val="21"/>
              </w:rPr>
              <w:t>正本每页</w:t>
            </w:r>
            <w:r w:rsidRPr="008D7144">
              <w:rPr>
                <w:rFonts w:hAnsi="宋体"/>
                <w:color w:val="000000"/>
                <w:kern w:val="0"/>
                <w:szCs w:val="21"/>
              </w:rPr>
              <w:t>均须经</w:t>
            </w:r>
            <w:r w:rsidRPr="008D7144">
              <w:rPr>
                <w:rFonts w:hAnsi="宋体" w:hint="eastAsia"/>
                <w:color w:val="000000"/>
                <w:kern w:val="0"/>
                <w:szCs w:val="21"/>
              </w:rPr>
              <w:t>参与厂商</w:t>
            </w:r>
            <w:r w:rsidR="00E27694">
              <w:rPr>
                <w:rFonts w:hAnsi="宋体"/>
                <w:color w:val="000000"/>
                <w:kern w:val="0"/>
                <w:szCs w:val="21"/>
              </w:rPr>
              <w:t>法定代表人或其授权</w:t>
            </w:r>
            <w:r w:rsidRPr="008D7144">
              <w:rPr>
                <w:rFonts w:hAnsi="宋体"/>
                <w:color w:val="000000"/>
                <w:kern w:val="0"/>
                <w:szCs w:val="21"/>
              </w:rPr>
              <w:t>代理人签字或盖章确认</w:t>
            </w:r>
            <w:r w:rsidR="00E27694">
              <w:rPr>
                <w:rFonts w:hAnsi="宋体" w:hint="eastAsia"/>
                <w:color w:val="000000"/>
                <w:kern w:val="0"/>
                <w:szCs w:val="21"/>
              </w:rPr>
              <w:t>，并提供法定代表人或其授权代理人的身份证明并盖章</w:t>
            </w:r>
            <w:r w:rsidRPr="008D7144">
              <w:rPr>
                <w:rFonts w:hAnsi="宋体"/>
                <w:color w:val="000000"/>
                <w:kern w:val="0"/>
                <w:szCs w:val="21"/>
              </w:rPr>
              <w:t>。</w:t>
            </w:r>
          </w:p>
        </w:tc>
      </w:tr>
      <w:tr w:rsidR="0036626F" w:rsidRPr="00C0059F"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8</w:t>
            </w:r>
          </w:p>
        </w:tc>
        <w:tc>
          <w:tcPr>
            <w:tcW w:w="2160" w:type="dxa"/>
            <w:vAlign w:val="center"/>
          </w:tcPr>
          <w:p w:rsidR="0036626F"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报价</w:t>
            </w:r>
            <w:r w:rsidRPr="00AD16A6">
              <w:rPr>
                <w:rFonts w:hAnsi="宋体"/>
                <w:color w:val="000000"/>
                <w:kern w:val="0"/>
                <w:szCs w:val="21"/>
              </w:rPr>
              <w:t>文件</w:t>
            </w:r>
            <w:r w:rsidRPr="00AD16A6">
              <w:rPr>
                <w:rFonts w:hAnsi="宋体" w:hint="eastAsia"/>
                <w:color w:val="000000"/>
                <w:kern w:val="0"/>
                <w:szCs w:val="21"/>
              </w:rPr>
              <w:t>内容</w:t>
            </w:r>
          </w:p>
          <w:p w:rsidR="0036626F" w:rsidRPr="00AD16A6" w:rsidRDefault="0036626F" w:rsidP="00BE58C2">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报价函部分：（报价相关附件，</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资格审查部分：（公司营业有效证件，一式二份，不分正副）；</w:t>
            </w:r>
          </w:p>
          <w:p w:rsidR="0036626F" w:rsidRPr="00C0059F" w:rsidRDefault="0036626F" w:rsidP="00C0059F">
            <w:pPr>
              <w:widowControl/>
              <w:spacing w:line="420" w:lineRule="exact"/>
              <w:jc w:val="left"/>
              <w:rPr>
                <w:rFonts w:ascii="宋体" w:hAnsi="宋体"/>
                <w:color w:val="000000"/>
                <w:szCs w:val="21"/>
              </w:rPr>
            </w:pPr>
            <w:r w:rsidRPr="00C0059F">
              <w:rPr>
                <w:rFonts w:ascii="宋体" w:hAnsi="宋体"/>
                <w:color w:val="000000"/>
                <w:szCs w:val="21"/>
              </w:rPr>
              <w:t>商务</w:t>
            </w:r>
            <w:r w:rsidRPr="00C0059F">
              <w:rPr>
                <w:rFonts w:ascii="宋体" w:hAnsi="宋体" w:hint="eastAsia"/>
                <w:color w:val="000000"/>
                <w:szCs w:val="21"/>
              </w:rPr>
              <w:t>报价部分：（一式二份，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技术确认部分：（技术响应确认，一式二份，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lastRenderedPageBreak/>
              <w:t>※</w:t>
            </w:r>
            <w:r w:rsidRPr="00AD16A6">
              <w:rPr>
                <w:rFonts w:hint="eastAsia"/>
                <w:color w:val="000000"/>
                <w:kern w:val="0"/>
                <w:szCs w:val="21"/>
              </w:rPr>
              <w:t>1.</w:t>
            </w:r>
            <w:r>
              <w:rPr>
                <w:rFonts w:hint="eastAsia"/>
                <w:color w:val="000000"/>
                <w:kern w:val="0"/>
                <w:szCs w:val="21"/>
              </w:rPr>
              <w:t>9</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报价文件格式</w:t>
            </w:r>
          </w:p>
        </w:tc>
        <w:tc>
          <w:tcPr>
            <w:tcW w:w="6480" w:type="dxa"/>
            <w:vAlign w:val="center"/>
          </w:tcPr>
          <w:p w:rsidR="0036626F" w:rsidRPr="003A1582" w:rsidRDefault="0036626F" w:rsidP="003A1582">
            <w:pPr>
              <w:jc w:val="left"/>
              <w:rPr>
                <w:rFonts w:ascii="黑体" w:eastAsia="黑体" w:hAnsi="宋体" w:cs="宋体"/>
                <w:color w:val="000000"/>
                <w:kern w:val="0"/>
                <w:sz w:val="24"/>
                <w:bdr w:val="none" w:sz="0" w:space="0" w:color="auto" w:frame="1"/>
              </w:rPr>
            </w:pPr>
            <w:r w:rsidRPr="00C0059F">
              <w:rPr>
                <w:rFonts w:ascii="宋体" w:hAnsi="宋体" w:hint="eastAsia"/>
                <w:color w:val="000000"/>
                <w:szCs w:val="21"/>
              </w:rPr>
              <w:t>报价函（见附件</w:t>
            </w:r>
            <w:r w:rsidR="006B3997">
              <w:rPr>
                <w:rFonts w:ascii="宋体" w:hAnsi="宋体" w:hint="eastAsia"/>
                <w:color w:val="000000"/>
                <w:szCs w:val="21"/>
              </w:rPr>
              <w:t>三</w:t>
            </w:r>
            <w:r w:rsidRPr="00C0059F">
              <w:rPr>
                <w:rFonts w:ascii="宋体" w:hAnsi="宋体" w:hint="eastAsia"/>
                <w:color w:val="000000"/>
                <w:szCs w:val="21"/>
              </w:rPr>
              <w:t>）；</w:t>
            </w:r>
            <w:r w:rsidR="003A1582" w:rsidRPr="003A1582">
              <w:rPr>
                <w:rFonts w:ascii="宋体" w:hAnsi="宋体" w:hint="eastAsia"/>
                <w:color w:val="000000"/>
                <w:szCs w:val="21"/>
              </w:rPr>
              <w:t>要求确认响应表</w:t>
            </w:r>
            <w:r w:rsidR="003A1582">
              <w:rPr>
                <w:rFonts w:ascii="宋体" w:hAnsi="宋体" w:hint="eastAsia"/>
                <w:color w:val="000000"/>
                <w:szCs w:val="21"/>
              </w:rPr>
              <w:t>（见附件四）；</w:t>
            </w:r>
            <w:r w:rsidR="003A1582" w:rsidRPr="00C0059F">
              <w:rPr>
                <w:rFonts w:ascii="宋体" w:hAnsi="宋体" w:hint="eastAsia"/>
                <w:color w:val="000000"/>
                <w:szCs w:val="21"/>
              </w:rPr>
              <w:t>设备配置明细表（见附件</w:t>
            </w:r>
            <w:r w:rsidR="003A1582">
              <w:rPr>
                <w:rFonts w:ascii="宋体" w:hAnsi="宋体" w:hint="eastAsia"/>
                <w:color w:val="000000"/>
                <w:szCs w:val="21"/>
              </w:rPr>
              <w:t>五</w:t>
            </w:r>
            <w:r w:rsidR="003A1582" w:rsidRPr="00C0059F">
              <w:rPr>
                <w:rFonts w:ascii="宋体" w:hAnsi="宋体" w:hint="eastAsia"/>
                <w:color w:val="000000"/>
                <w:szCs w:val="21"/>
              </w:rPr>
              <w:t>）</w:t>
            </w:r>
            <w:r w:rsidR="003A1582">
              <w:rPr>
                <w:rFonts w:ascii="宋体" w:hAnsi="宋体" w:hint="eastAsia"/>
                <w:color w:val="000000"/>
                <w:szCs w:val="21"/>
              </w:rPr>
              <w:t>；</w:t>
            </w:r>
            <w:r w:rsidRPr="00C0059F">
              <w:rPr>
                <w:rFonts w:ascii="宋体" w:hAnsi="宋体" w:hint="eastAsia"/>
                <w:color w:val="000000"/>
                <w:szCs w:val="21"/>
              </w:rPr>
              <w:t>报价一览表（见附件</w:t>
            </w:r>
            <w:r w:rsidR="006B3997">
              <w:rPr>
                <w:rFonts w:ascii="宋体" w:hAnsi="宋体" w:hint="eastAsia"/>
                <w:color w:val="000000"/>
                <w:szCs w:val="21"/>
              </w:rPr>
              <w:t>六</w:t>
            </w:r>
            <w:r w:rsidRPr="00C0059F">
              <w:rPr>
                <w:rFonts w:ascii="宋体" w:hAnsi="宋体" w:hint="eastAsia"/>
                <w:color w:val="000000"/>
                <w:szCs w:val="21"/>
              </w:rPr>
              <w:t>）；</w:t>
            </w:r>
            <w:r w:rsidR="0032778F">
              <w:rPr>
                <w:rFonts w:ascii="宋体" w:hAnsi="宋体" w:hint="eastAsia"/>
                <w:color w:val="000000"/>
                <w:szCs w:val="21"/>
              </w:rPr>
              <w:t>项目改造方案书</w:t>
            </w:r>
            <w:r w:rsidR="00EC4918">
              <w:rPr>
                <w:rFonts w:ascii="宋体" w:hAnsi="宋体" w:hint="eastAsia"/>
                <w:color w:val="000000"/>
                <w:szCs w:val="21"/>
              </w:rPr>
              <w:t>；</w:t>
            </w:r>
            <w:r w:rsidR="0032778F" w:rsidRPr="003A1582">
              <w:rPr>
                <w:rFonts w:ascii="黑体" w:eastAsia="黑体" w:hAnsi="宋体" w:cs="宋体"/>
                <w:color w:val="000000"/>
                <w:kern w:val="0"/>
                <w:sz w:val="24"/>
                <w:bdr w:val="none" w:sz="0" w:space="0" w:color="auto" w:frame="1"/>
              </w:rPr>
              <w:t xml:space="preserve"> </w:t>
            </w:r>
          </w:p>
          <w:p w:rsidR="0036626F" w:rsidRPr="003A1582" w:rsidRDefault="0036626F" w:rsidP="003A1582">
            <w:pPr>
              <w:widowControl/>
              <w:spacing w:line="420" w:lineRule="exact"/>
              <w:jc w:val="left"/>
              <w:rPr>
                <w:rFonts w:ascii="宋体" w:hAnsi="宋体"/>
                <w:color w:val="000000"/>
                <w:szCs w:val="21"/>
              </w:rPr>
            </w:pPr>
            <w:r w:rsidRPr="00C0059F">
              <w:rPr>
                <w:rFonts w:ascii="宋体" w:hAnsi="宋体" w:hint="eastAsia"/>
                <w:color w:val="000000"/>
                <w:szCs w:val="21"/>
              </w:rPr>
              <w:t>资格审查部分内容由厂商自行提供，须</w:t>
            </w:r>
            <w:r w:rsidRPr="00C0059F">
              <w:rPr>
                <w:rFonts w:ascii="宋体" w:hAnsi="宋体"/>
                <w:color w:val="000000"/>
                <w:szCs w:val="21"/>
              </w:rPr>
              <w:t>盖章确认。</w:t>
            </w:r>
          </w:p>
        </w:tc>
      </w:tr>
      <w:tr w:rsidR="0036626F" w:rsidRPr="008D7144" w:rsidTr="00DF7D50">
        <w:trPr>
          <w:trHeight w:val="664"/>
        </w:trPr>
        <w:tc>
          <w:tcPr>
            <w:tcW w:w="915" w:type="dxa"/>
            <w:vAlign w:val="center"/>
          </w:tcPr>
          <w:p w:rsidR="0036626F" w:rsidRPr="00AD16A6" w:rsidRDefault="0036626F" w:rsidP="00BE58C2">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t>※</w:t>
            </w:r>
            <w:r>
              <w:rPr>
                <w:rFonts w:hint="eastAsia"/>
                <w:color w:val="000000"/>
                <w:kern w:val="0"/>
                <w:szCs w:val="21"/>
              </w:rPr>
              <w:t>2.0</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资格审查部分</w:t>
            </w:r>
          </w:p>
        </w:tc>
        <w:tc>
          <w:tcPr>
            <w:tcW w:w="6480" w:type="dxa"/>
            <w:vAlign w:val="center"/>
          </w:tcPr>
          <w:p w:rsidR="0036626F" w:rsidRPr="008D7144" w:rsidRDefault="0036626F" w:rsidP="00BE58C2">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所有资料复印件盖</w:t>
            </w:r>
            <w:r>
              <w:rPr>
                <w:rFonts w:hAnsi="宋体" w:hint="eastAsia"/>
                <w:color w:val="000000"/>
                <w:spacing w:val="-8"/>
                <w:kern w:val="0"/>
                <w:szCs w:val="21"/>
              </w:rPr>
              <w:t>投标</w:t>
            </w:r>
            <w:r w:rsidRPr="008D7144">
              <w:rPr>
                <w:rFonts w:hAnsi="宋体" w:hint="eastAsia"/>
                <w:color w:val="000000"/>
                <w:spacing w:val="-8"/>
                <w:kern w:val="0"/>
                <w:szCs w:val="21"/>
              </w:rPr>
              <w:t>参与公司的鲜章</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2.</w:t>
            </w:r>
            <w:r>
              <w:rPr>
                <w:rFonts w:hint="eastAsia"/>
                <w:color w:val="000000"/>
                <w:kern w:val="0"/>
                <w:szCs w:val="21"/>
              </w:rPr>
              <w:t>1</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商务报价包含（参照报价内容及文件格式填写）</w:t>
            </w:r>
          </w:p>
        </w:tc>
        <w:tc>
          <w:tcPr>
            <w:tcW w:w="6480" w:type="dxa"/>
            <w:vAlign w:val="center"/>
          </w:tcPr>
          <w:p w:rsidR="0036626F" w:rsidRPr="008D7144" w:rsidRDefault="0036626F" w:rsidP="00BE58C2">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1.</w:t>
            </w:r>
            <w:r w:rsidRPr="008D7144">
              <w:rPr>
                <w:rFonts w:hAnsi="宋体" w:hint="eastAsia"/>
                <w:color w:val="000000"/>
                <w:spacing w:val="-8"/>
                <w:kern w:val="0"/>
                <w:szCs w:val="21"/>
              </w:rPr>
              <w:t>总项报价</w:t>
            </w:r>
            <w:r w:rsidRPr="008D7144">
              <w:rPr>
                <w:rFonts w:hAnsi="宋体" w:hint="eastAsia"/>
                <w:color w:val="000000"/>
                <w:spacing w:val="-8"/>
                <w:kern w:val="0"/>
                <w:szCs w:val="21"/>
              </w:rPr>
              <w:t xml:space="preserve"> </w:t>
            </w:r>
            <w:r>
              <w:rPr>
                <w:rFonts w:hAnsi="宋体" w:hint="eastAsia"/>
                <w:color w:val="000000"/>
                <w:spacing w:val="-8"/>
                <w:kern w:val="0"/>
                <w:szCs w:val="21"/>
              </w:rPr>
              <w:t>（</w:t>
            </w:r>
            <w:r w:rsidRPr="008D7144">
              <w:rPr>
                <w:rFonts w:hAnsi="宋体" w:hint="eastAsia"/>
                <w:color w:val="000000"/>
                <w:spacing w:val="-8"/>
                <w:kern w:val="0"/>
                <w:szCs w:val="21"/>
              </w:rPr>
              <w:t>报价一览表）</w:t>
            </w:r>
          </w:p>
          <w:p w:rsidR="0036626F" w:rsidRPr="008D7144" w:rsidRDefault="00CB3871" w:rsidP="00BE58C2">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sidR="0036626F" w:rsidRPr="008D7144">
              <w:rPr>
                <w:rFonts w:hAnsi="宋体" w:hint="eastAsia"/>
                <w:color w:val="000000"/>
                <w:spacing w:val="-8"/>
                <w:kern w:val="0"/>
                <w:szCs w:val="21"/>
              </w:rPr>
              <w:t>.</w:t>
            </w:r>
            <w:r w:rsidR="0036626F" w:rsidRPr="008D7144">
              <w:rPr>
                <w:rFonts w:hAnsi="宋体" w:hint="eastAsia"/>
                <w:color w:val="000000"/>
                <w:spacing w:val="-8"/>
                <w:kern w:val="0"/>
                <w:szCs w:val="21"/>
              </w:rPr>
              <w:t>付款条件</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2.</w:t>
            </w:r>
            <w:r>
              <w:rPr>
                <w:rFonts w:hint="eastAsia"/>
                <w:color w:val="000000"/>
                <w:kern w:val="0"/>
                <w:szCs w:val="21"/>
              </w:rPr>
              <w:t>2</w:t>
            </w:r>
          </w:p>
        </w:tc>
        <w:tc>
          <w:tcPr>
            <w:tcW w:w="2160" w:type="dxa"/>
            <w:vAlign w:val="center"/>
          </w:tcPr>
          <w:p w:rsidR="0036626F" w:rsidRPr="00AD16A6" w:rsidRDefault="00B079DD" w:rsidP="00B079DD">
            <w:pPr>
              <w:widowControl/>
              <w:spacing w:line="360" w:lineRule="exact"/>
              <w:jc w:val="center"/>
              <w:rPr>
                <w:color w:val="000000"/>
                <w:kern w:val="0"/>
                <w:szCs w:val="21"/>
              </w:rPr>
            </w:pPr>
            <w:r>
              <w:rPr>
                <w:rFonts w:hAnsi="宋体" w:hint="eastAsia"/>
                <w:color w:val="000000"/>
                <w:kern w:val="0"/>
                <w:szCs w:val="21"/>
              </w:rPr>
              <w:t>开启截止</w:t>
            </w:r>
            <w:r w:rsidR="0036626F" w:rsidRPr="00AD16A6">
              <w:rPr>
                <w:rFonts w:hAnsi="宋体" w:hint="eastAsia"/>
                <w:color w:val="000000"/>
                <w:kern w:val="0"/>
                <w:szCs w:val="21"/>
              </w:rPr>
              <w:t>报价</w:t>
            </w:r>
            <w:r w:rsidR="0036626F" w:rsidRPr="00AD16A6">
              <w:rPr>
                <w:rFonts w:hAnsi="宋体"/>
                <w:color w:val="000000"/>
                <w:kern w:val="0"/>
                <w:szCs w:val="21"/>
              </w:rPr>
              <w:t>时间</w:t>
            </w:r>
          </w:p>
        </w:tc>
        <w:tc>
          <w:tcPr>
            <w:tcW w:w="6480" w:type="dxa"/>
            <w:vAlign w:val="center"/>
          </w:tcPr>
          <w:p w:rsidR="0036626F" w:rsidRPr="00B079DD" w:rsidRDefault="00B079DD" w:rsidP="002A6DF9">
            <w:pPr>
              <w:widowControl/>
              <w:spacing w:line="360" w:lineRule="exact"/>
              <w:jc w:val="left"/>
              <w:rPr>
                <w:rFonts w:hAnsi="宋体"/>
                <w:color w:val="000000"/>
                <w:spacing w:val="-8"/>
                <w:kern w:val="0"/>
                <w:szCs w:val="21"/>
              </w:rPr>
            </w:pPr>
            <w:r w:rsidRPr="00B079DD">
              <w:rPr>
                <w:rFonts w:hAnsi="宋体" w:hint="eastAsia"/>
                <w:color w:val="000000"/>
                <w:spacing w:val="-8"/>
                <w:kern w:val="0"/>
                <w:szCs w:val="21"/>
              </w:rPr>
              <w:t>2020</w:t>
            </w:r>
            <w:r w:rsidRPr="00B079DD">
              <w:rPr>
                <w:rFonts w:hAnsi="宋体" w:hint="eastAsia"/>
                <w:color w:val="000000"/>
                <w:spacing w:val="-8"/>
                <w:kern w:val="0"/>
                <w:szCs w:val="21"/>
              </w:rPr>
              <w:t>年</w:t>
            </w:r>
            <w:r w:rsidR="00CB3871">
              <w:rPr>
                <w:rFonts w:hAnsi="宋体" w:hint="eastAsia"/>
                <w:color w:val="000000"/>
                <w:spacing w:val="-8"/>
                <w:kern w:val="0"/>
                <w:szCs w:val="21"/>
              </w:rPr>
              <w:t>04</w:t>
            </w:r>
            <w:r w:rsidRPr="00B079DD">
              <w:rPr>
                <w:rFonts w:hAnsi="宋体" w:hint="eastAsia"/>
                <w:color w:val="000000"/>
                <w:spacing w:val="-8"/>
                <w:kern w:val="0"/>
                <w:szCs w:val="21"/>
              </w:rPr>
              <w:t>月</w:t>
            </w:r>
            <w:r w:rsidR="006A2AFD">
              <w:rPr>
                <w:rFonts w:hAnsi="宋体" w:hint="eastAsia"/>
                <w:color w:val="000000"/>
                <w:spacing w:val="-8"/>
                <w:kern w:val="0"/>
                <w:szCs w:val="21"/>
              </w:rPr>
              <w:t>13</w:t>
            </w:r>
            <w:r w:rsidRPr="00B079DD">
              <w:rPr>
                <w:rFonts w:hAnsi="宋体" w:hint="eastAsia"/>
                <w:color w:val="000000"/>
                <w:spacing w:val="-8"/>
                <w:kern w:val="0"/>
                <w:szCs w:val="21"/>
              </w:rPr>
              <w:t>日</w:t>
            </w:r>
            <w:r w:rsidR="00EB5C0C">
              <w:rPr>
                <w:rFonts w:hAnsi="宋体" w:hint="eastAsia"/>
                <w:color w:val="000000"/>
                <w:spacing w:val="-8"/>
                <w:kern w:val="0"/>
                <w:szCs w:val="21"/>
              </w:rPr>
              <w:t>15</w:t>
            </w:r>
            <w:r w:rsidRPr="00B079DD">
              <w:rPr>
                <w:rFonts w:hAnsi="宋体" w:hint="eastAsia"/>
                <w:color w:val="000000"/>
                <w:spacing w:val="-8"/>
                <w:kern w:val="0"/>
                <w:szCs w:val="21"/>
              </w:rPr>
              <w:t>:00</w:t>
            </w:r>
            <w:r w:rsidRPr="00B079DD">
              <w:rPr>
                <w:rFonts w:hAnsi="宋体" w:hint="eastAsia"/>
                <w:color w:val="000000"/>
                <w:spacing w:val="-8"/>
                <w:kern w:val="0"/>
                <w:szCs w:val="21"/>
              </w:rPr>
              <w:t>时—</w:t>
            </w:r>
            <w:r w:rsidR="00C0059F" w:rsidRPr="00B079DD">
              <w:rPr>
                <w:rFonts w:hAnsi="宋体" w:hint="eastAsia"/>
                <w:color w:val="000000"/>
                <w:spacing w:val="-8"/>
                <w:kern w:val="0"/>
                <w:szCs w:val="21"/>
              </w:rPr>
              <w:t>2020</w:t>
            </w:r>
            <w:r w:rsidR="0036626F" w:rsidRPr="00B079DD">
              <w:rPr>
                <w:rFonts w:hAnsi="宋体" w:hint="eastAsia"/>
                <w:color w:val="000000"/>
                <w:spacing w:val="-8"/>
                <w:kern w:val="0"/>
                <w:szCs w:val="21"/>
              </w:rPr>
              <w:t>年</w:t>
            </w:r>
            <w:r w:rsidRPr="00B079DD">
              <w:rPr>
                <w:rFonts w:hAnsi="宋体" w:hint="eastAsia"/>
                <w:color w:val="000000"/>
                <w:spacing w:val="-8"/>
                <w:kern w:val="0"/>
                <w:szCs w:val="21"/>
              </w:rPr>
              <w:t>0</w:t>
            </w:r>
            <w:r w:rsidR="00A839B9">
              <w:rPr>
                <w:rFonts w:hAnsi="宋体" w:hint="eastAsia"/>
                <w:color w:val="000000"/>
                <w:spacing w:val="-8"/>
                <w:kern w:val="0"/>
                <w:szCs w:val="21"/>
              </w:rPr>
              <w:t>4</w:t>
            </w:r>
            <w:r w:rsidR="0036626F" w:rsidRPr="00B079DD">
              <w:rPr>
                <w:rFonts w:hAnsi="宋体" w:hint="eastAsia"/>
                <w:color w:val="000000"/>
                <w:spacing w:val="-8"/>
                <w:kern w:val="0"/>
                <w:szCs w:val="21"/>
              </w:rPr>
              <w:t>月</w:t>
            </w:r>
            <w:r w:rsidR="006A2AFD">
              <w:rPr>
                <w:rFonts w:hAnsi="宋体" w:hint="eastAsia"/>
                <w:color w:val="000000"/>
                <w:spacing w:val="-8"/>
                <w:kern w:val="0"/>
                <w:szCs w:val="21"/>
              </w:rPr>
              <w:t>23</w:t>
            </w:r>
            <w:r w:rsidR="0036626F" w:rsidRPr="00B079DD">
              <w:rPr>
                <w:rFonts w:hAnsi="宋体" w:hint="eastAsia"/>
                <w:color w:val="000000"/>
                <w:spacing w:val="-8"/>
                <w:kern w:val="0"/>
                <w:szCs w:val="21"/>
              </w:rPr>
              <w:t>日</w:t>
            </w:r>
            <w:r w:rsidR="00A839B9">
              <w:rPr>
                <w:rFonts w:hAnsi="宋体" w:hint="eastAsia"/>
                <w:color w:val="000000"/>
                <w:spacing w:val="-8"/>
                <w:kern w:val="0"/>
                <w:szCs w:val="21"/>
              </w:rPr>
              <w:t>17</w:t>
            </w:r>
            <w:r w:rsidR="0036626F" w:rsidRPr="00B079DD">
              <w:rPr>
                <w:rFonts w:hAnsi="宋体" w:hint="eastAsia"/>
                <w:color w:val="000000"/>
                <w:spacing w:val="-8"/>
                <w:kern w:val="0"/>
                <w:szCs w:val="21"/>
              </w:rPr>
              <w:t>:00</w:t>
            </w:r>
            <w:r w:rsidR="0036626F" w:rsidRPr="00B079DD">
              <w:rPr>
                <w:rFonts w:hAnsi="宋体" w:hint="eastAsia"/>
                <w:color w:val="000000"/>
                <w:spacing w:val="-8"/>
                <w:kern w:val="0"/>
                <w:szCs w:val="21"/>
              </w:rPr>
              <w:t>时</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2.</w:t>
            </w:r>
            <w:r>
              <w:rPr>
                <w:rFonts w:hint="eastAsia"/>
                <w:color w:val="000000"/>
                <w:kern w:val="0"/>
                <w:szCs w:val="21"/>
              </w:rPr>
              <w:t>3</w:t>
            </w:r>
          </w:p>
        </w:tc>
        <w:tc>
          <w:tcPr>
            <w:tcW w:w="2160" w:type="dxa"/>
            <w:vAlign w:val="center"/>
          </w:tcPr>
          <w:p w:rsidR="0036626F" w:rsidRPr="00AD16A6" w:rsidRDefault="0036626F" w:rsidP="00BE58C2">
            <w:pPr>
              <w:spacing w:line="360" w:lineRule="auto"/>
              <w:ind w:right="57"/>
              <w:jc w:val="center"/>
              <w:rPr>
                <w:color w:val="000000"/>
                <w:kern w:val="0"/>
                <w:szCs w:val="21"/>
              </w:rPr>
            </w:pPr>
            <w:r w:rsidRPr="00AD16A6">
              <w:rPr>
                <w:rFonts w:hint="eastAsia"/>
                <w:color w:val="000000"/>
                <w:kern w:val="0"/>
                <w:szCs w:val="21"/>
              </w:rPr>
              <w:t>付款方法和条件</w:t>
            </w:r>
          </w:p>
        </w:tc>
        <w:tc>
          <w:tcPr>
            <w:tcW w:w="6480" w:type="dxa"/>
            <w:vAlign w:val="center"/>
          </w:tcPr>
          <w:p w:rsidR="0036626F" w:rsidRPr="008D7144" w:rsidRDefault="0036626F" w:rsidP="005F0959">
            <w:pPr>
              <w:widowControl/>
              <w:spacing w:line="360" w:lineRule="exact"/>
              <w:jc w:val="left"/>
              <w:rPr>
                <w:color w:val="000000"/>
                <w:kern w:val="0"/>
                <w:szCs w:val="21"/>
              </w:rPr>
            </w:pPr>
            <w:r>
              <w:rPr>
                <w:rFonts w:ascii="宋体" w:hAnsi="宋体" w:hint="eastAsia"/>
                <w:color w:val="000000"/>
              </w:rPr>
              <w:t>签订合同后支付总价的30%</w:t>
            </w:r>
            <w:r w:rsidR="005E5CDE">
              <w:rPr>
                <w:rFonts w:ascii="宋体" w:hAnsi="宋体" w:hint="eastAsia"/>
                <w:color w:val="000000"/>
              </w:rPr>
              <w:t>作为项目</w:t>
            </w:r>
            <w:r>
              <w:rPr>
                <w:rFonts w:ascii="宋体" w:hAnsi="宋体" w:hint="eastAsia"/>
                <w:color w:val="000000"/>
              </w:rPr>
              <w:t>预付款，</w:t>
            </w:r>
            <w:r w:rsidRPr="008D7144">
              <w:rPr>
                <w:rFonts w:ascii="宋体" w:hAnsi="宋体" w:hint="eastAsia"/>
                <w:color w:val="000000"/>
              </w:rPr>
              <w:t>验收合格后支付</w:t>
            </w:r>
            <w:r w:rsidR="005F0959">
              <w:rPr>
                <w:rFonts w:ascii="宋体" w:hAnsi="宋体" w:hint="eastAsia"/>
                <w:color w:val="000000"/>
              </w:rPr>
              <w:t>65</w:t>
            </w:r>
            <w:r w:rsidRPr="008D7144">
              <w:rPr>
                <w:rFonts w:ascii="宋体" w:hAnsi="宋体" w:hint="eastAsia"/>
                <w:color w:val="000000"/>
              </w:rPr>
              <w:t>%</w:t>
            </w:r>
            <w:r w:rsidR="005F0959">
              <w:rPr>
                <w:rFonts w:ascii="宋体" w:hAnsi="宋体" w:hint="eastAsia"/>
                <w:color w:val="000000"/>
              </w:rPr>
              <w:t>，另5%作为质保金，</w:t>
            </w:r>
            <w:r w:rsidR="00351F4D">
              <w:rPr>
                <w:rFonts w:ascii="宋体" w:hAnsi="宋体" w:hint="eastAsia"/>
                <w:color w:val="000000"/>
              </w:rPr>
              <w:t>整机</w:t>
            </w:r>
            <w:r w:rsidR="005F0959">
              <w:rPr>
                <w:rFonts w:ascii="宋体" w:hAnsi="宋体" w:hint="eastAsia"/>
                <w:color w:val="000000"/>
              </w:rPr>
              <w:t>质保期原则上不低于</w:t>
            </w:r>
            <w:r w:rsidR="005F0959" w:rsidRPr="00DF7D50">
              <w:rPr>
                <w:rFonts w:ascii="宋体" w:hAnsi="宋体" w:hint="eastAsia"/>
                <w:color w:val="000000"/>
              </w:rPr>
              <w:t>1</w:t>
            </w:r>
            <w:r w:rsidR="005F0959">
              <w:rPr>
                <w:rFonts w:ascii="宋体" w:hAnsi="宋体" w:hint="eastAsia"/>
                <w:color w:val="000000"/>
              </w:rPr>
              <w:t>年</w:t>
            </w:r>
            <w:r w:rsidR="00F66FCC">
              <w:rPr>
                <w:rFonts w:ascii="宋体" w:hAnsi="宋体" w:hint="eastAsia"/>
                <w:color w:val="000000"/>
              </w:rPr>
              <w:t>(振动电机质保期不低于2年)</w:t>
            </w:r>
            <w:r w:rsidRPr="008D7144">
              <w:rPr>
                <w:rFonts w:ascii="宋体" w:hAnsi="宋体" w:hint="eastAsia"/>
                <w:color w:val="000000"/>
              </w:rPr>
              <w:t>。</w:t>
            </w:r>
            <w:r w:rsidRPr="008D7144">
              <w:rPr>
                <w:rFonts w:hint="eastAsia"/>
                <w:color w:val="000000"/>
                <w:kern w:val="0"/>
                <w:szCs w:val="21"/>
              </w:rPr>
              <w:t xml:space="preserve"> </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szCs w:val="21"/>
              </w:rPr>
            </w:pPr>
            <w:r w:rsidRPr="00AD16A6">
              <w:rPr>
                <w:rFonts w:hint="eastAsia"/>
                <w:color w:val="000000"/>
                <w:szCs w:val="21"/>
              </w:rPr>
              <w:t>2.</w:t>
            </w:r>
            <w:r>
              <w:rPr>
                <w:rFonts w:hint="eastAsia"/>
                <w:color w:val="000000"/>
                <w:szCs w:val="21"/>
              </w:rPr>
              <w:t>4</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int="eastAsia"/>
                <w:color w:val="000000"/>
                <w:szCs w:val="21"/>
              </w:rPr>
              <w:t>报价评比方法</w:t>
            </w:r>
          </w:p>
        </w:tc>
        <w:tc>
          <w:tcPr>
            <w:tcW w:w="6480" w:type="dxa"/>
            <w:vAlign w:val="center"/>
          </w:tcPr>
          <w:p w:rsidR="0036626F" w:rsidRPr="008D7144" w:rsidRDefault="0036626F" w:rsidP="007826BA">
            <w:pPr>
              <w:spacing w:line="360" w:lineRule="exact"/>
              <w:jc w:val="left"/>
              <w:rPr>
                <w:rFonts w:hAnsi="宋体"/>
                <w:color w:val="000000"/>
                <w:szCs w:val="21"/>
              </w:rPr>
            </w:pPr>
            <w:r w:rsidRPr="009F28D7">
              <w:rPr>
                <w:rFonts w:hAnsi="宋体" w:hint="eastAsia"/>
                <w:color w:val="000000"/>
                <w:szCs w:val="21"/>
              </w:rPr>
              <w:t>此次</w:t>
            </w:r>
            <w:r w:rsidR="005F0959">
              <w:rPr>
                <w:rFonts w:hAnsi="宋体" w:hint="eastAsia"/>
                <w:color w:val="000000"/>
                <w:szCs w:val="21"/>
              </w:rPr>
              <w:t>采购</w:t>
            </w:r>
            <w:r w:rsidRPr="009F28D7">
              <w:rPr>
                <w:rFonts w:hAnsi="宋体" w:hint="eastAsia"/>
                <w:color w:val="000000"/>
                <w:szCs w:val="21"/>
              </w:rPr>
              <w:t>项目</w:t>
            </w:r>
            <w:r w:rsidR="004E3C66">
              <w:rPr>
                <w:rFonts w:hAnsi="宋体" w:hint="eastAsia"/>
                <w:color w:val="000000"/>
                <w:szCs w:val="21"/>
              </w:rPr>
              <w:t>综合考虑最优的价格和服务，结</w:t>
            </w:r>
            <w:r w:rsidR="004842AA">
              <w:rPr>
                <w:rFonts w:hAnsi="宋体" w:hint="eastAsia"/>
                <w:color w:val="000000"/>
                <w:szCs w:val="21"/>
              </w:rPr>
              <w:t>合我厂实际使用情况，报价资格符合要求的厂商，进行综合评比，将得分进行高低排序，选择最高分厂家作为此次采购的中标单位</w:t>
            </w:r>
            <w:r w:rsidRPr="009F28D7">
              <w:rPr>
                <w:rFonts w:hAnsi="宋体" w:hint="eastAsia"/>
                <w:color w:val="000000"/>
                <w:szCs w:val="21"/>
              </w:rPr>
              <w:t>。</w:t>
            </w:r>
          </w:p>
        </w:tc>
      </w:tr>
      <w:tr w:rsidR="007826BA" w:rsidRPr="008D7144" w:rsidTr="00BE58C2">
        <w:trPr>
          <w:trHeight w:val="20"/>
        </w:trPr>
        <w:tc>
          <w:tcPr>
            <w:tcW w:w="915" w:type="dxa"/>
            <w:vAlign w:val="center"/>
          </w:tcPr>
          <w:p w:rsidR="007826BA" w:rsidRPr="00AD16A6" w:rsidRDefault="007826BA" w:rsidP="00BE58C2">
            <w:pPr>
              <w:widowControl/>
              <w:spacing w:line="360" w:lineRule="exact"/>
              <w:jc w:val="center"/>
              <w:rPr>
                <w:color w:val="000000"/>
                <w:szCs w:val="21"/>
              </w:rPr>
            </w:pPr>
            <w:r>
              <w:rPr>
                <w:rFonts w:hint="eastAsia"/>
                <w:color w:val="000000"/>
                <w:szCs w:val="21"/>
              </w:rPr>
              <w:t>2.5</w:t>
            </w:r>
          </w:p>
        </w:tc>
        <w:tc>
          <w:tcPr>
            <w:tcW w:w="2160" w:type="dxa"/>
            <w:vAlign w:val="center"/>
          </w:tcPr>
          <w:p w:rsidR="007826BA" w:rsidRPr="008D7144" w:rsidRDefault="007826BA" w:rsidP="005F2EEA">
            <w:pPr>
              <w:widowControl/>
              <w:spacing w:line="360" w:lineRule="exact"/>
              <w:jc w:val="center"/>
              <w:rPr>
                <w:rFonts w:ascii="宋体" w:hAnsi="宋体"/>
                <w:color w:val="000000"/>
                <w:szCs w:val="21"/>
              </w:rPr>
            </w:pPr>
            <w:r>
              <w:rPr>
                <w:rFonts w:ascii="宋体" w:hAnsi="宋体" w:hint="eastAsia"/>
                <w:color w:val="000000"/>
                <w:szCs w:val="21"/>
              </w:rPr>
              <w:t>业绩资料</w:t>
            </w:r>
          </w:p>
        </w:tc>
        <w:tc>
          <w:tcPr>
            <w:tcW w:w="6480" w:type="dxa"/>
            <w:vAlign w:val="center"/>
          </w:tcPr>
          <w:p w:rsidR="007826BA" w:rsidRDefault="007826BA" w:rsidP="005F2EEA">
            <w:pPr>
              <w:spacing w:line="360" w:lineRule="exact"/>
              <w:jc w:val="left"/>
              <w:rPr>
                <w:rFonts w:hAnsi="宋体"/>
                <w:color w:val="000000"/>
                <w:szCs w:val="21"/>
              </w:rPr>
            </w:pPr>
            <w:r>
              <w:rPr>
                <w:rFonts w:hAnsi="宋体" w:hint="eastAsia"/>
                <w:color w:val="000000"/>
                <w:szCs w:val="21"/>
              </w:rPr>
              <w:t>1.</w:t>
            </w:r>
            <w:r>
              <w:rPr>
                <w:rFonts w:hAnsi="宋体" w:hint="eastAsia"/>
                <w:color w:val="000000"/>
                <w:szCs w:val="21"/>
              </w:rPr>
              <w:t>提供近</w:t>
            </w:r>
            <w:r>
              <w:rPr>
                <w:rFonts w:hAnsi="宋体" w:hint="eastAsia"/>
                <w:color w:val="000000"/>
                <w:szCs w:val="21"/>
              </w:rPr>
              <w:t>3</w:t>
            </w:r>
            <w:r>
              <w:rPr>
                <w:rFonts w:hAnsi="宋体" w:hint="eastAsia"/>
                <w:color w:val="000000"/>
                <w:szCs w:val="21"/>
              </w:rPr>
              <w:t>年内已验收的类似项目业绩总额明细。</w:t>
            </w:r>
          </w:p>
          <w:p w:rsidR="007826BA" w:rsidRPr="00835A6B" w:rsidRDefault="007826BA" w:rsidP="005F2EEA">
            <w:pPr>
              <w:spacing w:line="360" w:lineRule="exact"/>
              <w:jc w:val="left"/>
              <w:rPr>
                <w:rFonts w:hAnsi="宋体"/>
                <w:color w:val="000000"/>
                <w:szCs w:val="21"/>
              </w:rPr>
            </w:pPr>
            <w:r>
              <w:rPr>
                <w:rFonts w:hAnsi="宋体" w:hint="eastAsia"/>
                <w:color w:val="000000"/>
                <w:szCs w:val="21"/>
              </w:rPr>
              <w:t>2.</w:t>
            </w:r>
            <w:r>
              <w:rPr>
                <w:rFonts w:hAnsi="宋体" w:hint="eastAsia"/>
                <w:color w:val="000000"/>
                <w:szCs w:val="21"/>
              </w:rPr>
              <w:t>提供近</w:t>
            </w:r>
            <w:r>
              <w:rPr>
                <w:rFonts w:hAnsi="宋体" w:hint="eastAsia"/>
                <w:color w:val="000000"/>
                <w:szCs w:val="21"/>
              </w:rPr>
              <w:t>3</w:t>
            </w:r>
            <w:r>
              <w:rPr>
                <w:rFonts w:hAnsi="宋体" w:hint="eastAsia"/>
                <w:color w:val="000000"/>
                <w:szCs w:val="21"/>
              </w:rPr>
              <w:t>年内类似项目业绩的验收资料。</w:t>
            </w:r>
          </w:p>
        </w:tc>
      </w:tr>
      <w:tr w:rsidR="004A3EE4" w:rsidRPr="008D7144" w:rsidTr="00BE58C2">
        <w:trPr>
          <w:trHeight w:val="20"/>
        </w:trPr>
        <w:tc>
          <w:tcPr>
            <w:tcW w:w="915" w:type="dxa"/>
            <w:vAlign w:val="center"/>
          </w:tcPr>
          <w:p w:rsidR="004A3EE4" w:rsidRDefault="004A3EE4" w:rsidP="00BE58C2">
            <w:pPr>
              <w:widowControl/>
              <w:spacing w:line="360" w:lineRule="exact"/>
              <w:jc w:val="center"/>
              <w:rPr>
                <w:color w:val="000000"/>
                <w:szCs w:val="21"/>
              </w:rPr>
            </w:pPr>
            <w:r w:rsidRPr="00AD16A6">
              <w:rPr>
                <w:rFonts w:ascii="宋体" w:hAnsi="宋体" w:cs="宋体" w:hint="eastAsia"/>
                <w:color w:val="000000"/>
                <w:kern w:val="0"/>
                <w:szCs w:val="21"/>
              </w:rPr>
              <w:t>※</w:t>
            </w:r>
            <w:r>
              <w:rPr>
                <w:rFonts w:hint="eastAsia"/>
                <w:color w:val="000000"/>
                <w:szCs w:val="21"/>
              </w:rPr>
              <w:t>2.6</w:t>
            </w:r>
          </w:p>
        </w:tc>
        <w:tc>
          <w:tcPr>
            <w:tcW w:w="2160" w:type="dxa"/>
            <w:vAlign w:val="center"/>
          </w:tcPr>
          <w:p w:rsidR="004A3EE4" w:rsidRDefault="004A3EE4" w:rsidP="005F2EEA">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rsidR="004A3EE4" w:rsidRDefault="004A3EE4" w:rsidP="005F2EEA">
            <w:pPr>
              <w:spacing w:line="360" w:lineRule="exact"/>
              <w:jc w:val="left"/>
              <w:rPr>
                <w:rFonts w:hAnsi="宋体"/>
                <w:color w:val="000000"/>
                <w:szCs w:val="21"/>
              </w:rPr>
            </w:pPr>
            <w:r>
              <w:rPr>
                <w:rFonts w:hAnsi="宋体" w:hint="eastAsia"/>
                <w:color w:val="000000"/>
                <w:szCs w:val="21"/>
              </w:rPr>
              <w:t>请按综合评分表上的序号放置所供资料</w:t>
            </w:r>
            <w:r w:rsidR="00C04EC4">
              <w:rPr>
                <w:rFonts w:hAnsi="宋体" w:hint="eastAsia"/>
                <w:color w:val="000000"/>
                <w:szCs w:val="21"/>
              </w:rPr>
              <w:t>（可做成单独附件</w:t>
            </w:r>
            <w:r w:rsidR="00EA54D5">
              <w:rPr>
                <w:rFonts w:hAnsi="宋体" w:hint="eastAsia"/>
                <w:color w:val="000000"/>
                <w:szCs w:val="21"/>
              </w:rPr>
              <w:t>进行装订</w:t>
            </w:r>
            <w:r w:rsidR="00C04EC4">
              <w:rPr>
                <w:rFonts w:hAnsi="宋体" w:hint="eastAsia"/>
                <w:color w:val="000000"/>
                <w:szCs w:val="21"/>
              </w:rPr>
              <w:t>）</w:t>
            </w:r>
          </w:p>
        </w:tc>
      </w:tr>
    </w:tbl>
    <w:p w:rsidR="00616479" w:rsidRPr="00215FBC" w:rsidRDefault="00616479" w:rsidP="00616479">
      <w:pPr>
        <w:spacing w:line="560" w:lineRule="exact"/>
        <w:jc w:val="center"/>
        <w:rPr>
          <w:rFonts w:ascii="宋体" w:hAnsi="宋体"/>
          <w:b/>
          <w:color w:val="000000"/>
          <w:szCs w:val="21"/>
        </w:rPr>
        <w:sectPr w:rsidR="00616479" w:rsidRPr="00215FBC" w:rsidSect="00204579">
          <w:pgSz w:w="11906" w:h="16838"/>
          <w:pgMar w:top="1089" w:right="1797" w:bottom="1440" w:left="1797" w:header="851" w:footer="992" w:gutter="0"/>
          <w:cols w:space="425"/>
          <w:docGrid w:type="lines" w:linePitch="312"/>
        </w:sectPr>
      </w:pPr>
    </w:p>
    <w:p w:rsidR="006D007D" w:rsidRPr="00B552A9" w:rsidRDefault="00B552A9" w:rsidP="00B552A9">
      <w:pPr>
        <w:pStyle w:val="a5"/>
        <w:spacing w:line="400" w:lineRule="exact"/>
        <w:ind w:right="420"/>
        <w:jc w:val="center"/>
        <w:rPr>
          <w:rFonts w:ascii="黑体" w:eastAsia="黑体"/>
          <w:bCs/>
          <w:sz w:val="32"/>
          <w:szCs w:val="32"/>
        </w:rPr>
      </w:pPr>
      <w:r w:rsidRPr="00B552A9">
        <w:rPr>
          <w:rFonts w:ascii="黑体" w:eastAsia="黑体" w:hint="eastAsia"/>
          <w:bCs/>
          <w:sz w:val="32"/>
          <w:szCs w:val="32"/>
        </w:rPr>
        <w:lastRenderedPageBreak/>
        <w:t xml:space="preserve">第三部分 </w:t>
      </w:r>
      <w:r w:rsidR="007B5DD2" w:rsidRPr="00B552A9">
        <w:rPr>
          <w:rFonts w:ascii="黑体" w:eastAsia="黑体" w:hint="eastAsia"/>
          <w:bCs/>
          <w:sz w:val="32"/>
          <w:szCs w:val="32"/>
        </w:rPr>
        <w:t>技术标准及</w:t>
      </w:r>
      <w:r w:rsidR="000C0139">
        <w:rPr>
          <w:rFonts w:ascii="黑体" w:eastAsia="黑体" w:hint="eastAsia"/>
          <w:bCs/>
          <w:sz w:val="32"/>
          <w:szCs w:val="32"/>
        </w:rPr>
        <w:t>报价</w:t>
      </w:r>
      <w:r w:rsidR="007B5DD2" w:rsidRPr="00B552A9">
        <w:rPr>
          <w:rFonts w:ascii="黑体" w:eastAsia="黑体" w:hint="eastAsia"/>
          <w:bCs/>
          <w:sz w:val="32"/>
          <w:szCs w:val="32"/>
        </w:rPr>
        <w:t>要求</w:t>
      </w:r>
    </w:p>
    <w:p w:rsidR="00616757" w:rsidRPr="008D7144" w:rsidRDefault="00616757" w:rsidP="003914A7">
      <w:pPr>
        <w:tabs>
          <w:tab w:val="left" w:pos="1800"/>
          <w:tab w:val="left" w:pos="1980"/>
          <w:tab w:val="left" w:pos="7920"/>
        </w:tabs>
        <w:adjustRightInd w:val="0"/>
        <w:snapToGrid w:val="0"/>
        <w:rPr>
          <w:rFonts w:ascii="宋体" w:hAnsi="宋体"/>
          <w:b/>
          <w:sz w:val="32"/>
          <w:szCs w:val="32"/>
        </w:rPr>
      </w:pPr>
    </w:p>
    <w:p w:rsidR="00293D3D" w:rsidRPr="00293D3D" w:rsidRDefault="00293D3D" w:rsidP="00293D3D">
      <w:pPr>
        <w:tabs>
          <w:tab w:val="left" w:pos="1800"/>
          <w:tab w:val="left" w:pos="1980"/>
          <w:tab w:val="left" w:pos="7920"/>
        </w:tabs>
        <w:adjustRightInd w:val="0"/>
        <w:snapToGrid w:val="0"/>
        <w:spacing w:line="480" w:lineRule="exact"/>
        <w:rPr>
          <w:rFonts w:ascii="宋体" w:hAnsi="宋体"/>
          <w:b/>
          <w:sz w:val="24"/>
          <w:szCs w:val="24"/>
        </w:rPr>
      </w:pPr>
      <w:r w:rsidRPr="00293D3D">
        <w:rPr>
          <w:rFonts w:ascii="宋体" w:hAnsi="宋体" w:hint="eastAsia"/>
          <w:b/>
          <w:sz w:val="24"/>
          <w:szCs w:val="24"/>
        </w:rPr>
        <w:t>一.目的：</w:t>
      </w:r>
    </w:p>
    <w:p w:rsidR="00293D3D" w:rsidRPr="00C113DC" w:rsidRDefault="00293D3D" w:rsidP="00293D3D">
      <w:pPr>
        <w:tabs>
          <w:tab w:val="left" w:pos="1800"/>
          <w:tab w:val="left" w:pos="1980"/>
          <w:tab w:val="left" w:pos="7920"/>
        </w:tabs>
        <w:adjustRightInd w:val="0"/>
        <w:snapToGrid w:val="0"/>
        <w:spacing w:line="480" w:lineRule="exact"/>
        <w:ind w:firstLineChars="150" w:firstLine="360"/>
        <w:rPr>
          <w:rFonts w:ascii="宋体" w:hAnsi="宋体"/>
          <w:sz w:val="24"/>
          <w:szCs w:val="24"/>
        </w:rPr>
      </w:pPr>
      <w:r>
        <w:rPr>
          <w:rFonts w:ascii="宋体" w:hAnsi="宋体" w:hint="eastAsia"/>
          <w:sz w:val="24"/>
          <w:szCs w:val="24"/>
        </w:rPr>
        <w:t>优化生产环境，改善压型现场的通风条件，降低环保空调检修难度及检修危险性，对原有原有压型环保空调外机及管线进行升级改造</w:t>
      </w:r>
      <w:r w:rsidRPr="00C113DC">
        <w:rPr>
          <w:rFonts w:ascii="宋体" w:hAnsi="宋体" w:hint="eastAsia"/>
          <w:sz w:val="24"/>
          <w:szCs w:val="24"/>
        </w:rPr>
        <w:t>。</w:t>
      </w:r>
    </w:p>
    <w:p w:rsidR="00293D3D" w:rsidRPr="00293D3D" w:rsidRDefault="00293D3D" w:rsidP="00293D3D">
      <w:pPr>
        <w:spacing w:line="480" w:lineRule="exact"/>
        <w:rPr>
          <w:rFonts w:ascii="宋体" w:hAnsi="宋体"/>
          <w:b/>
          <w:sz w:val="24"/>
          <w:szCs w:val="24"/>
        </w:rPr>
      </w:pPr>
      <w:r w:rsidRPr="00293D3D">
        <w:rPr>
          <w:rFonts w:ascii="宋体" w:hAnsi="宋体" w:hint="eastAsia"/>
          <w:b/>
          <w:sz w:val="24"/>
          <w:szCs w:val="24"/>
        </w:rPr>
        <w:t>二.范围：</w:t>
      </w:r>
    </w:p>
    <w:p w:rsidR="00293D3D" w:rsidRPr="00793770" w:rsidRDefault="00293D3D" w:rsidP="00293D3D">
      <w:pPr>
        <w:spacing w:line="480" w:lineRule="exact"/>
        <w:rPr>
          <w:rFonts w:ascii="宋体" w:hAnsi="宋体"/>
          <w:sz w:val="24"/>
          <w:szCs w:val="24"/>
        </w:rPr>
      </w:pPr>
      <w:r>
        <w:rPr>
          <w:rFonts w:ascii="宋体" w:hAnsi="宋体" w:hint="eastAsia"/>
          <w:sz w:val="24"/>
          <w:szCs w:val="24"/>
        </w:rPr>
        <w:t xml:space="preserve">   恒达光学压型车间，压型产线1</w:t>
      </w:r>
      <w:r w:rsidR="005A3C5A">
        <w:rPr>
          <w:rFonts w:ascii="宋体" w:hAnsi="宋体" w:hint="eastAsia"/>
          <w:sz w:val="24"/>
          <w:szCs w:val="24"/>
        </w:rPr>
        <w:t>3</w:t>
      </w:r>
      <w:r>
        <w:rPr>
          <w:rFonts w:ascii="宋体" w:hAnsi="宋体" w:hint="eastAsia"/>
          <w:sz w:val="24"/>
          <w:szCs w:val="24"/>
        </w:rPr>
        <w:t>#—</w:t>
      </w:r>
      <w:r w:rsidR="005A3C5A">
        <w:rPr>
          <w:rFonts w:ascii="宋体" w:hAnsi="宋体" w:hint="eastAsia"/>
          <w:sz w:val="24"/>
          <w:szCs w:val="24"/>
        </w:rPr>
        <w:t>19</w:t>
      </w:r>
      <w:r>
        <w:rPr>
          <w:rFonts w:ascii="宋体" w:hAnsi="宋体" w:hint="eastAsia"/>
          <w:sz w:val="24"/>
          <w:szCs w:val="24"/>
        </w:rPr>
        <w:t>#</w:t>
      </w:r>
      <w:r w:rsidR="005A3C5A">
        <w:rPr>
          <w:rFonts w:ascii="宋体" w:hAnsi="宋体" w:hint="eastAsia"/>
          <w:sz w:val="24"/>
          <w:szCs w:val="24"/>
        </w:rPr>
        <w:t>及机加工序配套的环保空调，共8</w:t>
      </w:r>
      <w:r>
        <w:rPr>
          <w:rFonts w:ascii="宋体" w:hAnsi="宋体" w:hint="eastAsia"/>
          <w:sz w:val="24"/>
          <w:szCs w:val="24"/>
        </w:rPr>
        <w:t>台环保空调主机及附属送风管线。</w:t>
      </w:r>
    </w:p>
    <w:p w:rsidR="00293D3D" w:rsidRPr="00293D3D" w:rsidRDefault="00293D3D" w:rsidP="00293D3D">
      <w:pPr>
        <w:widowControl/>
        <w:spacing w:line="480" w:lineRule="exact"/>
        <w:jc w:val="left"/>
        <w:rPr>
          <w:rFonts w:ascii="宋体" w:hAnsi="宋体" w:cs="宋体"/>
          <w:b/>
          <w:kern w:val="0"/>
          <w:sz w:val="24"/>
          <w:szCs w:val="24"/>
        </w:rPr>
      </w:pPr>
      <w:r w:rsidRPr="00293D3D">
        <w:rPr>
          <w:rFonts w:ascii="宋体" w:hAnsi="宋体" w:cs="宋体" w:hint="eastAsia"/>
          <w:b/>
          <w:kern w:val="0"/>
          <w:sz w:val="24"/>
          <w:szCs w:val="24"/>
        </w:rPr>
        <w:t>三.改造要求</w:t>
      </w:r>
    </w:p>
    <w:p w:rsidR="00293D3D" w:rsidRDefault="00293D3D" w:rsidP="00293D3D">
      <w:pPr>
        <w:widowControl/>
        <w:spacing w:line="480" w:lineRule="exact"/>
        <w:jc w:val="left"/>
        <w:rPr>
          <w:rFonts w:ascii="宋体" w:hAnsi="宋体"/>
          <w:sz w:val="24"/>
          <w:szCs w:val="24"/>
        </w:rPr>
      </w:pPr>
      <w:r>
        <w:rPr>
          <w:rFonts w:ascii="宋体" w:hAnsi="宋体" w:hint="eastAsia"/>
          <w:sz w:val="24"/>
          <w:szCs w:val="24"/>
        </w:rPr>
        <w:t xml:space="preserve">   1.原有设备状况</w:t>
      </w:r>
    </w:p>
    <w:p w:rsidR="00293D3D" w:rsidRDefault="00293D3D" w:rsidP="00293D3D">
      <w:pPr>
        <w:widowControl/>
        <w:spacing w:line="480" w:lineRule="exact"/>
        <w:ind w:firstLineChars="200" w:firstLine="480"/>
        <w:jc w:val="left"/>
        <w:rPr>
          <w:rFonts w:ascii="宋体" w:hAnsi="宋体"/>
          <w:sz w:val="24"/>
          <w:szCs w:val="24"/>
        </w:rPr>
      </w:pPr>
      <w:r>
        <w:rPr>
          <w:rFonts w:ascii="宋体" w:hAnsi="宋体" w:hint="eastAsia"/>
          <w:sz w:val="24"/>
          <w:szCs w:val="24"/>
        </w:rPr>
        <w:t>压型产线1</w:t>
      </w:r>
      <w:r w:rsidR="005A3C5A">
        <w:rPr>
          <w:rFonts w:ascii="宋体" w:hAnsi="宋体" w:hint="eastAsia"/>
          <w:sz w:val="24"/>
          <w:szCs w:val="24"/>
        </w:rPr>
        <w:t>3</w:t>
      </w:r>
      <w:r>
        <w:rPr>
          <w:rFonts w:ascii="宋体" w:hAnsi="宋体" w:hint="eastAsia"/>
          <w:sz w:val="24"/>
          <w:szCs w:val="24"/>
        </w:rPr>
        <w:t>#—</w:t>
      </w:r>
      <w:r w:rsidR="005A3C5A">
        <w:rPr>
          <w:rFonts w:ascii="宋体" w:hAnsi="宋体" w:hint="eastAsia"/>
          <w:sz w:val="24"/>
          <w:szCs w:val="24"/>
        </w:rPr>
        <w:t>19</w:t>
      </w:r>
      <w:r>
        <w:rPr>
          <w:rFonts w:ascii="宋体" w:hAnsi="宋体" w:hint="eastAsia"/>
          <w:sz w:val="24"/>
          <w:szCs w:val="24"/>
        </w:rPr>
        <w:t>#</w:t>
      </w:r>
      <w:r w:rsidR="005A3C5A">
        <w:rPr>
          <w:rFonts w:ascii="宋体" w:hAnsi="宋体" w:hint="eastAsia"/>
          <w:sz w:val="24"/>
          <w:szCs w:val="24"/>
        </w:rPr>
        <w:t>及机加工序</w:t>
      </w:r>
      <w:r>
        <w:rPr>
          <w:rFonts w:ascii="宋体" w:hAnsi="宋体" w:hint="eastAsia"/>
          <w:sz w:val="24"/>
          <w:szCs w:val="24"/>
        </w:rPr>
        <w:t>原有环保空调为高架下送风，电机送风量为18000，架高高度为4780mm，送风管道（横切面为1250mm*500mm）上端离地面4560mm，下端离地面4060mm；主机正下方地表以下有排水沟，靠墙车间面布有燃气管道，部分设备下方建有液化气棚（如附图1原有环保空调布局图）。车间内紧靠墙壁设有高架供水水管（Φ25）和供电主线缆（3*1.5+1.5+1），产线端设有单机控制面板（固定在车间墙壁上），远端有集成的送电控制柜。</w:t>
      </w:r>
    </w:p>
    <w:p w:rsidR="00293D3D" w:rsidRDefault="00293D3D" w:rsidP="00293D3D">
      <w:pPr>
        <w:widowControl/>
        <w:spacing w:line="480" w:lineRule="exact"/>
        <w:ind w:firstLineChars="200" w:firstLine="480"/>
        <w:jc w:val="left"/>
        <w:rPr>
          <w:rFonts w:ascii="宋体" w:hAnsi="宋体"/>
          <w:sz w:val="24"/>
          <w:szCs w:val="24"/>
        </w:rPr>
      </w:pPr>
      <w:r>
        <w:rPr>
          <w:rFonts w:ascii="宋体" w:hAnsi="宋体" w:hint="eastAsia"/>
          <w:sz w:val="24"/>
          <w:szCs w:val="24"/>
        </w:rPr>
        <w:t>2.改造优化内容</w:t>
      </w:r>
    </w:p>
    <w:p w:rsidR="00293D3D" w:rsidRDefault="00293D3D" w:rsidP="00293D3D">
      <w:pPr>
        <w:widowControl/>
        <w:spacing w:line="480" w:lineRule="exact"/>
        <w:ind w:firstLineChars="200" w:firstLine="480"/>
        <w:jc w:val="left"/>
        <w:rPr>
          <w:rFonts w:ascii="宋体" w:hAnsi="宋体"/>
          <w:sz w:val="24"/>
          <w:szCs w:val="24"/>
        </w:rPr>
      </w:pPr>
      <w:r>
        <w:rPr>
          <w:rFonts w:ascii="宋体" w:hAnsi="宋体" w:hint="eastAsia"/>
          <w:sz w:val="24"/>
          <w:szCs w:val="24"/>
        </w:rPr>
        <w:t>更换1</w:t>
      </w:r>
      <w:r w:rsidR="005A3C5A">
        <w:rPr>
          <w:rFonts w:ascii="宋体" w:hAnsi="宋体" w:hint="eastAsia"/>
          <w:sz w:val="24"/>
          <w:szCs w:val="24"/>
        </w:rPr>
        <w:t>3</w:t>
      </w:r>
      <w:r>
        <w:rPr>
          <w:rFonts w:ascii="宋体" w:hAnsi="宋体" w:hint="eastAsia"/>
          <w:sz w:val="24"/>
          <w:szCs w:val="24"/>
        </w:rPr>
        <w:t>#—</w:t>
      </w:r>
      <w:r w:rsidR="005A3C5A">
        <w:rPr>
          <w:rFonts w:ascii="宋体" w:hAnsi="宋体" w:hint="eastAsia"/>
          <w:sz w:val="24"/>
          <w:szCs w:val="24"/>
        </w:rPr>
        <w:t>19</w:t>
      </w:r>
      <w:r>
        <w:rPr>
          <w:rFonts w:ascii="宋体" w:hAnsi="宋体" w:hint="eastAsia"/>
          <w:sz w:val="24"/>
          <w:szCs w:val="24"/>
        </w:rPr>
        <w:t>#</w:t>
      </w:r>
      <w:r w:rsidR="005A3C5A">
        <w:rPr>
          <w:rFonts w:ascii="宋体" w:hAnsi="宋体" w:hint="eastAsia"/>
          <w:sz w:val="24"/>
          <w:szCs w:val="24"/>
        </w:rPr>
        <w:t>及机加工序</w:t>
      </w:r>
      <w:r>
        <w:rPr>
          <w:rFonts w:ascii="宋体" w:hAnsi="宋体" w:hint="eastAsia"/>
          <w:sz w:val="24"/>
          <w:szCs w:val="24"/>
        </w:rPr>
        <w:t>环保空调主机并拆除原有主机，送风方式由下送风改为上送风，增加送风量；新做架空支架，降低架空高度，主机架空高度为940mm到100mm；新做车间外围送风管道与原有车间内管道对接，送风管道采用镀锌铁皮制作，送风管道表面铺设保温橡塑，增加两组管道固定支架。延长供水水管，增设单机供水水阀，离地高度1100mm—1300mm。延长主机供电线缆，采用全铜芯（3*1.5+1.5+1），防腐绝缘，更换控制面板。改造后的布局如附图二。</w:t>
      </w:r>
    </w:p>
    <w:p w:rsidR="00293D3D" w:rsidRDefault="00293D3D" w:rsidP="00293D3D">
      <w:pPr>
        <w:widowControl/>
        <w:spacing w:line="480" w:lineRule="exact"/>
        <w:ind w:firstLineChars="200" w:firstLine="480"/>
        <w:jc w:val="left"/>
        <w:rPr>
          <w:rFonts w:ascii="宋体" w:hAnsi="宋体"/>
          <w:sz w:val="24"/>
          <w:szCs w:val="24"/>
        </w:rPr>
      </w:pPr>
      <w:r>
        <w:rPr>
          <w:rFonts w:ascii="宋体" w:hAnsi="宋体" w:hint="eastAsia"/>
          <w:sz w:val="24"/>
          <w:szCs w:val="24"/>
        </w:rPr>
        <w:t>3.优化要求</w:t>
      </w:r>
    </w:p>
    <w:p w:rsidR="00293D3D" w:rsidRDefault="00293D3D" w:rsidP="00293D3D">
      <w:pPr>
        <w:widowControl/>
        <w:spacing w:line="480" w:lineRule="exact"/>
        <w:ind w:firstLineChars="200" w:firstLine="480"/>
        <w:jc w:val="left"/>
        <w:rPr>
          <w:rFonts w:ascii="宋体" w:hAnsi="宋体"/>
          <w:sz w:val="24"/>
          <w:szCs w:val="24"/>
        </w:rPr>
      </w:pPr>
      <w:r>
        <w:rPr>
          <w:rFonts w:ascii="宋体" w:hAnsi="宋体" w:hint="eastAsia"/>
          <w:sz w:val="24"/>
          <w:szCs w:val="24"/>
        </w:rPr>
        <w:t>环保空调主机要求电机（三相）功率1.5KW,变频控制，送风量</w:t>
      </w:r>
      <w:r w:rsidRPr="00264FA4">
        <w:rPr>
          <w:rFonts w:ascii="宋体" w:hAnsi="宋体" w:hint="eastAsia"/>
          <w:sz w:val="24"/>
          <w:szCs w:val="24"/>
        </w:rPr>
        <w:t>≥</w:t>
      </w:r>
      <w:r>
        <w:rPr>
          <w:rFonts w:ascii="宋体" w:hAnsi="宋体" w:hint="eastAsia"/>
          <w:sz w:val="24"/>
          <w:szCs w:val="24"/>
        </w:rPr>
        <w:t>23000。主机架空支架和送风管固定支架均选用标准50角钢，并对支架做防锈处理。送风管道镀锌铁皮厚度</w:t>
      </w:r>
      <w:r w:rsidRPr="00264FA4">
        <w:rPr>
          <w:rFonts w:ascii="宋体" w:hAnsi="宋体" w:hint="eastAsia"/>
          <w:sz w:val="24"/>
          <w:szCs w:val="24"/>
        </w:rPr>
        <w:t>≥</w:t>
      </w:r>
      <w:r>
        <w:rPr>
          <w:rFonts w:ascii="宋体" w:hAnsi="宋体" w:hint="eastAsia"/>
          <w:sz w:val="24"/>
          <w:szCs w:val="24"/>
        </w:rPr>
        <w:t>0.6mm，橡塑要求为防腐阻燃厚度为15mm—20mm。供水水管为PPR材质热</w:t>
      </w:r>
      <w:r>
        <w:rPr>
          <w:rFonts w:ascii="宋体" w:hAnsi="宋体" w:hint="eastAsia"/>
          <w:sz w:val="24"/>
          <w:szCs w:val="24"/>
        </w:rPr>
        <w:lastRenderedPageBreak/>
        <w:t>水性质，选用品牌厂家生产的铜球阀。所有加设电缆需做导管固定处理，选用PVC穿线管，管径大于或等于20。主机周围需预留检修空间，与固定障碍物之间的距离不得低于220mm，保证水帘的拆装空间，不得因干涉而妨碍操作。主机架空支架应避开排水沟盖板，标准为盖板拆装方便，无阻挡。控制面板为液晶显示屏，方便操作。</w:t>
      </w:r>
    </w:p>
    <w:p w:rsidR="00293D3D" w:rsidRDefault="00293D3D" w:rsidP="00293D3D">
      <w:pPr>
        <w:widowControl/>
        <w:spacing w:line="480" w:lineRule="exact"/>
        <w:ind w:firstLineChars="200" w:firstLine="480"/>
        <w:jc w:val="left"/>
        <w:rPr>
          <w:rFonts w:ascii="宋体" w:hAnsi="宋体"/>
          <w:sz w:val="24"/>
          <w:szCs w:val="24"/>
        </w:rPr>
      </w:pPr>
      <w:r>
        <w:rPr>
          <w:rFonts w:ascii="宋体" w:hAnsi="宋体" w:hint="eastAsia"/>
          <w:sz w:val="24"/>
          <w:szCs w:val="24"/>
        </w:rPr>
        <w:t>4.施工要求</w:t>
      </w:r>
    </w:p>
    <w:p w:rsidR="00293D3D" w:rsidRDefault="00293D3D" w:rsidP="00293D3D">
      <w:pPr>
        <w:widowControl/>
        <w:spacing w:line="480" w:lineRule="exact"/>
        <w:ind w:firstLineChars="200" w:firstLine="480"/>
        <w:jc w:val="left"/>
        <w:rPr>
          <w:rFonts w:ascii="宋体" w:hAnsi="宋体"/>
          <w:sz w:val="24"/>
          <w:szCs w:val="24"/>
        </w:rPr>
      </w:pPr>
      <w:r>
        <w:rPr>
          <w:rFonts w:ascii="宋体" w:hAnsi="宋体" w:hint="eastAsia"/>
          <w:sz w:val="24"/>
          <w:szCs w:val="24"/>
        </w:rPr>
        <w:t>项目施工区域限于压型车间及车间外围，施工时间为每天8:00—17:30。如需延长施工时间，须由投标方项目负责人当日提出纸质申请，由招标方生产部及综合部部长联合签字批准方能生效，每日延长施工时间不得超过2小时，申请仅为当日有效，严禁夜间作业。</w:t>
      </w:r>
    </w:p>
    <w:p w:rsidR="00293D3D" w:rsidRDefault="00293D3D" w:rsidP="00293D3D">
      <w:pPr>
        <w:widowControl/>
        <w:spacing w:line="480" w:lineRule="exact"/>
        <w:ind w:firstLineChars="200" w:firstLine="480"/>
        <w:jc w:val="left"/>
        <w:rPr>
          <w:rFonts w:ascii="宋体" w:hAnsi="宋体"/>
          <w:sz w:val="24"/>
          <w:szCs w:val="24"/>
        </w:rPr>
      </w:pPr>
      <w:r>
        <w:rPr>
          <w:rFonts w:ascii="宋体" w:hAnsi="宋体" w:hint="eastAsia"/>
          <w:sz w:val="24"/>
          <w:szCs w:val="24"/>
        </w:rPr>
        <w:t>施工所需用电由招标方提供，供电线缆匹配至施工区域10米内。招标方人员配合施工人员对所需水电供给的管理，必要时招标方有权切断水电的供给。</w:t>
      </w:r>
    </w:p>
    <w:p w:rsidR="00293D3D" w:rsidRDefault="00293D3D" w:rsidP="00293D3D">
      <w:pPr>
        <w:widowControl/>
        <w:spacing w:line="480" w:lineRule="exact"/>
        <w:ind w:firstLineChars="200" w:firstLine="480"/>
        <w:jc w:val="left"/>
        <w:rPr>
          <w:rFonts w:ascii="宋体" w:hAnsi="宋体"/>
          <w:sz w:val="24"/>
          <w:szCs w:val="24"/>
        </w:rPr>
      </w:pPr>
      <w:r>
        <w:rPr>
          <w:rFonts w:ascii="宋体" w:hAnsi="宋体" w:hint="eastAsia"/>
          <w:sz w:val="24"/>
          <w:szCs w:val="24"/>
        </w:rPr>
        <w:t>施工前，施工方需对施工期间造成的环境污染（如噪音、光辐射、水污染等）做出评估并制定相关的处理措施报招标方审核。</w:t>
      </w:r>
    </w:p>
    <w:p w:rsidR="00293D3D" w:rsidRPr="007A2F58" w:rsidRDefault="00293D3D" w:rsidP="00293D3D">
      <w:pPr>
        <w:widowControl/>
        <w:spacing w:line="480" w:lineRule="exact"/>
        <w:ind w:firstLineChars="200" w:firstLine="480"/>
        <w:jc w:val="left"/>
        <w:rPr>
          <w:rFonts w:ascii="宋体" w:hAnsi="宋体"/>
          <w:sz w:val="24"/>
          <w:szCs w:val="24"/>
        </w:rPr>
      </w:pPr>
      <w:r>
        <w:rPr>
          <w:rFonts w:ascii="宋体" w:hAnsi="宋体" w:hint="eastAsia"/>
          <w:sz w:val="24"/>
          <w:szCs w:val="24"/>
        </w:rPr>
        <w:t>施工期间的施工区域卫生由施工人员负责，实行下班清扫整理，每日两次，期间因施工产生的垃圾由施工单位负责处理。</w:t>
      </w:r>
    </w:p>
    <w:p w:rsidR="00293D3D" w:rsidRDefault="00293D3D" w:rsidP="00293D3D">
      <w:pPr>
        <w:widowControl/>
        <w:spacing w:line="480" w:lineRule="exact"/>
        <w:ind w:firstLineChars="200" w:firstLine="480"/>
        <w:jc w:val="left"/>
        <w:rPr>
          <w:rFonts w:ascii="宋体" w:hAnsi="宋体"/>
          <w:sz w:val="24"/>
          <w:szCs w:val="24"/>
        </w:rPr>
      </w:pPr>
      <w:r>
        <w:rPr>
          <w:rFonts w:ascii="宋体" w:hAnsi="宋体" w:hint="eastAsia"/>
          <w:sz w:val="24"/>
          <w:szCs w:val="24"/>
        </w:rPr>
        <w:t>施工期间，施工人员应遵守恒达光学厂区的相关规定。</w:t>
      </w:r>
    </w:p>
    <w:p w:rsidR="00293D3D" w:rsidRDefault="00293D3D" w:rsidP="00293D3D">
      <w:pPr>
        <w:widowControl/>
        <w:spacing w:line="480" w:lineRule="exact"/>
        <w:ind w:firstLineChars="200" w:firstLine="480"/>
        <w:jc w:val="left"/>
        <w:rPr>
          <w:rFonts w:ascii="宋体" w:hAnsi="宋体"/>
          <w:sz w:val="24"/>
          <w:szCs w:val="24"/>
        </w:rPr>
      </w:pPr>
      <w:r>
        <w:rPr>
          <w:rFonts w:ascii="宋体" w:hAnsi="宋体" w:hint="eastAsia"/>
          <w:sz w:val="24"/>
          <w:szCs w:val="24"/>
        </w:rPr>
        <w:t>5.技术文件</w:t>
      </w:r>
    </w:p>
    <w:p w:rsidR="00293D3D" w:rsidRDefault="00293D3D" w:rsidP="00293D3D">
      <w:pPr>
        <w:spacing w:line="480" w:lineRule="exact"/>
        <w:ind w:firstLineChars="200" w:firstLine="480"/>
        <w:rPr>
          <w:rFonts w:ascii="宋体" w:hAnsi="宋体" w:cs="宋体"/>
          <w:kern w:val="0"/>
          <w:sz w:val="24"/>
          <w:szCs w:val="24"/>
        </w:rPr>
      </w:pPr>
      <w:r w:rsidRPr="00793770">
        <w:rPr>
          <w:rFonts w:ascii="宋体" w:hAnsi="宋体" w:cs="宋体" w:hint="eastAsia"/>
          <w:kern w:val="0"/>
          <w:sz w:val="24"/>
          <w:szCs w:val="24"/>
        </w:rPr>
        <w:t>供方应提供的技术文件内容</w:t>
      </w:r>
      <w:r>
        <w:rPr>
          <w:rFonts w:ascii="宋体" w:hAnsi="宋体" w:cs="宋体" w:hint="eastAsia"/>
          <w:kern w:val="0"/>
          <w:sz w:val="24"/>
          <w:szCs w:val="24"/>
        </w:rPr>
        <w:t>，</w:t>
      </w:r>
      <w:r w:rsidRPr="00793770">
        <w:rPr>
          <w:rFonts w:ascii="宋体" w:hAnsi="宋体" w:cs="宋体" w:hint="eastAsia"/>
          <w:kern w:val="0"/>
          <w:sz w:val="24"/>
          <w:szCs w:val="24"/>
        </w:rPr>
        <w:t>投标时应提供设备产品（包括主要外购件）生产许可证</w:t>
      </w:r>
      <w:r>
        <w:rPr>
          <w:rFonts w:ascii="宋体" w:hAnsi="宋体" w:cs="宋体" w:hint="eastAsia"/>
          <w:kern w:val="0"/>
          <w:sz w:val="24"/>
          <w:szCs w:val="24"/>
        </w:rPr>
        <w:t>、合格证及主要技术参数或相关文件资料。</w:t>
      </w:r>
    </w:p>
    <w:p w:rsidR="00293D3D" w:rsidRDefault="00293D3D" w:rsidP="00293D3D">
      <w:pPr>
        <w:spacing w:line="480" w:lineRule="exact"/>
        <w:ind w:firstLineChars="200" w:firstLine="480"/>
        <w:rPr>
          <w:rFonts w:ascii="宋体" w:hAnsi="宋体" w:cs="宋体"/>
          <w:kern w:val="0"/>
          <w:sz w:val="24"/>
          <w:szCs w:val="24"/>
        </w:rPr>
      </w:pPr>
      <w:r w:rsidRPr="00793770">
        <w:rPr>
          <w:rFonts w:ascii="宋体" w:hAnsi="宋体" w:cs="宋体" w:hint="eastAsia"/>
          <w:kern w:val="0"/>
          <w:sz w:val="24"/>
          <w:szCs w:val="24"/>
        </w:rPr>
        <w:t>投标时应提供改造</w:t>
      </w:r>
      <w:r>
        <w:rPr>
          <w:rFonts w:ascii="宋体" w:hAnsi="宋体" w:cs="宋体" w:hint="eastAsia"/>
          <w:kern w:val="0"/>
          <w:sz w:val="24"/>
          <w:szCs w:val="24"/>
        </w:rPr>
        <w:t>实施</w:t>
      </w:r>
      <w:r w:rsidRPr="00793770">
        <w:rPr>
          <w:rFonts w:ascii="宋体" w:hAnsi="宋体" w:cs="宋体" w:hint="eastAsia"/>
          <w:kern w:val="0"/>
          <w:sz w:val="24"/>
          <w:szCs w:val="24"/>
        </w:rPr>
        <w:t>的</w:t>
      </w:r>
      <w:r>
        <w:rPr>
          <w:rFonts w:ascii="宋体" w:hAnsi="宋体" w:cs="宋体" w:hint="eastAsia"/>
          <w:kern w:val="0"/>
          <w:sz w:val="24"/>
          <w:szCs w:val="24"/>
        </w:rPr>
        <w:t>具体</w:t>
      </w:r>
      <w:r w:rsidRPr="00793770">
        <w:rPr>
          <w:rFonts w:ascii="宋体" w:hAnsi="宋体" w:cs="宋体" w:hint="eastAsia"/>
          <w:kern w:val="0"/>
          <w:sz w:val="24"/>
          <w:szCs w:val="24"/>
        </w:rPr>
        <w:t>方案或相关资料</w:t>
      </w:r>
      <w:r>
        <w:rPr>
          <w:rFonts w:ascii="宋体" w:hAnsi="宋体" w:cs="宋体" w:hint="eastAsia"/>
          <w:kern w:val="0"/>
          <w:sz w:val="24"/>
          <w:szCs w:val="24"/>
        </w:rPr>
        <w:t>，包含但不限于</w:t>
      </w:r>
      <w:r w:rsidRPr="00F07A56">
        <w:rPr>
          <w:rFonts w:ascii="宋体" w:hAnsi="宋体" w:cs="宋体" w:hint="eastAsia"/>
          <w:kern w:val="0"/>
          <w:sz w:val="24"/>
          <w:szCs w:val="24"/>
        </w:rPr>
        <w:t>编制依据、工程概况、施工准备、施工安排、施工方法、质量要求、后期处理</w:t>
      </w:r>
      <w:r>
        <w:rPr>
          <w:rFonts w:ascii="宋体" w:hAnsi="宋体" w:cs="宋体" w:hint="eastAsia"/>
          <w:kern w:val="0"/>
          <w:sz w:val="24"/>
          <w:szCs w:val="24"/>
        </w:rPr>
        <w:t>等。</w:t>
      </w:r>
    </w:p>
    <w:p w:rsidR="00293D3D" w:rsidRDefault="00293D3D" w:rsidP="00293D3D">
      <w:pPr>
        <w:spacing w:line="480" w:lineRule="exact"/>
        <w:ind w:firstLineChars="200" w:firstLine="480"/>
        <w:rPr>
          <w:rFonts w:ascii="宋体" w:hAnsi="宋体"/>
          <w:sz w:val="24"/>
          <w:szCs w:val="24"/>
        </w:rPr>
      </w:pPr>
      <w:r>
        <w:rPr>
          <w:rFonts w:ascii="宋体" w:hAnsi="宋体" w:cs="宋体" w:hint="eastAsia"/>
          <w:kern w:val="0"/>
          <w:sz w:val="24"/>
          <w:szCs w:val="24"/>
        </w:rPr>
        <w:t>6.</w:t>
      </w:r>
      <w:r w:rsidRPr="000D7A0E">
        <w:rPr>
          <w:rFonts w:ascii="宋体" w:hAnsi="宋体" w:hint="eastAsia"/>
          <w:sz w:val="24"/>
          <w:szCs w:val="24"/>
        </w:rPr>
        <w:t xml:space="preserve"> </w:t>
      </w:r>
      <w:r w:rsidRPr="00793770">
        <w:rPr>
          <w:rFonts w:ascii="宋体" w:hAnsi="宋体" w:hint="eastAsia"/>
          <w:sz w:val="24"/>
          <w:szCs w:val="24"/>
        </w:rPr>
        <w:t>技术服务</w:t>
      </w:r>
    </w:p>
    <w:p w:rsidR="00293D3D" w:rsidRPr="00793770" w:rsidRDefault="00293D3D" w:rsidP="00293D3D">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 xml:space="preserve">1.1 </w:t>
      </w:r>
      <w:r w:rsidRPr="00793770">
        <w:rPr>
          <w:rFonts w:ascii="宋体" w:hAnsi="宋体" w:cs="宋体" w:hint="eastAsia"/>
          <w:kern w:val="0"/>
          <w:sz w:val="24"/>
          <w:szCs w:val="24"/>
        </w:rPr>
        <w:t>供方应做好售前服务工作，推荐的设计方案及配件选择，应满足节能环保、操作方便、效率高、维护工作量少，运行费用低等特点。应提供该产品或同类产品的主要业绩和运行经验，并提供售前服务的资料完整性和及时性。</w:t>
      </w:r>
    </w:p>
    <w:p w:rsidR="00293D3D" w:rsidRPr="00793770" w:rsidRDefault="00293D3D" w:rsidP="00293D3D">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w:t>
      </w:r>
      <w:r w:rsidRPr="00793770">
        <w:rPr>
          <w:rFonts w:ascii="宋体" w:hAnsi="宋体" w:cs="宋体" w:hint="eastAsia"/>
          <w:kern w:val="0"/>
          <w:sz w:val="24"/>
          <w:szCs w:val="24"/>
        </w:rPr>
        <w:t>.2</w:t>
      </w:r>
      <w:r>
        <w:rPr>
          <w:rFonts w:ascii="宋体" w:hAnsi="宋体" w:cs="宋体" w:hint="eastAsia"/>
          <w:kern w:val="0"/>
          <w:sz w:val="24"/>
          <w:szCs w:val="24"/>
        </w:rPr>
        <w:t xml:space="preserve"> </w:t>
      </w:r>
      <w:r w:rsidRPr="00793770">
        <w:rPr>
          <w:rFonts w:ascii="宋体" w:hAnsi="宋体" w:cs="宋体" w:hint="eastAsia"/>
          <w:kern w:val="0"/>
          <w:sz w:val="24"/>
          <w:szCs w:val="24"/>
        </w:rPr>
        <w:t>供方必须严格按照交付进度提供技术资料、设备及相应的服务。</w:t>
      </w:r>
    </w:p>
    <w:p w:rsidR="00293D3D" w:rsidRPr="00793770" w:rsidRDefault="00293D3D" w:rsidP="00293D3D">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w:t>
      </w:r>
      <w:r w:rsidRPr="00793770">
        <w:rPr>
          <w:rFonts w:ascii="宋体" w:hAnsi="宋体" w:cs="宋体" w:hint="eastAsia"/>
          <w:kern w:val="0"/>
          <w:sz w:val="24"/>
          <w:szCs w:val="24"/>
        </w:rPr>
        <w:t>.3</w:t>
      </w:r>
      <w:r>
        <w:rPr>
          <w:rFonts w:ascii="宋体" w:hAnsi="宋体" w:cs="宋体" w:hint="eastAsia"/>
          <w:kern w:val="0"/>
          <w:sz w:val="24"/>
          <w:szCs w:val="24"/>
        </w:rPr>
        <w:t xml:space="preserve"> </w:t>
      </w:r>
      <w:r w:rsidRPr="00793770">
        <w:rPr>
          <w:rFonts w:ascii="宋体" w:hAnsi="宋体" w:cs="宋体" w:hint="eastAsia"/>
          <w:kern w:val="0"/>
          <w:sz w:val="24"/>
          <w:szCs w:val="24"/>
        </w:rPr>
        <w:t>供方应对提供的产品、技术文件等的质量和完整性负全面责任。</w:t>
      </w:r>
    </w:p>
    <w:p w:rsidR="00293D3D" w:rsidRDefault="00293D3D" w:rsidP="00293D3D">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lastRenderedPageBreak/>
        <w:t>1</w:t>
      </w:r>
      <w:r w:rsidRPr="00793770">
        <w:rPr>
          <w:rFonts w:ascii="宋体" w:hAnsi="宋体" w:cs="宋体" w:hint="eastAsia"/>
          <w:kern w:val="0"/>
          <w:sz w:val="24"/>
          <w:szCs w:val="24"/>
        </w:rPr>
        <w:t>.4</w:t>
      </w:r>
      <w:r>
        <w:rPr>
          <w:rFonts w:ascii="宋体" w:hAnsi="宋体" w:cs="宋体" w:hint="eastAsia"/>
          <w:kern w:val="0"/>
          <w:sz w:val="24"/>
          <w:szCs w:val="24"/>
        </w:rPr>
        <w:t xml:space="preserve"> </w:t>
      </w:r>
      <w:r w:rsidRPr="00793770">
        <w:rPr>
          <w:rFonts w:ascii="宋体" w:hAnsi="宋体" w:cs="宋体" w:hint="eastAsia"/>
          <w:kern w:val="0"/>
          <w:sz w:val="24"/>
          <w:szCs w:val="24"/>
        </w:rPr>
        <w:t>供方应选派有经验的技术人员做好售后服务工作，包括工程设计配合，施工安装监督指导，发现问题及时处理，指导设备调试和必要的培训工作等。</w:t>
      </w:r>
    </w:p>
    <w:p w:rsidR="005A3C5A" w:rsidRPr="000D7A0E" w:rsidRDefault="005A3C5A" w:rsidP="00293D3D">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1.5 为方便设备的检修和维护，此次改造空调主机除行业必备的附送配件外，厂家应额外提供1台相同型号的风机（含风叶），1块同一型号的控制主板和1个相同型号的面板控制器。</w:t>
      </w:r>
    </w:p>
    <w:p w:rsidR="00293D3D" w:rsidRPr="00293D3D" w:rsidRDefault="00293D3D" w:rsidP="00293D3D">
      <w:pPr>
        <w:widowControl/>
        <w:spacing w:line="480" w:lineRule="exact"/>
        <w:jc w:val="left"/>
        <w:rPr>
          <w:rFonts w:ascii="宋体" w:hAnsi="宋体"/>
          <w:b/>
          <w:sz w:val="24"/>
          <w:szCs w:val="24"/>
        </w:rPr>
      </w:pPr>
      <w:r w:rsidRPr="00293D3D">
        <w:rPr>
          <w:rFonts w:ascii="宋体" w:hAnsi="宋体" w:hint="eastAsia"/>
          <w:b/>
          <w:sz w:val="24"/>
          <w:szCs w:val="24"/>
        </w:rPr>
        <w:t>四.施工安全管理</w:t>
      </w:r>
    </w:p>
    <w:p w:rsidR="00293D3D" w:rsidRDefault="00293D3D" w:rsidP="00293D3D">
      <w:pPr>
        <w:widowControl/>
        <w:spacing w:line="480" w:lineRule="exact"/>
        <w:ind w:firstLine="465"/>
        <w:jc w:val="left"/>
        <w:rPr>
          <w:rFonts w:ascii="宋体" w:hAnsi="宋体"/>
          <w:sz w:val="24"/>
          <w:szCs w:val="24"/>
        </w:rPr>
      </w:pPr>
      <w:r>
        <w:rPr>
          <w:rFonts w:ascii="宋体" w:hAnsi="宋体" w:hint="eastAsia"/>
          <w:sz w:val="24"/>
          <w:szCs w:val="24"/>
        </w:rPr>
        <w:t>1.安全责任</w:t>
      </w:r>
    </w:p>
    <w:p w:rsidR="00293D3D" w:rsidRDefault="00293D3D" w:rsidP="00293D3D">
      <w:pPr>
        <w:widowControl/>
        <w:spacing w:line="480" w:lineRule="exact"/>
        <w:ind w:firstLine="465"/>
        <w:jc w:val="left"/>
        <w:rPr>
          <w:rFonts w:ascii="宋体" w:hAnsi="宋体"/>
          <w:sz w:val="24"/>
          <w:szCs w:val="24"/>
        </w:rPr>
      </w:pPr>
      <w:r>
        <w:rPr>
          <w:rFonts w:ascii="宋体" w:hAnsi="宋体" w:hint="eastAsia"/>
          <w:sz w:val="24"/>
          <w:szCs w:val="24"/>
        </w:rPr>
        <w:t>本次改造的施工安全由施工单位全权负责，招标方不定期组织人员对施工现场进行安全检查，对所发现的安全问题，施工单位应及时整改；如整改不到位，招标方有权停止施工方作业。</w:t>
      </w:r>
    </w:p>
    <w:p w:rsidR="00293D3D" w:rsidRDefault="00293D3D" w:rsidP="00293D3D">
      <w:pPr>
        <w:widowControl/>
        <w:spacing w:line="480" w:lineRule="exact"/>
        <w:ind w:firstLine="465"/>
        <w:jc w:val="left"/>
        <w:rPr>
          <w:rFonts w:ascii="宋体" w:hAnsi="宋体"/>
          <w:sz w:val="24"/>
          <w:szCs w:val="24"/>
        </w:rPr>
      </w:pPr>
      <w:r>
        <w:rPr>
          <w:rFonts w:ascii="宋体" w:hAnsi="宋体" w:hint="eastAsia"/>
          <w:sz w:val="24"/>
          <w:szCs w:val="24"/>
        </w:rPr>
        <w:t>2.施工方提供的安全资料应包含但不限于安全施工、公司安全培训相关资料，特种人员操作证明。</w:t>
      </w:r>
    </w:p>
    <w:p w:rsidR="00293D3D" w:rsidRPr="00F07D4A" w:rsidRDefault="00293D3D" w:rsidP="00293D3D">
      <w:pPr>
        <w:widowControl/>
        <w:spacing w:line="480" w:lineRule="exact"/>
        <w:ind w:firstLine="465"/>
        <w:jc w:val="left"/>
        <w:rPr>
          <w:rFonts w:ascii="宋体" w:hAnsi="宋体"/>
          <w:sz w:val="24"/>
          <w:szCs w:val="24"/>
        </w:rPr>
      </w:pPr>
      <w:r>
        <w:rPr>
          <w:rFonts w:ascii="宋体" w:hAnsi="宋体" w:hint="eastAsia"/>
          <w:sz w:val="24"/>
          <w:szCs w:val="24"/>
        </w:rPr>
        <w:t>3.入厂安全注意事项由招标方组织施工方进行学习，施工方应积极配合，不得无故缺席或拒绝参加。施工方应严格遵守招标方的施工管理规定，严格履行其相关方管理规定的各项内容。</w:t>
      </w:r>
    </w:p>
    <w:p w:rsidR="00293D3D" w:rsidRPr="00293D3D" w:rsidRDefault="00293D3D" w:rsidP="00293D3D">
      <w:pPr>
        <w:widowControl/>
        <w:spacing w:line="480" w:lineRule="exact"/>
        <w:jc w:val="left"/>
        <w:rPr>
          <w:rFonts w:ascii="宋体" w:hAnsi="宋体" w:cs="宋体"/>
          <w:b/>
          <w:kern w:val="0"/>
          <w:sz w:val="24"/>
          <w:szCs w:val="24"/>
        </w:rPr>
      </w:pPr>
      <w:r w:rsidRPr="00293D3D">
        <w:rPr>
          <w:rFonts w:ascii="宋体" w:hAnsi="宋体" w:cs="宋体" w:hint="eastAsia"/>
          <w:b/>
          <w:kern w:val="0"/>
          <w:sz w:val="24"/>
          <w:szCs w:val="24"/>
        </w:rPr>
        <w:t>五.验收标准及质保期</w:t>
      </w:r>
    </w:p>
    <w:p w:rsidR="00293D3D"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1.验收标准</w:t>
      </w:r>
    </w:p>
    <w:p w:rsidR="00293D3D"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1.1风量验收，以现场使用要求为基准，具体为输出最大风量时，出口处手触有明显风感；人员离风口1米处时，风感依旧强烈，可对比改造前的风量，实行单台及时对比。</w:t>
      </w:r>
    </w:p>
    <w:p w:rsidR="00293D3D"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1.2 新做送风管道密封良好，无漏风。</w:t>
      </w:r>
    </w:p>
    <w:p w:rsidR="00293D3D"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1.3 温度对比，出风口温度应低于环境温度3—5摄氏度</w:t>
      </w:r>
      <w:r w:rsidR="00DC49C5">
        <w:rPr>
          <w:rFonts w:ascii="宋体" w:hAnsi="宋体" w:cs="宋体" w:hint="eastAsia"/>
          <w:kern w:val="0"/>
          <w:sz w:val="24"/>
          <w:szCs w:val="24"/>
        </w:rPr>
        <w:t>，应比外界温度低8摄氏度以上</w:t>
      </w:r>
      <w:r>
        <w:rPr>
          <w:rFonts w:ascii="宋体" w:hAnsi="宋体" w:cs="宋体" w:hint="eastAsia"/>
          <w:kern w:val="0"/>
          <w:sz w:val="24"/>
          <w:szCs w:val="24"/>
        </w:rPr>
        <w:t>。</w:t>
      </w:r>
    </w:p>
    <w:p w:rsidR="00293D3D"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1.4 主机水泵运行良好，水量适中，满足降温条件。</w:t>
      </w:r>
    </w:p>
    <w:p w:rsidR="00293D3D"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1.5 变频功能正常，可实现风量的不同调节。</w:t>
      </w:r>
    </w:p>
    <w:p w:rsidR="00293D3D"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1.6 面板显示清晰，各按键功能正常。</w:t>
      </w:r>
    </w:p>
    <w:p w:rsidR="00293D3D"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1.7 支撑架固定良好，满足支撑效果。</w:t>
      </w:r>
    </w:p>
    <w:p w:rsidR="00293D3D"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lastRenderedPageBreak/>
        <w:t>1.8 提供施工材料的合格资料，必要时需提供验证资料。</w:t>
      </w:r>
    </w:p>
    <w:p w:rsidR="00293D3D"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2.质保期</w:t>
      </w:r>
    </w:p>
    <w:p w:rsidR="00293D3D" w:rsidRPr="009F2F8A"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1.1 本项目质保期至少1年，以验收合格第二日作为质保起始日计算，质保期内施工方应完全响应质保服务标准，即电话响应时间不超过2小时、现场响应时间不超过24小时。</w:t>
      </w:r>
    </w:p>
    <w:p w:rsidR="00293D3D" w:rsidRPr="00793770" w:rsidRDefault="00293D3D" w:rsidP="00293D3D">
      <w:pPr>
        <w:spacing w:line="480" w:lineRule="exact"/>
        <w:ind w:left="560" w:hanging="560"/>
        <w:rPr>
          <w:rFonts w:ascii="宋体" w:hAnsi="宋体" w:cs="宋体"/>
          <w:kern w:val="0"/>
          <w:sz w:val="24"/>
          <w:szCs w:val="24"/>
        </w:rPr>
      </w:pPr>
      <w:r>
        <w:rPr>
          <w:rFonts w:ascii="宋体" w:hAnsi="宋体" w:cs="宋体" w:hint="eastAsia"/>
          <w:kern w:val="0"/>
          <w:sz w:val="24"/>
          <w:szCs w:val="24"/>
        </w:rPr>
        <w:t xml:space="preserve">    1.2 质保</w:t>
      </w:r>
      <w:r w:rsidRPr="00793770">
        <w:rPr>
          <w:rFonts w:ascii="宋体" w:hAnsi="宋体" w:cs="宋体" w:hint="eastAsia"/>
          <w:kern w:val="0"/>
          <w:sz w:val="24"/>
          <w:szCs w:val="24"/>
        </w:rPr>
        <w:t>期内因设备质量问题影响正常运行时，供方应免费</w:t>
      </w:r>
      <w:r>
        <w:rPr>
          <w:rFonts w:ascii="宋体" w:hAnsi="宋体" w:cs="宋体" w:hint="eastAsia"/>
          <w:kern w:val="0"/>
          <w:sz w:val="24"/>
          <w:szCs w:val="24"/>
        </w:rPr>
        <w:t>为</w:t>
      </w:r>
      <w:r w:rsidRPr="00793770">
        <w:rPr>
          <w:rFonts w:ascii="宋体" w:hAnsi="宋体" w:cs="宋体" w:hint="eastAsia"/>
          <w:kern w:val="0"/>
          <w:sz w:val="24"/>
          <w:szCs w:val="24"/>
        </w:rPr>
        <w:t>需方及时修理或更换，直至正常运行。。</w:t>
      </w:r>
    </w:p>
    <w:p w:rsidR="00293D3D"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1.3 质保期内出现供方违约，需方有权追责并对其造成的损失进行索赔。</w:t>
      </w:r>
    </w:p>
    <w:p w:rsidR="00293D3D" w:rsidRPr="00293D3D" w:rsidRDefault="00293D3D" w:rsidP="00293D3D">
      <w:pPr>
        <w:widowControl/>
        <w:spacing w:line="480" w:lineRule="exact"/>
        <w:jc w:val="left"/>
        <w:rPr>
          <w:rFonts w:ascii="宋体" w:hAnsi="宋体" w:cs="宋体"/>
          <w:b/>
          <w:kern w:val="0"/>
          <w:sz w:val="24"/>
          <w:szCs w:val="24"/>
        </w:rPr>
      </w:pPr>
      <w:r w:rsidRPr="00293D3D">
        <w:rPr>
          <w:rFonts w:ascii="宋体" w:hAnsi="宋体" w:cs="宋体" w:hint="eastAsia"/>
          <w:b/>
          <w:kern w:val="0"/>
          <w:sz w:val="24"/>
          <w:szCs w:val="24"/>
        </w:rPr>
        <w:t>六.知识产权及保密条款</w:t>
      </w:r>
    </w:p>
    <w:p w:rsidR="00293D3D" w:rsidRPr="00AA44AA" w:rsidRDefault="00293D3D" w:rsidP="00293D3D">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w:t>
      </w:r>
      <w:r w:rsidRPr="00AA44AA">
        <w:rPr>
          <w:rFonts w:ascii="宋体" w:hAnsi="宋体" w:cs="宋体" w:hint="eastAsia"/>
          <w:kern w:val="0"/>
          <w:sz w:val="24"/>
          <w:szCs w:val="24"/>
        </w:rPr>
        <w:t>知识产权条款：</w:t>
      </w:r>
    </w:p>
    <w:p w:rsidR="00293D3D" w:rsidRPr="00AA44AA" w:rsidRDefault="00293D3D" w:rsidP="00293D3D">
      <w:pPr>
        <w:spacing w:line="480" w:lineRule="exact"/>
        <w:ind w:leftChars="50" w:left="105" w:firstLineChars="200" w:firstLine="480"/>
        <w:rPr>
          <w:rFonts w:ascii="宋体" w:hAnsi="宋体" w:cs="宋体"/>
          <w:kern w:val="0"/>
          <w:sz w:val="24"/>
          <w:szCs w:val="24"/>
        </w:rPr>
      </w:pPr>
      <w:r w:rsidRPr="00AA44AA">
        <w:rPr>
          <w:rFonts w:ascii="宋体" w:hAnsi="宋体" w:cs="宋体" w:hint="eastAsia"/>
          <w:kern w:val="0"/>
          <w:sz w:val="24"/>
          <w:szCs w:val="24"/>
        </w:rPr>
        <w:t>1</w:t>
      </w:r>
      <w:r>
        <w:rPr>
          <w:rFonts w:ascii="宋体" w:hAnsi="宋体" w:cs="宋体" w:hint="eastAsia"/>
          <w:kern w:val="0"/>
          <w:sz w:val="24"/>
          <w:szCs w:val="24"/>
        </w:rPr>
        <w:t>.1</w:t>
      </w:r>
      <w:r w:rsidRPr="00AA44AA">
        <w:rPr>
          <w:rFonts w:ascii="宋体" w:hAnsi="宋体" w:cs="宋体" w:hint="eastAsia"/>
          <w:kern w:val="0"/>
          <w:sz w:val="24"/>
          <w:szCs w:val="24"/>
        </w:rPr>
        <w:t>供方应保证需方在使用本采购合同项下的货物或其任何一部分时免受第三方侵犯其知识产权、商标权或工业设计权的起诉。</w:t>
      </w:r>
    </w:p>
    <w:p w:rsidR="00293D3D" w:rsidRPr="00AA44AA" w:rsidRDefault="00293D3D" w:rsidP="00293D3D">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1.2 </w:t>
      </w:r>
      <w:r w:rsidRPr="00AA44AA">
        <w:rPr>
          <w:rFonts w:ascii="宋体" w:hAnsi="宋体" w:cs="宋体" w:hint="eastAsia"/>
          <w:kern w:val="0"/>
          <w:sz w:val="24"/>
          <w:szCs w:val="24"/>
        </w:rPr>
        <w:t>需方不对供方提供的货物的商标、专利是否侵犯他人的权利负责，如因供方提供货物引发争议或违法导致买方受损的，供方应赔偿。</w:t>
      </w:r>
    </w:p>
    <w:p w:rsidR="00293D3D" w:rsidRPr="00AA44AA" w:rsidRDefault="00293D3D" w:rsidP="00293D3D">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1.3 </w:t>
      </w:r>
      <w:r w:rsidRPr="00AA44AA">
        <w:rPr>
          <w:rFonts w:ascii="宋体" w:hAnsi="宋体" w:cs="宋体" w:hint="eastAsia"/>
          <w:kern w:val="0"/>
          <w:sz w:val="24"/>
          <w:szCs w:val="24"/>
        </w:rPr>
        <w:t>供方应保证提供货物的商标、专利等知识产权归供方所有的，对于非供方所有知识产权的货物，供方有义务提供给需方正规渠道证明。</w:t>
      </w:r>
    </w:p>
    <w:p w:rsidR="00293D3D" w:rsidRPr="00AA44AA" w:rsidRDefault="00293D3D" w:rsidP="00293D3D">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1.4 </w:t>
      </w:r>
      <w:r w:rsidRPr="00AA44AA">
        <w:rPr>
          <w:rFonts w:ascii="宋体" w:hAnsi="宋体" w:cs="宋体" w:hint="eastAsia"/>
          <w:kern w:val="0"/>
          <w:sz w:val="24"/>
          <w:szCs w:val="24"/>
        </w:rPr>
        <w:t>供方商标、专利许可需方的使用范围仅限于合同范围内产品，合同终止后，供方应授权需方或第三方从事制造所必须的知识产权、技术协助，技术文件设备或工具。</w:t>
      </w:r>
    </w:p>
    <w:p w:rsidR="00293D3D" w:rsidRPr="00AA44AA" w:rsidRDefault="00293D3D" w:rsidP="00293D3D">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w:t>
      </w:r>
      <w:r w:rsidRPr="00AA44AA">
        <w:rPr>
          <w:rFonts w:ascii="宋体" w:hAnsi="宋体" w:cs="宋体" w:hint="eastAsia"/>
          <w:kern w:val="0"/>
          <w:sz w:val="24"/>
          <w:szCs w:val="24"/>
        </w:rPr>
        <w:t xml:space="preserve">保密条款  </w:t>
      </w:r>
    </w:p>
    <w:p w:rsidR="00293D3D" w:rsidRPr="00AA44AA" w:rsidRDefault="00293D3D" w:rsidP="00293D3D">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2.1双方应当对本需求</w:t>
      </w:r>
      <w:r w:rsidRPr="00AA44AA">
        <w:rPr>
          <w:rFonts w:ascii="宋体" w:hAnsi="宋体" w:cs="宋体" w:hint="eastAsia"/>
          <w:kern w:val="0"/>
          <w:sz w:val="24"/>
          <w:szCs w:val="24"/>
        </w:rPr>
        <w:t>的内容、因履行</w:t>
      </w:r>
      <w:r>
        <w:rPr>
          <w:rFonts w:ascii="宋体" w:hAnsi="宋体" w:cs="宋体" w:hint="eastAsia"/>
          <w:kern w:val="0"/>
          <w:sz w:val="24"/>
          <w:szCs w:val="24"/>
        </w:rPr>
        <w:t>本需求</w:t>
      </w:r>
      <w:r w:rsidRPr="00AA44AA">
        <w:rPr>
          <w:rFonts w:ascii="宋体" w:hAnsi="宋体" w:cs="宋体" w:hint="eastAsia"/>
          <w:kern w:val="0"/>
          <w:sz w:val="24"/>
          <w:szCs w:val="24"/>
        </w:rPr>
        <w:t>或在</w:t>
      </w:r>
      <w:r>
        <w:rPr>
          <w:rFonts w:ascii="宋体" w:hAnsi="宋体" w:cs="宋体" w:hint="eastAsia"/>
          <w:kern w:val="0"/>
          <w:sz w:val="24"/>
          <w:szCs w:val="24"/>
        </w:rPr>
        <w:t>本需求</w:t>
      </w:r>
      <w:r w:rsidRPr="00AA44AA">
        <w:rPr>
          <w:rFonts w:ascii="宋体" w:hAnsi="宋体" w:cs="宋体" w:hint="eastAsia"/>
          <w:kern w:val="0"/>
          <w:sz w:val="24"/>
          <w:szCs w:val="24"/>
        </w:rPr>
        <w:t>期间获得的或收到的对方的商务、财务、技术、产品的信息、用户资料或其他标明保密的文件或信息的内容(简称“保密资料”)保守秘密，未经信息披露方书面事先同意，不得向</w:t>
      </w:r>
      <w:r>
        <w:rPr>
          <w:rFonts w:ascii="宋体" w:hAnsi="宋体" w:cs="宋体" w:hint="eastAsia"/>
          <w:kern w:val="0"/>
          <w:sz w:val="24"/>
          <w:szCs w:val="24"/>
        </w:rPr>
        <w:t>本需求</w:t>
      </w:r>
      <w:r w:rsidRPr="00AA44AA">
        <w:rPr>
          <w:rFonts w:ascii="宋体" w:hAnsi="宋体" w:cs="宋体" w:hint="eastAsia"/>
          <w:kern w:val="0"/>
          <w:sz w:val="24"/>
          <w:szCs w:val="24"/>
        </w:rPr>
        <w:t>以外的任何第三方披露。资料接受方可仅为本协议目的向其确有知悉必要的雇员披露对方提供的保密资料，但同时须指示其雇员遵守本条规定的保密及不披露义务。双方应仅为</w:t>
      </w:r>
      <w:r>
        <w:rPr>
          <w:rFonts w:ascii="宋体" w:hAnsi="宋体" w:cs="宋体" w:hint="eastAsia"/>
          <w:kern w:val="0"/>
          <w:sz w:val="24"/>
          <w:szCs w:val="24"/>
        </w:rPr>
        <w:t>本需求</w:t>
      </w:r>
      <w:r w:rsidRPr="00AA44AA">
        <w:rPr>
          <w:rFonts w:ascii="宋体" w:hAnsi="宋体" w:cs="宋体" w:hint="eastAsia"/>
          <w:kern w:val="0"/>
          <w:sz w:val="24"/>
          <w:szCs w:val="24"/>
        </w:rPr>
        <w:t xml:space="preserve">目的而复制和使用保密资料。 </w:t>
      </w:r>
    </w:p>
    <w:p w:rsidR="00293D3D" w:rsidRPr="00AA44AA" w:rsidRDefault="00293D3D" w:rsidP="00293D3D">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w:t>
      </w:r>
      <w:r w:rsidRPr="00AA44AA">
        <w:rPr>
          <w:rFonts w:ascii="宋体" w:hAnsi="宋体" w:cs="宋体" w:hint="eastAsia"/>
          <w:kern w:val="0"/>
          <w:sz w:val="24"/>
          <w:szCs w:val="24"/>
        </w:rPr>
        <w:t>除非得到另一方的书面许可，甲乙双方均不得将本合同中的内容及在本合同</w:t>
      </w:r>
      <w:r w:rsidRPr="00AA44AA">
        <w:rPr>
          <w:rFonts w:ascii="宋体" w:hAnsi="宋体" w:cs="宋体" w:hint="eastAsia"/>
          <w:kern w:val="0"/>
          <w:sz w:val="24"/>
          <w:szCs w:val="24"/>
        </w:rPr>
        <w:lastRenderedPageBreak/>
        <w:t xml:space="preserve">执行过程中获得的对方的商业信息向任何第三方泄露。 </w:t>
      </w:r>
    </w:p>
    <w:p w:rsidR="00293D3D" w:rsidRPr="00AA44AA" w:rsidRDefault="00293D3D" w:rsidP="00293D3D">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2.3 </w:t>
      </w:r>
      <w:r w:rsidRPr="00AA44AA">
        <w:rPr>
          <w:rFonts w:ascii="宋体" w:hAnsi="宋体" w:cs="宋体" w:hint="eastAsia"/>
          <w:kern w:val="0"/>
          <w:sz w:val="24"/>
          <w:szCs w:val="24"/>
        </w:rPr>
        <w:t>本保密义务应在</w:t>
      </w:r>
      <w:r>
        <w:rPr>
          <w:rFonts w:ascii="宋体" w:hAnsi="宋体" w:cs="宋体" w:hint="eastAsia"/>
          <w:kern w:val="0"/>
          <w:sz w:val="24"/>
          <w:szCs w:val="24"/>
        </w:rPr>
        <w:t>本需求</w:t>
      </w:r>
      <w:r w:rsidRPr="00AA44AA">
        <w:rPr>
          <w:rFonts w:ascii="宋体" w:hAnsi="宋体" w:cs="宋体" w:hint="eastAsia"/>
          <w:kern w:val="0"/>
          <w:sz w:val="24"/>
          <w:szCs w:val="24"/>
        </w:rPr>
        <w:t>期满、解除或终止后仍然有效。</w:t>
      </w:r>
    </w:p>
    <w:p w:rsidR="00293D3D" w:rsidRPr="00293D3D" w:rsidRDefault="00293D3D" w:rsidP="00293D3D">
      <w:pPr>
        <w:spacing w:line="480" w:lineRule="exact"/>
        <w:rPr>
          <w:rFonts w:ascii="宋体" w:hAnsi="宋体"/>
          <w:b/>
          <w:sz w:val="24"/>
          <w:szCs w:val="24"/>
        </w:rPr>
      </w:pPr>
      <w:r w:rsidRPr="00293D3D">
        <w:rPr>
          <w:rFonts w:ascii="宋体" w:hAnsi="宋体" w:cs="宋体" w:hint="eastAsia"/>
          <w:b/>
          <w:kern w:val="0"/>
          <w:sz w:val="24"/>
          <w:szCs w:val="24"/>
        </w:rPr>
        <w:t>七</w:t>
      </w:r>
      <w:r w:rsidRPr="00293D3D">
        <w:rPr>
          <w:rFonts w:ascii="宋体" w:hAnsi="宋体" w:hint="eastAsia"/>
          <w:b/>
          <w:sz w:val="24"/>
          <w:szCs w:val="24"/>
        </w:rPr>
        <w:t>.包装和运输</w:t>
      </w:r>
    </w:p>
    <w:p w:rsidR="00293D3D" w:rsidRPr="00793770" w:rsidRDefault="00293D3D" w:rsidP="00293D3D">
      <w:pPr>
        <w:spacing w:line="480" w:lineRule="exact"/>
        <w:ind w:firstLineChars="200" w:firstLine="480"/>
        <w:rPr>
          <w:rFonts w:ascii="宋体" w:hAnsi="宋体" w:cs="宋体"/>
          <w:kern w:val="0"/>
          <w:sz w:val="24"/>
          <w:szCs w:val="24"/>
        </w:rPr>
      </w:pPr>
      <w:r w:rsidRPr="00793770">
        <w:rPr>
          <w:rFonts w:ascii="宋体" w:hAnsi="宋体" w:cs="宋体" w:hint="eastAsia"/>
          <w:kern w:val="0"/>
          <w:sz w:val="24"/>
          <w:szCs w:val="24"/>
        </w:rPr>
        <w:t>1</w:t>
      </w:r>
      <w:r>
        <w:rPr>
          <w:rFonts w:ascii="宋体" w:hAnsi="宋体" w:cs="宋体" w:hint="eastAsia"/>
          <w:kern w:val="0"/>
          <w:sz w:val="24"/>
          <w:szCs w:val="24"/>
        </w:rPr>
        <w:t>.</w:t>
      </w:r>
      <w:r w:rsidRPr="00793770">
        <w:rPr>
          <w:rFonts w:ascii="宋体" w:hAnsi="宋体" w:cs="宋体" w:hint="eastAsia"/>
          <w:kern w:val="0"/>
          <w:sz w:val="24"/>
          <w:szCs w:val="24"/>
        </w:rPr>
        <w:t>设备包装应适合于国内的运输条件，装件均应用包装箱包装，并应标上相应的符号后方可发送。设备运输应符合安全要求，以免在运输过程中变形和损坏。设备在运输过程中有损坏现象的，供方及时组织处理或更换。</w:t>
      </w:r>
    </w:p>
    <w:p w:rsidR="00293D3D" w:rsidRPr="00793770" w:rsidRDefault="00293D3D" w:rsidP="00293D3D">
      <w:pPr>
        <w:spacing w:line="480" w:lineRule="exact"/>
        <w:rPr>
          <w:rFonts w:ascii="宋体" w:hAnsi="宋体" w:cs="宋体"/>
          <w:kern w:val="0"/>
          <w:sz w:val="24"/>
          <w:szCs w:val="24"/>
        </w:rPr>
      </w:pPr>
      <w:r w:rsidRPr="00793770">
        <w:rPr>
          <w:rFonts w:ascii="宋体" w:hAnsi="宋体" w:cs="宋体" w:hint="eastAsia"/>
          <w:kern w:val="0"/>
          <w:sz w:val="24"/>
          <w:szCs w:val="24"/>
        </w:rPr>
        <w:t xml:space="preserve"> </w:t>
      </w:r>
      <w:r>
        <w:rPr>
          <w:rFonts w:ascii="宋体" w:hAnsi="宋体" w:cs="宋体" w:hint="eastAsia"/>
          <w:kern w:val="0"/>
          <w:sz w:val="24"/>
          <w:szCs w:val="24"/>
        </w:rPr>
        <w:t xml:space="preserve">   </w:t>
      </w:r>
      <w:r w:rsidRPr="00793770">
        <w:rPr>
          <w:rFonts w:ascii="宋体" w:hAnsi="宋体" w:cs="宋体" w:hint="eastAsia"/>
          <w:kern w:val="0"/>
          <w:sz w:val="24"/>
          <w:szCs w:val="24"/>
        </w:rPr>
        <w:t>2</w:t>
      </w:r>
      <w:r>
        <w:rPr>
          <w:rFonts w:ascii="宋体" w:hAnsi="宋体" w:cs="宋体" w:hint="eastAsia"/>
          <w:kern w:val="0"/>
          <w:sz w:val="24"/>
          <w:szCs w:val="24"/>
        </w:rPr>
        <w:t>.</w:t>
      </w:r>
      <w:r w:rsidRPr="00793770">
        <w:rPr>
          <w:rFonts w:ascii="宋体" w:hAnsi="宋体" w:cs="宋体" w:hint="eastAsia"/>
          <w:kern w:val="0"/>
          <w:sz w:val="24"/>
          <w:szCs w:val="24"/>
        </w:rPr>
        <w:t>所有管接头、阀门、法兰、螺栓等零部件或接口，都应有保护装置和措施，以防止在运输过程中和保管期间发生损坏、腐蚀、防止杂物等进入零部件内。</w:t>
      </w:r>
    </w:p>
    <w:p w:rsidR="00293D3D" w:rsidRPr="00793770" w:rsidRDefault="00293D3D" w:rsidP="00293D3D">
      <w:pPr>
        <w:spacing w:line="480" w:lineRule="exact"/>
        <w:rPr>
          <w:rFonts w:ascii="宋体" w:hAnsi="宋体" w:cs="宋体"/>
          <w:kern w:val="0"/>
          <w:sz w:val="24"/>
          <w:szCs w:val="24"/>
        </w:rPr>
      </w:pPr>
      <w:r w:rsidRPr="00793770">
        <w:rPr>
          <w:rFonts w:ascii="宋体" w:hAnsi="宋体" w:cs="宋体" w:hint="eastAsia"/>
          <w:kern w:val="0"/>
          <w:sz w:val="24"/>
          <w:szCs w:val="24"/>
        </w:rPr>
        <w:t xml:space="preserve">    3.凡是电子、电器和仪表设备必须严格包装，以确保在运输过程中和保管期间的安全，不发生损坏，并防设备受潮和浸水。</w:t>
      </w:r>
    </w:p>
    <w:p w:rsidR="00293D3D" w:rsidRPr="00293D3D" w:rsidRDefault="00293D3D" w:rsidP="00293D3D">
      <w:pPr>
        <w:spacing w:before="156" w:after="156" w:line="480" w:lineRule="exact"/>
        <w:rPr>
          <w:rFonts w:ascii="宋体" w:hAnsi="宋体"/>
          <w:b/>
          <w:sz w:val="24"/>
          <w:szCs w:val="24"/>
        </w:rPr>
      </w:pPr>
      <w:r w:rsidRPr="00293D3D">
        <w:rPr>
          <w:rFonts w:ascii="宋体" w:hAnsi="宋体" w:hint="eastAsia"/>
          <w:b/>
          <w:sz w:val="24"/>
          <w:szCs w:val="24"/>
        </w:rPr>
        <w:t>八.其他</w:t>
      </w:r>
    </w:p>
    <w:p w:rsidR="00293D3D" w:rsidRDefault="00293D3D" w:rsidP="00293D3D">
      <w:pPr>
        <w:tabs>
          <w:tab w:val="left" w:pos="1800"/>
          <w:tab w:val="left" w:pos="1980"/>
          <w:tab w:val="left" w:pos="7920"/>
        </w:tabs>
        <w:adjustRightInd w:val="0"/>
        <w:snapToGrid w:val="0"/>
        <w:spacing w:line="480" w:lineRule="exact"/>
        <w:ind w:firstLineChars="200" w:firstLine="480"/>
        <w:rPr>
          <w:rFonts w:ascii="宋体" w:hAnsi="宋体" w:cs="宋体"/>
          <w:kern w:val="0"/>
          <w:sz w:val="28"/>
          <w:szCs w:val="28"/>
        </w:rPr>
      </w:pPr>
      <w:r w:rsidRPr="00793770">
        <w:rPr>
          <w:rFonts w:ascii="宋体" w:hAnsi="宋体" w:cs="宋体" w:hint="eastAsia"/>
          <w:kern w:val="0"/>
          <w:sz w:val="24"/>
          <w:szCs w:val="24"/>
        </w:rPr>
        <w:t>投标书的技术文件作为本技术</w:t>
      </w:r>
      <w:r>
        <w:rPr>
          <w:rFonts w:ascii="宋体" w:hAnsi="宋体" w:cs="宋体" w:hint="eastAsia"/>
          <w:kern w:val="0"/>
          <w:sz w:val="24"/>
          <w:szCs w:val="24"/>
        </w:rPr>
        <w:t>需求的附件，与本需求</w:t>
      </w:r>
      <w:r w:rsidRPr="00793770">
        <w:rPr>
          <w:rFonts w:ascii="宋体" w:hAnsi="宋体" w:cs="宋体" w:hint="eastAsia"/>
          <w:kern w:val="0"/>
          <w:sz w:val="24"/>
          <w:szCs w:val="24"/>
        </w:rPr>
        <w:t>具有同等法律效力。</w:t>
      </w:r>
    </w:p>
    <w:p w:rsidR="00293D3D" w:rsidRPr="00293D3D" w:rsidRDefault="00293D3D" w:rsidP="00293D3D">
      <w:pPr>
        <w:spacing w:before="156" w:after="156" w:line="480" w:lineRule="exact"/>
        <w:rPr>
          <w:rFonts w:ascii="宋体" w:hAnsi="宋体"/>
          <w:b/>
          <w:sz w:val="24"/>
          <w:szCs w:val="24"/>
        </w:rPr>
      </w:pPr>
      <w:r w:rsidRPr="00293D3D">
        <w:rPr>
          <w:rFonts w:ascii="宋体" w:hAnsi="宋体" w:hint="eastAsia"/>
          <w:b/>
          <w:sz w:val="24"/>
          <w:szCs w:val="24"/>
        </w:rPr>
        <w:t>九.说明</w:t>
      </w:r>
    </w:p>
    <w:p w:rsidR="00293D3D" w:rsidRDefault="00293D3D" w:rsidP="00293D3D">
      <w:pPr>
        <w:tabs>
          <w:tab w:val="left" w:pos="1800"/>
          <w:tab w:val="left" w:pos="1980"/>
          <w:tab w:val="left" w:pos="7920"/>
        </w:tabs>
        <w:adjustRightInd w:val="0"/>
        <w:snapToGrid w:val="0"/>
        <w:ind w:firstLineChars="200" w:firstLine="480"/>
        <w:rPr>
          <w:sz w:val="24"/>
        </w:rPr>
      </w:pPr>
      <w:r>
        <w:rPr>
          <w:rFonts w:hint="eastAsia"/>
          <w:sz w:val="24"/>
        </w:rPr>
        <w:t>1.</w:t>
      </w:r>
      <w:r>
        <w:rPr>
          <w:rFonts w:hint="eastAsia"/>
          <w:sz w:val="24"/>
        </w:rPr>
        <w:t>附图一</w:t>
      </w:r>
    </w:p>
    <w:p w:rsidR="00293D3D" w:rsidRDefault="00293D3D" w:rsidP="00293D3D">
      <w:pPr>
        <w:tabs>
          <w:tab w:val="left" w:pos="1800"/>
          <w:tab w:val="left" w:pos="1980"/>
          <w:tab w:val="left" w:pos="7920"/>
        </w:tabs>
        <w:adjustRightInd w:val="0"/>
        <w:snapToGrid w:val="0"/>
        <w:jc w:val="center"/>
        <w:rPr>
          <w:sz w:val="24"/>
        </w:rPr>
      </w:pPr>
      <w:r>
        <w:rPr>
          <w:rFonts w:hint="eastAsia"/>
          <w:noProof/>
          <w:sz w:val="24"/>
        </w:rPr>
        <w:drawing>
          <wp:inline distT="0" distB="0" distL="0" distR="0">
            <wp:extent cx="2809875" cy="3583946"/>
            <wp:effectExtent l="1905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2812402" cy="3587169"/>
                    </a:xfrm>
                    <a:prstGeom prst="rect">
                      <a:avLst/>
                    </a:prstGeom>
                    <a:noFill/>
                    <a:ln w="9525">
                      <a:noFill/>
                      <a:miter lim="800000"/>
                      <a:headEnd/>
                      <a:tailEnd/>
                    </a:ln>
                  </pic:spPr>
                </pic:pic>
              </a:graphicData>
            </a:graphic>
          </wp:inline>
        </w:drawing>
      </w:r>
    </w:p>
    <w:p w:rsidR="00293D3D" w:rsidRDefault="00293D3D" w:rsidP="00293D3D">
      <w:pPr>
        <w:tabs>
          <w:tab w:val="left" w:pos="1800"/>
          <w:tab w:val="left" w:pos="1980"/>
          <w:tab w:val="left" w:pos="7920"/>
        </w:tabs>
        <w:adjustRightInd w:val="0"/>
        <w:snapToGrid w:val="0"/>
        <w:ind w:firstLineChars="1700" w:firstLine="4080"/>
        <w:jc w:val="left"/>
        <w:rPr>
          <w:sz w:val="24"/>
        </w:rPr>
      </w:pPr>
      <w:r>
        <w:rPr>
          <w:rFonts w:hint="eastAsia"/>
          <w:sz w:val="24"/>
        </w:rPr>
        <w:t>附图</w:t>
      </w:r>
      <w:r>
        <w:rPr>
          <w:rFonts w:hint="eastAsia"/>
          <w:sz w:val="24"/>
        </w:rPr>
        <w:t>1</w:t>
      </w:r>
    </w:p>
    <w:p w:rsidR="00293D3D" w:rsidRDefault="00293D3D" w:rsidP="00293D3D">
      <w:pPr>
        <w:tabs>
          <w:tab w:val="left" w:pos="1800"/>
          <w:tab w:val="left" w:pos="1980"/>
          <w:tab w:val="left" w:pos="7920"/>
        </w:tabs>
        <w:adjustRightInd w:val="0"/>
        <w:snapToGrid w:val="0"/>
        <w:jc w:val="left"/>
        <w:rPr>
          <w:sz w:val="24"/>
        </w:rPr>
      </w:pPr>
    </w:p>
    <w:p w:rsidR="00293D3D" w:rsidRDefault="00293D3D" w:rsidP="00293D3D">
      <w:pPr>
        <w:tabs>
          <w:tab w:val="left" w:pos="1800"/>
          <w:tab w:val="left" w:pos="1980"/>
          <w:tab w:val="left" w:pos="7920"/>
        </w:tabs>
        <w:adjustRightInd w:val="0"/>
        <w:snapToGrid w:val="0"/>
        <w:jc w:val="left"/>
        <w:rPr>
          <w:sz w:val="24"/>
        </w:rPr>
      </w:pPr>
      <w:r>
        <w:rPr>
          <w:rFonts w:hint="eastAsia"/>
          <w:sz w:val="24"/>
        </w:rPr>
        <w:t xml:space="preserve">    2.</w:t>
      </w:r>
      <w:r>
        <w:rPr>
          <w:rFonts w:hint="eastAsia"/>
          <w:sz w:val="24"/>
        </w:rPr>
        <w:t>附图二</w:t>
      </w:r>
    </w:p>
    <w:p w:rsidR="00293D3D" w:rsidRDefault="00293D3D" w:rsidP="00293D3D">
      <w:pPr>
        <w:tabs>
          <w:tab w:val="left" w:pos="1800"/>
          <w:tab w:val="left" w:pos="1980"/>
          <w:tab w:val="left" w:pos="7920"/>
        </w:tabs>
        <w:adjustRightInd w:val="0"/>
        <w:snapToGrid w:val="0"/>
        <w:jc w:val="center"/>
        <w:rPr>
          <w:sz w:val="24"/>
        </w:rPr>
      </w:pPr>
      <w:r>
        <w:rPr>
          <w:rFonts w:hint="eastAsia"/>
          <w:noProof/>
          <w:sz w:val="24"/>
        </w:rPr>
        <w:drawing>
          <wp:inline distT="0" distB="0" distL="0" distR="0">
            <wp:extent cx="3914775" cy="4657725"/>
            <wp:effectExtent l="19050" t="0" r="9525" b="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3914775" cy="4657725"/>
                    </a:xfrm>
                    <a:prstGeom prst="rect">
                      <a:avLst/>
                    </a:prstGeom>
                    <a:noFill/>
                    <a:ln w="9525">
                      <a:noFill/>
                      <a:miter lim="800000"/>
                      <a:headEnd/>
                      <a:tailEnd/>
                    </a:ln>
                  </pic:spPr>
                </pic:pic>
              </a:graphicData>
            </a:graphic>
          </wp:inline>
        </w:drawing>
      </w:r>
    </w:p>
    <w:p w:rsidR="00293D3D" w:rsidRDefault="00293D3D" w:rsidP="00293D3D">
      <w:pPr>
        <w:widowControl/>
        <w:spacing w:line="420" w:lineRule="exact"/>
        <w:ind w:firstLineChars="1650" w:firstLine="3960"/>
        <w:jc w:val="left"/>
        <w:rPr>
          <w:rFonts w:ascii="宋体" w:hAnsi="宋体" w:cs="宋体"/>
          <w:color w:val="000000"/>
          <w:kern w:val="0"/>
          <w:sz w:val="24"/>
          <w:szCs w:val="24"/>
        </w:rPr>
      </w:pPr>
      <w:r>
        <w:rPr>
          <w:rFonts w:ascii="宋体" w:hAnsi="宋体" w:cs="宋体" w:hint="eastAsia"/>
          <w:color w:val="000000"/>
          <w:kern w:val="0"/>
          <w:sz w:val="24"/>
          <w:szCs w:val="24"/>
        </w:rPr>
        <w:t>附图2</w:t>
      </w:r>
    </w:p>
    <w:p w:rsidR="00293D3D" w:rsidRDefault="00293D3D" w:rsidP="00293D3D">
      <w:pPr>
        <w:widowControl/>
        <w:spacing w:line="420" w:lineRule="exact"/>
        <w:jc w:val="left"/>
        <w:rPr>
          <w:rFonts w:ascii="宋体" w:hAnsi="宋体" w:cs="宋体"/>
          <w:color w:val="000000"/>
          <w:kern w:val="0"/>
          <w:sz w:val="24"/>
          <w:szCs w:val="24"/>
        </w:rPr>
      </w:pPr>
    </w:p>
    <w:p w:rsidR="00293D3D" w:rsidRDefault="00293D3D" w:rsidP="00293D3D">
      <w:pPr>
        <w:widowControl/>
        <w:spacing w:line="420" w:lineRule="exact"/>
        <w:ind w:firstLineChars="200" w:firstLine="480"/>
        <w:jc w:val="left"/>
        <w:rPr>
          <w:rFonts w:ascii="宋体" w:hAnsi="宋体" w:cs="宋体"/>
          <w:color w:val="000000"/>
          <w:kern w:val="0"/>
          <w:sz w:val="24"/>
          <w:szCs w:val="24"/>
        </w:rPr>
      </w:pPr>
      <w:r>
        <w:rPr>
          <w:rFonts w:ascii="宋体" w:hAnsi="宋体" w:cs="宋体" w:hint="eastAsia"/>
          <w:color w:val="000000"/>
          <w:kern w:val="0"/>
          <w:sz w:val="24"/>
          <w:szCs w:val="24"/>
        </w:rPr>
        <w:t>3.评分所涉及的资料</w:t>
      </w:r>
    </w:p>
    <w:p w:rsidR="00F620F0" w:rsidRPr="00521939" w:rsidRDefault="00293D3D" w:rsidP="00293D3D">
      <w:pPr>
        <w:widowControl/>
        <w:spacing w:line="360" w:lineRule="auto"/>
        <w:ind w:firstLineChars="200" w:firstLine="480"/>
        <w:jc w:val="left"/>
        <w:rPr>
          <w:rFonts w:asciiTheme="minorEastAsia" w:eastAsiaTheme="minorEastAsia" w:hAnsiTheme="minorEastAsia"/>
          <w:sz w:val="24"/>
          <w:szCs w:val="21"/>
        </w:rPr>
      </w:pPr>
      <w:r>
        <w:rPr>
          <w:rFonts w:ascii="宋体" w:hAnsi="宋体" w:cs="宋体" w:hint="eastAsia"/>
          <w:color w:val="000000"/>
          <w:kern w:val="0"/>
          <w:sz w:val="24"/>
          <w:szCs w:val="24"/>
        </w:rPr>
        <w:t>包含但不限于以下：</w:t>
      </w:r>
      <w:r w:rsidRPr="004D107D">
        <w:rPr>
          <w:rFonts w:ascii="宋体" w:hAnsi="宋体" w:cs="宋体" w:hint="eastAsia"/>
          <w:color w:val="000000"/>
          <w:kern w:val="0"/>
          <w:sz w:val="24"/>
          <w:szCs w:val="24"/>
        </w:rPr>
        <w:t>近3年内已验收的类似项目业绩总额</w:t>
      </w:r>
      <w:r>
        <w:rPr>
          <w:rFonts w:ascii="宋体" w:hAnsi="宋体" w:cs="宋体" w:hint="eastAsia"/>
          <w:color w:val="000000"/>
          <w:kern w:val="0"/>
          <w:sz w:val="24"/>
          <w:szCs w:val="24"/>
        </w:rPr>
        <w:t>，</w:t>
      </w:r>
      <w:r w:rsidRPr="004D107D">
        <w:rPr>
          <w:rFonts w:ascii="宋体" w:hAnsi="宋体" w:cs="宋体" w:hint="eastAsia"/>
          <w:color w:val="000000"/>
          <w:kern w:val="0"/>
          <w:sz w:val="24"/>
          <w:szCs w:val="24"/>
        </w:rPr>
        <w:t>银行资信</w:t>
      </w:r>
      <w:r>
        <w:rPr>
          <w:rFonts w:ascii="宋体" w:hAnsi="宋体" w:cs="宋体" w:hint="eastAsia"/>
          <w:color w:val="000000"/>
          <w:kern w:val="0"/>
          <w:sz w:val="24"/>
          <w:szCs w:val="24"/>
        </w:rPr>
        <w:t>，各种</w:t>
      </w:r>
      <w:r w:rsidRPr="004D107D">
        <w:rPr>
          <w:rFonts w:ascii="宋体" w:hAnsi="宋体" w:cs="宋体" w:hint="eastAsia"/>
          <w:color w:val="000000"/>
          <w:kern w:val="0"/>
          <w:sz w:val="24"/>
          <w:szCs w:val="24"/>
        </w:rPr>
        <w:t>体系/资格认证</w:t>
      </w:r>
      <w:r>
        <w:rPr>
          <w:rFonts w:ascii="宋体" w:hAnsi="宋体" w:cs="宋体" w:hint="eastAsia"/>
          <w:color w:val="000000"/>
          <w:kern w:val="0"/>
          <w:sz w:val="24"/>
          <w:szCs w:val="24"/>
        </w:rPr>
        <w:t>；</w:t>
      </w:r>
      <w:r w:rsidRPr="004D107D">
        <w:rPr>
          <w:rFonts w:ascii="宋体" w:hAnsi="宋体" w:cs="宋体" w:hint="eastAsia"/>
          <w:color w:val="000000"/>
          <w:kern w:val="0"/>
          <w:sz w:val="24"/>
          <w:szCs w:val="24"/>
        </w:rPr>
        <w:t>项目施工方案（含编制依据、工程概况、施工准备、施工安排、施工方法、质量要求、后期处理）</w:t>
      </w:r>
      <w:r>
        <w:rPr>
          <w:rFonts w:ascii="宋体" w:hAnsi="宋体" w:cs="宋体" w:hint="eastAsia"/>
          <w:color w:val="000000"/>
          <w:kern w:val="0"/>
          <w:sz w:val="24"/>
          <w:szCs w:val="24"/>
        </w:rPr>
        <w:t>，</w:t>
      </w:r>
      <w:r w:rsidRPr="004D107D">
        <w:rPr>
          <w:rFonts w:ascii="宋体" w:hAnsi="宋体" w:cs="宋体" w:hint="eastAsia"/>
          <w:color w:val="000000"/>
          <w:kern w:val="0"/>
          <w:sz w:val="24"/>
          <w:szCs w:val="24"/>
        </w:rPr>
        <w:t>专利技术</w:t>
      </w:r>
      <w:r>
        <w:rPr>
          <w:rFonts w:ascii="宋体" w:hAnsi="宋体" w:cs="宋体" w:hint="eastAsia"/>
          <w:color w:val="000000"/>
          <w:kern w:val="0"/>
          <w:sz w:val="24"/>
          <w:szCs w:val="24"/>
        </w:rPr>
        <w:t>，各项安全资格认证、特种操作资格、公司安全管理的各种资料和记录、售后服务相关条款等。</w:t>
      </w:r>
    </w:p>
    <w:p w:rsidR="00B12309" w:rsidRDefault="00B12309" w:rsidP="006D007D">
      <w:pPr>
        <w:rPr>
          <w:rFonts w:ascii="楷体_GB2312" w:eastAsia="楷体_GB2312" w:hAnsi="宋体"/>
          <w:b/>
          <w:sz w:val="28"/>
        </w:rPr>
      </w:pPr>
    </w:p>
    <w:p w:rsidR="00B12309" w:rsidRPr="00B12309" w:rsidRDefault="00B12309" w:rsidP="00B12309">
      <w:pPr>
        <w:sectPr w:rsidR="00B12309" w:rsidRPr="00B12309" w:rsidSect="00513B5B">
          <w:pgSz w:w="11907" w:h="16840" w:orient="landscape" w:code="9"/>
          <w:pgMar w:top="1797" w:right="1827" w:bottom="1797" w:left="1089" w:header="851" w:footer="992" w:gutter="0"/>
          <w:cols w:space="425"/>
          <w:docGrid w:type="linesAndChars" w:linePitch="312"/>
        </w:sectPr>
      </w:pPr>
    </w:p>
    <w:p w:rsidR="008366DA" w:rsidRPr="00FC35CF" w:rsidRDefault="008366DA" w:rsidP="00FC35CF">
      <w:pPr>
        <w:spacing w:line="520" w:lineRule="exact"/>
      </w:pPr>
      <w:r w:rsidRPr="00FC35CF">
        <w:rPr>
          <w:rFonts w:hint="eastAsia"/>
        </w:rPr>
        <w:lastRenderedPageBreak/>
        <w:t>附件一</w:t>
      </w:r>
    </w:p>
    <w:p w:rsidR="00954B84" w:rsidRPr="008D7144" w:rsidRDefault="00954B84" w:rsidP="008366DA">
      <w:pPr>
        <w:widowControl/>
        <w:spacing w:line="420" w:lineRule="exact"/>
        <w:jc w:val="left"/>
        <w:rPr>
          <w:rFonts w:ascii="宋体" w:hAnsi="宋体" w:cs="宋体"/>
          <w:b/>
          <w:color w:val="000000"/>
          <w:kern w:val="0"/>
          <w:sz w:val="24"/>
          <w:bdr w:val="none" w:sz="0" w:space="0" w:color="auto" w:frame="1"/>
        </w:rPr>
      </w:pPr>
    </w:p>
    <w:p w:rsidR="008366DA" w:rsidRPr="008D7144" w:rsidRDefault="008366DA" w:rsidP="00954B84">
      <w:pPr>
        <w:widowControl/>
        <w:shd w:val="clear" w:color="auto" w:fill="FFFFFF"/>
        <w:spacing w:line="360" w:lineRule="atLeast"/>
        <w:jc w:val="left"/>
        <w:rPr>
          <w:rFonts w:ascii="宋体" w:hAnsi="宋体" w:cs="宋体"/>
          <w:color w:val="000000"/>
          <w:kern w:val="0"/>
          <w:sz w:val="24"/>
          <w:szCs w:val="24"/>
        </w:rPr>
      </w:pPr>
      <w:r w:rsidRPr="008D7144">
        <w:rPr>
          <w:rFonts w:ascii="宋体" w:hAnsi="宋体" w:cs="宋体"/>
          <w:color w:val="000000"/>
          <w:kern w:val="0"/>
          <w:sz w:val="24"/>
          <w:szCs w:val="24"/>
        </w:rPr>
        <w:t>致：</w:t>
      </w:r>
      <w:r w:rsidR="006F0376">
        <w:rPr>
          <w:rFonts w:ascii="宋体" w:hAnsi="宋体" w:cs="宋体" w:hint="eastAsia"/>
          <w:color w:val="000000"/>
          <w:kern w:val="0"/>
          <w:sz w:val="24"/>
          <w:szCs w:val="24"/>
        </w:rPr>
        <w:t>成都恒达光学</w:t>
      </w:r>
      <w:r w:rsidR="00954B84" w:rsidRPr="008D7144">
        <w:rPr>
          <w:rFonts w:ascii="宋体" w:hAnsi="宋体" w:cs="宋体" w:hint="eastAsia"/>
          <w:color w:val="000000"/>
          <w:kern w:val="0"/>
          <w:sz w:val="24"/>
          <w:szCs w:val="24"/>
        </w:rPr>
        <w:t>有限公司</w:t>
      </w:r>
      <w:r w:rsidR="005E1390" w:rsidRPr="008D7144">
        <w:rPr>
          <w:rFonts w:ascii="宋体" w:hAnsi="宋体" w:cs="宋体" w:hint="eastAsia"/>
          <w:color w:val="000000"/>
          <w:kern w:val="0"/>
          <w:sz w:val="24"/>
          <w:szCs w:val="24"/>
        </w:rPr>
        <w:t>：</w:t>
      </w:r>
    </w:p>
    <w:p w:rsidR="005E1390" w:rsidRPr="008D7144" w:rsidRDefault="005E1390" w:rsidP="00954B84">
      <w:pPr>
        <w:widowControl/>
        <w:shd w:val="clear" w:color="auto" w:fill="FFFFFF"/>
        <w:spacing w:line="360" w:lineRule="atLeast"/>
        <w:jc w:val="left"/>
        <w:rPr>
          <w:rFonts w:ascii="宋体" w:hAnsi="宋体" w:cs="宋体"/>
          <w:color w:val="000000"/>
          <w:kern w:val="0"/>
          <w:sz w:val="24"/>
          <w:szCs w:val="24"/>
        </w:rPr>
      </w:pPr>
    </w:p>
    <w:p w:rsidR="008366DA" w:rsidRPr="008D7144" w:rsidRDefault="008366DA" w:rsidP="00954B84">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color w:val="000000"/>
          <w:kern w:val="0"/>
          <w:sz w:val="24"/>
          <w:szCs w:val="24"/>
        </w:rPr>
        <w:t>在审阅了</w:t>
      </w:r>
      <w:r w:rsidR="00954B84" w:rsidRPr="008D7144">
        <w:rPr>
          <w:rFonts w:ascii="宋体" w:hAnsi="宋体" w:cs="宋体" w:hint="eastAsia"/>
          <w:color w:val="000000"/>
          <w:kern w:val="0"/>
          <w:sz w:val="24"/>
          <w:szCs w:val="24"/>
        </w:rPr>
        <w:t>《</w:t>
      </w:r>
      <w:r w:rsidR="00517E94">
        <w:rPr>
          <w:rFonts w:ascii="宋体" w:hAnsi="宋体" w:cs="宋体" w:hint="eastAsia"/>
          <w:color w:val="000000"/>
          <w:kern w:val="0"/>
          <w:sz w:val="24"/>
          <w:szCs w:val="24"/>
        </w:rPr>
        <w:t>封闭</w:t>
      </w:r>
      <w:r w:rsidR="00954B84" w:rsidRPr="008D7144">
        <w:rPr>
          <w:rFonts w:ascii="宋体" w:hAnsi="宋体" w:cs="宋体" w:hint="eastAsia"/>
          <w:color w:val="000000"/>
          <w:kern w:val="0"/>
          <w:sz w:val="24"/>
          <w:szCs w:val="24"/>
        </w:rPr>
        <w:t>式报价邀请函》</w:t>
      </w:r>
      <w:r w:rsidRPr="008D7144">
        <w:rPr>
          <w:rFonts w:ascii="宋体" w:hAnsi="宋体" w:cs="宋体"/>
          <w:color w:val="000000"/>
          <w:kern w:val="0"/>
          <w:sz w:val="24"/>
          <w:szCs w:val="24"/>
        </w:rPr>
        <w:t>文件后，我方决定参与</w:t>
      </w:r>
      <w:r w:rsidR="00954B84" w:rsidRPr="008D7144">
        <w:rPr>
          <w:rFonts w:ascii="宋体" w:hAnsi="宋体" w:cs="宋体" w:hint="eastAsia"/>
          <w:color w:val="000000"/>
          <w:kern w:val="0"/>
          <w:sz w:val="24"/>
          <w:szCs w:val="24"/>
        </w:rPr>
        <w:t>报价</w:t>
      </w:r>
      <w:r w:rsidRPr="008D7144">
        <w:rPr>
          <w:rFonts w:ascii="宋体" w:hAnsi="宋体" w:cs="宋体"/>
          <w:color w:val="000000"/>
          <w:kern w:val="0"/>
          <w:sz w:val="24"/>
          <w:szCs w:val="24"/>
        </w:rPr>
        <w:t>，我方保证所提供的全部报价和其它证明文件的真实性、合法性，并愿赔偿因上述报价和其它证明文件的瑕疵所蒙受的全部经济损失。</w:t>
      </w:r>
    </w:p>
    <w:p w:rsidR="00954B84" w:rsidRPr="008D7144" w:rsidRDefault="00954B84" w:rsidP="008366DA">
      <w:pPr>
        <w:widowControl/>
        <w:shd w:val="clear" w:color="auto" w:fill="FFFFFF"/>
        <w:spacing w:line="360" w:lineRule="atLeast"/>
        <w:ind w:firstLine="480"/>
        <w:jc w:val="left"/>
        <w:rPr>
          <w:rFonts w:ascii="宋体" w:hAnsi="宋体" w:cs="宋体"/>
          <w:color w:val="000000"/>
          <w:kern w:val="0"/>
          <w:sz w:val="24"/>
          <w:szCs w:val="24"/>
        </w:rPr>
      </w:pPr>
    </w:p>
    <w:p w:rsidR="00954B84" w:rsidRPr="008D7144" w:rsidRDefault="00954B84" w:rsidP="008366DA">
      <w:pPr>
        <w:widowControl/>
        <w:shd w:val="clear" w:color="auto" w:fill="FFFFFF"/>
        <w:spacing w:line="360" w:lineRule="atLeast"/>
        <w:ind w:firstLine="480"/>
        <w:jc w:val="left"/>
        <w:rPr>
          <w:rFonts w:ascii="宋体" w:hAnsi="宋体" w:cs="宋体"/>
          <w:color w:val="000000"/>
          <w:kern w:val="0"/>
          <w:sz w:val="24"/>
          <w:szCs w:val="24"/>
        </w:rPr>
      </w:pPr>
    </w:p>
    <w:p w:rsidR="008366DA" w:rsidRPr="008D7144" w:rsidRDefault="000A6B9F" w:rsidP="008366DA">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hint="eastAsia"/>
          <w:color w:val="000000"/>
          <w:kern w:val="0"/>
          <w:sz w:val="24"/>
          <w:szCs w:val="24"/>
        </w:rPr>
        <w:t>报价单位</w:t>
      </w:r>
      <w:r w:rsidR="008366DA" w:rsidRPr="008D7144">
        <w:rPr>
          <w:rFonts w:ascii="宋体" w:hAnsi="宋体" w:cs="宋体"/>
          <w:color w:val="000000"/>
          <w:kern w:val="0"/>
          <w:sz w:val="24"/>
          <w:szCs w:val="24"/>
        </w:rPr>
        <w:t>（盖章）：_______________________________________</w:t>
      </w:r>
    </w:p>
    <w:p w:rsidR="008366DA" w:rsidRPr="008D7144" w:rsidRDefault="008366DA" w:rsidP="008366DA">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color w:val="000000"/>
          <w:kern w:val="0"/>
          <w:sz w:val="24"/>
          <w:szCs w:val="24"/>
        </w:rPr>
        <w:t>法定代表人（签字）：_____________________</w:t>
      </w:r>
    </w:p>
    <w:p w:rsidR="008366DA" w:rsidRPr="008D7144" w:rsidRDefault="008366DA" w:rsidP="008366DA">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color w:val="000000"/>
          <w:kern w:val="0"/>
          <w:sz w:val="24"/>
          <w:szCs w:val="24"/>
        </w:rPr>
        <w:t>出具日期：__________年_______月_______日</w:t>
      </w:r>
    </w:p>
    <w:p w:rsidR="00954B84" w:rsidRPr="008D7144" w:rsidRDefault="00954B84" w:rsidP="00FC35CF">
      <w:pPr>
        <w:spacing w:line="520" w:lineRule="exact"/>
        <w:rPr>
          <w:rFonts w:ascii="宋体" w:hAnsi="宋体" w:cs="宋体"/>
          <w:b/>
          <w:color w:val="000000"/>
          <w:kern w:val="0"/>
          <w:sz w:val="24"/>
          <w:bdr w:val="none" w:sz="0" w:space="0" w:color="auto" w:frame="1"/>
        </w:rPr>
      </w:pPr>
      <w:r w:rsidRPr="008D7144">
        <w:rPr>
          <w:rFonts w:ascii="宋体" w:hAnsi="宋体" w:cs="宋体"/>
          <w:b/>
          <w:color w:val="000000"/>
          <w:kern w:val="0"/>
          <w:sz w:val="24"/>
          <w:bdr w:val="none" w:sz="0" w:space="0" w:color="auto" w:frame="1"/>
        </w:rPr>
        <w:br w:type="page"/>
      </w:r>
      <w:r w:rsidRPr="00FC35CF">
        <w:rPr>
          <w:rFonts w:hint="eastAsia"/>
        </w:rPr>
        <w:lastRenderedPageBreak/>
        <w:t>附件二</w:t>
      </w:r>
    </w:p>
    <w:p w:rsidR="008366DA" w:rsidRPr="008D7144" w:rsidRDefault="008366DA" w:rsidP="008366DA">
      <w:pPr>
        <w:widowControl/>
        <w:spacing w:line="420" w:lineRule="exact"/>
        <w:jc w:val="left"/>
        <w:rPr>
          <w:rFonts w:ascii="宋体" w:hAnsi="宋体" w:cs="宋体"/>
          <w:b/>
          <w:color w:val="000000"/>
          <w:kern w:val="0"/>
          <w:sz w:val="24"/>
          <w:bdr w:val="none" w:sz="0" w:space="0" w:color="auto" w:frame="1"/>
        </w:rPr>
      </w:pPr>
    </w:p>
    <w:p w:rsidR="008366DA" w:rsidRPr="008D7144" w:rsidRDefault="008366DA" w:rsidP="008366DA">
      <w:pPr>
        <w:widowControl/>
        <w:spacing w:line="420" w:lineRule="exact"/>
        <w:ind w:firstLineChars="850" w:firstLine="2490"/>
        <w:jc w:val="left"/>
        <w:rPr>
          <w:rFonts w:ascii="宋体" w:hAnsi="宋体" w:cs="宋体"/>
          <w:b/>
          <w:color w:val="000000"/>
          <w:kern w:val="0"/>
          <w:sz w:val="24"/>
          <w:bdr w:val="none" w:sz="0" w:space="0" w:color="auto" w:frame="1"/>
        </w:rPr>
      </w:pPr>
      <w:r w:rsidRPr="008D7144">
        <w:rPr>
          <w:rFonts w:ascii="宋体" w:hAnsi="宋体" w:cs="宋体" w:hint="eastAsia"/>
          <w:b/>
          <w:color w:val="000000"/>
          <w:spacing w:val="26"/>
          <w:kern w:val="0"/>
          <w:sz w:val="24"/>
          <w:bdr w:val="none" w:sz="0" w:space="0" w:color="auto" w:frame="1"/>
        </w:rPr>
        <w:t>法人代表授权人</w:t>
      </w:r>
    </w:p>
    <w:p w:rsidR="00CA353D" w:rsidRPr="008D7144" w:rsidRDefault="00CA353D" w:rsidP="008366DA">
      <w:pPr>
        <w:widowControl/>
        <w:spacing w:line="420" w:lineRule="exact"/>
        <w:ind w:firstLineChars="250" w:firstLine="600"/>
        <w:jc w:val="left"/>
        <w:rPr>
          <w:rFonts w:ascii="宋体" w:hAnsi="宋体" w:cs="宋体"/>
          <w:color w:val="000000"/>
          <w:kern w:val="0"/>
          <w:sz w:val="24"/>
          <w:bdr w:val="none" w:sz="0" w:space="0" w:color="auto" w:frame="1"/>
        </w:rPr>
      </w:pPr>
    </w:p>
    <w:p w:rsidR="008366DA" w:rsidRPr="008D7144" w:rsidRDefault="008366DA" w:rsidP="008366DA">
      <w:pPr>
        <w:widowControl/>
        <w:spacing w:line="420" w:lineRule="exact"/>
        <w:ind w:firstLineChars="250" w:firstLine="600"/>
        <w:jc w:val="left"/>
        <w:rPr>
          <w:rFonts w:ascii="宋体" w:hAnsi="宋体" w:cs="宋体"/>
          <w:b/>
          <w:bCs/>
          <w:noProof/>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 xml:space="preserve">本授权书声明：在本书上签字的 </w:t>
      </w:r>
      <w:r w:rsidRPr="008D7144">
        <w:rPr>
          <w:rFonts w:ascii="宋体" w:hAnsi="宋体" w:cs="宋体" w:hint="eastAsia"/>
          <w:color w:val="000000"/>
          <w:kern w:val="0"/>
          <w:sz w:val="24"/>
          <w:u w:val="single"/>
          <w:bdr w:val="none" w:sz="0" w:space="0" w:color="auto" w:frame="1"/>
        </w:rPr>
        <w:t xml:space="preserve">      </w:t>
      </w:r>
      <w:r w:rsidR="00CA353D"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（公司名称）（法定代表人姓名、职务）代表本公司任命在本书上签字的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（被授权人姓名、职务）为本公司的合法代理人，在 </w:t>
      </w:r>
      <w:r w:rsidRPr="008D7144">
        <w:rPr>
          <w:rFonts w:ascii="宋体" w:hAnsi="宋体" w:cs="宋体" w:hint="eastAsia"/>
          <w:color w:val="000000"/>
          <w:kern w:val="0"/>
          <w:sz w:val="24"/>
          <w:u w:val="single"/>
          <w:bdr w:val="none" w:sz="0" w:space="0" w:color="auto" w:frame="1"/>
        </w:rPr>
        <w:t xml:space="preserve">           </w:t>
      </w:r>
      <w:r w:rsidR="003A197D" w:rsidRPr="008D7144">
        <w:rPr>
          <w:rFonts w:ascii="宋体" w:hAnsi="宋体" w:cs="宋体" w:hint="eastAsia"/>
          <w:color w:val="000000"/>
          <w:kern w:val="0"/>
          <w:sz w:val="24"/>
          <w:bdr w:val="none" w:sz="0" w:space="0" w:color="auto" w:frame="1"/>
        </w:rPr>
        <w:t>项目</w:t>
      </w:r>
      <w:r w:rsidRPr="008D7144">
        <w:rPr>
          <w:rFonts w:ascii="宋体" w:hAnsi="宋体" w:cs="宋体" w:hint="eastAsia"/>
          <w:color w:val="000000"/>
          <w:kern w:val="0"/>
          <w:sz w:val="24"/>
          <w:bdr w:val="none" w:sz="0" w:space="0" w:color="auto" w:frame="1"/>
        </w:rPr>
        <w:t>报价中，以本公司的名义签署</w:t>
      </w:r>
      <w:r w:rsidR="00B2572C" w:rsidRPr="008D7144">
        <w:rPr>
          <w:rFonts w:ascii="宋体" w:hAnsi="宋体" w:cs="宋体" w:hint="eastAsia"/>
          <w:color w:val="000000"/>
          <w:kern w:val="0"/>
          <w:sz w:val="24"/>
          <w:bdr w:val="none" w:sz="0" w:space="0" w:color="auto" w:frame="1"/>
        </w:rPr>
        <w:t>报价</w:t>
      </w:r>
      <w:r w:rsidRPr="008D7144">
        <w:rPr>
          <w:rFonts w:ascii="宋体" w:hAnsi="宋体" w:cs="宋体" w:hint="eastAsia"/>
          <w:color w:val="000000"/>
          <w:kern w:val="0"/>
          <w:sz w:val="24"/>
          <w:bdr w:val="none" w:sz="0" w:space="0" w:color="auto" w:frame="1"/>
        </w:rPr>
        <w:t>文件，进行谈判、签署合同和处理与之有关的一切事宜。</w:t>
      </w:r>
    </w:p>
    <w:p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被授权人：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性 别： </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年龄：</w:t>
      </w:r>
      <w:r w:rsidRPr="008D7144">
        <w:rPr>
          <w:rFonts w:ascii="宋体" w:hAnsi="宋体" w:cs="宋体" w:hint="eastAsia"/>
          <w:b/>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身份证号码：</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b/>
          <w:bCs/>
          <w:color w:val="000000"/>
          <w:spacing w:val="12"/>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公司名称：</w:t>
      </w:r>
      <w:r w:rsidRPr="008D7144">
        <w:rPr>
          <w:rFonts w:ascii="宋体" w:hAnsi="宋体" w:cs="宋体" w:hint="eastAsia"/>
          <w:b/>
          <w:bCs/>
          <w:noProof/>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（盖公司章）</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地    址：</w:t>
      </w:r>
      <w:r w:rsidRPr="008D7144">
        <w:rPr>
          <w:rFonts w:ascii="宋体" w:hAnsi="宋体" w:cs="宋体" w:hint="eastAsia"/>
          <w:b/>
          <w:bCs/>
          <w:noProof/>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法定代表人：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日    期：</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年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月</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日</w:t>
      </w:r>
    </w:p>
    <w:p w:rsidR="004D1000" w:rsidRDefault="005E1390" w:rsidP="004D1000">
      <w:pPr>
        <w:spacing w:line="520" w:lineRule="exact"/>
      </w:pPr>
      <w:r w:rsidRPr="008D7144">
        <w:rPr>
          <w:color w:val="000000"/>
        </w:rPr>
        <w:br w:type="page"/>
      </w:r>
      <w:r w:rsidR="004D1000">
        <w:rPr>
          <w:rFonts w:hint="eastAsia"/>
        </w:rPr>
        <w:lastRenderedPageBreak/>
        <w:t>附件</w:t>
      </w:r>
      <w:r w:rsidR="00E53C1B">
        <w:rPr>
          <w:rFonts w:hint="eastAsia"/>
        </w:rPr>
        <w:t>三</w:t>
      </w:r>
      <w:r w:rsidR="004D1000">
        <w:rPr>
          <w:rFonts w:hint="eastAsia"/>
        </w:rPr>
        <w:t>：报价函</w:t>
      </w:r>
      <w:r w:rsidR="004D1000">
        <w:t>格式</w:t>
      </w:r>
    </w:p>
    <w:p w:rsidR="004D1000" w:rsidRDefault="004D1000" w:rsidP="004D1000">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rsidR="004D1000" w:rsidRDefault="004D1000" w:rsidP="004D1000">
      <w:pPr>
        <w:spacing w:line="360" w:lineRule="exact"/>
        <w:rPr>
          <w:sz w:val="24"/>
        </w:rPr>
      </w:pPr>
    </w:p>
    <w:p w:rsidR="004D1000" w:rsidRPr="00B801A5" w:rsidRDefault="004D1000" w:rsidP="004D1000">
      <w:pPr>
        <w:spacing w:line="360" w:lineRule="auto"/>
        <w:rPr>
          <w:sz w:val="24"/>
        </w:rPr>
      </w:pPr>
      <w:r w:rsidRPr="00B801A5">
        <w:rPr>
          <w:sz w:val="24"/>
        </w:rPr>
        <w:t>致：</w:t>
      </w:r>
      <w:r w:rsidRPr="00B801A5">
        <w:rPr>
          <w:rFonts w:hint="eastAsia"/>
          <w:sz w:val="24"/>
        </w:rPr>
        <w:t xml:space="preserve"> </w:t>
      </w:r>
      <w:r w:rsidRPr="00B801A5">
        <w:rPr>
          <w:rFonts w:hint="eastAsia"/>
          <w:sz w:val="24"/>
          <w:u w:val="single"/>
        </w:rPr>
        <w:t>成都恒达光学有限公司</w:t>
      </w:r>
      <w:r w:rsidRPr="00B801A5">
        <w:rPr>
          <w:rFonts w:hint="eastAsia"/>
          <w:sz w:val="24"/>
        </w:rPr>
        <w:t xml:space="preserve"> </w:t>
      </w:r>
    </w:p>
    <w:p w:rsidR="004D1000" w:rsidRDefault="004D1000" w:rsidP="004D1000">
      <w:pPr>
        <w:spacing w:line="360" w:lineRule="auto"/>
        <w:ind w:firstLineChars="200" w:firstLine="480"/>
        <w:rPr>
          <w:sz w:val="24"/>
        </w:rPr>
      </w:pPr>
      <w:r>
        <w:rPr>
          <w:sz w:val="24"/>
        </w:rPr>
        <w:t>根据贵</w:t>
      </w:r>
      <w:r>
        <w:rPr>
          <w:rFonts w:hint="eastAsia"/>
          <w:sz w:val="24"/>
        </w:rPr>
        <w:t>公司</w:t>
      </w:r>
      <w:r w:rsidR="00482695">
        <w:rPr>
          <w:rFonts w:hint="eastAsia"/>
          <w:sz w:val="24"/>
          <w:u w:val="single"/>
        </w:rPr>
        <w:t xml:space="preserve">  </w:t>
      </w:r>
      <w:r w:rsidR="00F8169A">
        <w:rPr>
          <w:rFonts w:hint="eastAsia"/>
          <w:sz w:val="24"/>
          <w:u w:val="single"/>
        </w:rPr>
        <w:t>压型环保空调及管线改造</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rsidR="004D1000" w:rsidRDefault="004D1000" w:rsidP="004D1000">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sidRPr="00A74805">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rsidR="004D1000" w:rsidRDefault="004D1000" w:rsidP="004D1000">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rsidR="004D1000" w:rsidRDefault="004D1000" w:rsidP="004D1000">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r>
        <w:rPr>
          <w:sz w:val="24"/>
        </w:rPr>
        <w:t>个日历日</w:t>
      </w:r>
      <w:r>
        <w:rPr>
          <w:rFonts w:hint="eastAsia"/>
          <w:sz w:val="24"/>
        </w:rPr>
        <w:t>；</w:t>
      </w:r>
    </w:p>
    <w:p w:rsidR="004D1000" w:rsidRDefault="004D1000" w:rsidP="004D1000">
      <w:pPr>
        <w:spacing w:line="360" w:lineRule="auto"/>
        <w:ind w:firstLineChars="200" w:firstLine="480"/>
        <w:rPr>
          <w:sz w:val="24"/>
        </w:rPr>
      </w:pPr>
    </w:p>
    <w:p w:rsidR="004D1000" w:rsidRDefault="004D1000" w:rsidP="004D1000">
      <w:pPr>
        <w:spacing w:line="360" w:lineRule="auto"/>
        <w:ind w:firstLineChars="200" w:firstLine="480"/>
        <w:rPr>
          <w:sz w:val="24"/>
        </w:rPr>
      </w:pPr>
      <w:r>
        <w:rPr>
          <w:sz w:val="24"/>
        </w:rPr>
        <w:t>与本投标有关的一切正式往来通讯请寄：</w:t>
      </w:r>
    </w:p>
    <w:p w:rsidR="004D1000" w:rsidRDefault="004D1000" w:rsidP="004D1000">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rsidR="004D1000" w:rsidRDefault="004D1000" w:rsidP="004D1000">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rsidR="004D1000" w:rsidRDefault="004D1000" w:rsidP="004D1000">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rsidR="004D1000" w:rsidRDefault="004D1000" w:rsidP="004D1000">
      <w:pPr>
        <w:spacing w:line="360" w:lineRule="auto"/>
        <w:rPr>
          <w:sz w:val="24"/>
        </w:rPr>
      </w:pPr>
    </w:p>
    <w:p w:rsidR="004D1000" w:rsidRDefault="004D1000" w:rsidP="004D1000">
      <w:pPr>
        <w:spacing w:line="440" w:lineRule="exact"/>
        <w:rPr>
          <w:sz w:val="24"/>
        </w:rPr>
      </w:pPr>
    </w:p>
    <w:p w:rsidR="004D1000" w:rsidRDefault="004D1000" w:rsidP="004D1000">
      <w:pPr>
        <w:spacing w:line="440" w:lineRule="exact"/>
        <w:rPr>
          <w:sz w:val="24"/>
        </w:rPr>
      </w:pPr>
    </w:p>
    <w:p w:rsidR="004D1000" w:rsidRDefault="004D1000" w:rsidP="004D1000">
      <w:pPr>
        <w:spacing w:line="440" w:lineRule="exact"/>
        <w:jc w:val="center"/>
        <w:rPr>
          <w:sz w:val="24"/>
        </w:rPr>
      </w:pPr>
    </w:p>
    <w:p w:rsidR="004D1000" w:rsidRDefault="004D1000" w:rsidP="004D1000">
      <w:pPr>
        <w:spacing w:line="440" w:lineRule="exact"/>
        <w:jc w:val="center"/>
        <w:rPr>
          <w:sz w:val="24"/>
        </w:rPr>
      </w:pPr>
    </w:p>
    <w:p w:rsidR="004D1000" w:rsidRDefault="004D1000" w:rsidP="004D1000">
      <w:pPr>
        <w:spacing w:line="440" w:lineRule="exact"/>
        <w:jc w:val="center"/>
        <w:rPr>
          <w:sz w:val="24"/>
        </w:rPr>
      </w:pPr>
    </w:p>
    <w:p w:rsidR="004D1000" w:rsidRDefault="004D1000" w:rsidP="004D1000">
      <w:pPr>
        <w:spacing w:line="440" w:lineRule="exact"/>
        <w:ind w:firstLineChars="1200" w:firstLine="2880"/>
        <w:rPr>
          <w:sz w:val="24"/>
        </w:rPr>
      </w:pPr>
    </w:p>
    <w:p w:rsidR="004D1000" w:rsidRDefault="004D1000" w:rsidP="004D1000">
      <w:pPr>
        <w:wordWrap w:val="0"/>
        <w:spacing w:line="440" w:lineRule="exact"/>
        <w:jc w:val="right"/>
        <w:rPr>
          <w:sz w:val="24"/>
        </w:rPr>
      </w:pPr>
      <w:r>
        <w:rPr>
          <w:sz w:val="24"/>
        </w:rPr>
        <w:t>投标人名称（公章）：</w:t>
      </w:r>
      <w:r w:rsidRPr="007C08FA">
        <w:rPr>
          <w:rFonts w:hint="eastAsia"/>
          <w:sz w:val="24"/>
          <w:u w:val="single"/>
        </w:rPr>
        <w:t xml:space="preserve">          </w:t>
      </w:r>
      <w:r w:rsidRPr="007C08FA">
        <w:rPr>
          <w:sz w:val="24"/>
          <w:u w:val="single"/>
        </w:rPr>
        <w:t>_</w:t>
      </w:r>
      <w:r>
        <w:rPr>
          <w:sz w:val="24"/>
        </w:rPr>
        <w:t>__________________________</w:t>
      </w:r>
    </w:p>
    <w:p w:rsidR="004D1000" w:rsidRDefault="004D1000" w:rsidP="004D1000">
      <w:pPr>
        <w:wordWrap w:val="0"/>
        <w:spacing w:line="440" w:lineRule="exact"/>
        <w:jc w:val="right"/>
        <w:rPr>
          <w:sz w:val="24"/>
        </w:rPr>
      </w:pPr>
      <w:r w:rsidRPr="0001302D">
        <w:rPr>
          <w:rFonts w:ascii="宋体" w:hAnsi="宋体" w:cs="宋体" w:hint="eastAsia"/>
          <w:color w:val="000000"/>
          <w:kern w:val="0"/>
          <w:sz w:val="24"/>
          <w:bdr w:val="none" w:sz="0" w:space="0" w:color="auto" w:frame="1"/>
        </w:rPr>
        <w:t>法定代表人或其授权委托代理人</w:t>
      </w:r>
      <w:r>
        <w:rPr>
          <w:rFonts w:ascii="宋体" w:hAnsi="宋体" w:cs="宋体" w:hint="eastAsia"/>
          <w:color w:val="000000"/>
          <w:kern w:val="0"/>
          <w:sz w:val="24"/>
          <w:bdr w:val="none" w:sz="0" w:space="0" w:color="auto" w:frame="1"/>
        </w:rPr>
        <w:t>（</w:t>
      </w:r>
      <w:r>
        <w:rPr>
          <w:rFonts w:hint="eastAsia"/>
          <w:sz w:val="24"/>
        </w:rPr>
        <w:t>签字）</w:t>
      </w:r>
      <w:r>
        <w:rPr>
          <w:sz w:val="24"/>
        </w:rPr>
        <w:t>：</w:t>
      </w:r>
      <w:r>
        <w:rPr>
          <w:rFonts w:hint="eastAsia"/>
          <w:sz w:val="24"/>
          <w:u w:val="single"/>
        </w:rPr>
        <w:t xml:space="preserve">  </w:t>
      </w:r>
      <w:r>
        <w:rPr>
          <w:sz w:val="24"/>
        </w:rPr>
        <w:t>_________________</w:t>
      </w:r>
    </w:p>
    <w:p w:rsidR="004D1000" w:rsidRDefault="004D1000" w:rsidP="004D1000">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rsidR="004D1000" w:rsidRDefault="004D1000" w:rsidP="004D1000">
      <w:pPr>
        <w:widowControl/>
        <w:spacing w:line="420" w:lineRule="exact"/>
        <w:rPr>
          <w:rFonts w:ascii="宋体" w:hAnsi="宋体" w:cs="宋体"/>
          <w:b/>
          <w:color w:val="000000"/>
          <w:kern w:val="0"/>
          <w:sz w:val="24"/>
          <w:bdr w:val="none" w:sz="0" w:space="0" w:color="auto" w:frame="1"/>
        </w:rPr>
      </w:pPr>
    </w:p>
    <w:p w:rsidR="004D1000" w:rsidRDefault="004D1000" w:rsidP="004D1000">
      <w:pPr>
        <w:widowControl/>
        <w:spacing w:line="420" w:lineRule="exact"/>
        <w:rPr>
          <w:rFonts w:ascii="宋体" w:hAnsi="宋体" w:cs="宋体"/>
          <w:b/>
          <w:color w:val="000000"/>
          <w:kern w:val="0"/>
          <w:sz w:val="24"/>
          <w:bdr w:val="none" w:sz="0" w:space="0" w:color="auto" w:frame="1"/>
        </w:rPr>
      </w:pPr>
    </w:p>
    <w:p w:rsidR="00FC35CF" w:rsidRDefault="00FC35CF" w:rsidP="00FC35CF">
      <w:pPr>
        <w:spacing w:line="520" w:lineRule="exact"/>
      </w:pPr>
    </w:p>
    <w:p w:rsidR="00FC35CF" w:rsidRDefault="00FC35CF" w:rsidP="00FC35CF">
      <w:pPr>
        <w:spacing w:line="520" w:lineRule="exact"/>
      </w:pPr>
    </w:p>
    <w:p w:rsidR="00552B23" w:rsidRPr="00B823D2" w:rsidRDefault="0010309E" w:rsidP="00B823D2">
      <w:pPr>
        <w:spacing w:line="520" w:lineRule="exact"/>
      </w:pPr>
      <w:r w:rsidRPr="00FC35CF">
        <w:rPr>
          <w:rFonts w:hint="eastAsia"/>
        </w:rPr>
        <w:lastRenderedPageBreak/>
        <w:t>附件四</w:t>
      </w:r>
    </w:p>
    <w:p w:rsidR="0010309E" w:rsidRPr="00635CBC" w:rsidRDefault="00482695" w:rsidP="0010309E">
      <w:pPr>
        <w:widowControl/>
        <w:spacing w:line="420" w:lineRule="exact"/>
        <w:jc w:val="center"/>
        <w:rPr>
          <w:rFonts w:asciiTheme="minorEastAsia" w:eastAsiaTheme="minorEastAsia" w:hAnsiTheme="minorEastAsia" w:cs="宋体"/>
          <w:color w:val="000000"/>
          <w:kern w:val="0"/>
          <w:sz w:val="28"/>
          <w:szCs w:val="28"/>
          <w:bdr w:val="none" w:sz="0" w:space="0" w:color="auto" w:frame="1"/>
        </w:rPr>
      </w:pPr>
      <w:r w:rsidRPr="00635CBC">
        <w:rPr>
          <w:rFonts w:asciiTheme="minorEastAsia" w:eastAsiaTheme="minorEastAsia" w:hAnsiTheme="minorEastAsia" w:cs="宋体" w:hint="eastAsia"/>
          <w:color w:val="000000"/>
          <w:kern w:val="0"/>
          <w:sz w:val="28"/>
          <w:szCs w:val="28"/>
          <w:bdr w:val="none" w:sz="0" w:space="0" w:color="auto" w:frame="1"/>
        </w:rPr>
        <w:t>要求</w:t>
      </w:r>
      <w:r w:rsidR="0010309E" w:rsidRPr="00635CBC">
        <w:rPr>
          <w:rFonts w:asciiTheme="minorEastAsia" w:eastAsiaTheme="minorEastAsia" w:hAnsiTheme="minorEastAsia" w:cs="宋体" w:hint="eastAsia"/>
          <w:color w:val="000000"/>
          <w:kern w:val="0"/>
          <w:sz w:val="28"/>
          <w:szCs w:val="28"/>
          <w:bdr w:val="none" w:sz="0" w:space="0" w:color="auto" w:frame="1"/>
        </w:rPr>
        <w:t>确认响应表</w:t>
      </w:r>
    </w:p>
    <w:tbl>
      <w:tblPr>
        <w:tblW w:w="101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31"/>
        <w:gridCol w:w="4253"/>
        <w:gridCol w:w="1559"/>
        <w:gridCol w:w="1728"/>
      </w:tblGrid>
      <w:tr w:rsidR="00E53C1B" w:rsidTr="00E53C1B">
        <w:trPr>
          <w:trHeight w:val="454"/>
          <w:jc w:val="center"/>
        </w:trPr>
        <w:tc>
          <w:tcPr>
            <w:tcW w:w="10171" w:type="dxa"/>
            <w:gridSpan w:val="4"/>
            <w:vAlign w:val="center"/>
          </w:tcPr>
          <w:p w:rsidR="00E53C1B" w:rsidRPr="00E53C1B" w:rsidRDefault="00635CBC" w:rsidP="005E49B0">
            <w:pPr>
              <w:spacing w:line="380" w:lineRule="exact"/>
              <w:jc w:val="center"/>
              <w:rPr>
                <w:rFonts w:ascii="宋体" w:hAnsi="宋体"/>
                <w:b/>
                <w:szCs w:val="21"/>
              </w:rPr>
            </w:pPr>
            <w:r>
              <w:rPr>
                <w:rFonts w:ascii="宋体" w:hAnsi="宋体" w:hint="eastAsia"/>
                <w:b/>
                <w:sz w:val="28"/>
                <w:szCs w:val="21"/>
              </w:rPr>
              <w:t>资质</w:t>
            </w:r>
            <w:r w:rsidR="00E53C1B" w:rsidRPr="00E53C1B">
              <w:rPr>
                <w:rFonts w:ascii="宋体" w:hAnsi="宋体" w:hint="eastAsia"/>
                <w:b/>
                <w:sz w:val="28"/>
                <w:szCs w:val="21"/>
              </w:rPr>
              <w:t>部分</w:t>
            </w:r>
          </w:p>
        </w:tc>
      </w:tr>
      <w:tr w:rsidR="00E53C1B" w:rsidTr="0025012B">
        <w:trPr>
          <w:trHeight w:val="454"/>
          <w:jc w:val="center"/>
        </w:trPr>
        <w:tc>
          <w:tcPr>
            <w:tcW w:w="2631" w:type="dxa"/>
            <w:vAlign w:val="center"/>
          </w:tcPr>
          <w:p w:rsidR="00E53C1B" w:rsidRPr="00E53C1B" w:rsidRDefault="00E53C1B"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4253" w:type="dxa"/>
            <w:vAlign w:val="center"/>
          </w:tcPr>
          <w:p w:rsidR="00E53C1B" w:rsidRPr="00E53C1B" w:rsidRDefault="00E53C1B" w:rsidP="005E49B0">
            <w:pPr>
              <w:jc w:val="center"/>
              <w:rPr>
                <w:rFonts w:ascii="宋体" w:hAnsi="宋体"/>
                <w:sz w:val="24"/>
                <w:szCs w:val="24"/>
              </w:rPr>
            </w:pPr>
            <w:r w:rsidRPr="00E53C1B">
              <w:rPr>
                <w:rFonts w:ascii="宋体" w:hAnsi="宋体" w:hint="eastAsia"/>
                <w:sz w:val="24"/>
                <w:szCs w:val="24"/>
              </w:rPr>
              <w:t>要求</w:t>
            </w:r>
          </w:p>
        </w:tc>
        <w:tc>
          <w:tcPr>
            <w:tcW w:w="1559" w:type="dxa"/>
            <w:vAlign w:val="center"/>
          </w:tcPr>
          <w:p w:rsidR="00E53C1B" w:rsidRPr="00E53C1B" w:rsidRDefault="00E53C1B" w:rsidP="005E49B0">
            <w:pPr>
              <w:jc w:val="center"/>
              <w:rPr>
                <w:rFonts w:ascii="宋体" w:hAnsi="宋体"/>
                <w:sz w:val="24"/>
                <w:szCs w:val="24"/>
              </w:rPr>
            </w:pPr>
            <w:r w:rsidRPr="00E53C1B">
              <w:rPr>
                <w:rFonts w:ascii="宋体" w:hAnsi="宋体" w:hint="eastAsia"/>
                <w:sz w:val="24"/>
                <w:szCs w:val="24"/>
              </w:rPr>
              <w:t>是否响应</w:t>
            </w:r>
          </w:p>
        </w:tc>
        <w:tc>
          <w:tcPr>
            <w:tcW w:w="1728" w:type="dxa"/>
            <w:vAlign w:val="center"/>
          </w:tcPr>
          <w:p w:rsidR="00E53C1B" w:rsidRPr="00E53C1B" w:rsidRDefault="00E53C1B" w:rsidP="005E49B0">
            <w:pPr>
              <w:jc w:val="center"/>
              <w:rPr>
                <w:rFonts w:ascii="宋体" w:hAnsi="宋体"/>
                <w:sz w:val="24"/>
                <w:szCs w:val="24"/>
              </w:rPr>
            </w:pPr>
            <w:r w:rsidRPr="00E53C1B">
              <w:rPr>
                <w:rFonts w:ascii="宋体" w:hAnsi="宋体" w:hint="eastAsia"/>
                <w:sz w:val="24"/>
                <w:szCs w:val="24"/>
              </w:rPr>
              <w:t>备注或说明</w:t>
            </w:r>
          </w:p>
        </w:tc>
      </w:tr>
      <w:tr w:rsidR="00635CBC" w:rsidTr="0025012B">
        <w:trPr>
          <w:trHeight w:val="454"/>
          <w:jc w:val="center"/>
        </w:trPr>
        <w:tc>
          <w:tcPr>
            <w:tcW w:w="2631" w:type="dxa"/>
            <w:vAlign w:val="center"/>
          </w:tcPr>
          <w:p w:rsidR="00635CBC" w:rsidRPr="005E5CDE" w:rsidRDefault="009B32F1" w:rsidP="009B32F1">
            <w:pPr>
              <w:spacing w:line="380" w:lineRule="exact"/>
              <w:jc w:val="center"/>
              <w:rPr>
                <w:rFonts w:ascii="宋体" w:hAnsi="宋体"/>
                <w:szCs w:val="21"/>
              </w:rPr>
            </w:pPr>
            <w:r w:rsidRPr="009B32F1">
              <w:rPr>
                <w:rFonts w:ascii="宋体" w:hAnsi="宋体" w:hint="eastAsia"/>
                <w:szCs w:val="21"/>
              </w:rPr>
              <w:t>参与报价</w:t>
            </w:r>
            <w:r w:rsidRPr="009B32F1">
              <w:rPr>
                <w:rFonts w:ascii="宋体" w:hAnsi="宋体"/>
                <w:szCs w:val="21"/>
              </w:rPr>
              <w:t>须知</w:t>
            </w:r>
            <w:r>
              <w:rPr>
                <w:rFonts w:ascii="宋体" w:hAnsi="宋体" w:hint="eastAsia"/>
                <w:szCs w:val="21"/>
              </w:rPr>
              <w:t>中</w:t>
            </w:r>
            <w:r w:rsidRPr="008D7144">
              <w:rPr>
                <w:rFonts w:hAnsi="宋体" w:hint="eastAsia"/>
                <w:color w:val="000000"/>
                <w:kern w:val="0"/>
                <w:szCs w:val="21"/>
              </w:rPr>
              <w:t>标记※的条款</w:t>
            </w:r>
          </w:p>
        </w:tc>
        <w:tc>
          <w:tcPr>
            <w:tcW w:w="4253" w:type="dxa"/>
            <w:vAlign w:val="center"/>
          </w:tcPr>
          <w:p w:rsidR="00635CBC" w:rsidRPr="005E5CDE" w:rsidRDefault="009B32F1" w:rsidP="009B32F1">
            <w:pPr>
              <w:spacing w:line="380" w:lineRule="exact"/>
              <w:jc w:val="center"/>
              <w:rPr>
                <w:rFonts w:ascii="宋体" w:hAnsi="宋体"/>
                <w:szCs w:val="21"/>
              </w:rPr>
            </w:pPr>
            <w:r>
              <w:rPr>
                <w:rFonts w:ascii="宋体" w:hAnsi="宋体" w:hint="eastAsia"/>
                <w:szCs w:val="21"/>
              </w:rPr>
              <w:t>见表</w:t>
            </w:r>
          </w:p>
        </w:tc>
        <w:tc>
          <w:tcPr>
            <w:tcW w:w="1559" w:type="dxa"/>
            <w:vAlign w:val="center"/>
          </w:tcPr>
          <w:p w:rsidR="00635CBC" w:rsidRPr="005E5CDE" w:rsidRDefault="009B32F1" w:rsidP="009B32F1">
            <w:pPr>
              <w:spacing w:line="380" w:lineRule="exact"/>
              <w:jc w:val="center"/>
              <w:rPr>
                <w:rFonts w:ascii="宋体" w:hAnsi="宋体"/>
                <w:szCs w:val="21"/>
              </w:rPr>
            </w:pPr>
            <w:r>
              <w:rPr>
                <w:rFonts w:ascii="宋体" w:hAnsi="宋体" w:hint="eastAsia"/>
                <w:szCs w:val="21"/>
              </w:rPr>
              <w:t>完全响应</w:t>
            </w:r>
          </w:p>
        </w:tc>
        <w:tc>
          <w:tcPr>
            <w:tcW w:w="1728" w:type="dxa"/>
          </w:tcPr>
          <w:p w:rsidR="00635CBC" w:rsidRPr="005E5CDE" w:rsidRDefault="00635CBC" w:rsidP="005E49B0">
            <w:pPr>
              <w:spacing w:line="380" w:lineRule="exact"/>
              <w:jc w:val="center"/>
              <w:rPr>
                <w:rFonts w:ascii="宋体" w:hAnsi="宋体"/>
                <w:szCs w:val="21"/>
              </w:rPr>
            </w:pPr>
          </w:p>
        </w:tc>
      </w:tr>
      <w:tr w:rsidR="00635CBC" w:rsidTr="005E49B0">
        <w:trPr>
          <w:trHeight w:val="454"/>
          <w:jc w:val="center"/>
        </w:trPr>
        <w:tc>
          <w:tcPr>
            <w:tcW w:w="10171" w:type="dxa"/>
            <w:gridSpan w:val="4"/>
            <w:vAlign w:val="center"/>
          </w:tcPr>
          <w:p w:rsidR="00635CBC" w:rsidRPr="00635CBC" w:rsidRDefault="00635CBC" w:rsidP="005E49B0">
            <w:pPr>
              <w:spacing w:line="380" w:lineRule="exact"/>
              <w:jc w:val="center"/>
              <w:rPr>
                <w:rFonts w:ascii="宋体" w:hAnsi="宋体"/>
                <w:b/>
                <w:sz w:val="28"/>
                <w:szCs w:val="21"/>
              </w:rPr>
            </w:pPr>
            <w:r w:rsidRPr="00635CBC">
              <w:rPr>
                <w:rFonts w:ascii="宋体" w:hAnsi="宋体" w:hint="eastAsia"/>
                <w:b/>
                <w:sz w:val="28"/>
                <w:szCs w:val="21"/>
              </w:rPr>
              <w:t>技术部分</w:t>
            </w:r>
          </w:p>
        </w:tc>
      </w:tr>
      <w:tr w:rsidR="00635CBC" w:rsidTr="0025012B">
        <w:trPr>
          <w:trHeight w:val="454"/>
          <w:jc w:val="center"/>
        </w:trPr>
        <w:tc>
          <w:tcPr>
            <w:tcW w:w="2631" w:type="dxa"/>
            <w:vAlign w:val="center"/>
          </w:tcPr>
          <w:p w:rsidR="00635CBC" w:rsidRPr="00E53C1B" w:rsidRDefault="00635CBC"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4253"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要求</w:t>
            </w:r>
          </w:p>
        </w:tc>
        <w:tc>
          <w:tcPr>
            <w:tcW w:w="1559"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是否响应</w:t>
            </w:r>
          </w:p>
        </w:tc>
        <w:tc>
          <w:tcPr>
            <w:tcW w:w="1728"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备注或说明</w:t>
            </w:r>
          </w:p>
        </w:tc>
      </w:tr>
      <w:tr w:rsidR="00CF05B1" w:rsidTr="0025012B">
        <w:trPr>
          <w:trHeight w:val="454"/>
          <w:jc w:val="center"/>
        </w:trPr>
        <w:tc>
          <w:tcPr>
            <w:tcW w:w="2631" w:type="dxa"/>
            <w:vAlign w:val="center"/>
          </w:tcPr>
          <w:p w:rsidR="00CF05B1" w:rsidRPr="00CF05B1" w:rsidRDefault="00DC49C5" w:rsidP="00DC49C5">
            <w:pPr>
              <w:widowControl/>
              <w:jc w:val="center"/>
              <w:rPr>
                <w:rFonts w:ascii="宋体" w:hAnsi="宋体"/>
                <w:szCs w:val="21"/>
              </w:rPr>
            </w:pPr>
            <w:r>
              <w:rPr>
                <w:rFonts w:ascii="宋体" w:hAnsi="宋体" w:hint="eastAsia"/>
                <w:szCs w:val="21"/>
              </w:rPr>
              <w:t>改造优化内容</w:t>
            </w:r>
          </w:p>
        </w:tc>
        <w:tc>
          <w:tcPr>
            <w:tcW w:w="4253" w:type="dxa"/>
            <w:vAlign w:val="center"/>
          </w:tcPr>
          <w:p w:rsidR="00CF05B1" w:rsidRPr="005E5CDE" w:rsidRDefault="00DC49C5" w:rsidP="005E49B0">
            <w:pPr>
              <w:spacing w:line="380" w:lineRule="exact"/>
              <w:jc w:val="center"/>
              <w:rPr>
                <w:rFonts w:ascii="宋体" w:hAnsi="宋体"/>
                <w:szCs w:val="21"/>
              </w:rPr>
            </w:pPr>
            <w:r>
              <w:rPr>
                <w:rFonts w:ascii="宋体" w:hAnsi="宋体" w:hint="eastAsia"/>
                <w:szCs w:val="21"/>
              </w:rPr>
              <w:t>见第三部分三改造要求</w:t>
            </w:r>
            <w:r w:rsidR="00C44326">
              <w:rPr>
                <w:rFonts w:ascii="宋体" w:hAnsi="宋体" w:hint="eastAsia"/>
                <w:szCs w:val="21"/>
              </w:rPr>
              <w:t>中改造优化内容</w:t>
            </w:r>
          </w:p>
        </w:tc>
        <w:tc>
          <w:tcPr>
            <w:tcW w:w="1559" w:type="dxa"/>
          </w:tcPr>
          <w:p w:rsidR="00CF05B1" w:rsidRPr="005E5CDE" w:rsidRDefault="00CF05B1" w:rsidP="005E49B0">
            <w:pPr>
              <w:spacing w:line="380" w:lineRule="exact"/>
              <w:jc w:val="center"/>
              <w:rPr>
                <w:rFonts w:ascii="宋体" w:hAnsi="宋体"/>
                <w:szCs w:val="21"/>
              </w:rPr>
            </w:pPr>
          </w:p>
        </w:tc>
        <w:tc>
          <w:tcPr>
            <w:tcW w:w="1728" w:type="dxa"/>
          </w:tcPr>
          <w:p w:rsidR="00CF05B1" w:rsidRPr="005E5CDE" w:rsidRDefault="00CF05B1" w:rsidP="005E49B0">
            <w:pPr>
              <w:spacing w:line="380" w:lineRule="exact"/>
              <w:jc w:val="center"/>
              <w:rPr>
                <w:rFonts w:ascii="宋体" w:hAnsi="宋体"/>
                <w:szCs w:val="21"/>
              </w:rPr>
            </w:pPr>
          </w:p>
        </w:tc>
      </w:tr>
      <w:tr w:rsidR="0025012B" w:rsidTr="0025012B">
        <w:trPr>
          <w:trHeight w:val="454"/>
          <w:jc w:val="center"/>
        </w:trPr>
        <w:tc>
          <w:tcPr>
            <w:tcW w:w="2631" w:type="dxa"/>
            <w:vAlign w:val="center"/>
          </w:tcPr>
          <w:p w:rsidR="0025012B" w:rsidRPr="00CF05B1" w:rsidRDefault="0025012B" w:rsidP="005F2EEA">
            <w:pPr>
              <w:widowControl/>
              <w:jc w:val="center"/>
              <w:rPr>
                <w:rFonts w:ascii="宋体" w:hAnsi="宋体"/>
                <w:szCs w:val="21"/>
              </w:rPr>
            </w:pPr>
            <w:r>
              <w:rPr>
                <w:rFonts w:ascii="宋体" w:hAnsi="宋体" w:hint="eastAsia"/>
                <w:szCs w:val="21"/>
              </w:rPr>
              <w:t>优化要求</w:t>
            </w:r>
          </w:p>
        </w:tc>
        <w:tc>
          <w:tcPr>
            <w:tcW w:w="4253" w:type="dxa"/>
            <w:vAlign w:val="center"/>
          </w:tcPr>
          <w:p w:rsidR="0025012B" w:rsidRPr="005E5CDE" w:rsidRDefault="00C44326" w:rsidP="00C44326">
            <w:pPr>
              <w:spacing w:line="380" w:lineRule="exact"/>
              <w:jc w:val="center"/>
              <w:rPr>
                <w:rFonts w:ascii="宋体" w:hAnsi="宋体"/>
                <w:szCs w:val="21"/>
              </w:rPr>
            </w:pPr>
            <w:r>
              <w:rPr>
                <w:rFonts w:ascii="宋体" w:hAnsi="宋体" w:hint="eastAsia"/>
                <w:szCs w:val="21"/>
              </w:rPr>
              <w:t>见第三部分三改造要求中优化要求内容</w:t>
            </w:r>
          </w:p>
        </w:tc>
        <w:tc>
          <w:tcPr>
            <w:tcW w:w="1559" w:type="dxa"/>
          </w:tcPr>
          <w:p w:rsidR="0025012B" w:rsidRPr="005E5CDE" w:rsidRDefault="0025012B" w:rsidP="005E49B0">
            <w:pPr>
              <w:spacing w:line="380" w:lineRule="exact"/>
              <w:jc w:val="center"/>
              <w:rPr>
                <w:rFonts w:ascii="宋体" w:hAnsi="宋体"/>
                <w:szCs w:val="21"/>
              </w:rPr>
            </w:pPr>
          </w:p>
        </w:tc>
        <w:tc>
          <w:tcPr>
            <w:tcW w:w="1728" w:type="dxa"/>
          </w:tcPr>
          <w:p w:rsidR="0025012B" w:rsidRPr="005E5CDE" w:rsidRDefault="0025012B" w:rsidP="005E49B0">
            <w:pPr>
              <w:spacing w:line="380" w:lineRule="exact"/>
              <w:jc w:val="center"/>
              <w:rPr>
                <w:rFonts w:ascii="宋体" w:hAnsi="宋体"/>
                <w:szCs w:val="21"/>
              </w:rPr>
            </w:pPr>
          </w:p>
        </w:tc>
      </w:tr>
      <w:tr w:rsidR="0025012B" w:rsidTr="0025012B">
        <w:trPr>
          <w:trHeight w:val="454"/>
          <w:jc w:val="center"/>
        </w:trPr>
        <w:tc>
          <w:tcPr>
            <w:tcW w:w="2631" w:type="dxa"/>
            <w:vAlign w:val="center"/>
          </w:tcPr>
          <w:p w:rsidR="0025012B" w:rsidRDefault="0025012B" w:rsidP="005F2EEA">
            <w:pPr>
              <w:widowControl/>
              <w:jc w:val="center"/>
              <w:rPr>
                <w:rFonts w:ascii="宋体" w:hAnsi="宋体"/>
                <w:szCs w:val="21"/>
              </w:rPr>
            </w:pPr>
            <w:r>
              <w:rPr>
                <w:rFonts w:ascii="宋体" w:hAnsi="宋体" w:hint="eastAsia"/>
                <w:szCs w:val="21"/>
              </w:rPr>
              <w:t>项目验收标准</w:t>
            </w:r>
          </w:p>
        </w:tc>
        <w:tc>
          <w:tcPr>
            <w:tcW w:w="4253" w:type="dxa"/>
            <w:vAlign w:val="center"/>
          </w:tcPr>
          <w:p w:rsidR="0025012B" w:rsidRPr="00192149" w:rsidRDefault="00C44326" w:rsidP="005F2EEA">
            <w:pPr>
              <w:spacing w:line="380" w:lineRule="exact"/>
              <w:jc w:val="center"/>
              <w:rPr>
                <w:rFonts w:ascii="宋体" w:hAnsi="宋体"/>
                <w:szCs w:val="21"/>
              </w:rPr>
            </w:pPr>
            <w:r>
              <w:rPr>
                <w:rFonts w:ascii="宋体" w:hAnsi="宋体" w:hint="eastAsia"/>
                <w:szCs w:val="21"/>
              </w:rPr>
              <w:t>见第三部分</w:t>
            </w:r>
            <w:r w:rsidRPr="00C44326">
              <w:rPr>
                <w:rFonts w:ascii="宋体" w:hAnsi="宋体" w:hint="eastAsia"/>
                <w:szCs w:val="21"/>
              </w:rPr>
              <w:t>五验收标准</w:t>
            </w:r>
            <w:r>
              <w:rPr>
                <w:rFonts w:ascii="宋体" w:hAnsi="宋体" w:hint="eastAsia"/>
                <w:szCs w:val="21"/>
              </w:rPr>
              <w:t>内容</w:t>
            </w:r>
          </w:p>
        </w:tc>
        <w:tc>
          <w:tcPr>
            <w:tcW w:w="1559" w:type="dxa"/>
          </w:tcPr>
          <w:p w:rsidR="0025012B" w:rsidRPr="005E5CDE" w:rsidRDefault="0025012B" w:rsidP="005F2EEA">
            <w:pPr>
              <w:spacing w:line="380" w:lineRule="exact"/>
              <w:jc w:val="center"/>
              <w:rPr>
                <w:rFonts w:ascii="宋体" w:hAnsi="宋体"/>
                <w:szCs w:val="21"/>
              </w:rPr>
            </w:pPr>
          </w:p>
        </w:tc>
        <w:tc>
          <w:tcPr>
            <w:tcW w:w="1728" w:type="dxa"/>
          </w:tcPr>
          <w:p w:rsidR="0025012B" w:rsidRPr="00B823D2" w:rsidRDefault="0025012B" w:rsidP="005F2EEA">
            <w:pPr>
              <w:spacing w:line="380" w:lineRule="exact"/>
              <w:jc w:val="center"/>
              <w:rPr>
                <w:rFonts w:ascii="宋体" w:hAnsi="宋体"/>
                <w:szCs w:val="21"/>
              </w:rPr>
            </w:pPr>
          </w:p>
        </w:tc>
      </w:tr>
      <w:tr w:rsidR="0025012B" w:rsidTr="00DC30F2">
        <w:trPr>
          <w:trHeight w:val="454"/>
          <w:jc w:val="center"/>
        </w:trPr>
        <w:tc>
          <w:tcPr>
            <w:tcW w:w="10171" w:type="dxa"/>
            <w:gridSpan w:val="4"/>
            <w:vAlign w:val="center"/>
          </w:tcPr>
          <w:p w:rsidR="0025012B" w:rsidRPr="00B823D2" w:rsidRDefault="0025012B" w:rsidP="005E49B0">
            <w:pPr>
              <w:spacing w:line="380" w:lineRule="exact"/>
              <w:jc w:val="center"/>
              <w:rPr>
                <w:rFonts w:ascii="宋体" w:hAnsi="宋体"/>
                <w:szCs w:val="21"/>
              </w:rPr>
            </w:pPr>
            <w:r w:rsidRPr="0025012B">
              <w:rPr>
                <w:rFonts w:ascii="宋体" w:hAnsi="宋体" w:hint="eastAsia"/>
                <w:b/>
                <w:sz w:val="28"/>
                <w:szCs w:val="21"/>
              </w:rPr>
              <w:t>施工部分</w:t>
            </w:r>
          </w:p>
        </w:tc>
      </w:tr>
      <w:tr w:rsidR="0025012B" w:rsidTr="0025012B">
        <w:trPr>
          <w:trHeight w:val="454"/>
          <w:jc w:val="center"/>
        </w:trPr>
        <w:tc>
          <w:tcPr>
            <w:tcW w:w="2631" w:type="dxa"/>
            <w:vAlign w:val="center"/>
          </w:tcPr>
          <w:p w:rsidR="0025012B" w:rsidRPr="00CF05B1" w:rsidRDefault="0025012B" w:rsidP="00B823D2">
            <w:pPr>
              <w:widowControl/>
              <w:jc w:val="center"/>
              <w:rPr>
                <w:rFonts w:ascii="宋体" w:hAnsi="宋体"/>
                <w:szCs w:val="21"/>
              </w:rPr>
            </w:pPr>
            <w:r>
              <w:rPr>
                <w:rFonts w:ascii="宋体" w:hAnsi="宋体" w:hint="eastAsia"/>
                <w:szCs w:val="21"/>
              </w:rPr>
              <w:t>施工要求</w:t>
            </w:r>
          </w:p>
        </w:tc>
        <w:tc>
          <w:tcPr>
            <w:tcW w:w="4253" w:type="dxa"/>
            <w:vAlign w:val="center"/>
          </w:tcPr>
          <w:p w:rsidR="0025012B" w:rsidRPr="005E5CDE" w:rsidRDefault="0025012B" w:rsidP="005E49B0">
            <w:pPr>
              <w:spacing w:line="380" w:lineRule="exact"/>
              <w:jc w:val="center"/>
              <w:rPr>
                <w:rFonts w:ascii="宋体" w:hAnsi="宋体"/>
                <w:szCs w:val="21"/>
              </w:rPr>
            </w:pPr>
            <w:r>
              <w:rPr>
                <w:rFonts w:ascii="宋体" w:hAnsi="宋体" w:hint="eastAsia"/>
                <w:szCs w:val="21"/>
              </w:rPr>
              <w:t>见第三部分三改造要求对应内容</w:t>
            </w:r>
          </w:p>
        </w:tc>
        <w:tc>
          <w:tcPr>
            <w:tcW w:w="1559" w:type="dxa"/>
          </w:tcPr>
          <w:p w:rsidR="0025012B" w:rsidRPr="005E5CDE" w:rsidRDefault="0025012B" w:rsidP="005E49B0">
            <w:pPr>
              <w:spacing w:line="380" w:lineRule="exact"/>
              <w:jc w:val="center"/>
              <w:rPr>
                <w:rFonts w:ascii="宋体" w:hAnsi="宋体"/>
                <w:szCs w:val="21"/>
              </w:rPr>
            </w:pPr>
          </w:p>
        </w:tc>
        <w:tc>
          <w:tcPr>
            <w:tcW w:w="1728" w:type="dxa"/>
          </w:tcPr>
          <w:p w:rsidR="0025012B" w:rsidRPr="00B823D2" w:rsidRDefault="0025012B" w:rsidP="005E49B0">
            <w:pPr>
              <w:spacing w:line="380" w:lineRule="exact"/>
              <w:jc w:val="center"/>
              <w:rPr>
                <w:rFonts w:ascii="宋体" w:hAnsi="宋体"/>
                <w:szCs w:val="21"/>
              </w:rPr>
            </w:pPr>
          </w:p>
        </w:tc>
      </w:tr>
      <w:tr w:rsidR="0025012B" w:rsidTr="0025012B">
        <w:trPr>
          <w:trHeight w:val="454"/>
          <w:jc w:val="center"/>
        </w:trPr>
        <w:tc>
          <w:tcPr>
            <w:tcW w:w="2631" w:type="dxa"/>
            <w:vAlign w:val="center"/>
          </w:tcPr>
          <w:p w:rsidR="0025012B" w:rsidRPr="00CF05B1" w:rsidRDefault="0025012B" w:rsidP="00DC49C5">
            <w:pPr>
              <w:widowControl/>
              <w:jc w:val="center"/>
              <w:rPr>
                <w:rFonts w:ascii="宋体" w:hAnsi="宋体"/>
                <w:szCs w:val="21"/>
              </w:rPr>
            </w:pPr>
            <w:r>
              <w:rPr>
                <w:rFonts w:ascii="宋体" w:hAnsi="宋体" w:hint="eastAsia"/>
                <w:szCs w:val="21"/>
              </w:rPr>
              <w:t>施工安全管理</w:t>
            </w:r>
          </w:p>
        </w:tc>
        <w:tc>
          <w:tcPr>
            <w:tcW w:w="4253" w:type="dxa"/>
            <w:vAlign w:val="center"/>
          </w:tcPr>
          <w:p w:rsidR="0025012B" w:rsidRPr="00B823D2" w:rsidRDefault="001503EA" w:rsidP="001503EA">
            <w:pPr>
              <w:widowControl/>
              <w:jc w:val="center"/>
              <w:rPr>
                <w:rFonts w:ascii="宋体" w:cs="宋体"/>
                <w:kern w:val="0"/>
                <w:sz w:val="24"/>
                <w:szCs w:val="24"/>
              </w:rPr>
            </w:pPr>
            <w:r>
              <w:rPr>
                <w:rFonts w:ascii="宋体" w:cs="宋体" w:hint="eastAsia"/>
                <w:kern w:val="0"/>
                <w:sz w:val="24"/>
                <w:szCs w:val="24"/>
              </w:rPr>
              <w:t>见</w:t>
            </w:r>
            <w:r>
              <w:rPr>
                <w:rFonts w:ascii="宋体" w:hAnsi="宋体" w:hint="eastAsia"/>
                <w:szCs w:val="21"/>
              </w:rPr>
              <w:t>见第三部分四安全施工对应内容</w:t>
            </w:r>
          </w:p>
        </w:tc>
        <w:tc>
          <w:tcPr>
            <w:tcW w:w="1559" w:type="dxa"/>
          </w:tcPr>
          <w:p w:rsidR="0025012B" w:rsidRPr="005E5CDE" w:rsidRDefault="0025012B" w:rsidP="005E49B0">
            <w:pPr>
              <w:spacing w:line="380" w:lineRule="exact"/>
              <w:jc w:val="center"/>
              <w:rPr>
                <w:rFonts w:ascii="宋体" w:hAnsi="宋体"/>
                <w:szCs w:val="21"/>
              </w:rPr>
            </w:pPr>
          </w:p>
        </w:tc>
        <w:tc>
          <w:tcPr>
            <w:tcW w:w="1728" w:type="dxa"/>
          </w:tcPr>
          <w:p w:rsidR="0025012B" w:rsidRPr="005E5CDE" w:rsidRDefault="0025012B" w:rsidP="005E49B0">
            <w:pPr>
              <w:spacing w:line="380" w:lineRule="exact"/>
              <w:jc w:val="center"/>
              <w:rPr>
                <w:rFonts w:ascii="宋体" w:hAnsi="宋体"/>
                <w:szCs w:val="21"/>
              </w:rPr>
            </w:pPr>
          </w:p>
        </w:tc>
      </w:tr>
      <w:tr w:rsidR="0025012B" w:rsidTr="00DC49C5">
        <w:trPr>
          <w:trHeight w:val="454"/>
          <w:jc w:val="center"/>
        </w:trPr>
        <w:tc>
          <w:tcPr>
            <w:tcW w:w="10171" w:type="dxa"/>
            <w:gridSpan w:val="4"/>
            <w:vAlign w:val="center"/>
          </w:tcPr>
          <w:p w:rsidR="0025012B" w:rsidRPr="005E5CDE" w:rsidRDefault="0025012B" w:rsidP="005E49B0">
            <w:pPr>
              <w:spacing w:line="380" w:lineRule="exact"/>
              <w:jc w:val="center"/>
              <w:rPr>
                <w:rFonts w:ascii="宋体" w:hAnsi="宋体"/>
                <w:szCs w:val="21"/>
              </w:rPr>
            </w:pPr>
            <w:r>
              <w:rPr>
                <w:rFonts w:ascii="宋体" w:hAnsi="宋体" w:hint="eastAsia"/>
                <w:b/>
                <w:sz w:val="28"/>
                <w:szCs w:val="21"/>
              </w:rPr>
              <w:t>售后服务</w:t>
            </w:r>
            <w:r w:rsidRPr="00635CBC">
              <w:rPr>
                <w:rFonts w:ascii="宋体" w:hAnsi="宋体" w:hint="eastAsia"/>
                <w:b/>
                <w:sz w:val="28"/>
                <w:szCs w:val="21"/>
              </w:rPr>
              <w:t>部分</w:t>
            </w:r>
          </w:p>
        </w:tc>
      </w:tr>
      <w:tr w:rsidR="0025012B" w:rsidTr="0025012B">
        <w:trPr>
          <w:trHeight w:val="454"/>
          <w:jc w:val="center"/>
        </w:trPr>
        <w:tc>
          <w:tcPr>
            <w:tcW w:w="2631" w:type="dxa"/>
            <w:vAlign w:val="center"/>
          </w:tcPr>
          <w:p w:rsidR="0025012B" w:rsidRPr="00CF05B1" w:rsidRDefault="0025012B" w:rsidP="00B823D2">
            <w:pPr>
              <w:widowControl/>
              <w:jc w:val="center"/>
              <w:rPr>
                <w:rFonts w:ascii="宋体" w:hAnsi="宋体"/>
                <w:szCs w:val="21"/>
              </w:rPr>
            </w:pPr>
            <w:r>
              <w:rPr>
                <w:rFonts w:ascii="宋体" w:hAnsi="宋体" w:hint="eastAsia"/>
                <w:szCs w:val="21"/>
              </w:rPr>
              <w:t>整机</w:t>
            </w:r>
            <w:r w:rsidRPr="00192149">
              <w:rPr>
                <w:rFonts w:ascii="宋体" w:hAnsi="宋体" w:hint="eastAsia"/>
                <w:szCs w:val="21"/>
              </w:rPr>
              <w:t>质保（无人为损坏）</w:t>
            </w:r>
          </w:p>
        </w:tc>
        <w:tc>
          <w:tcPr>
            <w:tcW w:w="4253" w:type="dxa"/>
            <w:vAlign w:val="center"/>
          </w:tcPr>
          <w:p w:rsidR="0025012B" w:rsidRPr="00B823D2" w:rsidRDefault="0025012B" w:rsidP="005E49B0">
            <w:pPr>
              <w:spacing w:line="380" w:lineRule="exact"/>
              <w:jc w:val="center"/>
              <w:rPr>
                <w:rFonts w:ascii="宋体" w:hAnsi="宋体"/>
                <w:szCs w:val="21"/>
              </w:rPr>
            </w:pPr>
            <w:r>
              <w:rPr>
                <w:rFonts w:ascii="宋体" w:hAnsi="宋体" w:hint="eastAsia"/>
                <w:szCs w:val="21"/>
              </w:rPr>
              <w:t>一年内无条件更换</w:t>
            </w:r>
          </w:p>
        </w:tc>
        <w:tc>
          <w:tcPr>
            <w:tcW w:w="1559" w:type="dxa"/>
          </w:tcPr>
          <w:p w:rsidR="0025012B" w:rsidRPr="005E5CDE" w:rsidRDefault="0025012B" w:rsidP="005E49B0">
            <w:pPr>
              <w:spacing w:line="380" w:lineRule="exact"/>
              <w:jc w:val="center"/>
              <w:rPr>
                <w:rFonts w:ascii="宋体" w:hAnsi="宋体"/>
                <w:szCs w:val="21"/>
              </w:rPr>
            </w:pPr>
          </w:p>
        </w:tc>
        <w:tc>
          <w:tcPr>
            <w:tcW w:w="1728" w:type="dxa"/>
          </w:tcPr>
          <w:p w:rsidR="0025012B" w:rsidRPr="005E5CDE" w:rsidRDefault="0025012B" w:rsidP="005E49B0">
            <w:pPr>
              <w:spacing w:line="380" w:lineRule="exact"/>
              <w:jc w:val="center"/>
              <w:rPr>
                <w:rFonts w:ascii="宋体" w:hAnsi="宋体"/>
                <w:szCs w:val="21"/>
              </w:rPr>
            </w:pPr>
          </w:p>
        </w:tc>
      </w:tr>
      <w:tr w:rsidR="0025012B" w:rsidTr="0025012B">
        <w:trPr>
          <w:trHeight w:val="454"/>
          <w:jc w:val="center"/>
        </w:trPr>
        <w:tc>
          <w:tcPr>
            <w:tcW w:w="2631" w:type="dxa"/>
            <w:vAlign w:val="center"/>
          </w:tcPr>
          <w:p w:rsidR="0025012B" w:rsidRPr="00CF05B1" w:rsidRDefault="0025012B" w:rsidP="00DC49C5">
            <w:pPr>
              <w:widowControl/>
              <w:jc w:val="center"/>
              <w:rPr>
                <w:rFonts w:ascii="宋体" w:hAnsi="宋体"/>
                <w:szCs w:val="21"/>
              </w:rPr>
            </w:pPr>
            <w:r w:rsidRPr="00CF05B1">
              <w:rPr>
                <w:rFonts w:ascii="宋体" w:hAnsi="宋体" w:hint="eastAsia"/>
                <w:szCs w:val="21"/>
              </w:rPr>
              <w:t>配套赠送</w:t>
            </w:r>
            <w:r>
              <w:rPr>
                <w:rFonts w:ascii="宋体" w:hAnsi="宋体" w:hint="eastAsia"/>
                <w:szCs w:val="21"/>
              </w:rPr>
              <w:t>配件</w:t>
            </w:r>
          </w:p>
        </w:tc>
        <w:tc>
          <w:tcPr>
            <w:tcW w:w="4253" w:type="dxa"/>
            <w:vAlign w:val="center"/>
          </w:tcPr>
          <w:p w:rsidR="0025012B" w:rsidRPr="00B823D2" w:rsidRDefault="0025012B" w:rsidP="00C44326">
            <w:pPr>
              <w:autoSpaceDE w:val="0"/>
              <w:autoSpaceDN w:val="0"/>
              <w:adjustRightInd w:val="0"/>
              <w:spacing w:line="500" w:lineRule="exact"/>
              <w:jc w:val="left"/>
              <w:rPr>
                <w:rFonts w:ascii="宋体" w:cs="宋体"/>
                <w:kern w:val="0"/>
                <w:sz w:val="24"/>
                <w:szCs w:val="24"/>
              </w:rPr>
            </w:pPr>
            <w:r>
              <w:rPr>
                <w:rFonts w:ascii="宋体" w:hAnsi="宋体" w:hint="eastAsia"/>
                <w:szCs w:val="21"/>
              </w:rPr>
              <w:t>所供机型相同的风机、风叶、控制主板、控制面板</w:t>
            </w:r>
            <w:r w:rsidR="00C44326">
              <w:rPr>
                <w:rFonts w:ascii="宋体" w:hAnsi="宋体" w:hint="eastAsia"/>
                <w:szCs w:val="21"/>
              </w:rPr>
              <w:t>等</w:t>
            </w:r>
          </w:p>
        </w:tc>
        <w:tc>
          <w:tcPr>
            <w:tcW w:w="1559" w:type="dxa"/>
          </w:tcPr>
          <w:p w:rsidR="0025012B" w:rsidRPr="005E5CDE" w:rsidRDefault="0025012B" w:rsidP="005E49B0">
            <w:pPr>
              <w:spacing w:line="380" w:lineRule="exact"/>
              <w:jc w:val="center"/>
              <w:rPr>
                <w:rFonts w:ascii="宋体" w:hAnsi="宋体"/>
                <w:szCs w:val="21"/>
              </w:rPr>
            </w:pPr>
          </w:p>
        </w:tc>
        <w:tc>
          <w:tcPr>
            <w:tcW w:w="1728" w:type="dxa"/>
          </w:tcPr>
          <w:p w:rsidR="0025012B" w:rsidRPr="005E5CDE" w:rsidRDefault="0025012B" w:rsidP="005E49B0">
            <w:pPr>
              <w:spacing w:line="380" w:lineRule="exact"/>
              <w:jc w:val="center"/>
              <w:rPr>
                <w:rFonts w:ascii="宋体" w:hAnsi="宋体"/>
                <w:szCs w:val="21"/>
              </w:rPr>
            </w:pPr>
          </w:p>
        </w:tc>
      </w:tr>
      <w:tr w:rsidR="0025012B" w:rsidRPr="005E5CDE" w:rsidTr="005E49B0">
        <w:trPr>
          <w:trHeight w:val="454"/>
          <w:jc w:val="center"/>
        </w:trPr>
        <w:tc>
          <w:tcPr>
            <w:tcW w:w="10171" w:type="dxa"/>
            <w:gridSpan w:val="4"/>
            <w:vAlign w:val="center"/>
          </w:tcPr>
          <w:p w:rsidR="0025012B" w:rsidRPr="005E5CDE" w:rsidRDefault="0025012B" w:rsidP="005E49B0">
            <w:pPr>
              <w:spacing w:line="360" w:lineRule="exact"/>
              <w:jc w:val="center"/>
              <w:rPr>
                <w:rFonts w:ascii="宋体" w:hAnsi="宋体"/>
                <w:b/>
                <w:sz w:val="28"/>
                <w:szCs w:val="21"/>
              </w:rPr>
            </w:pPr>
            <w:r w:rsidRPr="005E5CDE">
              <w:rPr>
                <w:rFonts w:ascii="宋体" w:hAnsi="宋体" w:hint="eastAsia"/>
                <w:b/>
                <w:sz w:val="28"/>
                <w:szCs w:val="21"/>
              </w:rPr>
              <w:t>商务部分</w:t>
            </w:r>
          </w:p>
        </w:tc>
      </w:tr>
      <w:tr w:rsidR="0025012B" w:rsidRPr="005E5CDE" w:rsidTr="0025012B">
        <w:trPr>
          <w:trHeight w:val="454"/>
          <w:jc w:val="center"/>
        </w:trPr>
        <w:tc>
          <w:tcPr>
            <w:tcW w:w="2631" w:type="dxa"/>
            <w:vAlign w:val="center"/>
          </w:tcPr>
          <w:p w:rsidR="0025012B" w:rsidRPr="00E53C1B" w:rsidRDefault="0025012B"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4253" w:type="dxa"/>
            <w:vAlign w:val="center"/>
          </w:tcPr>
          <w:p w:rsidR="0025012B" w:rsidRPr="00E53C1B" w:rsidRDefault="0025012B" w:rsidP="005E49B0">
            <w:pPr>
              <w:jc w:val="center"/>
              <w:rPr>
                <w:rFonts w:ascii="宋体" w:hAnsi="宋体"/>
                <w:sz w:val="24"/>
                <w:szCs w:val="24"/>
              </w:rPr>
            </w:pPr>
            <w:r w:rsidRPr="00E53C1B">
              <w:rPr>
                <w:rFonts w:ascii="宋体" w:hAnsi="宋体" w:hint="eastAsia"/>
                <w:sz w:val="24"/>
                <w:szCs w:val="24"/>
              </w:rPr>
              <w:t>要求</w:t>
            </w:r>
          </w:p>
        </w:tc>
        <w:tc>
          <w:tcPr>
            <w:tcW w:w="1559" w:type="dxa"/>
            <w:vAlign w:val="center"/>
          </w:tcPr>
          <w:p w:rsidR="0025012B" w:rsidRPr="00E53C1B" w:rsidRDefault="0025012B" w:rsidP="005E49B0">
            <w:pPr>
              <w:jc w:val="center"/>
              <w:rPr>
                <w:rFonts w:ascii="宋体" w:hAnsi="宋体"/>
                <w:sz w:val="24"/>
                <w:szCs w:val="24"/>
              </w:rPr>
            </w:pPr>
            <w:r w:rsidRPr="00E53C1B">
              <w:rPr>
                <w:rFonts w:ascii="宋体" w:hAnsi="宋体" w:hint="eastAsia"/>
                <w:sz w:val="24"/>
                <w:szCs w:val="24"/>
              </w:rPr>
              <w:t>是否响应</w:t>
            </w:r>
          </w:p>
        </w:tc>
        <w:tc>
          <w:tcPr>
            <w:tcW w:w="1728" w:type="dxa"/>
            <w:vAlign w:val="center"/>
          </w:tcPr>
          <w:p w:rsidR="0025012B" w:rsidRPr="00E53C1B" w:rsidRDefault="0025012B" w:rsidP="005E49B0">
            <w:pPr>
              <w:jc w:val="center"/>
              <w:rPr>
                <w:rFonts w:ascii="宋体" w:hAnsi="宋体"/>
                <w:sz w:val="24"/>
                <w:szCs w:val="24"/>
              </w:rPr>
            </w:pPr>
            <w:r w:rsidRPr="00E53C1B">
              <w:rPr>
                <w:rFonts w:ascii="宋体" w:hAnsi="宋体" w:hint="eastAsia"/>
                <w:sz w:val="24"/>
                <w:szCs w:val="24"/>
              </w:rPr>
              <w:t>备注或说明</w:t>
            </w:r>
          </w:p>
        </w:tc>
      </w:tr>
      <w:tr w:rsidR="0025012B" w:rsidRPr="005E5CDE" w:rsidTr="0025012B">
        <w:trPr>
          <w:trHeight w:val="454"/>
          <w:jc w:val="center"/>
        </w:trPr>
        <w:tc>
          <w:tcPr>
            <w:tcW w:w="2631" w:type="dxa"/>
            <w:vAlign w:val="center"/>
          </w:tcPr>
          <w:p w:rsidR="0025012B" w:rsidRPr="005E5CDE" w:rsidRDefault="0025012B" w:rsidP="00B823D2">
            <w:pPr>
              <w:spacing w:line="360" w:lineRule="exact"/>
              <w:jc w:val="center"/>
              <w:rPr>
                <w:rFonts w:ascii="宋体" w:hAnsi="宋体"/>
                <w:szCs w:val="21"/>
              </w:rPr>
            </w:pPr>
            <w:r>
              <w:rPr>
                <w:rFonts w:ascii="宋体" w:hAnsi="宋体" w:hint="eastAsia"/>
                <w:szCs w:val="21"/>
              </w:rPr>
              <w:t>付款方法和条件</w:t>
            </w:r>
          </w:p>
        </w:tc>
        <w:tc>
          <w:tcPr>
            <w:tcW w:w="4253" w:type="dxa"/>
            <w:vAlign w:val="center"/>
          </w:tcPr>
          <w:p w:rsidR="0025012B" w:rsidRPr="005E5CDE" w:rsidRDefault="0025012B" w:rsidP="005E49B0">
            <w:pPr>
              <w:spacing w:line="360" w:lineRule="exact"/>
              <w:jc w:val="center"/>
              <w:rPr>
                <w:rFonts w:ascii="宋体" w:hAnsi="宋体"/>
                <w:szCs w:val="21"/>
              </w:rPr>
            </w:pPr>
            <w:r>
              <w:rPr>
                <w:rFonts w:ascii="宋体" w:hAnsi="宋体" w:hint="eastAsia"/>
                <w:color w:val="000000"/>
              </w:rPr>
              <w:t>签订合同后支付总价的30%作为项目预付款，</w:t>
            </w:r>
            <w:r w:rsidRPr="008D7144">
              <w:rPr>
                <w:rFonts w:ascii="宋体" w:hAnsi="宋体" w:hint="eastAsia"/>
                <w:color w:val="000000"/>
              </w:rPr>
              <w:t>验收合格后支付</w:t>
            </w:r>
            <w:r>
              <w:rPr>
                <w:rFonts w:ascii="宋体" w:hAnsi="宋体" w:hint="eastAsia"/>
                <w:color w:val="000000"/>
              </w:rPr>
              <w:t>65</w:t>
            </w:r>
            <w:r w:rsidRPr="008D7144">
              <w:rPr>
                <w:rFonts w:ascii="宋体" w:hAnsi="宋体" w:hint="eastAsia"/>
                <w:color w:val="000000"/>
              </w:rPr>
              <w:t>%</w:t>
            </w:r>
            <w:r>
              <w:rPr>
                <w:rFonts w:ascii="宋体" w:hAnsi="宋体" w:hint="eastAsia"/>
                <w:color w:val="000000"/>
              </w:rPr>
              <w:t>，另5%作为质保金</w:t>
            </w:r>
          </w:p>
        </w:tc>
        <w:tc>
          <w:tcPr>
            <w:tcW w:w="1559" w:type="dxa"/>
          </w:tcPr>
          <w:p w:rsidR="0025012B" w:rsidRPr="005E5CDE" w:rsidRDefault="0025012B" w:rsidP="005E49B0">
            <w:pPr>
              <w:spacing w:line="360" w:lineRule="exact"/>
              <w:jc w:val="center"/>
              <w:rPr>
                <w:rFonts w:ascii="宋体" w:hAnsi="宋体"/>
                <w:szCs w:val="21"/>
              </w:rPr>
            </w:pPr>
          </w:p>
        </w:tc>
        <w:tc>
          <w:tcPr>
            <w:tcW w:w="1728" w:type="dxa"/>
          </w:tcPr>
          <w:p w:rsidR="0025012B" w:rsidRPr="005E5CDE" w:rsidRDefault="0025012B" w:rsidP="005E49B0">
            <w:pPr>
              <w:spacing w:line="360" w:lineRule="exact"/>
              <w:jc w:val="center"/>
              <w:rPr>
                <w:rFonts w:ascii="宋体" w:hAnsi="宋体"/>
                <w:szCs w:val="21"/>
              </w:rPr>
            </w:pPr>
          </w:p>
        </w:tc>
      </w:tr>
      <w:tr w:rsidR="0025012B" w:rsidRPr="005E5CDE" w:rsidTr="0025012B">
        <w:trPr>
          <w:trHeight w:val="454"/>
          <w:jc w:val="center"/>
        </w:trPr>
        <w:tc>
          <w:tcPr>
            <w:tcW w:w="2631" w:type="dxa"/>
            <w:vAlign w:val="center"/>
          </w:tcPr>
          <w:p w:rsidR="0025012B" w:rsidRPr="005E5CDE" w:rsidRDefault="0025012B" w:rsidP="00B823D2">
            <w:pPr>
              <w:spacing w:line="360" w:lineRule="exact"/>
              <w:jc w:val="center"/>
              <w:rPr>
                <w:rFonts w:ascii="宋体" w:hAnsi="宋体"/>
                <w:szCs w:val="21"/>
              </w:rPr>
            </w:pPr>
            <w:r w:rsidRPr="005E5CDE">
              <w:rPr>
                <w:rFonts w:ascii="宋体" w:hAnsi="宋体" w:hint="eastAsia"/>
                <w:szCs w:val="21"/>
              </w:rPr>
              <w:t>评标方式</w:t>
            </w:r>
          </w:p>
        </w:tc>
        <w:tc>
          <w:tcPr>
            <w:tcW w:w="4253" w:type="dxa"/>
            <w:vAlign w:val="center"/>
          </w:tcPr>
          <w:p w:rsidR="0025012B" w:rsidRPr="005E5CDE" w:rsidRDefault="0025012B" w:rsidP="00467BCE">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559" w:type="dxa"/>
          </w:tcPr>
          <w:p w:rsidR="0025012B" w:rsidRPr="005E5CDE" w:rsidRDefault="0025012B" w:rsidP="005E49B0">
            <w:pPr>
              <w:spacing w:line="360" w:lineRule="exact"/>
              <w:jc w:val="center"/>
              <w:rPr>
                <w:rFonts w:ascii="宋体" w:hAnsi="宋体"/>
                <w:szCs w:val="21"/>
              </w:rPr>
            </w:pPr>
          </w:p>
        </w:tc>
        <w:tc>
          <w:tcPr>
            <w:tcW w:w="1728" w:type="dxa"/>
          </w:tcPr>
          <w:p w:rsidR="0025012B" w:rsidRPr="005E5CDE" w:rsidRDefault="0025012B" w:rsidP="005E49B0">
            <w:pPr>
              <w:spacing w:line="360" w:lineRule="exact"/>
              <w:jc w:val="center"/>
              <w:rPr>
                <w:rFonts w:ascii="宋体" w:hAnsi="宋体"/>
                <w:szCs w:val="21"/>
              </w:rPr>
            </w:pPr>
          </w:p>
        </w:tc>
      </w:tr>
      <w:tr w:rsidR="0025012B" w:rsidRPr="005E5CDE" w:rsidTr="0025012B">
        <w:trPr>
          <w:trHeight w:val="454"/>
          <w:jc w:val="center"/>
        </w:trPr>
        <w:tc>
          <w:tcPr>
            <w:tcW w:w="2631" w:type="dxa"/>
            <w:vAlign w:val="center"/>
          </w:tcPr>
          <w:p w:rsidR="0025012B" w:rsidRPr="005E5CDE" w:rsidRDefault="0025012B" w:rsidP="00B823D2">
            <w:pPr>
              <w:spacing w:line="360" w:lineRule="exact"/>
              <w:jc w:val="center"/>
              <w:rPr>
                <w:rFonts w:ascii="宋体" w:hAnsi="宋体"/>
                <w:szCs w:val="21"/>
              </w:rPr>
            </w:pPr>
            <w:r>
              <w:rPr>
                <w:rFonts w:ascii="宋体" w:hAnsi="宋体" w:hint="eastAsia"/>
                <w:szCs w:val="21"/>
              </w:rPr>
              <w:t>评分标准</w:t>
            </w:r>
          </w:p>
        </w:tc>
        <w:tc>
          <w:tcPr>
            <w:tcW w:w="4253" w:type="dxa"/>
            <w:vAlign w:val="center"/>
          </w:tcPr>
          <w:p w:rsidR="0025012B" w:rsidRPr="005E5CDE" w:rsidRDefault="0025012B" w:rsidP="005E49B0">
            <w:pPr>
              <w:spacing w:line="360" w:lineRule="exact"/>
              <w:jc w:val="center"/>
              <w:rPr>
                <w:rFonts w:ascii="宋体" w:hAnsi="宋体"/>
                <w:szCs w:val="21"/>
              </w:rPr>
            </w:pPr>
            <w:r>
              <w:rPr>
                <w:rFonts w:ascii="宋体" w:hAnsi="宋体" w:hint="eastAsia"/>
                <w:szCs w:val="21"/>
              </w:rPr>
              <w:t>综合评分表</w:t>
            </w:r>
          </w:p>
        </w:tc>
        <w:tc>
          <w:tcPr>
            <w:tcW w:w="1559" w:type="dxa"/>
          </w:tcPr>
          <w:p w:rsidR="0025012B" w:rsidRPr="005E5CDE" w:rsidRDefault="0025012B" w:rsidP="005E49B0">
            <w:pPr>
              <w:spacing w:line="360" w:lineRule="exact"/>
              <w:jc w:val="center"/>
              <w:rPr>
                <w:rFonts w:ascii="宋体" w:hAnsi="宋体"/>
                <w:szCs w:val="21"/>
              </w:rPr>
            </w:pPr>
          </w:p>
        </w:tc>
        <w:tc>
          <w:tcPr>
            <w:tcW w:w="1728" w:type="dxa"/>
          </w:tcPr>
          <w:p w:rsidR="0025012B" w:rsidRPr="005E5CDE" w:rsidRDefault="0025012B" w:rsidP="005E49B0">
            <w:pPr>
              <w:spacing w:line="360" w:lineRule="exact"/>
              <w:jc w:val="center"/>
              <w:rPr>
                <w:rFonts w:ascii="宋体" w:hAnsi="宋体"/>
                <w:szCs w:val="21"/>
              </w:rPr>
            </w:pPr>
          </w:p>
        </w:tc>
      </w:tr>
      <w:tr w:rsidR="0025012B" w:rsidRPr="005E5CDE" w:rsidTr="0025012B">
        <w:trPr>
          <w:trHeight w:val="454"/>
          <w:jc w:val="center"/>
        </w:trPr>
        <w:tc>
          <w:tcPr>
            <w:tcW w:w="2631" w:type="dxa"/>
            <w:vAlign w:val="center"/>
          </w:tcPr>
          <w:p w:rsidR="0025012B" w:rsidRPr="005E5CDE" w:rsidRDefault="0025012B" w:rsidP="00B823D2">
            <w:pPr>
              <w:spacing w:line="360" w:lineRule="exact"/>
              <w:jc w:val="center"/>
              <w:rPr>
                <w:rFonts w:ascii="宋体" w:hAnsi="宋体"/>
                <w:szCs w:val="21"/>
              </w:rPr>
            </w:pPr>
            <w:r w:rsidRPr="005E5CDE">
              <w:rPr>
                <w:rFonts w:ascii="宋体" w:hAnsi="宋体" w:hint="eastAsia"/>
                <w:szCs w:val="21"/>
              </w:rPr>
              <w:t>合同样式</w:t>
            </w:r>
          </w:p>
        </w:tc>
        <w:tc>
          <w:tcPr>
            <w:tcW w:w="4253" w:type="dxa"/>
            <w:vAlign w:val="center"/>
          </w:tcPr>
          <w:p w:rsidR="0025012B" w:rsidRPr="005E5CDE" w:rsidRDefault="0025012B" w:rsidP="005E49B0">
            <w:pPr>
              <w:spacing w:line="360" w:lineRule="exact"/>
              <w:jc w:val="center"/>
              <w:rPr>
                <w:rFonts w:ascii="宋体" w:hAnsi="宋体"/>
                <w:szCs w:val="21"/>
              </w:rPr>
            </w:pPr>
            <w:r>
              <w:rPr>
                <w:rFonts w:ascii="宋体" w:hAnsi="宋体" w:hint="eastAsia"/>
                <w:szCs w:val="21"/>
              </w:rPr>
              <w:t>合同范本</w:t>
            </w:r>
          </w:p>
        </w:tc>
        <w:tc>
          <w:tcPr>
            <w:tcW w:w="1559" w:type="dxa"/>
          </w:tcPr>
          <w:p w:rsidR="0025012B" w:rsidRPr="005E5CDE" w:rsidRDefault="0025012B" w:rsidP="005E49B0">
            <w:pPr>
              <w:spacing w:line="360" w:lineRule="exact"/>
              <w:jc w:val="center"/>
              <w:rPr>
                <w:rFonts w:ascii="宋体" w:hAnsi="宋体"/>
                <w:szCs w:val="21"/>
              </w:rPr>
            </w:pPr>
          </w:p>
        </w:tc>
        <w:tc>
          <w:tcPr>
            <w:tcW w:w="1728" w:type="dxa"/>
          </w:tcPr>
          <w:p w:rsidR="0025012B" w:rsidRPr="005E5CDE" w:rsidRDefault="0025012B" w:rsidP="005E49B0">
            <w:pPr>
              <w:spacing w:line="360" w:lineRule="exact"/>
              <w:jc w:val="center"/>
              <w:rPr>
                <w:rFonts w:ascii="宋体" w:hAnsi="宋体"/>
                <w:szCs w:val="21"/>
              </w:rPr>
            </w:pPr>
          </w:p>
        </w:tc>
      </w:tr>
    </w:tbl>
    <w:p w:rsidR="0010309E" w:rsidRPr="00E53C1B" w:rsidRDefault="0010309E" w:rsidP="006073B7">
      <w:pPr>
        <w:rPr>
          <w:rFonts w:ascii="宋体" w:hAnsi="宋体" w:cs="宋体"/>
          <w:b/>
          <w:color w:val="000000"/>
          <w:kern w:val="0"/>
          <w:sz w:val="24"/>
          <w:bdr w:val="none" w:sz="0" w:space="0" w:color="auto" w:frame="1"/>
        </w:rPr>
      </w:pPr>
    </w:p>
    <w:p w:rsidR="00FE7D64" w:rsidRPr="00192149" w:rsidRDefault="00BC5082" w:rsidP="00192149">
      <w:pPr>
        <w:rPr>
          <w:color w:val="000000"/>
        </w:rPr>
      </w:pPr>
      <w:r w:rsidRPr="008D7144">
        <w:rPr>
          <w:rFonts w:hint="eastAsia"/>
          <w:color w:val="000000"/>
        </w:rPr>
        <w:t>（针对</w:t>
      </w:r>
      <w:r w:rsidR="004555D9">
        <w:rPr>
          <w:rFonts w:hint="eastAsia"/>
          <w:color w:val="000000"/>
        </w:rPr>
        <w:t>恒达</w:t>
      </w:r>
      <w:r w:rsidRPr="008D7144">
        <w:rPr>
          <w:rFonts w:hint="eastAsia"/>
          <w:color w:val="000000"/>
        </w:rPr>
        <w:t>技术要求</w:t>
      </w:r>
      <w:r w:rsidR="00BA7F48" w:rsidRPr="008D7144">
        <w:rPr>
          <w:rFonts w:hint="eastAsia"/>
          <w:color w:val="000000"/>
        </w:rPr>
        <w:t>进行确认是否</w:t>
      </w:r>
      <w:r w:rsidRPr="008D7144">
        <w:rPr>
          <w:rFonts w:hint="eastAsia"/>
          <w:color w:val="000000"/>
        </w:rPr>
        <w:t>响应</w:t>
      </w:r>
      <w:r w:rsidR="00BA7F48" w:rsidRPr="008D7144">
        <w:rPr>
          <w:rFonts w:hint="eastAsia"/>
          <w:color w:val="000000"/>
        </w:rPr>
        <w:t>满足</w:t>
      </w:r>
      <w:r w:rsidRPr="008D7144">
        <w:rPr>
          <w:rFonts w:hint="eastAsia"/>
          <w:color w:val="000000"/>
        </w:rPr>
        <w:t>，</w:t>
      </w:r>
      <w:r w:rsidRPr="008D7144">
        <w:rPr>
          <w:rFonts w:hint="eastAsia"/>
          <w:color w:val="000000"/>
        </w:rPr>
        <w:t xml:space="preserve"> </w:t>
      </w:r>
      <w:r w:rsidRPr="008D7144">
        <w:rPr>
          <w:rFonts w:hint="eastAsia"/>
          <w:color w:val="000000"/>
        </w:rPr>
        <w:t>如有不响应，请备注）</w:t>
      </w:r>
    </w:p>
    <w:p w:rsidR="0010309E" w:rsidRDefault="0010309E" w:rsidP="0010309E">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rsidR="00B021C2" w:rsidRPr="00192149" w:rsidRDefault="00B021C2" w:rsidP="0010309E">
      <w:pPr>
        <w:widowControl/>
        <w:spacing w:line="420" w:lineRule="exact"/>
        <w:jc w:val="left"/>
        <w:rPr>
          <w:rFonts w:ascii="黑体" w:eastAsia="黑体" w:hAnsi="宋体" w:cs="宋体"/>
          <w:color w:val="000000"/>
          <w:kern w:val="0"/>
          <w:sz w:val="24"/>
          <w:u w:val="single"/>
          <w:bdr w:val="none" w:sz="0" w:space="0" w:color="auto" w:frame="1"/>
        </w:rPr>
      </w:pPr>
    </w:p>
    <w:p w:rsidR="0010309E" w:rsidRDefault="0010309E" w:rsidP="0010309E">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A16833" w:rsidRDefault="00A16833" w:rsidP="0010309E">
      <w:pPr>
        <w:rPr>
          <w:rFonts w:ascii="黑体" w:eastAsia="黑体" w:hAnsi="宋体" w:cs="宋体"/>
          <w:color w:val="000000"/>
          <w:kern w:val="0"/>
          <w:sz w:val="24"/>
          <w:bdr w:val="none" w:sz="0" w:space="0" w:color="auto" w:frame="1"/>
        </w:rPr>
      </w:pPr>
    </w:p>
    <w:p w:rsidR="00B021C2" w:rsidRPr="0025012B" w:rsidRDefault="00260D16" w:rsidP="0025012B">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rsidR="00FC35CF" w:rsidRPr="000D0E5C" w:rsidRDefault="00F84270" w:rsidP="000D0E5C">
      <w:pPr>
        <w:spacing w:line="520" w:lineRule="exact"/>
      </w:pPr>
      <w:r>
        <w:rPr>
          <w:rFonts w:hint="eastAsia"/>
        </w:rPr>
        <w:lastRenderedPageBreak/>
        <w:t>附件五</w:t>
      </w:r>
    </w:p>
    <w:p w:rsidR="00FC35CF" w:rsidRPr="008D7144" w:rsidRDefault="00FC35CF" w:rsidP="00FC35CF">
      <w:pPr>
        <w:widowControl/>
        <w:spacing w:line="420" w:lineRule="exact"/>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配置明细</w:t>
      </w:r>
      <w:r w:rsidRPr="008D7144">
        <w:rPr>
          <w:rFonts w:ascii="黑体" w:eastAsia="黑体" w:hAnsi="宋体" w:cs="宋体" w:hint="eastAsia"/>
          <w:color w:val="000000"/>
          <w:kern w:val="0"/>
          <w:sz w:val="24"/>
          <w:bdr w:val="none" w:sz="0" w:space="0" w:color="auto" w:frame="1"/>
        </w:rPr>
        <w:t xml:space="preserve">表 </w:t>
      </w:r>
    </w:p>
    <w:tbl>
      <w:tblPr>
        <w:tblW w:w="8804"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
      <w:tblGrid>
        <w:gridCol w:w="1439"/>
        <w:gridCol w:w="2828"/>
        <w:gridCol w:w="2411"/>
        <w:gridCol w:w="2126"/>
      </w:tblGrid>
      <w:tr w:rsidR="00192149" w:rsidRPr="008D7144" w:rsidTr="00DC49C5">
        <w:trPr>
          <w:trHeight w:val="333"/>
        </w:trPr>
        <w:tc>
          <w:tcPr>
            <w:tcW w:w="1439" w:type="dxa"/>
            <w:shd w:val="clear" w:color="auto" w:fill="auto"/>
            <w:noWrap/>
            <w:vAlign w:val="center"/>
          </w:tcPr>
          <w:p w:rsidR="00192149" w:rsidRPr="008D7144" w:rsidRDefault="00192149" w:rsidP="00DC49C5">
            <w:pPr>
              <w:widowControl/>
              <w:jc w:val="left"/>
              <w:rPr>
                <w:rFonts w:ascii="宋体" w:hAnsi="宋体" w:cs="宋体"/>
                <w:color w:val="000000"/>
                <w:kern w:val="0"/>
                <w:szCs w:val="21"/>
              </w:rPr>
            </w:pPr>
            <w:r w:rsidRPr="008D7144">
              <w:rPr>
                <w:rFonts w:ascii="宋体" w:hAnsi="宋体" w:cs="宋体" w:hint="eastAsia"/>
                <w:color w:val="000000"/>
                <w:kern w:val="0"/>
                <w:szCs w:val="21"/>
              </w:rPr>
              <w:t xml:space="preserve">　</w:t>
            </w:r>
          </w:p>
        </w:tc>
        <w:tc>
          <w:tcPr>
            <w:tcW w:w="2828" w:type="dxa"/>
            <w:shd w:val="clear" w:color="auto" w:fill="auto"/>
            <w:noWrap/>
            <w:vAlign w:val="center"/>
          </w:tcPr>
          <w:p w:rsidR="00192149" w:rsidRPr="008D7144" w:rsidRDefault="00192149" w:rsidP="00DC49C5">
            <w:pPr>
              <w:widowControl/>
              <w:jc w:val="left"/>
              <w:rPr>
                <w:rFonts w:ascii="宋体" w:hAnsi="宋体" w:cs="宋体"/>
                <w:color w:val="000000"/>
                <w:kern w:val="0"/>
                <w:szCs w:val="21"/>
              </w:rPr>
            </w:pPr>
            <w:r w:rsidRPr="008D7144">
              <w:rPr>
                <w:rFonts w:ascii="宋体" w:hAnsi="宋体" w:cs="宋体" w:hint="eastAsia"/>
                <w:color w:val="000000"/>
                <w:kern w:val="0"/>
                <w:szCs w:val="21"/>
              </w:rPr>
              <w:t xml:space="preserve">　</w:t>
            </w:r>
          </w:p>
        </w:tc>
        <w:tc>
          <w:tcPr>
            <w:tcW w:w="2411" w:type="dxa"/>
            <w:shd w:val="clear" w:color="auto" w:fill="auto"/>
            <w:vAlign w:val="center"/>
          </w:tcPr>
          <w:p w:rsidR="00192149" w:rsidRPr="008D7144" w:rsidRDefault="00192149" w:rsidP="00DC49C5">
            <w:pPr>
              <w:widowControl/>
              <w:jc w:val="center"/>
              <w:rPr>
                <w:rFonts w:ascii="宋体" w:hAnsi="宋体" w:cs="宋体"/>
                <w:color w:val="000000"/>
                <w:kern w:val="0"/>
                <w:szCs w:val="21"/>
              </w:rPr>
            </w:pPr>
            <w:r>
              <w:rPr>
                <w:rFonts w:ascii="宋体" w:hAnsi="宋体" w:cs="宋体" w:hint="eastAsia"/>
                <w:color w:val="000000"/>
                <w:kern w:val="0"/>
                <w:szCs w:val="21"/>
              </w:rPr>
              <w:t>品牌/型号/厂家</w:t>
            </w:r>
          </w:p>
        </w:tc>
        <w:tc>
          <w:tcPr>
            <w:tcW w:w="2126" w:type="dxa"/>
            <w:shd w:val="clear" w:color="auto" w:fill="auto"/>
            <w:vAlign w:val="center"/>
          </w:tcPr>
          <w:p w:rsidR="00192149" w:rsidRPr="008D7144" w:rsidRDefault="00192149" w:rsidP="00DC49C5">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192149" w:rsidRPr="008D7144" w:rsidTr="00DC49C5">
        <w:trPr>
          <w:trHeight w:val="333"/>
        </w:trPr>
        <w:tc>
          <w:tcPr>
            <w:tcW w:w="1439" w:type="dxa"/>
            <w:shd w:val="clear" w:color="auto" w:fill="auto"/>
            <w:noWrap/>
            <w:vAlign w:val="center"/>
          </w:tcPr>
          <w:p w:rsidR="00192149" w:rsidRPr="008D7144" w:rsidRDefault="00192149" w:rsidP="00DC49C5">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828" w:type="dxa"/>
            <w:shd w:val="clear" w:color="auto" w:fill="auto"/>
            <w:noWrap/>
            <w:vAlign w:val="center"/>
          </w:tcPr>
          <w:p w:rsidR="00192149" w:rsidRPr="008D7144" w:rsidRDefault="00C7094D" w:rsidP="00DC49C5">
            <w:pPr>
              <w:widowControl/>
              <w:jc w:val="center"/>
              <w:rPr>
                <w:rFonts w:ascii="宋体" w:hAnsi="宋体" w:cs="宋体"/>
                <w:color w:val="000000"/>
                <w:kern w:val="0"/>
                <w:szCs w:val="21"/>
              </w:rPr>
            </w:pPr>
            <w:r>
              <w:rPr>
                <w:rFonts w:ascii="宋体" w:hAnsi="宋体" w:cs="宋体" w:hint="eastAsia"/>
                <w:color w:val="000000"/>
                <w:kern w:val="0"/>
                <w:szCs w:val="21"/>
              </w:rPr>
              <w:t>配件</w:t>
            </w:r>
            <w:r w:rsidR="00192149">
              <w:rPr>
                <w:rFonts w:ascii="宋体" w:hAnsi="宋体" w:cs="宋体" w:hint="eastAsia"/>
                <w:color w:val="000000"/>
                <w:kern w:val="0"/>
                <w:szCs w:val="21"/>
              </w:rPr>
              <w:t>厂家</w:t>
            </w:r>
          </w:p>
        </w:tc>
        <w:tc>
          <w:tcPr>
            <w:tcW w:w="2411" w:type="dxa"/>
            <w:shd w:val="clear" w:color="auto" w:fill="auto"/>
            <w:noWrap/>
            <w:vAlign w:val="center"/>
          </w:tcPr>
          <w:p w:rsidR="00192149" w:rsidRPr="008D7144" w:rsidRDefault="00192149" w:rsidP="00DC49C5">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DC49C5">
            <w:pPr>
              <w:widowControl/>
              <w:jc w:val="left"/>
              <w:rPr>
                <w:rFonts w:ascii="宋体" w:hAnsi="宋体" w:cs="宋体"/>
                <w:color w:val="000000"/>
                <w:kern w:val="0"/>
                <w:szCs w:val="21"/>
              </w:rPr>
            </w:pPr>
          </w:p>
        </w:tc>
      </w:tr>
      <w:tr w:rsidR="00192149" w:rsidRPr="008D7144" w:rsidTr="00DC49C5">
        <w:trPr>
          <w:trHeight w:val="333"/>
        </w:trPr>
        <w:tc>
          <w:tcPr>
            <w:tcW w:w="1439" w:type="dxa"/>
            <w:shd w:val="clear" w:color="auto" w:fill="auto"/>
            <w:noWrap/>
            <w:vAlign w:val="center"/>
          </w:tcPr>
          <w:p w:rsidR="00192149" w:rsidRPr="008D7144" w:rsidRDefault="00192149" w:rsidP="00DC49C5">
            <w:pPr>
              <w:widowControl/>
              <w:jc w:val="center"/>
              <w:rPr>
                <w:rFonts w:ascii="宋体" w:hAnsi="宋体" w:cs="宋体"/>
                <w:color w:val="000000"/>
                <w:kern w:val="0"/>
                <w:szCs w:val="21"/>
              </w:rPr>
            </w:pPr>
            <w:r w:rsidRPr="008D7144">
              <w:rPr>
                <w:rFonts w:ascii="宋体" w:hAnsi="宋体" w:cs="宋体" w:hint="eastAsia"/>
                <w:color w:val="000000"/>
                <w:kern w:val="0"/>
                <w:szCs w:val="21"/>
              </w:rPr>
              <w:t>1.1</w:t>
            </w:r>
          </w:p>
        </w:tc>
        <w:tc>
          <w:tcPr>
            <w:tcW w:w="2828" w:type="dxa"/>
            <w:shd w:val="clear" w:color="auto" w:fill="auto"/>
            <w:noWrap/>
            <w:vAlign w:val="center"/>
          </w:tcPr>
          <w:p w:rsidR="00192149" w:rsidRPr="008D7144" w:rsidRDefault="00192149" w:rsidP="00C7094D">
            <w:pPr>
              <w:widowControl/>
              <w:jc w:val="center"/>
              <w:rPr>
                <w:rFonts w:ascii="宋体" w:hAnsi="宋体" w:cs="宋体"/>
                <w:color w:val="000000"/>
                <w:kern w:val="0"/>
                <w:szCs w:val="21"/>
              </w:rPr>
            </w:pPr>
            <w:r>
              <w:rPr>
                <w:rFonts w:ascii="宋体" w:hAnsi="宋体" w:cs="宋体" w:hint="eastAsia"/>
                <w:color w:val="000000"/>
                <w:kern w:val="0"/>
                <w:szCs w:val="21"/>
              </w:rPr>
              <w:t>主要配件</w:t>
            </w:r>
          </w:p>
        </w:tc>
        <w:tc>
          <w:tcPr>
            <w:tcW w:w="2411" w:type="dxa"/>
            <w:shd w:val="clear" w:color="auto" w:fill="auto"/>
            <w:noWrap/>
            <w:vAlign w:val="center"/>
          </w:tcPr>
          <w:p w:rsidR="00192149" w:rsidRPr="008D7144" w:rsidRDefault="00192149" w:rsidP="00DC49C5">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DC49C5">
            <w:pPr>
              <w:widowControl/>
              <w:jc w:val="left"/>
              <w:rPr>
                <w:rFonts w:ascii="宋体" w:hAnsi="宋体" w:cs="宋体"/>
                <w:color w:val="000000"/>
                <w:kern w:val="0"/>
                <w:szCs w:val="21"/>
              </w:rPr>
            </w:pPr>
          </w:p>
        </w:tc>
      </w:tr>
      <w:tr w:rsidR="00192149" w:rsidRPr="008D7144" w:rsidTr="00DC49C5">
        <w:trPr>
          <w:trHeight w:val="333"/>
        </w:trPr>
        <w:tc>
          <w:tcPr>
            <w:tcW w:w="1439" w:type="dxa"/>
            <w:shd w:val="clear" w:color="auto" w:fill="auto"/>
            <w:noWrap/>
            <w:vAlign w:val="center"/>
          </w:tcPr>
          <w:p w:rsidR="00192149" w:rsidRPr="008D7144" w:rsidRDefault="00192149" w:rsidP="00DC49C5">
            <w:pPr>
              <w:widowControl/>
              <w:jc w:val="center"/>
              <w:rPr>
                <w:rFonts w:ascii="宋体" w:hAnsi="宋体" w:cs="宋体"/>
                <w:color w:val="000000"/>
                <w:kern w:val="0"/>
                <w:szCs w:val="21"/>
              </w:rPr>
            </w:pPr>
            <w:r w:rsidRPr="008D7144">
              <w:rPr>
                <w:rFonts w:ascii="宋体" w:hAnsi="宋体" w:cs="宋体" w:hint="eastAsia"/>
                <w:color w:val="000000"/>
                <w:kern w:val="0"/>
                <w:szCs w:val="21"/>
              </w:rPr>
              <w:t>1.1.1</w:t>
            </w:r>
          </w:p>
        </w:tc>
        <w:tc>
          <w:tcPr>
            <w:tcW w:w="2828" w:type="dxa"/>
            <w:shd w:val="clear" w:color="auto" w:fill="auto"/>
            <w:noWrap/>
            <w:vAlign w:val="center"/>
          </w:tcPr>
          <w:p w:rsidR="00192149" w:rsidRPr="008D7144" w:rsidRDefault="00192149" w:rsidP="00C7094D">
            <w:pPr>
              <w:widowControl/>
              <w:jc w:val="center"/>
              <w:rPr>
                <w:rFonts w:ascii="宋体" w:hAnsi="宋体" w:cs="宋体"/>
                <w:color w:val="000000"/>
                <w:kern w:val="0"/>
                <w:szCs w:val="21"/>
              </w:rPr>
            </w:pPr>
            <w:r w:rsidRPr="008D7144">
              <w:rPr>
                <w:rFonts w:ascii="宋体" w:hAnsi="宋体" w:cs="宋体" w:hint="eastAsia"/>
                <w:color w:val="000000"/>
                <w:kern w:val="0"/>
                <w:szCs w:val="21"/>
              </w:rPr>
              <w:t>主要</w:t>
            </w:r>
            <w:r w:rsidR="00C7094D">
              <w:rPr>
                <w:rFonts w:ascii="宋体" w:hAnsi="宋体" w:cs="宋体" w:hint="eastAsia"/>
                <w:color w:val="000000"/>
                <w:kern w:val="0"/>
                <w:szCs w:val="21"/>
              </w:rPr>
              <w:t>配件</w:t>
            </w:r>
            <w:r w:rsidRPr="008D7144">
              <w:rPr>
                <w:rFonts w:ascii="宋体" w:hAnsi="宋体" w:cs="宋体" w:hint="eastAsia"/>
                <w:color w:val="000000"/>
                <w:kern w:val="0"/>
                <w:szCs w:val="21"/>
              </w:rPr>
              <w:t>一：</w:t>
            </w:r>
            <w:r w:rsidR="00C7094D">
              <w:rPr>
                <w:rFonts w:ascii="宋体" w:hAnsi="宋体" w:cs="宋体" w:hint="eastAsia"/>
                <w:color w:val="000000"/>
                <w:kern w:val="0"/>
                <w:szCs w:val="21"/>
              </w:rPr>
              <w:t>风机</w:t>
            </w:r>
          </w:p>
        </w:tc>
        <w:tc>
          <w:tcPr>
            <w:tcW w:w="2411" w:type="dxa"/>
            <w:shd w:val="clear" w:color="auto" w:fill="auto"/>
            <w:noWrap/>
            <w:vAlign w:val="center"/>
          </w:tcPr>
          <w:p w:rsidR="00192149" w:rsidRPr="008D7144" w:rsidRDefault="00192149" w:rsidP="00DC49C5">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DC49C5">
            <w:pPr>
              <w:widowControl/>
              <w:jc w:val="left"/>
              <w:rPr>
                <w:rFonts w:ascii="宋体" w:hAnsi="宋体" w:cs="宋体"/>
                <w:color w:val="000000"/>
                <w:kern w:val="0"/>
                <w:szCs w:val="21"/>
              </w:rPr>
            </w:pPr>
          </w:p>
        </w:tc>
      </w:tr>
      <w:tr w:rsidR="00192149" w:rsidRPr="008D7144" w:rsidTr="00DC49C5">
        <w:trPr>
          <w:trHeight w:val="333"/>
        </w:trPr>
        <w:tc>
          <w:tcPr>
            <w:tcW w:w="1439" w:type="dxa"/>
            <w:shd w:val="clear" w:color="auto" w:fill="auto"/>
            <w:noWrap/>
            <w:vAlign w:val="center"/>
          </w:tcPr>
          <w:p w:rsidR="00192149" w:rsidRPr="008D7144" w:rsidRDefault="00192149" w:rsidP="00DC49C5">
            <w:pPr>
              <w:widowControl/>
              <w:jc w:val="center"/>
              <w:rPr>
                <w:rFonts w:ascii="宋体" w:hAnsi="宋体" w:cs="宋体"/>
                <w:color w:val="000000"/>
                <w:kern w:val="0"/>
                <w:szCs w:val="21"/>
              </w:rPr>
            </w:pPr>
            <w:r w:rsidRPr="008D7144">
              <w:rPr>
                <w:rFonts w:ascii="宋体" w:hAnsi="宋体" w:cs="宋体" w:hint="eastAsia"/>
                <w:color w:val="000000"/>
                <w:kern w:val="0"/>
                <w:szCs w:val="21"/>
              </w:rPr>
              <w:t>1.1.2</w:t>
            </w:r>
          </w:p>
        </w:tc>
        <w:tc>
          <w:tcPr>
            <w:tcW w:w="2828" w:type="dxa"/>
            <w:shd w:val="clear" w:color="auto" w:fill="auto"/>
            <w:noWrap/>
            <w:vAlign w:val="center"/>
          </w:tcPr>
          <w:p w:rsidR="00192149" w:rsidRPr="008D7144" w:rsidRDefault="00192149" w:rsidP="00C7094D">
            <w:pPr>
              <w:widowControl/>
              <w:jc w:val="center"/>
              <w:rPr>
                <w:rFonts w:ascii="宋体" w:hAnsi="宋体" w:cs="宋体"/>
                <w:color w:val="000000"/>
                <w:kern w:val="0"/>
                <w:szCs w:val="21"/>
              </w:rPr>
            </w:pPr>
            <w:r w:rsidRPr="008D7144">
              <w:rPr>
                <w:rFonts w:ascii="宋体" w:hAnsi="宋体" w:cs="宋体" w:hint="eastAsia"/>
                <w:color w:val="000000"/>
                <w:kern w:val="0"/>
                <w:szCs w:val="21"/>
              </w:rPr>
              <w:t>主要</w:t>
            </w:r>
            <w:r w:rsidR="00C7094D">
              <w:rPr>
                <w:rFonts w:ascii="宋体" w:hAnsi="宋体" w:cs="宋体" w:hint="eastAsia"/>
                <w:color w:val="000000"/>
                <w:kern w:val="0"/>
                <w:szCs w:val="21"/>
              </w:rPr>
              <w:t>配件</w:t>
            </w:r>
            <w:r w:rsidRPr="008D7144">
              <w:rPr>
                <w:rFonts w:ascii="宋体" w:hAnsi="宋体" w:cs="宋体" w:hint="eastAsia"/>
                <w:color w:val="000000"/>
                <w:kern w:val="0"/>
                <w:szCs w:val="21"/>
              </w:rPr>
              <w:t>二:</w:t>
            </w:r>
            <w:r w:rsidR="00C7094D">
              <w:rPr>
                <w:rFonts w:ascii="宋体" w:hAnsi="宋体" w:cs="宋体" w:hint="eastAsia"/>
                <w:color w:val="000000"/>
                <w:kern w:val="0"/>
                <w:szCs w:val="21"/>
              </w:rPr>
              <w:t>风叶</w:t>
            </w:r>
          </w:p>
        </w:tc>
        <w:tc>
          <w:tcPr>
            <w:tcW w:w="2411" w:type="dxa"/>
            <w:shd w:val="clear" w:color="auto" w:fill="auto"/>
            <w:noWrap/>
            <w:vAlign w:val="center"/>
          </w:tcPr>
          <w:p w:rsidR="00192149" w:rsidRPr="008D7144" w:rsidRDefault="00192149" w:rsidP="00DC49C5">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DC49C5">
            <w:pPr>
              <w:widowControl/>
              <w:jc w:val="left"/>
              <w:rPr>
                <w:rFonts w:ascii="宋体" w:hAnsi="宋体" w:cs="宋体"/>
                <w:color w:val="000000"/>
                <w:kern w:val="0"/>
                <w:szCs w:val="21"/>
              </w:rPr>
            </w:pPr>
          </w:p>
        </w:tc>
      </w:tr>
      <w:tr w:rsidR="00192149" w:rsidRPr="008D7144" w:rsidTr="00DC49C5">
        <w:trPr>
          <w:trHeight w:val="333"/>
        </w:trPr>
        <w:tc>
          <w:tcPr>
            <w:tcW w:w="1439" w:type="dxa"/>
            <w:shd w:val="clear" w:color="auto" w:fill="auto"/>
            <w:noWrap/>
            <w:vAlign w:val="center"/>
          </w:tcPr>
          <w:p w:rsidR="00192149" w:rsidRPr="008D7144" w:rsidRDefault="00192149" w:rsidP="00DC49C5">
            <w:pPr>
              <w:widowControl/>
              <w:jc w:val="center"/>
              <w:rPr>
                <w:rFonts w:ascii="宋体" w:hAnsi="宋体" w:cs="宋体"/>
                <w:color w:val="000000"/>
                <w:kern w:val="0"/>
                <w:szCs w:val="21"/>
              </w:rPr>
            </w:pPr>
            <w:r w:rsidRPr="008D7144">
              <w:rPr>
                <w:rFonts w:ascii="宋体" w:hAnsi="宋体" w:cs="宋体" w:hint="eastAsia"/>
                <w:color w:val="000000"/>
                <w:kern w:val="0"/>
                <w:szCs w:val="21"/>
              </w:rPr>
              <w:t>1.1.3</w:t>
            </w:r>
          </w:p>
        </w:tc>
        <w:tc>
          <w:tcPr>
            <w:tcW w:w="2828" w:type="dxa"/>
            <w:shd w:val="clear" w:color="auto" w:fill="auto"/>
            <w:noWrap/>
            <w:vAlign w:val="center"/>
          </w:tcPr>
          <w:p w:rsidR="00192149" w:rsidRPr="008D7144" w:rsidRDefault="00192149" w:rsidP="00C7094D">
            <w:pPr>
              <w:widowControl/>
              <w:ind w:firstLineChars="150" w:firstLine="315"/>
              <w:rPr>
                <w:rFonts w:ascii="宋体" w:hAnsi="宋体" w:cs="宋体"/>
                <w:color w:val="000000"/>
                <w:kern w:val="0"/>
                <w:szCs w:val="21"/>
              </w:rPr>
            </w:pPr>
            <w:r w:rsidRPr="008D7144">
              <w:rPr>
                <w:rFonts w:ascii="宋体" w:hAnsi="宋体" w:cs="宋体" w:hint="eastAsia"/>
                <w:color w:val="000000"/>
                <w:kern w:val="0"/>
                <w:szCs w:val="21"/>
              </w:rPr>
              <w:t>主要</w:t>
            </w:r>
            <w:r w:rsidR="00C7094D">
              <w:rPr>
                <w:rFonts w:ascii="宋体" w:hAnsi="宋体" w:cs="宋体" w:hint="eastAsia"/>
                <w:color w:val="000000"/>
                <w:kern w:val="0"/>
                <w:szCs w:val="21"/>
              </w:rPr>
              <w:t>配件</w:t>
            </w:r>
            <w:r w:rsidRPr="008D7144">
              <w:rPr>
                <w:rFonts w:ascii="宋体" w:hAnsi="宋体" w:cs="宋体" w:hint="eastAsia"/>
                <w:color w:val="000000"/>
                <w:kern w:val="0"/>
                <w:szCs w:val="21"/>
              </w:rPr>
              <w:t>三：</w:t>
            </w:r>
            <w:r w:rsidR="00C7094D">
              <w:rPr>
                <w:rFonts w:ascii="宋体" w:hAnsi="宋体" w:cs="宋体" w:hint="eastAsia"/>
                <w:color w:val="000000"/>
                <w:kern w:val="0"/>
                <w:szCs w:val="21"/>
              </w:rPr>
              <w:t>控制主板</w:t>
            </w:r>
          </w:p>
        </w:tc>
        <w:tc>
          <w:tcPr>
            <w:tcW w:w="2411" w:type="dxa"/>
            <w:shd w:val="clear" w:color="auto" w:fill="auto"/>
            <w:noWrap/>
            <w:vAlign w:val="center"/>
          </w:tcPr>
          <w:p w:rsidR="00192149" w:rsidRPr="008D7144" w:rsidRDefault="00192149" w:rsidP="00DC49C5">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DC49C5">
            <w:pPr>
              <w:widowControl/>
              <w:jc w:val="left"/>
              <w:rPr>
                <w:rFonts w:ascii="宋体" w:hAnsi="宋体" w:cs="宋体"/>
                <w:color w:val="000000"/>
                <w:kern w:val="0"/>
                <w:szCs w:val="21"/>
              </w:rPr>
            </w:pPr>
          </w:p>
        </w:tc>
      </w:tr>
      <w:tr w:rsidR="00192149" w:rsidRPr="008D7144" w:rsidTr="00DC49C5">
        <w:trPr>
          <w:trHeight w:val="333"/>
        </w:trPr>
        <w:tc>
          <w:tcPr>
            <w:tcW w:w="1439" w:type="dxa"/>
            <w:shd w:val="clear" w:color="auto" w:fill="auto"/>
            <w:noWrap/>
            <w:vAlign w:val="center"/>
          </w:tcPr>
          <w:p w:rsidR="00192149" w:rsidRPr="008D7144" w:rsidRDefault="00192149" w:rsidP="00DC49C5">
            <w:pPr>
              <w:widowControl/>
              <w:jc w:val="center"/>
              <w:rPr>
                <w:rFonts w:ascii="宋体" w:hAnsi="宋体" w:cs="宋体"/>
                <w:color w:val="000000"/>
                <w:kern w:val="0"/>
                <w:szCs w:val="21"/>
              </w:rPr>
            </w:pPr>
            <w:r w:rsidRPr="008D7144">
              <w:rPr>
                <w:rFonts w:ascii="宋体" w:hAnsi="宋体" w:cs="宋体" w:hint="eastAsia"/>
                <w:color w:val="000000"/>
                <w:kern w:val="0"/>
                <w:szCs w:val="21"/>
              </w:rPr>
              <w:t>1.1.4</w:t>
            </w:r>
          </w:p>
        </w:tc>
        <w:tc>
          <w:tcPr>
            <w:tcW w:w="2828" w:type="dxa"/>
            <w:shd w:val="clear" w:color="auto" w:fill="auto"/>
            <w:noWrap/>
            <w:vAlign w:val="center"/>
          </w:tcPr>
          <w:p w:rsidR="00192149" w:rsidRPr="008D7144" w:rsidRDefault="00192149" w:rsidP="00C7094D">
            <w:pPr>
              <w:widowControl/>
              <w:jc w:val="center"/>
              <w:rPr>
                <w:rFonts w:ascii="宋体" w:hAnsi="宋体" w:cs="宋体"/>
                <w:color w:val="000000"/>
                <w:kern w:val="0"/>
                <w:szCs w:val="21"/>
              </w:rPr>
            </w:pPr>
            <w:r w:rsidRPr="008D7144">
              <w:rPr>
                <w:rFonts w:ascii="宋体" w:hAnsi="宋体" w:cs="宋体" w:hint="eastAsia"/>
                <w:color w:val="000000"/>
                <w:kern w:val="0"/>
                <w:szCs w:val="21"/>
              </w:rPr>
              <w:t>主要</w:t>
            </w:r>
            <w:r w:rsidR="00C7094D">
              <w:rPr>
                <w:rFonts w:ascii="宋体" w:hAnsi="宋体" w:cs="宋体" w:hint="eastAsia"/>
                <w:color w:val="000000"/>
                <w:kern w:val="0"/>
                <w:szCs w:val="21"/>
              </w:rPr>
              <w:t>配件</w:t>
            </w:r>
            <w:r w:rsidRPr="008D7144">
              <w:rPr>
                <w:rFonts w:ascii="宋体" w:hAnsi="宋体" w:cs="宋体" w:hint="eastAsia"/>
                <w:color w:val="000000"/>
                <w:kern w:val="0"/>
                <w:szCs w:val="21"/>
              </w:rPr>
              <w:t>四:</w:t>
            </w:r>
            <w:r w:rsidRPr="00192149">
              <w:rPr>
                <w:rFonts w:ascii="宋体" w:hAnsi="宋体" w:cs="宋体" w:hint="eastAsia"/>
                <w:color w:val="000000"/>
                <w:kern w:val="0"/>
                <w:szCs w:val="21"/>
              </w:rPr>
              <w:t xml:space="preserve"> </w:t>
            </w:r>
            <w:r w:rsidR="00C7094D">
              <w:rPr>
                <w:rFonts w:ascii="宋体" w:hAnsi="宋体" w:cs="宋体" w:hint="eastAsia"/>
                <w:color w:val="000000"/>
                <w:kern w:val="0"/>
                <w:szCs w:val="21"/>
              </w:rPr>
              <w:t>面板控制器</w:t>
            </w:r>
          </w:p>
        </w:tc>
        <w:tc>
          <w:tcPr>
            <w:tcW w:w="2411" w:type="dxa"/>
            <w:shd w:val="clear" w:color="auto" w:fill="auto"/>
            <w:noWrap/>
            <w:vAlign w:val="center"/>
          </w:tcPr>
          <w:p w:rsidR="00192149" w:rsidRPr="008D7144" w:rsidRDefault="00192149" w:rsidP="00DC49C5">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DC49C5">
            <w:pPr>
              <w:widowControl/>
              <w:jc w:val="left"/>
              <w:rPr>
                <w:rFonts w:ascii="宋体" w:hAnsi="宋体" w:cs="宋体"/>
                <w:color w:val="000000"/>
                <w:kern w:val="0"/>
                <w:szCs w:val="21"/>
              </w:rPr>
            </w:pPr>
          </w:p>
        </w:tc>
      </w:tr>
      <w:tr w:rsidR="00192149" w:rsidRPr="008D7144" w:rsidTr="00DC49C5">
        <w:trPr>
          <w:trHeight w:val="333"/>
        </w:trPr>
        <w:tc>
          <w:tcPr>
            <w:tcW w:w="1439" w:type="dxa"/>
            <w:shd w:val="clear" w:color="auto" w:fill="auto"/>
            <w:noWrap/>
            <w:vAlign w:val="center"/>
          </w:tcPr>
          <w:p w:rsidR="00192149" w:rsidRPr="008D7144" w:rsidRDefault="00192149" w:rsidP="00DC49C5">
            <w:pPr>
              <w:widowControl/>
              <w:jc w:val="center"/>
              <w:rPr>
                <w:rFonts w:ascii="宋体" w:hAnsi="宋体" w:cs="宋体"/>
                <w:color w:val="000000"/>
                <w:kern w:val="0"/>
                <w:szCs w:val="21"/>
              </w:rPr>
            </w:pPr>
            <w:r w:rsidRPr="008D7144">
              <w:rPr>
                <w:rFonts w:ascii="宋体" w:hAnsi="宋体" w:cs="宋体" w:hint="eastAsia"/>
                <w:color w:val="000000"/>
                <w:kern w:val="0"/>
                <w:szCs w:val="21"/>
              </w:rPr>
              <w:t>1.1.5</w:t>
            </w:r>
          </w:p>
        </w:tc>
        <w:tc>
          <w:tcPr>
            <w:tcW w:w="2828" w:type="dxa"/>
            <w:shd w:val="clear" w:color="auto" w:fill="auto"/>
            <w:noWrap/>
            <w:vAlign w:val="center"/>
          </w:tcPr>
          <w:p w:rsidR="00192149" w:rsidRPr="008D7144" w:rsidRDefault="00192149" w:rsidP="00C7094D">
            <w:pPr>
              <w:widowControl/>
              <w:jc w:val="center"/>
              <w:rPr>
                <w:rFonts w:ascii="宋体" w:hAnsi="宋体" w:cs="宋体"/>
                <w:color w:val="000000"/>
                <w:kern w:val="0"/>
                <w:szCs w:val="21"/>
              </w:rPr>
            </w:pPr>
            <w:r w:rsidRPr="008D7144">
              <w:rPr>
                <w:rFonts w:ascii="宋体" w:hAnsi="宋体" w:cs="宋体" w:hint="eastAsia"/>
                <w:color w:val="000000"/>
                <w:kern w:val="0"/>
                <w:szCs w:val="21"/>
              </w:rPr>
              <w:t>主要</w:t>
            </w:r>
            <w:r w:rsidR="00C7094D">
              <w:rPr>
                <w:rFonts w:ascii="宋体" w:hAnsi="宋体" w:cs="宋体" w:hint="eastAsia"/>
                <w:color w:val="000000"/>
                <w:kern w:val="0"/>
                <w:szCs w:val="21"/>
              </w:rPr>
              <w:t>配件</w:t>
            </w:r>
            <w:r w:rsidRPr="008D7144">
              <w:rPr>
                <w:rFonts w:ascii="宋体" w:hAnsi="宋体" w:cs="宋体" w:hint="eastAsia"/>
                <w:color w:val="000000"/>
                <w:kern w:val="0"/>
                <w:szCs w:val="21"/>
              </w:rPr>
              <w:t>五：</w:t>
            </w:r>
            <w:r w:rsidR="00C7094D">
              <w:rPr>
                <w:rFonts w:ascii="宋体" w:hAnsi="宋体" w:cs="宋体" w:hint="eastAsia"/>
                <w:color w:val="000000"/>
                <w:kern w:val="0"/>
                <w:szCs w:val="21"/>
              </w:rPr>
              <w:t>水帘</w:t>
            </w:r>
          </w:p>
        </w:tc>
        <w:tc>
          <w:tcPr>
            <w:tcW w:w="2411" w:type="dxa"/>
            <w:shd w:val="clear" w:color="auto" w:fill="auto"/>
            <w:noWrap/>
            <w:vAlign w:val="center"/>
          </w:tcPr>
          <w:p w:rsidR="00192149" w:rsidRPr="008D7144" w:rsidRDefault="00192149" w:rsidP="00DC49C5">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DC49C5">
            <w:pPr>
              <w:widowControl/>
              <w:jc w:val="left"/>
              <w:rPr>
                <w:rFonts w:ascii="宋体" w:hAnsi="宋体" w:cs="宋体"/>
                <w:color w:val="000000"/>
                <w:kern w:val="0"/>
                <w:szCs w:val="21"/>
              </w:rPr>
            </w:pPr>
          </w:p>
        </w:tc>
      </w:tr>
      <w:tr w:rsidR="00192149" w:rsidRPr="008D7144" w:rsidTr="00DC49C5">
        <w:trPr>
          <w:trHeight w:val="333"/>
        </w:trPr>
        <w:tc>
          <w:tcPr>
            <w:tcW w:w="1439" w:type="dxa"/>
            <w:shd w:val="clear" w:color="auto" w:fill="auto"/>
            <w:noWrap/>
            <w:vAlign w:val="center"/>
          </w:tcPr>
          <w:p w:rsidR="00192149" w:rsidRPr="008D7144" w:rsidRDefault="00192149" w:rsidP="00DC49C5">
            <w:pPr>
              <w:widowControl/>
              <w:jc w:val="center"/>
              <w:rPr>
                <w:rFonts w:ascii="宋体" w:hAnsi="宋体" w:cs="宋体"/>
                <w:color w:val="000000"/>
                <w:kern w:val="0"/>
                <w:szCs w:val="21"/>
              </w:rPr>
            </w:pPr>
            <w:r w:rsidRPr="008D7144">
              <w:rPr>
                <w:rFonts w:ascii="宋体" w:hAnsi="宋体" w:cs="宋体" w:hint="eastAsia"/>
                <w:color w:val="000000"/>
                <w:kern w:val="0"/>
                <w:szCs w:val="21"/>
              </w:rPr>
              <w:t>1.1.6</w:t>
            </w:r>
          </w:p>
        </w:tc>
        <w:tc>
          <w:tcPr>
            <w:tcW w:w="2828" w:type="dxa"/>
            <w:shd w:val="clear" w:color="auto" w:fill="auto"/>
            <w:noWrap/>
            <w:vAlign w:val="center"/>
          </w:tcPr>
          <w:p w:rsidR="00192149" w:rsidRPr="008D7144" w:rsidRDefault="00192149" w:rsidP="00C7094D">
            <w:pPr>
              <w:widowControl/>
              <w:jc w:val="center"/>
              <w:rPr>
                <w:rFonts w:ascii="宋体" w:hAnsi="宋体" w:cs="宋体"/>
                <w:color w:val="000000"/>
                <w:kern w:val="0"/>
                <w:szCs w:val="21"/>
              </w:rPr>
            </w:pPr>
            <w:r w:rsidRPr="008D7144">
              <w:rPr>
                <w:rFonts w:ascii="宋体" w:hAnsi="宋体" w:cs="宋体" w:hint="eastAsia"/>
                <w:color w:val="000000"/>
                <w:kern w:val="0"/>
                <w:szCs w:val="21"/>
              </w:rPr>
              <w:t>主要</w:t>
            </w:r>
            <w:r w:rsidR="00C7094D">
              <w:rPr>
                <w:rFonts w:ascii="宋体" w:hAnsi="宋体" w:cs="宋体" w:hint="eastAsia"/>
                <w:color w:val="000000"/>
                <w:kern w:val="0"/>
                <w:szCs w:val="21"/>
              </w:rPr>
              <w:t>配件</w:t>
            </w:r>
            <w:r w:rsidRPr="008D7144">
              <w:rPr>
                <w:rFonts w:ascii="宋体" w:hAnsi="宋体" w:cs="宋体" w:hint="eastAsia"/>
                <w:color w:val="000000"/>
                <w:kern w:val="0"/>
                <w:szCs w:val="21"/>
              </w:rPr>
              <w:t>六：</w:t>
            </w:r>
            <w:r w:rsidR="00C7094D">
              <w:rPr>
                <w:rFonts w:ascii="宋体" w:hAnsi="宋体" w:cs="宋体" w:hint="eastAsia"/>
                <w:color w:val="000000"/>
                <w:kern w:val="0"/>
                <w:szCs w:val="21"/>
              </w:rPr>
              <w:t>热水管</w:t>
            </w:r>
          </w:p>
        </w:tc>
        <w:tc>
          <w:tcPr>
            <w:tcW w:w="2411" w:type="dxa"/>
            <w:shd w:val="clear" w:color="auto" w:fill="auto"/>
            <w:noWrap/>
            <w:vAlign w:val="center"/>
          </w:tcPr>
          <w:p w:rsidR="00192149" w:rsidRPr="008D7144" w:rsidRDefault="00192149" w:rsidP="00DC49C5">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DC49C5">
            <w:pPr>
              <w:widowControl/>
              <w:jc w:val="left"/>
              <w:rPr>
                <w:rFonts w:ascii="宋体" w:hAnsi="宋体" w:cs="宋体"/>
                <w:color w:val="000000"/>
                <w:kern w:val="0"/>
                <w:szCs w:val="21"/>
              </w:rPr>
            </w:pPr>
          </w:p>
        </w:tc>
      </w:tr>
      <w:tr w:rsidR="00192149" w:rsidRPr="008D7144" w:rsidTr="00DC49C5">
        <w:trPr>
          <w:trHeight w:val="333"/>
        </w:trPr>
        <w:tc>
          <w:tcPr>
            <w:tcW w:w="1439" w:type="dxa"/>
            <w:shd w:val="clear" w:color="auto" w:fill="auto"/>
            <w:noWrap/>
            <w:vAlign w:val="center"/>
          </w:tcPr>
          <w:p w:rsidR="00192149" w:rsidRPr="008D7144" w:rsidRDefault="00192149" w:rsidP="00DC49C5">
            <w:pPr>
              <w:widowControl/>
              <w:jc w:val="center"/>
              <w:rPr>
                <w:rFonts w:ascii="宋体" w:hAnsi="宋体" w:cs="宋体"/>
                <w:color w:val="000000"/>
                <w:kern w:val="0"/>
                <w:szCs w:val="21"/>
              </w:rPr>
            </w:pPr>
            <w:r w:rsidRPr="008D7144">
              <w:rPr>
                <w:rFonts w:ascii="宋体" w:hAnsi="宋体" w:cs="宋体" w:hint="eastAsia"/>
                <w:color w:val="000000"/>
                <w:kern w:val="0"/>
                <w:szCs w:val="21"/>
              </w:rPr>
              <w:t>1.1.7</w:t>
            </w:r>
          </w:p>
        </w:tc>
        <w:tc>
          <w:tcPr>
            <w:tcW w:w="2828" w:type="dxa"/>
            <w:shd w:val="clear" w:color="auto" w:fill="auto"/>
            <w:noWrap/>
            <w:vAlign w:val="center"/>
          </w:tcPr>
          <w:p w:rsidR="00192149" w:rsidRPr="008D7144" w:rsidRDefault="00192149" w:rsidP="00C7094D">
            <w:pPr>
              <w:widowControl/>
              <w:jc w:val="center"/>
              <w:rPr>
                <w:rFonts w:ascii="宋体" w:hAnsi="宋体" w:cs="宋体"/>
                <w:color w:val="000000"/>
                <w:kern w:val="0"/>
                <w:szCs w:val="21"/>
              </w:rPr>
            </w:pPr>
            <w:r>
              <w:rPr>
                <w:rFonts w:ascii="宋体" w:hAnsi="宋体" w:cs="宋体" w:hint="eastAsia"/>
                <w:color w:val="000000"/>
                <w:kern w:val="0"/>
                <w:szCs w:val="21"/>
              </w:rPr>
              <w:t>主要</w:t>
            </w:r>
            <w:r w:rsidR="00C7094D">
              <w:rPr>
                <w:rFonts w:ascii="宋体" w:hAnsi="宋体" w:cs="宋体" w:hint="eastAsia"/>
                <w:color w:val="000000"/>
                <w:kern w:val="0"/>
                <w:szCs w:val="21"/>
              </w:rPr>
              <w:t>配件</w:t>
            </w:r>
            <w:r>
              <w:rPr>
                <w:rFonts w:ascii="宋体" w:hAnsi="宋体" w:cs="宋体" w:hint="eastAsia"/>
                <w:color w:val="000000"/>
                <w:kern w:val="0"/>
                <w:szCs w:val="21"/>
              </w:rPr>
              <w:t>七</w:t>
            </w:r>
            <w:r w:rsidRPr="008D7144">
              <w:rPr>
                <w:rFonts w:ascii="宋体" w:hAnsi="宋体" w:cs="宋体" w:hint="eastAsia"/>
                <w:color w:val="000000"/>
                <w:kern w:val="0"/>
                <w:szCs w:val="21"/>
              </w:rPr>
              <w:t>：</w:t>
            </w:r>
            <w:r w:rsidR="00C7094D">
              <w:rPr>
                <w:rFonts w:ascii="宋体" w:hAnsi="宋体" w:cs="宋体" w:hint="eastAsia"/>
                <w:color w:val="000000"/>
                <w:kern w:val="0"/>
                <w:szCs w:val="21"/>
              </w:rPr>
              <w:t>电缆</w:t>
            </w:r>
          </w:p>
        </w:tc>
        <w:tc>
          <w:tcPr>
            <w:tcW w:w="2411" w:type="dxa"/>
            <w:shd w:val="clear" w:color="auto" w:fill="auto"/>
            <w:noWrap/>
            <w:vAlign w:val="center"/>
          </w:tcPr>
          <w:p w:rsidR="00192149" w:rsidRPr="008D7144" w:rsidRDefault="00192149" w:rsidP="00DC49C5">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DC49C5">
            <w:pPr>
              <w:widowControl/>
              <w:jc w:val="left"/>
              <w:rPr>
                <w:rFonts w:ascii="宋体" w:hAnsi="宋体" w:cs="宋体"/>
                <w:color w:val="000000"/>
                <w:kern w:val="0"/>
                <w:szCs w:val="21"/>
              </w:rPr>
            </w:pPr>
          </w:p>
        </w:tc>
      </w:tr>
      <w:tr w:rsidR="00192149" w:rsidRPr="008D7144" w:rsidTr="00DC49C5">
        <w:trPr>
          <w:trHeight w:val="333"/>
        </w:trPr>
        <w:tc>
          <w:tcPr>
            <w:tcW w:w="1439" w:type="dxa"/>
            <w:shd w:val="clear" w:color="auto" w:fill="auto"/>
            <w:noWrap/>
            <w:vAlign w:val="center"/>
          </w:tcPr>
          <w:p w:rsidR="00192149" w:rsidRPr="008D7144" w:rsidRDefault="00192149" w:rsidP="00DC49C5">
            <w:pPr>
              <w:widowControl/>
              <w:jc w:val="center"/>
              <w:rPr>
                <w:rFonts w:ascii="宋体" w:hAnsi="宋体" w:cs="宋体"/>
                <w:color w:val="000000"/>
                <w:kern w:val="0"/>
                <w:szCs w:val="21"/>
              </w:rPr>
            </w:pPr>
            <w:r w:rsidRPr="008D7144">
              <w:rPr>
                <w:rFonts w:ascii="宋体" w:hAnsi="宋体" w:cs="宋体" w:hint="eastAsia"/>
                <w:color w:val="000000"/>
                <w:kern w:val="0"/>
                <w:szCs w:val="21"/>
              </w:rPr>
              <w:t>1.1.8</w:t>
            </w:r>
          </w:p>
        </w:tc>
        <w:tc>
          <w:tcPr>
            <w:tcW w:w="2828" w:type="dxa"/>
            <w:shd w:val="clear" w:color="auto" w:fill="auto"/>
            <w:noWrap/>
            <w:vAlign w:val="center"/>
          </w:tcPr>
          <w:p w:rsidR="00192149" w:rsidRPr="008D7144" w:rsidRDefault="00192149" w:rsidP="00C7094D">
            <w:pPr>
              <w:widowControl/>
              <w:jc w:val="center"/>
              <w:rPr>
                <w:rFonts w:ascii="宋体" w:hAnsi="宋体" w:cs="宋体"/>
                <w:color w:val="000000"/>
                <w:kern w:val="0"/>
                <w:szCs w:val="21"/>
              </w:rPr>
            </w:pPr>
            <w:r>
              <w:rPr>
                <w:rFonts w:ascii="宋体" w:hAnsi="宋体" w:cs="宋体" w:hint="eastAsia"/>
                <w:color w:val="000000"/>
                <w:kern w:val="0"/>
                <w:szCs w:val="21"/>
              </w:rPr>
              <w:t>主要</w:t>
            </w:r>
            <w:r w:rsidR="00C7094D">
              <w:rPr>
                <w:rFonts w:ascii="宋体" w:hAnsi="宋体" w:cs="宋体" w:hint="eastAsia"/>
                <w:color w:val="000000"/>
                <w:kern w:val="0"/>
                <w:szCs w:val="21"/>
              </w:rPr>
              <w:t>配件</w:t>
            </w:r>
            <w:r>
              <w:rPr>
                <w:rFonts w:ascii="宋体" w:hAnsi="宋体" w:cs="宋体" w:hint="eastAsia"/>
                <w:color w:val="000000"/>
                <w:kern w:val="0"/>
                <w:szCs w:val="21"/>
              </w:rPr>
              <w:t>八</w:t>
            </w:r>
            <w:r w:rsidRPr="008D7144">
              <w:rPr>
                <w:rFonts w:ascii="宋体" w:hAnsi="宋体" w:cs="宋体" w:hint="eastAsia"/>
                <w:color w:val="000000"/>
                <w:kern w:val="0"/>
                <w:szCs w:val="21"/>
              </w:rPr>
              <w:t>：</w:t>
            </w:r>
            <w:r w:rsidR="00C7094D">
              <w:rPr>
                <w:rFonts w:ascii="宋体" w:hAnsi="宋体" w:cs="宋体" w:hint="eastAsia"/>
                <w:color w:val="000000"/>
                <w:kern w:val="0"/>
                <w:szCs w:val="21"/>
              </w:rPr>
              <w:t>送风管道</w:t>
            </w:r>
          </w:p>
        </w:tc>
        <w:tc>
          <w:tcPr>
            <w:tcW w:w="2411" w:type="dxa"/>
            <w:shd w:val="clear" w:color="auto" w:fill="auto"/>
            <w:noWrap/>
            <w:vAlign w:val="center"/>
          </w:tcPr>
          <w:p w:rsidR="00192149" w:rsidRPr="008D7144" w:rsidRDefault="00192149" w:rsidP="00DC49C5">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DC49C5">
            <w:pPr>
              <w:widowControl/>
              <w:jc w:val="left"/>
              <w:rPr>
                <w:rFonts w:ascii="宋体" w:hAnsi="宋体" w:cs="宋体"/>
                <w:color w:val="000000"/>
                <w:kern w:val="0"/>
                <w:szCs w:val="21"/>
              </w:rPr>
            </w:pPr>
          </w:p>
        </w:tc>
      </w:tr>
      <w:tr w:rsidR="00192149" w:rsidRPr="008D7144" w:rsidTr="00DC49C5">
        <w:trPr>
          <w:trHeight w:val="333"/>
        </w:trPr>
        <w:tc>
          <w:tcPr>
            <w:tcW w:w="1439" w:type="dxa"/>
            <w:shd w:val="clear" w:color="auto" w:fill="auto"/>
            <w:noWrap/>
            <w:vAlign w:val="center"/>
          </w:tcPr>
          <w:p w:rsidR="00192149" w:rsidRPr="008D7144" w:rsidRDefault="00192149" w:rsidP="00DC49C5">
            <w:pPr>
              <w:widowControl/>
              <w:jc w:val="center"/>
              <w:rPr>
                <w:rFonts w:ascii="宋体" w:hAnsi="宋体" w:cs="宋体"/>
                <w:color w:val="000000"/>
                <w:kern w:val="0"/>
                <w:szCs w:val="21"/>
              </w:rPr>
            </w:pPr>
            <w:r w:rsidRPr="008D7144">
              <w:rPr>
                <w:rFonts w:ascii="宋体" w:hAnsi="宋体" w:cs="宋体" w:hint="eastAsia"/>
                <w:color w:val="000000"/>
                <w:kern w:val="0"/>
                <w:szCs w:val="21"/>
              </w:rPr>
              <w:t>1.1.9</w:t>
            </w:r>
          </w:p>
        </w:tc>
        <w:tc>
          <w:tcPr>
            <w:tcW w:w="2828" w:type="dxa"/>
            <w:shd w:val="clear" w:color="auto" w:fill="auto"/>
            <w:noWrap/>
            <w:vAlign w:val="center"/>
          </w:tcPr>
          <w:p w:rsidR="00192149" w:rsidRPr="008D7144" w:rsidRDefault="00C7094D" w:rsidP="00C7094D">
            <w:pPr>
              <w:widowControl/>
              <w:jc w:val="center"/>
              <w:rPr>
                <w:rFonts w:ascii="宋体" w:hAnsi="宋体" w:cs="宋体"/>
                <w:color w:val="000000"/>
                <w:kern w:val="0"/>
                <w:szCs w:val="21"/>
              </w:rPr>
            </w:pPr>
            <w:r>
              <w:rPr>
                <w:rFonts w:ascii="宋体" w:hAnsi="宋体" w:cs="宋体" w:hint="eastAsia"/>
                <w:color w:val="000000"/>
                <w:kern w:val="0"/>
                <w:szCs w:val="21"/>
              </w:rPr>
              <w:t>主要配件九</w:t>
            </w:r>
            <w:r w:rsidRPr="008D7144">
              <w:rPr>
                <w:rFonts w:ascii="宋体" w:hAnsi="宋体" w:cs="宋体" w:hint="eastAsia"/>
                <w:color w:val="000000"/>
                <w:kern w:val="0"/>
                <w:szCs w:val="21"/>
              </w:rPr>
              <w:t>：</w:t>
            </w:r>
            <w:r>
              <w:rPr>
                <w:rFonts w:ascii="宋体" w:hAnsi="宋体" w:cs="宋体" w:hint="eastAsia"/>
                <w:color w:val="000000"/>
                <w:kern w:val="0"/>
                <w:szCs w:val="21"/>
              </w:rPr>
              <w:t>橡塑</w:t>
            </w:r>
          </w:p>
        </w:tc>
        <w:tc>
          <w:tcPr>
            <w:tcW w:w="2411" w:type="dxa"/>
            <w:shd w:val="clear" w:color="auto" w:fill="auto"/>
            <w:noWrap/>
            <w:vAlign w:val="center"/>
          </w:tcPr>
          <w:p w:rsidR="00192149" w:rsidRPr="008D7144" w:rsidRDefault="00192149" w:rsidP="00DC49C5">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DC49C5">
            <w:pPr>
              <w:widowControl/>
              <w:jc w:val="left"/>
              <w:rPr>
                <w:rFonts w:ascii="宋体" w:hAnsi="宋体" w:cs="宋体"/>
                <w:color w:val="000000"/>
                <w:kern w:val="0"/>
                <w:szCs w:val="21"/>
              </w:rPr>
            </w:pPr>
          </w:p>
        </w:tc>
      </w:tr>
      <w:tr w:rsidR="00192149" w:rsidRPr="008D7144" w:rsidTr="00DC49C5">
        <w:trPr>
          <w:trHeight w:val="333"/>
        </w:trPr>
        <w:tc>
          <w:tcPr>
            <w:tcW w:w="1439" w:type="dxa"/>
            <w:shd w:val="clear" w:color="auto" w:fill="auto"/>
            <w:noWrap/>
            <w:vAlign w:val="center"/>
          </w:tcPr>
          <w:p w:rsidR="00192149" w:rsidRPr="008D7144" w:rsidRDefault="00192149" w:rsidP="00DC49C5">
            <w:pPr>
              <w:widowControl/>
              <w:jc w:val="center"/>
              <w:rPr>
                <w:rFonts w:ascii="宋体" w:hAnsi="宋体" w:cs="宋体"/>
                <w:color w:val="000000"/>
                <w:kern w:val="0"/>
                <w:szCs w:val="21"/>
              </w:rPr>
            </w:pPr>
            <w:r w:rsidRPr="008D7144">
              <w:rPr>
                <w:rFonts w:ascii="宋体" w:hAnsi="宋体" w:cs="宋体" w:hint="eastAsia"/>
                <w:color w:val="000000"/>
                <w:kern w:val="0"/>
                <w:szCs w:val="21"/>
              </w:rPr>
              <w:t>1.2</w:t>
            </w:r>
            <w:r>
              <w:rPr>
                <w:rFonts w:ascii="宋体" w:hAnsi="宋体" w:cs="宋体" w:hint="eastAsia"/>
                <w:color w:val="000000"/>
                <w:kern w:val="0"/>
                <w:szCs w:val="21"/>
              </w:rPr>
              <w:t>.1</w:t>
            </w:r>
          </w:p>
        </w:tc>
        <w:tc>
          <w:tcPr>
            <w:tcW w:w="2828" w:type="dxa"/>
            <w:shd w:val="clear" w:color="auto" w:fill="auto"/>
            <w:noWrap/>
            <w:vAlign w:val="center"/>
          </w:tcPr>
          <w:p w:rsidR="00192149" w:rsidRPr="008D7144" w:rsidRDefault="0080770E" w:rsidP="0080770E">
            <w:pPr>
              <w:widowControl/>
              <w:jc w:val="center"/>
              <w:rPr>
                <w:rFonts w:ascii="宋体" w:hAnsi="宋体" w:cs="宋体"/>
                <w:color w:val="000000"/>
                <w:kern w:val="0"/>
                <w:szCs w:val="21"/>
              </w:rPr>
            </w:pPr>
            <w:r>
              <w:rPr>
                <w:rFonts w:ascii="宋体" w:hAnsi="宋体" w:cs="宋体" w:hint="eastAsia"/>
                <w:color w:val="000000"/>
                <w:kern w:val="0"/>
                <w:szCs w:val="21"/>
              </w:rPr>
              <w:t>主要配件十</w:t>
            </w:r>
            <w:r w:rsidRPr="008D7144">
              <w:rPr>
                <w:rFonts w:ascii="宋体" w:hAnsi="宋体" w:cs="宋体" w:hint="eastAsia"/>
                <w:color w:val="000000"/>
                <w:kern w:val="0"/>
                <w:szCs w:val="21"/>
              </w:rPr>
              <w:t>：</w:t>
            </w:r>
            <w:r>
              <w:rPr>
                <w:rFonts w:ascii="宋体" w:hAnsi="宋体" w:cs="宋体" w:hint="eastAsia"/>
                <w:color w:val="000000"/>
                <w:kern w:val="0"/>
                <w:szCs w:val="21"/>
              </w:rPr>
              <w:t>角钢</w:t>
            </w:r>
          </w:p>
        </w:tc>
        <w:tc>
          <w:tcPr>
            <w:tcW w:w="2411" w:type="dxa"/>
            <w:shd w:val="clear" w:color="auto" w:fill="auto"/>
            <w:noWrap/>
            <w:vAlign w:val="center"/>
          </w:tcPr>
          <w:p w:rsidR="00192149" w:rsidRPr="008D7144" w:rsidRDefault="00192149" w:rsidP="00DC49C5">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DC49C5">
            <w:pPr>
              <w:widowControl/>
              <w:jc w:val="left"/>
              <w:rPr>
                <w:rFonts w:ascii="宋体" w:hAnsi="宋体" w:cs="宋体"/>
                <w:color w:val="000000"/>
                <w:kern w:val="0"/>
                <w:szCs w:val="21"/>
              </w:rPr>
            </w:pPr>
          </w:p>
        </w:tc>
      </w:tr>
      <w:tr w:rsidR="00192149" w:rsidRPr="008D7144" w:rsidTr="00DC49C5">
        <w:trPr>
          <w:trHeight w:val="333"/>
        </w:trPr>
        <w:tc>
          <w:tcPr>
            <w:tcW w:w="1439" w:type="dxa"/>
            <w:shd w:val="clear" w:color="auto" w:fill="auto"/>
            <w:noWrap/>
            <w:vAlign w:val="center"/>
          </w:tcPr>
          <w:p w:rsidR="00192149" w:rsidRPr="008D7144" w:rsidRDefault="00192149" w:rsidP="00DC49C5">
            <w:pPr>
              <w:widowControl/>
              <w:jc w:val="center"/>
              <w:rPr>
                <w:rFonts w:ascii="宋体" w:hAnsi="宋体" w:cs="宋体"/>
                <w:color w:val="000000"/>
                <w:kern w:val="0"/>
                <w:szCs w:val="21"/>
              </w:rPr>
            </w:pPr>
            <w:r>
              <w:rPr>
                <w:rFonts w:ascii="宋体" w:hAnsi="宋体" w:cs="宋体" w:hint="eastAsia"/>
                <w:color w:val="000000"/>
                <w:kern w:val="0"/>
                <w:szCs w:val="21"/>
              </w:rPr>
              <w:t>1.2.2</w:t>
            </w:r>
          </w:p>
        </w:tc>
        <w:tc>
          <w:tcPr>
            <w:tcW w:w="2828" w:type="dxa"/>
            <w:shd w:val="clear" w:color="auto" w:fill="auto"/>
            <w:noWrap/>
            <w:vAlign w:val="center"/>
          </w:tcPr>
          <w:p w:rsidR="00192149" w:rsidRPr="008D7144" w:rsidRDefault="00192149" w:rsidP="00DC49C5">
            <w:pPr>
              <w:widowControl/>
              <w:jc w:val="center"/>
              <w:rPr>
                <w:rFonts w:ascii="宋体" w:hAnsi="宋体" w:cs="宋体"/>
                <w:color w:val="000000"/>
                <w:kern w:val="0"/>
                <w:szCs w:val="21"/>
              </w:rPr>
            </w:pPr>
          </w:p>
        </w:tc>
        <w:tc>
          <w:tcPr>
            <w:tcW w:w="2411" w:type="dxa"/>
            <w:shd w:val="clear" w:color="auto" w:fill="auto"/>
            <w:noWrap/>
            <w:vAlign w:val="center"/>
          </w:tcPr>
          <w:p w:rsidR="00192149" w:rsidRPr="008D7144" w:rsidRDefault="00192149" w:rsidP="00DC49C5">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DC49C5">
            <w:pPr>
              <w:widowControl/>
              <w:jc w:val="left"/>
              <w:rPr>
                <w:rFonts w:ascii="宋体" w:hAnsi="宋体" w:cs="宋体"/>
                <w:color w:val="000000"/>
                <w:kern w:val="0"/>
                <w:szCs w:val="21"/>
              </w:rPr>
            </w:pPr>
          </w:p>
        </w:tc>
      </w:tr>
    </w:tbl>
    <w:p w:rsidR="00FC35CF" w:rsidRPr="008D7144" w:rsidRDefault="00FC35CF" w:rsidP="00FC35CF">
      <w:pPr>
        <w:widowControl/>
        <w:spacing w:line="420" w:lineRule="exact"/>
        <w:jc w:val="left"/>
        <w:rPr>
          <w:rFonts w:ascii="黑体" w:eastAsia="黑体" w:hAnsi="宋体" w:cs="宋体"/>
          <w:color w:val="000000"/>
          <w:kern w:val="0"/>
          <w:sz w:val="24"/>
          <w:bdr w:val="none" w:sz="0" w:space="0" w:color="auto" w:frame="1"/>
        </w:rPr>
      </w:pPr>
    </w:p>
    <w:p w:rsidR="00FC35CF" w:rsidRDefault="00FC35CF" w:rsidP="00FC35CF">
      <w:pPr>
        <w:widowControl/>
        <w:spacing w:line="420" w:lineRule="exact"/>
        <w:jc w:val="left"/>
        <w:rPr>
          <w:rFonts w:ascii="黑体" w:eastAsia="黑体" w:hAnsi="宋体" w:cs="宋体"/>
          <w:color w:val="000000"/>
          <w:kern w:val="0"/>
          <w:sz w:val="24"/>
          <w:bdr w:val="none" w:sz="0" w:space="0" w:color="auto" w:frame="1"/>
        </w:rPr>
      </w:pPr>
    </w:p>
    <w:p w:rsidR="00260D16" w:rsidRPr="008D7144" w:rsidRDefault="00260D16" w:rsidP="00FC35CF">
      <w:pPr>
        <w:widowControl/>
        <w:spacing w:line="420" w:lineRule="exact"/>
        <w:jc w:val="left"/>
        <w:rPr>
          <w:rFonts w:ascii="黑体" w:eastAsia="黑体" w:hAnsi="宋体" w:cs="宋体"/>
          <w:color w:val="000000"/>
          <w:kern w:val="0"/>
          <w:sz w:val="24"/>
          <w:bdr w:val="none" w:sz="0" w:space="0" w:color="auto" w:frame="1"/>
        </w:rPr>
      </w:pPr>
    </w:p>
    <w:p w:rsidR="00FC35CF" w:rsidRPr="008D7144" w:rsidRDefault="00FC35CF" w:rsidP="00FC35CF">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rsidR="00FC35CF" w:rsidRPr="008D7144" w:rsidRDefault="00FC35CF" w:rsidP="00FC35CF">
      <w:pPr>
        <w:widowControl/>
        <w:spacing w:line="420" w:lineRule="exact"/>
        <w:jc w:val="left"/>
        <w:rPr>
          <w:rFonts w:ascii="黑体" w:eastAsia="黑体" w:hAnsi="宋体" w:cs="宋体"/>
          <w:color w:val="000000"/>
          <w:kern w:val="0"/>
          <w:sz w:val="24"/>
          <w:bdr w:val="none" w:sz="0" w:space="0" w:color="auto" w:frame="1"/>
        </w:rPr>
      </w:pPr>
    </w:p>
    <w:p w:rsidR="00FC35CF" w:rsidRDefault="00FC35CF" w:rsidP="00FC35CF">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260D16" w:rsidRDefault="00260D16" w:rsidP="00FC35CF">
      <w:pPr>
        <w:widowControl/>
        <w:spacing w:line="420" w:lineRule="exact"/>
        <w:jc w:val="left"/>
        <w:rPr>
          <w:rFonts w:ascii="黑体" w:eastAsia="黑体" w:hAnsi="宋体" w:cs="宋体"/>
          <w:color w:val="000000"/>
          <w:kern w:val="0"/>
          <w:sz w:val="24"/>
          <w:bdr w:val="none" w:sz="0" w:space="0" w:color="auto" w:frame="1"/>
        </w:rPr>
      </w:pPr>
    </w:p>
    <w:p w:rsidR="00260D16" w:rsidRDefault="00260D16" w:rsidP="00260D16">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rsidR="00260D16" w:rsidRPr="008D7144" w:rsidRDefault="00260D16" w:rsidP="00FC35CF">
      <w:pPr>
        <w:widowControl/>
        <w:spacing w:line="420" w:lineRule="exact"/>
        <w:jc w:val="left"/>
        <w:rPr>
          <w:rFonts w:ascii="黑体" w:eastAsia="黑体" w:hAnsi="宋体" w:cs="宋体"/>
          <w:color w:val="000000"/>
          <w:kern w:val="0"/>
          <w:sz w:val="24"/>
          <w:u w:val="single"/>
          <w:bdr w:val="none" w:sz="0" w:space="0" w:color="auto" w:frame="1"/>
        </w:rPr>
        <w:sectPr w:rsidR="00260D16" w:rsidRPr="008D7144" w:rsidSect="008366DA">
          <w:pgSz w:w="11906" w:h="16838"/>
          <w:pgMar w:top="1089" w:right="1797" w:bottom="1440" w:left="1797" w:header="851" w:footer="992" w:gutter="0"/>
          <w:cols w:space="425"/>
          <w:docGrid w:type="lines" w:linePitch="312"/>
        </w:sectPr>
      </w:pPr>
    </w:p>
    <w:p w:rsidR="0061769A" w:rsidRDefault="0061769A" w:rsidP="0061769A">
      <w:pPr>
        <w:spacing w:line="520" w:lineRule="exact"/>
      </w:pPr>
      <w:r>
        <w:rPr>
          <w:rFonts w:hint="eastAsia"/>
        </w:rPr>
        <w:lastRenderedPageBreak/>
        <w:t>附件</w:t>
      </w:r>
      <w:r w:rsidR="00B70C47">
        <w:rPr>
          <w:rFonts w:hint="eastAsia"/>
        </w:rPr>
        <w:t>六</w:t>
      </w:r>
    </w:p>
    <w:p w:rsidR="0061769A" w:rsidRPr="000D0E5C" w:rsidRDefault="0061769A" w:rsidP="0061769A">
      <w:pPr>
        <w:spacing w:line="520" w:lineRule="exact"/>
      </w:pPr>
    </w:p>
    <w:p w:rsidR="00FC35CF" w:rsidRDefault="0061769A" w:rsidP="0061769A">
      <w:pPr>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报价一览</w:t>
      </w:r>
      <w:r w:rsidRPr="008D7144">
        <w:rPr>
          <w:rFonts w:ascii="黑体" w:eastAsia="黑体" w:hAnsi="宋体" w:cs="宋体" w:hint="eastAsia"/>
          <w:color w:val="000000"/>
          <w:kern w:val="0"/>
          <w:sz w:val="24"/>
          <w:bdr w:val="none" w:sz="0" w:space="0" w:color="auto" w:frame="1"/>
        </w:rPr>
        <w:t>表</w:t>
      </w:r>
    </w:p>
    <w:tbl>
      <w:tblPr>
        <w:tblW w:w="9283" w:type="dxa"/>
        <w:jc w:val="center"/>
        <w:tblInd w:w="-368" w:type="dxa"/>
        <w:tblLook w:val="04A0"/>
      </w:tblPr>
      <w:tblGrid>
        <w:gridCol w:w="1229"/>
        <w:gridCol w:w="1392"/>
        <w:gridCol w:w="1351"/>
        <w:gridCol w:w="1134"/>
        <w:gridCol w:w="1200"/>
        <w:gridCol w:w="1134"/>
        <w:gridCol w:w="1843"/>
      </w:tblGrid>
      <w:tr w:rsidR="0061769A" w:rsidRPr="009C20A7" w:rsidTr="00C76AC0">
        <w:trPr>
          <w:trHeight w:val="626"/>
          <w:jc w:val="center"/>
        </w:trPr>
        <w:tc>
          <w:tcPr>
            <w:tcW w:w="1229" w:type="dxa"/>
            <w:tcBorders>
              <w:top w:val="single" w:sz="4" w:space="0" w:color="auto"/>
              <w:left w:val="single" w:sz="4" w:space="0" w:color="auto"/>
              <w:bottom w:val="single" w:sz="4" w:space="0" w:color="auto"/>
              <w:right w:val="single" w:sz="4" w:space="0" w:color="auto"/>
            </w:tcBorders>
            <w:vAlign w:val="center"/>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192149" w:rsidRPr="009C20A7" w:rsidTr="00C76AC0">
        <w:trPr>
          <w:trHeight w:val="563"/>
          <w:jc w:val="center"/>
        </w:trPr>
        <w:tc>
          <w:tcPr>
            <w:tcW w:w="1229" w:type="dxa"/>
            <w:tcBorders>
              <w:top w:val="nil"/>
              <w:left w:val="single" w:sz="4" w:space="0" w:color="auto"/>
              <w:bottom w:val="single" w:sz="4" w:space="0" w:color="auto"/>
              <w:right w:val="single" w:sz="4" w:space="0" w:color="auto"/>
            </w:tcBorders>
            <w:vAlign w:val="center"/>
          </w:tcPr>
          <w:p w:rsidR="00192149" w:rsidRDefault="00C76AC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环保空调</w:t>
            </w:r>
          </w:p>
        </w:tc>
        <w:tc>
          <w:tcPr>
            <w:tcW w:w="1392" w:type="dxa"/>
            <w:tcBorders>
              <w:top w:val="nil"/>
              <w:left w:val="single" w:sz="4" w:space="0" w:color="auto"/>
              <w:bottom w:val="single" w:sz="4" w:space="0" w:color="auto"/>
              <w:right w:val="single" w:sz="4" w:space="0" w:color="auto"/>
            </w:tcBorders>
            <w:shd w:val="clear" w:color="auto" w:fill="auto"/>
            <w:noWrap/>
            <w:vAlign w:val="center"/>
            <w:hideMark/>
          </w:tcPr>
          <w:p w:rsidR="00192149" w:rsidRDefault="00192149" w:rsidP="00C83DF3">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rsidR="00192149" w:rsidRDefault="00C76AC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134" w:type="dxa"/>
            <w:tcBorders>
              <w:top w:val="nil"/>
              <w:left w:val="nil"/>
              <w:bottom w:val="single" w:sz="4" w:space="0" w:color="auto"/>
              <w:right w:val="single" w:sz="4" w:space="0" w:color="auto"/>
            </w:tcBorders>
            <w:shd w:val="clear" w:color="auto" w:fill="auto"/>
            <w:noWrap/>
            <w:vAlign w:val="center"/>
            <w:hideMark/>
          </w:tcPr>
          <w:p w:rsidR="00192149" w:rsidRDefault="007F0B42"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hideMark/>
          </w:tcPr>
          <w:p w:rsidR="00192149" w:rsidRPr="009C20A7" w:rsidRDefault="00192149"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192149" w:rsidRPr="009C20A7" w:rsidRDefault="00192149"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192149" w:rsidRDefault="00C76AC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含管线改造，旧机拆除，安装调试，运费，税费</w:t>
            </w:r>
          </w:p>
        </w:tc>
      </w:tr>
      <w:tr w:rsidR="0061769A" w:rsidRPr="009C20A7" w:rsidTr="00C76AC0">
        <w:trPr>
          <w:trHeight w:val="551"/>
          <w:jc w:val="center"/>
        </w:trPr>
        <w:tc>
          <w:tcPr>
            <w:tcW w:w="1229" w:type="dxa"/>
            <w:tcBorders>
              <w:top w:val="nil"/>
              <w:left w:val="single" w:sz="4" w:space="0" w:color="auto"/>
              <w:bottom w:val="single" w:sz="4" w:space="0" w:color="auto"/>
              <w:right w:val="single" w:sz="4" w:space="0" w:color="auto"/>
            </w:tcBorders>
            <w:vAlign w:val="center"/>
          </w:tcPr>
          <w:p w:rsidR="0061769A" w:rsidRPr="009C20A7" w:rsidRDefault="0061769A" w:rsidP="00C83DF3">
            <w:pPr>
              <w:widowControl/>
              <w:jc w:val="center"/>
              <w:rPr>
                <w:rFonts w:ascii="宋体" w:hAnsi="宋体" w:cs="宋体"/>
                <w:color w:val="000000"/>
                <w:kern w:val="0"/>
                <w:sz w:val="22"/>
                <w:szCs w:val="22"/>
              </w:rPr>
            </w:pPr>
          </w:p>
        </w:tc>
        <w:tc>
          <w:tcPr>
            <w:tcW w:w="1392" w:type="dxa"/>
            <w:tcBorders>
              <w:top w:val="nil"/>
              <w:left w:val="single" w:sz="4" w:space="0" w:color="auto"/>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rsidR="0061769A" w:rsidRPr="009C20A7" w:rsidRDefault="00F8427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r>
    </w:tbl>
    <w:p w:rsidR="0061769A" w:rsidRDefault="0061769A" w:rsidP="0010309E">
      <w:pPr>
        <w:rPr>
          <w:color w:val="000000"/>
        </w:rPr>
      </w:pPr>
    </w:p>
    <w:p w:rsidR="0061769A" w:rsidRPr="00192149" w:rsidRDefault="0061769A" w:rsidP="0010309E">
      <w:pPr>
        <w:rPr>
          <w:rFonts w:ascii="宋体" w:hAnsi="宋体" w:cs="宋体"/>
          <w:color w:val="000000"/>
          <w:kern w:val="0"/>
          <w:sz w:val="22"/>
          <w:szCs w:val="22"/>
        </w:rPr>
      </w:pPr>
      <w:r w:rsidRPr="00192149">
        <w:rPr>
          <w:rFonts w:ascii="宋体" w:hAnsi="宋体" w:cs="宋体" w:hint="eastAsia"/>
          <w:color w:val="000000"/>
          <w:kern w:val="0"/>
          <w:sz w:val="22"/>
          <w:szCs w:val="22"/>
        </w:rPr>
        <w:t>币种：元</w:t>
      </w:r>
    </w:p>
    <w:p w:rsidR="0061769A" w:rsidRPr="00192149" w:rsidRDefault="0061769A" w:rsidP="0061769A">
      <w:pPr>
        <w:widowControl/>
        <w:spacing w:line="420" w:lineRule="exact"/>
        <w:jc w:val="left"/>
        <w:rPr>
          <w:rFonts w:ascii="宋体" w:hAnsi="宋体" w:cs="宋体"/>
          <w:color w:val="000000"/>
          <w:kern w:val="0"/>
          <w:sz w:val="22"/>
          <w:szCs w:val="22"/>
        </w:rPr>
      </w:pPr>
    </w:p>
    <w:p w:rsidR="0061769A" w:rsidRDefault="0061769A" w:rsidP="0061769A">
      <w:pPr>
        <w:widowControl/>
        <w:spacing w:line="420" w:lineRule="exact"/>
        <w:jc w:val="left"/>
        <w:rPr>
          <w:rFonts w:ascii="黑体" w:eastAsia="黑体" w:hAnsi="宋体" w:cs="宋体"/>
          <w:color w:val="000000"/>
          <w:kern w:val="0"/>
          <w:sz w:val="24"/>
          <w:bdr w:val="none" w:sz="0" w:space="0" w:color="auto" w:frame="1"/>
        </w:rPr>
      </w:pPr>
    </w:p>
    <w:p w:rsidR="0061769A" w:rsidRPr="008D7144" w:rsidRDefault="0061769A" w:rsidP="0061769A">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rsidR="0061769A" w:rsidRPr="008D7144" w:rsidRDefault="0061769A" w:rsidP="0061769A">
      <w:pPr>
        <w:widowControl/>
        <w:spacing w:line="420" w:lineRule="exact"/>
        <w:jc w:val="left"/>
        <w:rPr>
          <w:rFonts w:ascii="黑体" w:eastAsia="黑体" w:hAnsi="宋体" w:cs="宋体"/>
          <w:color w:val="000000"/>
          <w:kern w:val="0"/>
          <w:sz w:val="24"/>
          <w:bdr w:val="none" w:sz="0" w:space="0" w:color="auto" w:frame="1"/>
        </w:rPr>
      </w:pPr>
    </w:p>
    <w:p w:rsidR="0061769A" w:rsidRDefault="0061769A" w:rsidP="0061769A">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997AEF" w:rsidRDefault="00997AEF" w:rsidP="0061769A">
      <w:pPr>
        <w:rPr>
          <w:rFonts w:ascii="黑体" w:eastAsia="黑体" w:hAnsi="宋体" w:cs="宋体"/>
          <w:color w:val="000000"/>
          <w:kern w:val="0"/>
          <w:sz w:val="24"/>
          <w:bdr w:val="none" w:sz="0" w:space="0" w:color="auto" w:frame="1"/>
        </w:rPr>
      </w:pPr>
    </w:p>
    <w:p w:rsidR="00997AEF" w:rsidRDefault="005658C8" w:rsidP="005658C8">
      <w:pPr>
        <w:ind w:right="48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 xml:space="preserve">                                                    日期</w:t>
      </w:r>
      <w:r w:rsidR="00997AEF">
        <w:rPr>
          <w:rFonts w:ascii="黑体" w:eastAsia="黑体" w:hAnsi="宋体" w:cs="宋体" w:hint="eastAsia"/>
          <w:color w:val="000000"/>
          <w:kern w:val="0"/>
          <w:sz w:val="24"/>
          <w:bdr w:val="none" w:sz="0" w:space="0" w:color="auto" w:frame="1"/>
        </w:rPr>
        <w:t>：</w:t>
      </w: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C76AC0" w:rsidRDefault="00C76AC0" w:rsidP="005658C8">
      <w:pPr>
        <w:ind w:right="480"/>
        <w:rPr>
          <w:rFonts w:ascii="黑体" w:eastAsia="黑体" w:hAnsi="宋体" w:cs="宋体"/>
          <w:color w:val="000000"/>
          <w:kern w:val="0"/>
          <w:sz w:val="24"/>
          <w:bdr w:val="none" w:sz="0" w:space="0" w:color="auto" w:frame="1"/>
        </w:rPr>
      </w:pPr>
    </w:p>
    <w:p w:rsidR="00C57138" w:rsidRDefault="00C57138" w:rsidP="00B70C47">
      <w:pPr>
        <w:spacing w:line="520" w:lineRule="exact"/>
      </w:pPr>
    </w:p>
    <w:p w:rsidR="00C57138" w:rsidRDefault="00C57138">
      <w:pPr>
        <w:widowControl/>
        <w:jc w:val="left"/>
      </w:pPr>
      <w:r>
        <w:rPr>
          <w:rFonts w:hint="eastAsia"/>
        </w:rPr>
        <w:lastRenderedPageBreak/>
        <w:t>附件七</w:t>
      </w:r>
      <w:r w:rsidR="0081000D">
        <w:rPr>
          <w:rFonts w:hint="eastAsia"/>
        </w:rPr>
        <w:t xml:space="preserve"> </w:t>
      </w:r>
      <w:r w:rsidR="0081000D">
        <w:rPr>
          <w:rFonts w:hint="eastAsia"/>
        </w:rPr>
        <w:t>承诺函</w:t>
      </w:r>
    </w:p>
    <w:p w:rsidR="00C57138" w:rsidRDefault="00C57138">
      <w:pPr>
        <w:widowControl/>
        <w:jc w:val="left"/>
      </w:pPr>
    </w:p>
    <w:p w:rsidR="0081000D" w:rsidRPr="0081000D" w:rsidRDefault="0081000D" w:rsidP="0081000D">
      <w:pPr>
        <w:spacing w:line="520" w:lineRule="exact"/>
        <w:jc w:val="center"/>
        <w:rPr>
          <w:b/>
          <w:sz w:val="44"/>
          <w:szCs w:val="44"/>
        </w:rPr>
      </w:pPr>
      <w:r w:rsidRPr="0081000D">
        <w:rPr>
          <w:b/>
          <w:sz w:val="44"/>
          <w:szCs w:val="44"/>
        </w:rPr>
        <w:t>承诺函</w:t>
      </w:r>
    </w:p>
    <w:p w:rsidR="0081000D" w:rsidRDefault="0081000D" w:rsidP="0081000D">
      <w:pPr>
        <w:spacing w:line="400" w:lineRule="exact"/>
        <w:rPr>
          <w:rFonts w:ascii="宋体;SimSun" w:eastAsia="黑体;SimHei" w:hAnsi="宋体;SimSun" w:cs="宋体;SimSun"/>
          <w:b/>
          <w:sz w:val="28"/>
          <w:szCs w:val="28"/>
        </w:rPr>
      </w:pPr>
    </w:p>
    <w:p w:rsidR="0081000D" w:rsidRPr="0081000D" w:rsidRDefault="0081000D" w:rsidP="0081000D">
      <w:pPr>
        <w:spacing w:line="360" w:lineRule="auto"/>
        <w:rPr>
          <w:sz w:val="24"/>
        </w:rPr>
      </w:pPr>
      <w:r w:rsidRPr="0081000D">
        <w:rPr>
          <w:sz w:val="24"/>
          <w:u w:val="single"/>
        </w:rPr>
        <w:t>成都</w:t>
      </w:r>
      <w:r w:rsidRPr="0081000D">
        <w:rPr>
          <w:rFonts w:hint="eastAsia"/>
          <w:sz w:val="24"/>
          <w:u w:val="single"/>
        </w:rPr>
        <w:t>恒达光学</w:t>
      </w:r>
      <w:r w:rsidRPr="0081000D">
        <w:rPr>
          <w:sz w:val="24"/>
          <w:u w:val="single"/>
        </w:rPr>
        <w:t>有限</w:t>
      </w:r>
      <w:r w:rsidRPr="0081000D">
        <w:rPr>
          <w:rFonts w:hint="eastAsia"/>
          <w:sz w:val="24"/>
          <w:u w:val="single"/>
        </w:rPr>
        <w:t>责任</w:t>
      </w:r>
      <w:r w:rsidRPr="0081000D">
        <w:rPr>
          <w:sz w:val="24"/>
          <w:u w:val="single"/>
        </w:rPr>
        <w:t>公司</w:t>
      </w:r>
      <w:r w:rsidRPr="0081000D">
        <w:rPr>
          <w:sz w:val="24"/>
        </w:rPr>
        <w:t>：</w:t>
      </w:r>
    </w:p>
    <w:p w:rsidR="0081000D" w:rsidRDefault="0081000D" w:rsidP="0081000D">
      <w:pPr>
        <w:spacing w:line="360" w:lineRule="auto"/>
        <w:ind w:firstLine="480"/>
      </w:pPr>
      <w:r>
        <w:rPr>
          <w:rFonts w:ascii="宋体;SimSun" w:hAnsi="宋体;SimSun" w:cs="宋体;SimSun"/>
          <w:sz w:val="24"/>
        </w:rPr>
        <w:t>我公司作为本次询价项目的供应商，根据询价采购文件要求，现郑重承诺如下：</w:t>
      </w:r>
    </w:p>
    <w:p w:rsidR="0081000D" w:rsidRDefault="0081000D" w:rsidP="0081000D">
      <w:pPr>
        <w:spacing w:line="360" w:lineRule="auto"/>
        <w:ind w:firstLine="480"/>
      </w:pPr>
      <w:r>
        <w:rPr>
          <w:rFonts w:ascii="宋体;SimSun" w:hAnsi="宋体;SimSun" w:cs="宋体;SimSun"/>
          <w:sz w:val="24"/>
        </w:rPr>
        <w:t>一、</w:t>
      </w:r>
      <w:r>
        <w:rPr>
          <w:sz w:val="24"/>
        </w:rPr>
        <w:t>具备本项目规定的所有资格条件。</w:t>
      </w:r>
    </w:p>
    <w:p w:rsidR="0081000D" w:rsidRDefault="0081000D" w:rsidP="0081000D">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rsidR="0081000D" w:rsidRDefault="0081000D" w:rsidP="0081000D">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rsidR="0081000D" w:rsidRDefault="0081000D" w:rsidP="0081000D">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rsidR="0081000D" w:rsidRDefault="0081000D" w:rsidP="0081000D">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rsidR="0081000D" w:rsidRDefault="0081000D" w:rsidP="0081000D">
      <w:pPr>
        <w:spacing w:line="360" w:lineRule="auto"/>
        <w:ind w:firstLine="480"/>
        <w:rPr>
          <w:rFonts w:ascii="宋体;SimSun" w:hAnsi="宋体;SimSun" w:cs="宋体;SimSun" w:hint="eastAsia"/>
          <w:sz w:val="24"/>
        </w:rPr>
      </w:pPr>
      <w:r>
        <w:rPr>
          <w:rFonts w:ascii="宋体;SimSun" w:hAnsi="宋体;SimSun" w:cs="宋体;SimSun"/>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81000D" w:rsidRDefault="0081000D" w:rsidP="0081000D">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rsidR="0081000D" w:rsidRDefault="0081000D" w:rsidP="0081000D">
      <w:pPr>
        <w:spacing w:line="360" w:lineRule="auto"/>
        <w:rPr>
          <w:rFonts w:ascii="宋体;SimSun" w:hAnsi="宋体;SimSun" w:cs="宋体;SimSun" w:hint="eastAsia"/>
          <w:sz w:val="24"/>
        </w:rPr>
      </w:pPr>
    </w:p>
    <w:p w:rsidR="0081000D" w:rsidRDefault="0081000D" w:rsidP="0081000D">
      <w:pPr>
        <w:rPr>
          <w:rFonts w:ascii="宋体;SimSun" w:hAnsi="宋体;SimSun" w:cs="宋体;SimSun" w:hint="eastAsia"/>
          <w:sz w:val="24"/>
        </w:rPr>
      </w:pPr>
    </w:p>
    <w:p w:rsidR="0081000D" w:rsidRDefault="0081000D" w:rsidP="0081000D">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rsidR="0081000D" w:rsidRDefault="0081000D" w:rsidP="0081000D">
      <w:pPr>
        <w:spacing w:line="360" w:lineRule="auto"/>
        <w:ind w:firstLine="480"/>
        <w:rPr>
          <w:rFonts w:ascii="宋体;SimSun" w:hAnsi="宋体;SimSun" w:cs="宋体;SimSun" w:hint="eastAsia"/>
          <w:sz w:val="24"/>
        </w:rPr>
      </w:pPr>
      <w:r>
        <w:rPr>
          <w:rFonts w:ascii="宋体;SimSun" w:hAnsi="宋体;SimSun" w:cs="宋体;SimSun"/>
          <w:sz w:val="24"/>
        </w:rPr>
        <w:t>授权代表签字：</w:t>
      </w:r>
    </w:p>
    <w:p w:rsidR="0081000D" w:rsidRDefault="0081000D" w:rsidP="0081000D">
      <w:pPr>
        <w:spacing w:line="360" w:lineRule="auto"/>
        <w:ind w:firstLine="480"/>
        <w:rPr>
          <w:rFonts w:ascii="宋体;SimSun" w:hAnsi="宋体;SimSun" w:cs="宋体;SimSun" w:hint="eastAsia"/>
          <w:sz w:val="24"/>
        </w:rPr>
      </w:pPr>
      <w:r>
        <w:rPr>
          <w:rFonts w:ascii="宋体;SimSun" w:hAnsi="宋体;SimSun" w:cs="宋体;SimSun"/>
          <w:sz w:val="24"/>
        </w:rPr>
        <w:t>供应商名称：</w:t>
      </w:r>
      <w:r w:rsidR="004A3EE4">
        <w:rPr>
          <w:rFonts w:ascii="宋体;SimSun" w:hAnsi="宋体;SimSun" w:cs="宋体;SimSun" w:hint="eastAsia"/>
          <w:sz w:val="24"/>
        </w:rPr>
        <w:t xml:space="preserve">         </w:t>
      </w:r>
      <w:r>
        <w:rPr>
          <w:rFonts w:ascii="宋体;SimSun" w:hAnsi="宋体;SimSun" w:cs="宋体;SimSun"/>
          <w:sz w:val="24"/>
        </w:rPr>
        <w:t>（盖章）</w:t>
      </w:r>
    </w:p>
    <w:p w:rsidR="00C57138" w:rsidRDefault="0081000D" w:rsidP="0081000D">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sidR="004A3EE4">
        <w:rPr>
          <w:rFonts w:ascii="宋体;SimSun" w:hAnsi="宋体;SimSun" w:cs="宋体;SimSun" w:hint="eastAsia"/>
          <w:sz w:val="24"/>
        </w:rPr>
        <w:t xml:space="preserve">   </w:t>
      </w:r>
      <w:r>
        <w:rPr>
          <w:rFonts w:ascii="宋体;SimSun" w:hAnsi="宋体;SimSun" w:cs="宋体;SimSun"/>
          <w:sz w:val="24"/>
        </w:rPr>
        <w:t>年</w:t>
      </w:r>
      <w:r w:rsidR="004A3EE4">
        <w:rPr>
          <w:rFonts w:ascii="宋体;SimSun" w:hAnsi="宋体;SimSun" w:cs="宋体;SimSun" w:hint="eastAsia"/>
          <w:sz w:val="24"/>
        </w:rPr>
        <w:t xml:space="preserve">   </w:t>
      </w:r>
      <w:r>
        <w:rPr>
          <w:rFonts w:ascii="宋体;SimSun" w:hAnsi="宋体;SimSun" w:cs="宋体;SimSun"/>
          <w:sz w:val="24"/>
        </w:rPr>
        <w:t>月</w:t>
      </w:r>
      <w:r w:rsidR="004A3EE4">
        <w:rPr>
          <w:rFonts w:ascii="宋体;SimSun" w:hAnsi="宋体;SimSun" w:cs="宋体;SimSun" w:hint="eastAsia"/>
          <w:sz w:val="24"/>
        </w:rPr>
        <w:t xml:space="preserve">   </w:t>
      </w:r>
      <w:r>
        <w:rPr>
          <w:rFonts w:ascii="宋体;SimSun" w:hAnsi="宋体;SimSun" w:cs="宋体;SimSun"/>
          <w:sz w:val="24"/>
        </w:rPr>
        <w:t>日</w:t>
      </w:r>
    </w:p>
    <w:p w:rsidR="00F07AC7" w:rsidRDefault="00F07AC7" w:rsidP="00B70C47">
      <w:pPr>
        <w:spacing w:line="520" w:lineRule="exact"/>
      </w:pPr>
    </w:p>
    <w:p w:rsidR="0081000D" w:rsidRDefault="0081000D" w:rsidP="00B70C47">
      <w:pPr>
        <w:spacing w:line="520" w:lineRule="exact"/>
      </w:pPr>
    </w:p>
    <w:p w:rsidR="00B70C47" w:rsidRPr="00B70C47" w:rsidRDefault="00B70C47" w:rsidP="00B70C47">
      <w:pPr>
        <w:spacing w:line="520" w:lineRule="exact"/>
      </w:pPr>
      <w:r w:rsidRPr="00B70C47">
        <w:rPr>
          <w:rFonts w:hint="eastAsia"/>
        </w:rPr>
        <w:lastRenderedPageBreak/>
        <w:t>附件</w:t>
      </w:r>
      <w:r w:rsidR="00D11AB0">
        <w:rPr>
          <w:rFonts w:hint="eastAsia"/>
        </w:rPr>
        <w:t>八</w:t>
      </w:r>
    </w:p>
    <w:p w:rsidR="00B70C47" w:rsidRDefault="001F5ECE" w:rsidP="00233DA5">
      <w:pPr>
        <w:ind w:right="480"/>
        <w:jc w:val="center"/>
        <w:rPr>
          <w:color w:val="000000"/>
          <w:sz w:val="28"/>
          <w:szCs w:val="28"/>
        </w:rPr>
      </w:pPr>
      <w:r>
        <w:rPr>
          <w:rFonts w:hint="eastAsia"/>
          <w:color w:val="000000"/>
          <w:sz w:val="28"/>
          <w:szCs w:val="28"/>
        </w:rPr>
        <w:t xml:space="preserve">   </w:t>
      </w:r>
      <w:r w:rsidR="00E2199F" w:rsidRPr="001F5ECE">
        <w:rPr>
          <w:rFonts w:hint="eastAsia"/>
          <w:color w:val="000000"/>
          <w:sz w:val="28"/>
          <w:szCs w:val="28"/>
        </w:rPr>
        <w:t>综合评分表</w:t>
      </w:r>
    </w:p>
    <w:p w:rsidR="00F32FD4" w:rsidRDefault="001F5ECE" w:rsidP="001F5ECE">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X="-318" w:tblpY="3406"/>
        <w:tblW w:w="10774" w:type="dxa"/>
        <w:tblLook w:val="04A0"/>
      </w:tblPr>
      <w:tblGrid>
        <w:gridCol w:w="675"/>
        <w:gridCol w:w="1418"/>
        <w:gridCol w:w="709"/>
        <w:gridCol w:w="5421"/>
        <w:gridCol w:w="708"/>
        <w:gridCol w:w="1843"/>
      </w:tblGrid>
      <w:tr w:rsidR="00233DA5" w:rsidRPr="006D39B6" w:rsidTr="00693450">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分值</w:t>
            </w:r>
          </w:p>
        </w:tc>
        <w:tc>
          <w:tcPr>
            <w:tcW w:w="54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评分标准</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备注</w:t>
            </w:r>
          </w:p>
        </w:tc>
      </w:tr>
      <w:tr w:rsidR="00233DA5" w:rsidRPr="006D39B6" w:rsidTr="00693450">
        <w:trPr>
          <w:trHeight w:val="312"/>
        </w:trPr>
        <w:tc>
          <w:tcPr>
            <w:tcW w:w="675" w:type="dxa"/>
            <w:vMerge/>
            <w:tcBorders>
              <w:top w:val="single" w:sz="4" w:space="0" w:color="auto"/>
              <w:left w:val="single" w:sz="4" w:space="0" w:color="auto"/>
              <w:bottom w:val="single" w:sz="4" w:space="0" w:color="auto"/>
              <w:right w:val="single" w:sz="4" w:space="0" w:color="auto"/>
            </w:tcBorders>
            <w:vAlign w:val="center"/>
            <w:hideMark/>
          </w:tcPr>
          <w:p w:rsidR="00233DA5" w:rsidRPr="006D39B6" w:rsidRDefault="00233DA5" w:rsidP="00693450">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233DA5" w:rsidRPr="006D39B6" w:rsidRDefault="00233DA5" w:rsidP="00693450">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233DA5" w:rsidRPr="006D39B6" w:rsidRDefault="00233DA5" w:rsidP="00693450">
            <w:pPr>
              <w:widowControl/>
              <w:jc w:val="left"/>
              <w:rPr>
                <w:rFonts w:ascii="宋体" w:hAnsi="宋体" w:cs="宋体"/>
                <w:color w:val="000000"/>
                <w:kern w:val="0"/>
                <w:sz w:val="22"/>
                <w:szCs w:val="22"/>
              </w:rPr>
            </w:pPr>
          </w:p>
        </w:tc>
        <w:tc>
          <w:tcPr>
            <w:tcW w:w="5421" w:type="dxa"/>
            <w:vMerge/>
            <w:tcBorders>
              <w:top w:val="single" w:sz="4" w:space="0" w:color="auto"/>
              <w:left w:val="single" w:sz="4" w:space="0" w:color="auto"/>
              <w:bottom w:val="single" w:sz="4" w:space="0" w:color="auto"/>
              <w:right w:val="single" w:sz="4" w:space="0" w:color="auto"/>
            </w:tcBorders>
            <w:vAlign w:val="center"/>
            <w:hideMark/>
          </w:tcPr>
          <w:p w:rsidR="00233DA5" w:rsidRPr="006D39B6" w:rsidRDefault="00233DA5" w:rsidP="00693450">
            <w:pPr>
              <w:widowControl/>
              <w:jc w:val="left"/>
              <w:rPr>
                <w:rFonts w:ascii="宋体" w:hAnsi="宋体" w:cs="宋体"/>
                <w:color w:val="000000"/>
                <w:kern w:val="0"/>
                <w:sz w:val="22"/>
                <w:szCs w:val="22"/>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rsidR="00233DA5" w:rsidRPr="006D39B6" w:rsidRDefault="00233DA5" w:rsidP="00693450">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rsidR="00233DA5" w:rsidRPr="006D39B6" w:rsidRDefault="00233DA5" w:rsidP="00693450">
            <w:pPr>
              <w:widowControl/>
              <w:jc w:val="left"/>
              <w:rPr>
                <w:rFonts w:ascii="宋体" w:hAnsi="宋体" w:cs="宋体"/>
                <w:color w:val="000000"/>
                <w:kern w:val="0"/>
                <w:sz w:val="22"/>
                <w:szCs w:val="22"/>
              </w:rPr>
            </w:pPr>
          </w:p>
        </w:tc>
      </w:tr>
      <w:tr w:rsidR="00233DA5" w:rsidRPr="006D39B6" w:rsidTr="00693450">
        <w:trPr>
          <w:trHeight w:val="765"/>
        </w:trPr>
        <w:tc>
          <w:tcPr>
            <w:tcW w:w="675" w:type="dxa"/>
            <w:tcBorders>
              <w:top w:val="nil"/>
              <w:left w:val="single" w:sz="4" w:space="0" w:color="auto"/>
              <w:bottom w:val="single" w:sz="4" w:space="0" w:color="auto"/>
              <w:right w:val="single" w:sz="4" w:space="0" w:color="auto"/>
            </w:tcBorders>
            <w:shd w:val="clear" w:color="auto" w:fill="auto"/>
            <w:vAlign w:val="center"/>
            <w:hideMark/>
          </w:tcPr>
          <w:p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hideMark/>
          </w:tcPr>
          <w:p w:rsidR="00233DA5" w:rsidRPr="006D39B6" w:rsidRDefault="00083DAE" w:rsidP="00693450">
            <w:pPr>
              <w:widowControl/>
              <w:jc w:val="center"/>
              <w:rPr>
                <w:rFonts w:ascii="宋体" w:hAnsi="宋体" w:cs="宋体"/>
                <w:color w:val="000000"/>
                <w:kern w:val="0"/>
                <w:sz w:val="22"/>
                <w:szCs w:val="22"/>
              </w:rPr>
            </w:pPr>
            <w:r>
              <w:rPr>
                <w:rFonts w:ascii="宋体" w:hAnsi="宋体" w:cs="宋体" w:hint="eastAsia"/>
                <w:color w:val="000000"/>
                <w:kern w:val="0"/>
                <w:sz w:val="22"/>
                <w:szCs w:val="22"/>
              </w:rPr>
              <w:t>30</w:t>
            </w:r>
          </w:p>
        </w:tc>
        <w:tc>
          <w:tcPr>
            <w:tcW w:w="5421"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w:t>
            </w:r>
            <w:r w:rsidR="004C77C1">
              <w:rPr>
                <w:rFonts w:ascii="宋体" w:hAnsi="宋体" w:cs="宋体" w:hint="eastAsia"/>
                <w:color w:val="000000"/>
                <w:kern w:val="0"/>
                <w:sz w:val="22"/>
                <w:szCs w:val="22"/>
              </w:rPr>
              <w:t>30</w:t>
            </w:r>
            <w:r w:rsidRPr="006D39B6">
              <w:rPr>
                <w:rFonts w:ascii="宋体" w:hAnsi="宋体" w:cs="宋体" w:hint="eastAsia"/>
                <w:color w:val="000000"/>
                <w:kern w:val="0"/>
                <w:sz w:val="22"/>
                <w:szCs w:val="22"/>
              </w:rPr>
              <w:t>分，得分=满分值（</w:t>
            </w:r>
            <w:r w:rsidR="004C77C1">
              <w:rPr>
                <w:rFonts w:ascii="宋体" w:hAnsi="宋体" w:cs="宋体" w:hint="eastAsia"/>
                <w:color w:val="000000"/>
                <w:kern w:val="0"/>
                <w:sz w:val="22"/>
                <w:szCs w:val="22"/>
              </w:rPr>
              <w:t>30</w:t>
            </w:r>
            <w:r w:rsidRPr="006D39B6">
              <w:rPr>
                <w:rFonts w:ascii="宋体" w:hAnsi="宋体" w:cs="宋体" w:hint="eastAsia"/>
                <w:color w:val="000000"/>
                <w:kern w:val="0"/>
                <w:sz w:val="22"/>
                <w:szCs w:val="22"/>
              </w:rPr>
              <w:t>）*最低报价/报价</w:t>
            </w:r>
          </w:p>
        </w:tc>
        <w:tc>
          <w:tcPr>
            <w:tcW w:w="708"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233DA5" w:rsidRPr="006D39B6" w:rsidTr="00693450">
        <w:trPr>
          <w:trHeight w:val="705"/>
        </w:trPr>
        <w:tc>
          <w:tcPr>
            <w:tcW w:w="675" w:type="dxa"/>
            <w:tcBorders>
              <w:top w:val="nil"/>
              <w:left w:val="single" w:sz="4" w:space="0" w:color="auto"/>
              <w:bottom w:val="single" w:sz="4" w:space="0" w:color="auto"/>
              <w:right w:val="single" w:sz="4" w:space="0" w:color="auto"/>
            </w:tcBorders>
            <w:shd w:val="clear" w:color="auto" w:fill="auto"/>
            <w:vAlign w:val="center"/>
            <w:hideMark/>
          </w:tcPr>
          <w:p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hideMark/>
          </w:tcPr>
          <w:p w:rsidR="00233DA5" w:rsidRPr="006D39B6" w:rsidRDefault="00CD10F4" w:rsidP="00693450">
            <w:pPr>
              <w:widowControl/>
              <w:jc w:val="left"/>
              <w:rPr>
                <w:rFonts w:ascii="宋体" w:hAnsi="宋体" w:cs="宋体"/>
                <w:color w:val="000000"/>
                <w:kern w:val="0"/>
                <w:sz w:val="22"/>
                <w:szCs w:val="22"/>
              </w:rPr>
            </w:pPr>
            <w:r>
              <w:rPr>
                <w:rFonts w:ascii="宋体" w:hAnsi="宋体" w:cs="宋体" w:hint="eastAsia"/>
                <w:color w:val="000000"/>
                <w:kern w:val="0"/>
                <w:sz w:val="22"/>
                <w:szCs w:val="22"/>
              </w:rPr>
              <w:t>技术</w:t>
            </w:r>
            <w:r w:rsidR="00FA435C">
              <w:rPr>
                <w:rFonts w:ascii="宋体" w:hAnsi="宋体" w:cs="宋体" w:hint="eastAsia"/>
                <w:color w:val="000000"/>
                <w:kern w:val="0"/>
                <w:sz w:val="22"/>
                <w:szCs w:val="22"/>
              </w:rPr>
              <w:t>方案</w:t>
            </w:r>
          </w:p>
        </w:tc>
        <w:tc>
          <w:tcPr>
            <w:tcW w:w="709" w:type="dxa"/>
            <w:tcBorders>
              <w:top w:val="nil"/>
              <w:left w:val="nil"/>
              <w:bottom w:val="single" w:sz="4" w:space="0" w:color="auto"/>
              <w:right w:val="single" w:sz="4" w:space="0" w:color="auto"/>
            </w:tcBorders>
            <w:shd w:val="clear" w:color="auto" w:fill="auto"/>
            <w:vAlign w:val="center"/>
            <w:hideMark/>
          </w:tcPr>
          <w:p w:rsidR="00233DA5" w:rsidRPr="006D39B6" w:rsidRDefault="005223A2" w:rsidP="00693450">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p>
        </w:tc>
        <w:tc>
          <w:tcPr>
            <w:tcW w:w="5421" w:type="dxa"/>
            <w:tcBorders>
              <w:top w:val="nil"/>
              <w:left w:val="nil"/>
              <w:bottom w:val="single" w:sz="4" w:space="0" w:color="auto"/>
              <w:right w:val="single" w:sz="4" w:space="0" w:color="auto"/>
            </w:tcBorders>
            <w:shd w:val="clear" w:color="auto" w:fill="auto"/>
            <w:vAlign w:val="center"/>
            <w:hideMark/>
          </w:tcPr>
          <w:p w:rsidR="00233DA5" w:rsidRPr="006D39B6" w:rsidRDefault="00CD10F4" w:rsidP="0069345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满分20分；项目技术方案内容（满分1</w:t>
            </w:r>
            <w:r w:rsidR="00693450">
              <w:rPr>
                <w:rFonts w:ascii="宋体" w:hAnsi="宋体" w:cs="宋体" w:hint="eastAsia"/>
                <w:color w:val="000000"/>
                <w:kern w:val="0"/>
                <w:sz w:val="22"/>
                <w:szCs w:val="22"/>
              </w:rPr>
              <w:t>5</w:t>
            </w:r>
            <w:r>
              <w:rPr>
                <w:rFonts w:ascii="宋体" w:hAnsi="宋体" w:cs="宋体" w:hint="eastAsia"/>
                <w:color w:val="000000"/>
                <w:kern w:val="0"/>
                <w:sz w:val="22"/>
                <w:szCs w:val="22"/>
              </w:rPr>
              <w:t>分）：包</w:t>
            </w:r>
            <w:r w:rsidR="00B84C5E" w:rsidRPr="00B84C5E">
              <w:rPr>
                <w:rFonts w:ascii="宋体" w:hAnsi="宋体" w:cs="宋体" w:hint="eastAsia"/>
                <w:color w:val="000000"/>
                <w:kern w:val="0"/>
                <w:sz w:val="22"/>
                <w:szCs w:val="22"/>
              </w:rPr>
              <w:t>含编制依据、工程概况、施工准备、施工安排、施工方法、质量要求、后期处理</w:t>
            </w:r>
            <w:r>
              <w:rPr>
                <w:rFonts w:ascii="宋体" w:hAnsi="宋体" w:cs="宋体" w:hint="eastAsia"/>
                <w:color w:val="000000"/>
                <w:kern w:val="0"/>
                <w:sz w:val="22"/>
                <w:szCs w:val="22"/>
              </w:rPr>
              <w:t>；以上7条每项</w:t>
            </w:r>
            <w:r w:rsidR="00693450">
              <w:rPr>
                <w:rFonts w:ascii="宋体" w:hAnsi="宋体" w:cs="宋体" w:hint="eastAsia"/>
                <w:color w:val="000000"/>
                <w:kern w:val="0"/>
                <w:sz w:val="22"/>
                <w:szCs w:val="22"/>
              </w:rPr>
              <w:t>2</w:t>
            </w:r>
            <w:r>
              <w:rPr>
                <w:rFonts w:ascii="宋体" w:hAnsi="宋体" w:cs="宋体" w:hint="eastAsia"/>
                <w:color w:val="000000"/>
                <w:kern w:val="0"/>
                <w:sz w:val="22"/>
                <w:szCs w:val="22"/>
              </w:rPr>
              <w:t>分（缺失该项不得分），7项之外每增加1项得0.5分；</w:t>
            </w:r>
            <w:r w:rsidRPr="006D39B6">
              <w:rPr>
                <w:rFonts w:ascii="宋体" w:hAnsi="宋体" w:cs="宋体"/>
                <w:color w:val="000000"/>
                <w:kern w:val="0"/>
                <w:sz w:val="22"/>
                <w:szCs w:val="22"/>
              </w:rPr>
              <w:t xml:space="preserve"> </w:t>
            </w:r>
            <w:r>
              <w:rPr>
                <w:rFonts w:ascii="宋体" w:hAnsi="宋体" w:cs="宋体" w:hint="eastAsia"/>
                <w:color w:val="000000"/>
                <w:kern w:val="0"/>
                <w:sz w:val="22"/>
                <w:szCs w:val="22"/>
              </w:rPr>
              <w:t>技术方案质量（满分</w:t>
            </w:r>
            <w:r w:rsidR="00693450">
              <w:rPr>
                <w:rFonts w:ascii="宋体" w:hAnsi="宋体" w:cs="宋体" w:hint="eastAsia"/>
                <w:color w:val="000000"/>
                <w:kern w:val="0"/>
                <w:sz w:val="22"/>
                <w:szCs w:val="22"/>
              </w:rPr>
              <w:t>5</w:t>
            </w:r>
            <w:r>
              <w:rPr>
                <w:rFonts w:ascii="宋体" w:hAnsi="宋体" w:cs="宋体" w:hint="eastAsia"/>
                <w:color w:val="000000"/>
                <w:kern w:val="0"/>
                <w:sz w:val="22"/>
                <w:szCs w:val="22"/>
              </w:rPr>
              <w:t>分）：</w:t>
            </w:r>
            <w:r w:rsidRPr="00D723DC">
              <w:rPr>
                <w:rFonts w:hint="eastAsia"/>
                <w:color w:val="0D0D0D" w:themeColor="text1" w:themeTint="F2"/>
              </w:rPr>
              <w:t>评审得分：一般为</w:t>
            </w:r>
            <w:r>
              <w:rPr>
                <w:rFonts w:hint="eastAsia"/>
                <w:color w:val="0D0D0D" w:themeColor="text1" w:themeTint="F2"/>
              </w:rPr>
              <w:t>1</w:t>
            </w:r>
            <w:r w:rsidRPr="00D723DC">
              <w:rPr>
                <w:rFonts w:hint="eastAsia"/>
                <w:color w:val="0D0D0D" w:themeColor="text1" w:themeTint="F2"/>
              </w:rPr>
              <w:t>-2</w:t>
            </w:r>
            <w:r w:rsidRPr="00D723DC">
              <w:rPr>
                <w:rFonts w:hint="eastAsia"/>
                <w:color w:val="0D0D0D" w:themeColor="text1" w:themeTint="F2"/>
              </w:rPr>
              <w:t>分、良为</w:t>
            </w:r>
            <w:r w:rsidRPr="00D723DC">
              <w:rPr>
                <w:rFonts w:hint="eastAsia"/>
                <w:color w:val="0D0D0D" w:themeColor="text1" w:themeTint="F2"/>
              </w:rPr>
              <w:t>3-4</w:t>
            </w:r>
            <w:r w:rsidRPr="00D723DC">
              <w:rPr>
                <w:rFonts w:hint="eastAsia"/>
                <w:color w:val="0D0D0D" w:themeColor="text1" w:themeTint="F2"/>
              </w:rPr>
              <w:t>分，优为</w:t>
            </w:r>
            <w:r>
              <w:rPr>
                <w:rFonts w:hint="eastAsia"/>
                <w:color w:val="0D0D0D" w:themeColor="text1" w:themeTint="F2"/>
              </w:rPr>
              <w:t>5</w:t>
            </w:r>
            <w:r w:rsidRPr="00D723DC">
              <w:rPr>
                <w:rFonts w:hint="eastAsia"/>
                <w:color w:val="0D0D0D" w:themeColor="text1" w:themeTint="F2"/>
              </w:rPr>
              <w:t>分</w:t>
            </w:r>
            <w:r>
              <w:rPr>
                <w:rFonts w:hint="eastAsia"/>
                <w:color w:val="0D0D0D" w:themeColor="text1" w:themeTint="F2"/>
              </w:rPr>
              <w:t>；</w:t>
            </w:r>
          </w:p>
        </w:tc>
        <w:tc>
          <w:tcPr>
            <w:tcW w:w="708"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233DA5" w:rsidRPr="006D39B6" w:rsidRDefault="00CD10F4" w:rsidP="00693450">
            <w:pPr>
              <w:widowControl/>
              <w:jc w:val="left"/>
              <w:rPr>
                <w:rFonts w:ascii="宋体" w:hAnsi="宋体" w:cs="宋体"/>
                <w:color w:val="000000"/>
                <w:kern w:val="0"/>
                <w:sz w:val="22"/>
                <w:szCs w:val="22"/>
              </w:rPr>
            </w:pPr>
            <w:r>
              <w:rPr>
                <w:rFonts w:ascii="宋体" w:hAnsi="宋体" w:cs="宋体" w:hint="eastAsia"/>
                <w:color w:val="000000"/>
                <w:kern w:val="0"/>
                <w:sz w:val="22"/>
                <w:szCs w:val="22"/>
              </w:rPr>
              <w:t>数据列为</w:t>
            </w:r>
            <w:r w:rsidR="00233DA5" w:rsidRPr="006D39B6">
              <w:rPr>
                <w:rFonts w:ascii="宋体" w:hAnsi="宋体" w:cs="宋体" w:hint="eastAsia"/>
                <w:color w:val="000000"/>
                <w:kern w:val="0"/>
                <w:sz w:val="22"/>
                <w:szCs w:val="22"/>
              </w:rPr>
              <w:t>合同附件</w:t>
            </w:r>
          </w:p>
        </w:tc>
      </w:tr>
      <w:tr w:rsidR="00CD10F4" w:rsidRPr="006D39B6" w:rsidTr="00693450">
        <w:trPr>
          <w:trHeight w:val="705"/>
        </w:trPr>
        <w:tc>
          <w:tcPr>
            <w:tcW w:w="675" w:type="dxa"/>
            <w:tcBorders>
              <w:top w:val="nil"/>
              <w:left w:val="single" w:sz="4" w:space="0" w:color="auto"/>
              <w:bottom w:val="single" w:sz="4" w:space="0" w:color="auto"/>
              <w:right w:val="single" w:sz="4" w:space="0" w:color="auto"/>
            </w:tcBorders>
            <w:shd w:val="clear" w:color="auto" w:fill="auto"/>
            <w:vAlign w:val="center"/>
            <w:hideMark/>
          </w:tcPr>
          <w:p w:rsidR="00CD10F4" w:rsidRPr="006D39B6" w:rsidRDefault="00CD10F4" w:rsidP="00693450">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418" w:type="dxa"/>
            <w:tcBorders>
              <w:top w:val="nil"/>
              <w:left w:val="nil"/>
              <w:bottom w:val="single" w:sz="4" w:space="0" w:color="auto"/>
              <w:right w:val="single" w:sz="4" w:space="0" w:color="auto"/>
            </w:tcBorders>
            <w:shd w:val="clear" w:color="auto" w:fill="auto"/>
            <w:vAlign w:val="center"/>
            <w:hideMark/>
          </w:tcPr>
          <w:p w:rsidR="00CD10F4" w:rsidRDefault="00CD10F4" w:rsidP="00693450">
            <w:pPr>
              <w:widowControl/>
              <w:jc w:val="left"/>
              <w:rPr>
                <w:rFonts w:ascii="宋体" w:hAnsi="宋体" w:cs="宋体"/>
                <w:color w:val="000000"/>
                <w:kern w:val="0"/>
                <w:sz w:val="22"/>
                <w:szCs w:val="22"/>
              </w:rPr>
            </w:pPr>
            <w:r>
              <w:rPr>
                <w:rFonts w:ascii="宋体" w:hAnsi="宋体" w:cs="宋体" w:hint="eastAsia"/>
                <w:color w:val="000000"/>
                <w:kern w:val="0"/>
                <w:sz w:val="22"/>
                <w:szCs w:val="22"/>
              </w:rPr>
              <w:t>施工</w:t>
            </w:r>
            <w:r w:rsidR="00693450">
              <w:rPr>
                <w:rFonts w:ascii="宋体" w:hAnsi="宋体" w:cs="宋体" w:hint="eastAsia"/>
                <w:color w:val="000000"/>
                <w:kern w:val="0"/>
                <w:sz w:val="22"/>
                <w:szCs w:val="22"/>
              </w:rPr>
              <w:t>技术</w:t>
            </w:r>
          </w:p>
        </w:tc>
        <w:tc>
          <w:tcPr>
            <w:tcW w:w="709" w:type="dxa"/>
            <w:tcBorders>
              <w:top w:val="nil"/>
              <w:left w:val="nil"/>
              <w:bottom w:val="single" w:sz="4" w:space="0" w:color="auto"/>
              <w:right w:val="single" w:sz="4" w:space="0" w:color="auto"/>
            </w:tcBorders>
            <w:shd w:val="clear" w:color="auto" w:fill="auto"/>
            <w:vAlign w:val="center"/>
            <w:hideMark/>
          </w:tcPr>
          <w:p w:rsidR="00CD10F4" w:rsidRPr="006D39B6" w:rsidRDefault="00CD10F4" w:rsidP="00693450">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r w:rsidR="005223A2">
              <w:rPr>
                <w:rFonts w:ascii="宋体" w:hAnsi="宋体" w:cs="宋体" w:hint="eastAsia"/>
                <w:color w:val="000000"/>
                <w:kern w:val="0"/>
                <w:sz w:val="22"/>
                <w:szCs w:val="22"/>
              </w:rPr>
              <w:t>0</w:t>
            </w:r>
          </w:p>
        </w:tc>
        <w:tc>
          <w:tcPr>
            <w:tcW w:w="5421" w:type="dxa"/>
            <w:tcBorders>
              <w:top w:val="nil"/>
              <w:left w:val="nil"/>
              <w:bottom w:val="single" w:sz="4" w:space="0" w:color="auto"/>
              <w:right w:val="single" w:sz="4" w:space="0" w:color="auto"/>
            </w:tcBorders>
            <w:shd w:val="clear" w:color="auto" w:fill="auto"/>
            <w:vAlign w:val="center"/>
            <w:hideMark/>
          </w:tcPr>
          <w:p w:rsidR="00693450" w:rsidRPr="00693450" w:rsidRDefault="00693450" w:rsidP="00693450">
            <w:pPr>
              <w:pStyle w:val="a8"/>
              <w:snapToGrid w:val="0"/>
              <w:rPr>
                <w:rFonts w:ascii="宋体" w:eastAsia="宋体" w:hAnsi="宋体" w:cs="宋体"/>
                <w:color w:val="000000"/>
                <w:sz w:val="22"/>
                <w:szCs w:val="22"/>
                <w:lang w:eastAsia="zh-CN"/>
              </w:rPr>
            </w:pPr>
            <w:r w:rsidRPr="00693450">
              <w:rPr>
                <w:rFonts w:ascii="宋体" w:eastAsia="宋体" w:hAnsi="宋体" w:cs="宋体" w:hint="eastAsia"/>
                <w:color w:val="000000"/>
                <w:sz w:val="22"/>
                <w:szCs w:val="22"/>
                <w:lang w:eastAsia="zh-CN"/>
              </w:rPr>
              <w:t>安装施工组织设计：</w:t>
            </w:r>
            <w:r w:rsidR="005223A2" w:rsidRPr="00693450">
              <w:rPr>
                <w:rFonts w:ascii="宋体" w:eastAsia="宋体" w:hAnsi="宋体" w:cs="宋体" w:hint="eastAsia"/>
                <w:color w:val="000000"/>
                <w:sz w:val="22"/>
                <w:szCs w:val="22"/>
                <w:lang w:eastAsia="zh-CN"/>
              </w:rPr>
              <w:t>施工组织实施方案、安全文明施工保障措施、项目管理体系及项目组资历和经验、测试调试计划及保障措施等</w:t>
            </w:r>
            <w:r>
              <w:rPr>
                <w:rFonts w:ascii="宋体" w:eastAsia="宋体" w:hAnsi="宋体" w:cs="宋体" w:hint="eastAsia"/>
                <w:color w:val="000000"/>
                <w:sz w:val="22"/>
                <w:szCs w:val="22"/>
                <w:lang w:eastAsia="zh-CN"/>
              </w:rPr>
              <w:t>，</w:t>
            </w:r>
            <w:r w:rsidR="005223A2" w:rsidRPr="00693450">
              <w:rPr>
                <w:rFonts w:ascii="宋体" w:eastAsia="宋体" w:hAnsi="宋体" w:cs="宋体" w:hint="eastAsia"/>
                <w:color w:val="000000"/>
                <w:sz w:val="22"/>
                <w:szCs w:val="22"/>
                <w:lang w:eastAsia="zh-CN"/>
              </w:rPr>
              <w:t>评审得分：一般为1-2分、良为3-4分，优为5分</w:t>
            </w:r>
            <w:r>
              <w:rPr>
                <w:rFonts w:ascii="宋体" w:eastAsia="宋体" w:hAnsi="宋体" w:cs="宋体" w:hint="eastAsia"/>
                <w:color w:val="000000"/>
                <w:sz w:val="22"/>
                <w:szCs w:val="22"/>
                <w:lang w:eastAsia="zh-CN"/>
              </w:rPr>
              <w:t>；</w:t>
            </w:r>
            <w:r w:rsidRPr="00693450">
              <w:rPr>
                <w:rFonts w:ascii="宋体" w:eastAsia="宋体" w:hAnsi="宋体" w:cs="宋体" w:hint="eastAsia"/>
                <w:color w:val="000000"/>
                <w:sz w:val="22"/>
                <w:szCs w:val="22"/>
                <w:lang w:eastAsia="zh-CN"/>
              </w:rPr>
              <w:t>项目管理</w:t>
            </w:r>
            <w:r>
              <w:rPr>
                <w:rFonts w:ascii="宋体" w:eastAsia="宋体" w:hAnsi="宋体" w:cs="宋体" w:hint="eastAsia"/>
                <w:color w:val="000000"/>
                <w:sz w:val="22"/>
                <w:szCs w:val="22"/>
                <w:lang w:eastAsia="zh-CN"/>
              </w:rPr>
              <w:t>：</w:t>
            </w:r>
            <w:r w:rsidRPr="00693450">
              <w:rPr>
                <w:rFonts w:ascii="宋体" w:eastAsia="宋体" w:hAnsi="宋体" w:cs="宋体" w:hint="eastAsia"/>
                <w:color w:val="000000"/>
                <w:sz w:val="22"/>
                <w:szCs w:val="22"/>
                <w:lang w:eastAsia="zh-CN"/>
              </w:rPr>
              <w:t>供应商在项目施工中对工程造价、质量、进度、安全等方面的管理情况。评审得分：一般为1-2分、良为3-4分，优为5分</w:t>
            </w:r>
            <w:r>
              <w:rPr>
                <w:rFonts w:ascii="宋体" w:eastAsia="宋体" w:hAnsi="宋体" w:cs="宋体" w:hint="eastAsia"/>
                <w:color w:val="000000"/>
                <w:sz w:val="22"/>
                <w:szCs w:val="22"/>
                <w:lang w:eastAsia="zh-CN"/>
              </w:rPr>
              <w:t>。</w:t>
            </w:r>
          </w:p>
        </w:tc>
        <w:tc>
          <w:tcPr>
            <w:tcW w:w="708" w:type="dxa"/>
            <w:tcBorders>
              <w:top w:val="nil"/>
              <w:left w:val="nil"/>
              <w:bottom w:val="single" w:sz="4" w:space="0" w:color="auto"/>
              <w:right w:val="single" w:sz="4" w:space="0" w:color="auto"/>
            </w:tcBorders>
            <w:shd w:val="clear" w:color="auto" w:fill="auto"/>
            <w:vAlign w:val="center"/>
            <w:hideMark/>
          </w:tcPr>
          <w:p w:rsidR="00CD10F4" w:rsidRPr="006D39B6" w:rsidRDefault="00CD10F4" w:rsidP="00693450">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hideMark/>
          </w:tcPr>
          <w:p w:rsidR="00CD10F4" w:rsidRPr="00B84C5E" w:rsidRDefault="00CD10F4" w:rsidP="00693450">
            <w:pPr>
              <w:widowControl/>
              <w:jc w:val="left"/>
              <w:rPr>
                <w:rFonts w:ascii="宋体" w:hAnsi="宋体" w:cs="宋体"/>
                <w:color w:val="000000"/>
                <w:kern w:val="0"/>
                <w:sz w:val="22"/>
                <w:szCs w:val="22"/>
              </w:rPr>
            </w:pPr>
          </w:p>
        </w:tc>
      </w:tr>
      <w:tr w:rsidR="00233DA5" w:rsidRPr="006D39B6" w:rsidTr="00693450">
        <w:trPr>
          <w:trHeight w:val="705"/>
        </w:trPr>
        <w:tc>
          <w:tcPr>
            <w:tcW w:w="675" w:type="dxa"/>
            <w:tcBorders>
              <w:top w:val="nil"/>
              <w:left w:val="single" w:sz="4" w:space="0" w:color="auto"/>
              <w:bottom w:val="single" w:sz="4" w:space="0" w:color="auto"/>
              <w:right w:val="single" w:sz="4" w:space="0" w:color="auto"/>
            </w:tcBorders>
            <w:shd w:val="clear" w:color="auto" w:fill="auto"/>
            <w:vAlign w:val="center"/>
            <w:hideMark/>
          </w:tcPr>
          <w:p w:rsidR="00233DA5" w:rsidRPr="006D39B6" w:rsidRDefault="00CD10F4" w:rsidP="00693450">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418" w:type="dxa"/>
            <w:tcBorders>
              <w:top w:val="nil"/>
              <w:left w:val="nil"/>
              <w:bottom w:val="single" w:sz="4" w:space="0" w:color="auto"/>
              <w:right w:val="single" w:sz="4" w:space="0" w:color="auto"/>
            </w:tcBorders>
            <w:shd w:val="clear" w:color="auto" w:fill="auto"/>
            <w:vAlign w:val="center"/>
            <w:hideMark/>
          </w:tcPr>
          <w:p w:rsidR="00233DA5" w:rsidRPr="006D39B6" w:rsidRDefault="00D47F37" w:rsidP="00693450">
            <w:pPr>
              <w:widowControl/>
              <w:jc w:val="left"/>
              <w:rPr>
                <w:rFonts w:ascii="宋体" w:hAnsi="宋体" w:cs="宋体"/>
                <w:color w:val="000000"/>
                <w:kern w:val="0"/>
                <w:sz w:val="22"/>
                <w:szCs w:val="22"/>
              </w:rPr>
            </w:pPr>
            <w:r>
              <w:rPr>
                <w:rFonts w:ascii="宋体" w:hAnsi="宋体" w:cs="宋体" w:hint="eastAsia"/>
                <w:color w:val="000000"/>
                <w:kern w:val="0"/>
                <w:sz w:val="22"/>
                <w:szCs w:val="22"/>
              </w:rPr>
              <w:t>类似业绩</w:t>
            </w:r>
          </w:p>
        </w:tc>
        <w:tc>
          <w:tcPr>
            <w:tcW w:w="709"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w:t>
            </w:r>
          </w:p>
        </w:tc>
        <w:tc>
          <w:tcPr>
            <w:tcW w:w="5421" w:type="dxa"/>
            <w:tcBorders>
              <w:top w:val="nil"/>
              <w:left w:val="nil"/>
              <w:bottom w:val="single" w:sz="4" w:space="0" w:color="auto"/>
              <w:right w:val="single" w:sz="4" w:space="0" w:color="auto"/>
            </w:tcBorders>
            <w:shd w:val="clear" w:color="auto" w:fill="auto"/>
            <w:vAlign w:val="center"/>
            <w:hideMark/>
          </w:tcPr>
          <w:p w:rsidR="00233DA5" w:rsidRPr="006D39B6" w:rsidRDefault="00B84C5E" w:rsidP="00693450">
            <w:pPr>
              <w:widowControl/>
              <w:jc w:val="left"/>
              <w:rPr>
                <w:rFonts w:ascii="宋体" w:hAnsi="宋体" w:cs="宋体"/>
                <w:color w:val="000000"/>
                <w:kern w:val="0"/>
                <w:sz w:val="22"/>
                <w:szCs w:val="22"/>
              </w:rPr>
            </w:pPr>
            <w:r>
              <w:rPr>
                <w:rFonts w:ascii="宋体" w:hAnsi="宋体" w:cs="宋体" w:hint="eastAsia"/>
                <w:color w:val="000000"/>
                <w:kern w:val="0"/>
                <w:sz w:val="22"/>
                <w:szCs w:val="22"/>
              </w:rPr>
              <w:t>提供近3年内环保空调建设项目业绩，</w:t>
            </w:r>
            <w:r w:rsidR="00233DA5" w:rsidRPr="006D39B6">
              <w:rPr>
                <w:rFonts w:ascii="宋体" w:hAnsi="宋体" w:cs="宋体" w:hint="eastAsia"/>
                <w:color w:val="000000"/>
                <w:kern w:val="0"/>
                <w:sz w:val="22"/>
                <w:szCs w:val="22"/>
              </w:rPr>
              <w:t>满分10分，</w:t>
            </w:r>
            <w:r>
              <w:rPr>
                <w:rFonts w:ascii="宋体" w:hAnsi="宋体" w:cs="宋体" w:hint="eastAsia"/>
                <w:color w:val="000000"/>
                <w:kern w:val="0"/>
                <w:sz w:val="22"/>
                <w:szCs w:val="22"/>
              </w:rPr>
              <w:t>50万（含）以下2分，50万-100万（含）5分，100万—500万（含）8分，500万以上10分</w:t>
            </w:r>
            <w:r w:rsidR="00233DA5" w:rsidRPr="006D39B6">
              <w:rPr>
                <w:rFonts w:ascii="宋体" w:hAnsi="宋体" w:cs="宋体" w:hint="eastAsia"/>
                <w:color w:val="000000"/>
                <w:kern w:val="0"/>
                <w:sz w:val="22"/>
                <w:szCs w:val="22"/>
              </w:rPr>
              <w:t>。</w:t>
            </w:r>
          </w:p>
        </w:tc>
        <w:tc>
          <w:tcPr>
            <w:tcW w:w="708"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233DA5" w:rsidRPr="006D39B6" w:rsidRDefault="00B84C5E" w:rsidP="00693450">
            <w:pPr>
              <w:widowControl/>
              <w:jc w:val="left"/>
              <w:rPr>
                <w:rFonts w:ascii="宋体" w:hAnsi="宋体" w:cs="宋体"/>
                <w:color w:val="000000"/>
                <w:kern w:val="0"/>
                <w:sz w:val="22"/>
                <w:szCs w:val="22"/>
              </w:rPr>
            </w:pPr>
            <w:r w:rsidRPr="00B84C5E">
              <w:rPr>
                <w:rFonts w:ascii="宋体" w:hAnsi="宋体" w:cs="宋体" w:hint="eastAsia"/>
                <w:color w:val="000000"/>
                <w:kern w:val="0"/>
                <w:sz w:val="22"/>
                <w:szCs w:val="22"/>
              </w:rPr>
              <w:t>业绩内容提供中标通知书或合同和竣工验收资料</w:t>
            </w:r>
          </w:p>
        </w:tc>
      </w:tr>
      <w:tr w:rsidR="00233DA5" w:rsidRPr="006D39B6" w:rsidTr="00693450">
        <w:trPr>
          <w:trHeight w:val="769"/>
        </w:trPr>
        <w:tc>
          <w:tcPr>
            <w:tcW w:w="675" w:type="dxa"/>
            <w:tcBorders>
              <w:top w:val="nil"/>
              <w:left w:val="single" w:sz="4" w:space="0" w:color="auto"/>
              <w:bottom w:val="single" w:sz="4" w:space="0" w:color="auto"/>
              <w:right w:val="single" w:sz="4" w:space="0" w:color="auto"/>
            </w:tcBorders>
            <w:shd w:val="clear" w:color="auto" w:fill="auto"/>
            <w:vAlign w:val="center"/>
            <w:hideMark/>
          </w:tcPr>
          <w:p w:rsidR="00233DA5" w:rsidRPr="006D39B6" w:rsidRDefault="005223A2" w:rsidP="0069345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418" w:type="dxa"/>
            <w:tcBorders>
              <w:top w:val="nil"/>
              <w:left w:val="nil"/>
              <w:bottom w:val="single" w:sz="4" w:space="0" w:color="auto"/>
              <w:right w:val="single" w:sz="4" w:space="0" w:color="auto"/>
            </w:tcBorders>
            <w:shd w:val="clear" w:color="auto" w:fill="auto"/>
            <w:vAlign w:val="center"/>
            <w:hideMark/>
          </w:tcPr>
          <w:p w:rsidR="00233DA5" w:rsidRPr="006D39B6" w:rsidRDefault="005223A2" w:rsidP="00693450">
            <w:pPr>
              <w:widowControl/>
              <w:jc w:val="left"/>
              <w:rPr>
                <w:rFonts w:ascii="宋体" w:hAnsi="宋体" w:cs="宋体"/>
                <w:color w:val="000000"/>
                <w:kern w:val="0"/>
                <w:sz w:val="22"/>
                <w:szCs w:val="22"/>
              </w:rPr>
            </w:pPr>
            <w:r w:rsidRPr="005223A2">
              <w:rPr>
                <w:rFonts w:ascii="宋体" w:hAnsi="宋体" w:cs="宋体" w:hint="eastAsia"/>
                <w:color w:val="000000"/>
                <w:kern w:val="0"/>
                <w:sz w:val="22"/>
                <w:szCs w:val="22"/>
              </w:rPr>
              <w:t>要求确认响应</w:t>
            </w:r>
            <w:r>
              <w:rPr>
                <w:rFonts w:ascii="宋体" w:hAnsi="宋体" w:cs="宋体" w:hint="eastAsia"/>
                <w:color w:val="000000"/>
                <w:kern w:val="0"/>
                <w:sz w:val="22"/>
                <w:szCs w:val="22"/>
              </w:rPr>
              <w:t>完整性</w:t>
            </w:r>
          </w:p>
        </w:tc>
        <w:tc>
          <w:tcPr>
            <w:tcW w:w="709" w:type="dxa"/>
            <w:tcBorders>
              <w:top w:val="nil"/>
              <w:left w:val="nil"/>
              <w:bottom w:val="single" w:sz="4" w:space="0" w:color="auto"/>
              <w:right w:val="single" w:sz="4" w:space="0" w:color="auto"/>
            </w:tcBorders>
            <w:shd w:val="clear" w:color="auto" w:fill="auto"/>
            <w:vAlign w:val="center"/>
            <w:hideMark/>
          </w:tcPr>
          <w:p w:rsidR="00233DA5" w:rsidRPr="006D39B6" w:rsidRDefault="005223A2" w:rsidP="00693450">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5421" w:type="dxa"/>
            <w:tcBorders>
              <w:top w:val="nil"/>
              <w:left w:val="nil"/>
              <w:bottom w:val="single" w:sz="4" w:space="0" w:color="auto"/>
              <w:right w:val="single" w:sz="4" w:space="0" w:color="auto"/>
            </w:tcBorders>
            <w:shd w:val="clear" w:color="auto" w:fill="auto"/>
            <w:vAlign w:val="center"/>
            <w:hideMark/>
          </w:tcPr>
          <w:p w:rsidR="00233DA5" w:rsidRPr="006D39B6" w:rsidRDefault="005223A2" w:rsidP="0069345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满分10分，要求确认响应如有不响应项且为提供合理理由的每一项扣1分。</w:t>
            </w:r>
          </w:p>
        </w:tc>
        <w:tc>
          <w:tcPr>
            <w:tcW w:w="708"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hideMark/>
          </w:tcPr>
          <w:p w:rsidR="00233DA5" w:rsidRPr="005223A2" w:rsidRDefault="005223A2" w:rsidP="00693450">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w:t>
            </w:r>
          </w:p>
        </w:tc>
      </w:tr>
      <w:tr w:rsidR="00233DA5" w:rsidRPr="006D39B6" w:rsidTr="00693450">
        <w:trPr>
          <w:trHeight w:val="585"/>
        </w:trPr>
        <w:tc>
          <w:tcPr>
            <w:tcW w:w="675" w:type="dxa"/>
            <w:tcBorders>
              <w:top w:val="nil"/>
              <w:left w:val="single" w:sz="4" w:space="0" w:color="auto"/>
              <w:bottom w:val="single" w:sz="4" w:space="0" w:color="auto"/>
              <w:right w:val="single" w:sz="4" w:space="0" w:color="auto"/>
            </w:tcBorders>
            <w:shd w:val="clear" w:color="auto" w:fill="auto"/>
            <w:vAlign w:val="center"/>
            <w:hideMark/>
          </w:tcPr>
          <w:p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6</w:t>
            </w:r>
          </w:p>
        </w:tc>
        <w:tc>
          <w:tcPr>
            <w:tcW w:w="1418"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售后服务</w:t>
            </w:r>
          </w:p>
        </w:tc>
        <w:tc>
          <w:tcPr>
            <w:tcW w:w="709"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w:t>
            </w:r>
          </w:p>
        </w:tc>
        <w:tc>
          <w:tcPr>
            <w:tcW w:w="5421" w:type="dxa"/>
            <w:tcBorders>
              <w:top w:val="nil"/>
              <w:left w:val="nil"/>
              <w:bottom w:val="single" w:sz="4" w:space="0" w:color="auto"/>
              <w:right w:val="single" w:sz="4" w:space="0" w:color="auto"/>
            </w:tcBorders>
            <w:shd w:val="clear" w:color="auto" w:fill="auto"/>
            <w:vAlign w:val="center"/>
            <w:hideMark/>
          </w:tcPr>
          <w:p w:rsidR="00233DA5" w:rsidRPr="006D39B6" w:rsidRDefault="00B84C5E" w:rsidP="0069345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满分10分；整机</w:t>
            </w:r>
            <w:r w:rsidR="00233DA5" w:rsidRPr="006D39B6">
              <w:rPr>
                <w:rFonts w:ascii="宋体" w:hAnsi="宋体" w:cs="宋体" w:hint="eastAsia"/>
                <w:color w:val="000000"/>
                <w:kern w:val="0"/>
                <w:sz w:val="22"/>
                <w:szCs w:val="22"/>
              </w:rPr>
              <w:t>质保：</w:t>
            </w:r>
            <w:r>
              <w:rPr>
                <w:rFonts w:ascii="宋体" w:hAnsi="宋体" w:cs="宋体" w:hint="eastAsia"/>
                <w:color w:val="000000"/>
                <w:kern w:val="0"/>
                <w:sz w:val="22"/>
                <w:szCs w:val="22"/>
              </w:rPr>
              <w:t>1</w:t>
            </w:r>
            <w:r w:rsidR="00233DA5" w:rsidRPr="006D39B6">
              <w:rPr>
                <w:rFonts w:ascii="宋体" w:hAnsi="宋体" w:cs="宋体" w:hint="eastAsia"/>
                <w:color w:val="000000"/>
                <w:kern w:val="0"/>
                <w:sz w:val="22"/>
                <w:szCs w:val="22"/>
              </w:rPr>
              <w:t>年以下0分，</w:t>
            </w:r>
            <w:r>
              <w:rPr>
                <w:rFonts w:ascii="宋体" w:hAnsi="宋体" w:cs="宋体" w:hint="eastAsia"/>
                <w:color w:val="000000"/>
                <w:kern w:val="0"/>
                <w:sz w:val="22"/>
                <w:szCs w:val="22"/>
              </w:rPr>
              <w:t>1</w:t>
            </w:r>
            <w:r w:rsidR="00233DA5" w:rsidRPr="006D39B6">
              <w:rPr>
                <w:rFonts w:ascii="宋体" w:hAnsi="宋体" w:cs="宋体" w:hint="eastAsia"/>
                <w:color w:val="000000"/>
                <w:kern w:val="0"/>
                <w:sz w:val="22"/>
                <w:szCs w:val="22"/>
              </w:rPr>
              <w:t>年</w:t>
            </w:r>
            <w:r>
              <w:rPr>
                <w:rFonts w:ascii="宋体" w:hAnsi="宋体" w:cs="宋体" w:hint="eastAsia"/>
                <w:color w:val="000000"/>
                <w:kern w:val="0"/>
                <w:sz w:val="22"/>
                <w:szCs w:val="22"/>
              </w:rPr>
              <w:t>（含）</w:t>
            </w:r>
            <w:r w:rsidR="00233DA5" w:rsidRPr="006D39B6">
              <w:rPr>
                <w:rFonts w:ascii="宋体" w:hAnsi="宋体" w:cs="宋体" w:hint="eastAsia"/>
                <w:color w:val="000000"/>
                <w:kern w:val="0"/>
                <w:sz w:val="22"/>
                <w:szCs w:val="22"/>
              </w:rPr>
              <w:t>到</w:t>
            </w:r>
            <w:r>
              <w:rPr>
                <w:rFonts w:ascii="宋体" w:hAnsi="宋体" w:cs="宋体" w:hint="eastAsia"/>
                <w:color w:val="000000"/>
                <w:kern w:val="0"/>
                <w:sz w:val="22"/>
                <w:szCs w:val="22"/>
              </w:rPr>
              <w:t>2</w:t>
            </w:r>
            <w:r w:rsidR="00233DA5" w:rsidRPr="006D39B6">
              <w:rPr>
                <w:rFonts w:ascii="宋体" w:hAnsi="宋体" w:cs="宋体" w:hint="eastAsia"/>
                <w:color w:val="000000"/>
                <w:kern w:val="0"/>
                <w:sz w:val="22"/>
                <w:szCs w:val="22"/>
              </w:rPr>
              <w:t>年得</w:t>
            </w:r>
            <w:r>
              <w:rPr>
                <w:rFonts w:ascii="宋体" w:hAnsi="宋体" w:cs="宋体" w:hint="eastAsia"/>
                <w:color w:val="000000"/>
                <w:kern w:val="0"/>
                <w:sz w:val="22"/>
                <w:szCs w:val="22"/>
              </w:rPr>
              <w:t>3</w:t>
            </w:r>
            <w:r w:rsidR="00233DA5" w:rsidRPr="006D39B6">
              <w:rPr>
                <w:rFonts w:ascii="宋体" w:hAnsi="宋体" w:cs="宋体" w:hint="eastAsia"/>
                <w:color w:val="000000"/>
                <w:kern w:val="0"/>
                <w:sz w:val="22"/>
                <w:szCs w:val="22"/>
              </w:rPr>
              <w:t>分，</w:t>
            </w:r>
            <w:r>
              <w:rPr>
                <w:rFonts w:ascii="宋体" w:hAnsi="宋体" w:cs="宋体" w:hint="eastAsia"/>
                <w:color w:val="000000"/>
                <w:kern w:val="0"/>
                <w:sz w:val="22"/>
                <w:szCs w:val="22"/>
              </w:rPr>
              <w:t>2</w:t>
            </w:r>
            <w:r w:rsidR="00233DA5" w:rsidRPr="006D39B6">
              <w:rPr>
                <w:rFonts w:ascii="宋体" w:hAnsi="宋体" w:cs="宋体" w:hint="eastAsia"/>
                <w:color w:val="000000"/>
                <w:kern w:val="0"/>
                <w:sz w:val="22"/>
                <w:szCs w:val="22"/>
              </w:rPr>
              <w:t>年及以上得</w:t>
            </w:r>
            <w:r>
              <w:rPr>
                <w:rFonts w:ascii="宋体" w:hAnsi="宋体" w:cs="宋体" w:hint="eastAsia"/>
                <w:color w:val="000000"/>
                <w:kern w:val="0"/>
                <w:sz w:val="22"/>
                <w:szCs w:val="22"/>
              </w:rPr>
              <w:t>5</w:t>
            </w:r>
            <w:r w:rsidR="00233DA5" w:rsidRPr="006D39B6">
              <w:rPr>
                <w:rFonts w:ascii="宋体" w:hAnsi="宋体" w:cs="宋体" w:hint="eastAsia"/>
                <w:color w:val="000000"/>
                <w:kern w:val="0"/>
                <w:sz w:val="22"/>
                <w:szCs w:val="22"/>
              </w:rPr>
              <w:t>分；</w:t>
            </w:r>
            <w:r>
              <w:rPr>
                <w:rFonts w:ascii="宋体" w:hAnsi="宋体" w:cs="宋体" w:hint="eastAsia"/>
                <w:color w:val="000000"/>
                <w:kern w:val="0"/>
                <w:sz w:val="22"/>
                <w:szCs w:val="22"/>
              </w:rPr>
              <w:t>到场服务响应时间：</w:t>
            </w:r>
            <w:r w:rsidRPr="006D39B6">
              <w:rPr>
                <w:rFonts w:ascii="宋体" w:hAnsi="宋体" w:cs="宋体"/>
                <w:color w:val="000000"/>
                <w:kern w:val="0"/>
                <w:sz w:val="22"/>
                <w:szCs w:val="22"/>
              </w:rPr>
              <w:t xml:space="preserve"> </w:t>
            </w:r>
            <w:r>
              <w:rPr>
                <w:rFonts w:ascii="宋体" w:hAnsi="宋体" w:cs="宋体" w:hint="eastAsia"/>
                <w:color w:val="000000"/>
                <w:kern w:val="0"/>
                <w:sz w:val="22"/>
                <w:szCs w:val="22"/>
              </w:rPr>
              <w:t>24小时以上0分，12小时到24小时（含）3分，12小时（含）以内</w:t>
            </w:r>
          </w:p>
        </w:tc>
        <w:tc>
          <w:tcPr>
            <w:tcW w:w="708"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r w:rsidR="00B84C5E">
              <w:rPr>
                <w:rFonts w:ascii="宋体" w:hAnsi="宋体" w:cs="宋体" w:hint="eastAsia"/>
                <w:color w:val="000000"/>
                <w:kern w:val="0"/>
                <w:sz w:val="22"/>
                <w:szCs w:val="22"/>
              </w:rPr>
              <w:t>技术方案中体现，数据列入合同</w:t>
            </w:r>
          </w:p>
        </w:tc>
      </w:tr>
      <w:tr w:rsidR="00233DA5" w:rsidRPr="006D39B6" w:rsidTr="00693450">
        <w:trPr>
          <w:trHeight w:val="720"/>
        </w:trPr>
        <w:tc>
          <w:tcPr>
            <w:tcW w:w="675" w:type="dxa"/>
            <w:tcBorders>
              <w:top w:val="nil"/>
              <w:left w:val="single" w:sz="4" w:space="0" w:color="auto"/>
              <w:bottom w:val="single" w:sz="4" w:space="0" w:color="auto"/>
              <w:right w:val="single" w:sz="4" w:space="0" w:color="auto"/>
            </w:tcBorders>
            <w:shd w:val="clear" w:color="auto" w:fill="auto"/>
            <w:vAlign w:val="center"/>
            <w:hideMark/>
          </w:tcPr>
          <w:p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7</w:t>
            </w:r>
          </w:p>
        </w:tc>
        <w:tc>
          <w:tcPr>
            <w:tcW w:w="1418"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hideMark/>
          </w:tcPr>
          <w:p w:rsidR="00233DA5" w:rsidRPr="006D39B6" w:rsidRDefault="005223A2" w:rsidP="0069345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w:t>
            </w:r>
            <w:r w:rsidR="005223A2">
              <w:rPr>
                <w:rFonts w:ascii="宋体" w:hAnsi="宋体" w:cs="宋体" w:hint="eastAsia"/>
                <w:color w:val="000000"/>
                <w:kern w:val="0"/>
                <w:sz w:val="22"/>
                <w:szCs w:val="22"/>
              </w:rPr>
              <w:t>5</w:t>
            </w:r>
            <w:r w:rsidRPr="006D39B6">
              <w:rPr>
                <w:rFonts w:ascii="宋体" w:hAnsi="宋体" w:cs="宋体" w:hint="eastAsia"/>
                <w:color w:val="000000"/>
                <w:kern w:val="0"/>
                <w:sz w:val="22"/>
                <w:szCs w:val="22"/>
              </w:rPr>
              <w:t>分，所必须附件每缺失一份扣</w:t>
            </w:r>
            <w:r w:rsidR="005223A2">
              <w:rPr>
                <w:rFonts w:ascii="宋体" w:hAnsi="宋体" w:cs="宋体" w:hint="eastAsia"/>
                <w:color w:val="000000"/>
                <w:kern w:val="0"/>
                <w:sz w:val="22"/>
                <w:szCs w:val="22"/>
              </w:rPr>
              <w:t>1</w:t>
            </w:r>
            <w:r w:rsidRPr="006D39B6">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缺失关键报价资料取消评分资格</w:t>
            </w:r>
          </w:p>
        </w:tc>
      </w:tr>
      <w:tr w:rsidR="00233DA5" w:rsidRPr="006D39B6" w:rsidTr="00693450">
        <w:trPr>
          <w:trHeight w:val="645"/>
        </w:trPr>
        <w:tc>
          <w:tcPr>
            <w:tcW w:w="675" w:type="dxa"/>
            <w:tcBorders>
              <w:top w:val="nil"/>
              <w:left w:val="single" w:sz="4" w:space="0" w:color="auto"/>
              <w:bottom w:val="single" w:sz="4" w:space="0" w:color="auto"/>
              <w:right w:val="single" w:sz="4" w:space="0" w:color="auto"/>
            </w:tcBorders>
            <w:shd w:val="clear" w:color="auto" w:fill="auto"/>
            <w:vAlign w:val="center"/>
            <w:hideMark/>
          </w:tcPr>
          <w:p w:rsidR="00233DA5" w:rsidRPr="006D39B6" w:rsidRDefault="005223A2" w:rsidP="00693450">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418"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满分5分，未响应1项扣除1分，未提供不响应的理由加扣2分。</w:t>
            </w:r>
          </w:p>
        </w:tc>
        <w:tc>
          <w:tcPr>
            <w:tcW w:w="708"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233DA5" w:rsidRPr="006D39B6" w:rsidTr="00693450">
        <w:trPr>
          <w:trHeight w:val="270"/>
        </w:trPr>
        <w:tc>
          <w:tcPr>
            <w:tcW w:w="675" w:type="dxa"/>
            <w:tcBorders>
              <w:top w:val="nil"/>
              <w:left w:val="single" w:sz="4" w:space="0" w:color="auto"/>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100</w:t>
            </w:r>
          </w:p>
        </w:tc>
        <w:tc>
          <w:tcPr>
            <w:tcW w:w="5421"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总得分</w:t>
            </w:r>
          </w:p>
        </w:tc>
        <w:tc>
          <w:tcPr>
            <w:tcW w:w="708"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bl>
    <w:p w:rsidR="001F5ECE" w:rsidRPr="001F5ECE" w:rsidRDefault="001F5ECE" w:rsidP="001F5ECE">
      <w:pPr>
        <w:ind w:right="480"/>
        <w:jc w:val="left"/>
        <w:rPr>
          <w:color w:val="000000"/>
          <w:sz w:val="24"/>
          <w:szCs w:val="28"/>
        </w:rPr>
      </w:pPr>
      <w:r>
        <w:rPr>
          <w:rFonts w:hint="eastAsia"/>
          <w:color w:val="000000"/>
          <w:sz w:val="24"/>
          <w:szCs w:val="28"/>
        </w:rPr>
        <w:t xml:space="preserve">                                     </w:t>
      </w:r>
    </w:p>
    <w:p w:rsidR="008C06E5" w:rsidRDefault="001F5ECE" w:rsidP="007C48E0">
      <w:pPr>
        <w:ind w:right="480"/>
        <w:rPr>
          <w:color w:val="000000"/>
        </w:rPr>
      </w:pPr>
      <w:r>
        <w:rPr>
          <w:rFonts w:hint="eastAsia"/>
          <w:color w:val="000000"/>
        </w:rPr>
        <w:t>评分人：</w:t>
      </w:r>
      <w:r>
        <w:rPr>
          <w:rFonts w:hint="eastAsia"/>
          <w:color w:val="000000"/>
        </w:rPr>
        <w:t xml:space="preserve">                                                                        </w:t>
      </w:r>
      <w:r>
        <w:rPr>
          <w:rFonts w:hint="eastAsia"/>
          <w:color w:val="000000"/>
        </w:rPr>
        <w:t>日期</w:t>
      </w:r>
    </w:p>
    <w:p w:rsidR="006D39B6" w:rsidRDefault="006D39B6" w:rsidP="00DB102F">
      <w:pPr>
        <w:ind w:right="480"/>
        <w:rPr>
          <w:sz w:val="32"/>
        </w:rPr>
      </w:pPr>
    </w:p>
    <w:p w:rsidR="00945BBA" w:rsidRDefault="00945BBA" w:rsidP="00945BBA">
      <w:pPr>
        <w:ind w:right="480"/>
        <w:jc w:val="center"/>
        <w:rPr>
          <w:sz w:val="32"/>
        </w:rPr>
      </w:pPr>
      <w:r w:rsidRPr="00945BBA">
        <w:rPr>
          <w:rFonts w:hint="eastAsia"/>
          <w:sz w:val="32"/>
        </w:rPr>
        <w:lastRenderedPageBreak/>
        <w:t>第四部分</w:t>
      </w:r>
      <w:r>
        <w:rPr>
          <w:rFonts w:hint="eastAsia"/>
          <w:sz w:val="32"/>
        </w:rPr>
        <w:t xml:space="preserve"> </w:t>
      </w:r>
      <w:r w:rsidRPr="006F0B97">
        <w:rPr>
          <w:rFonts w:hint="eastAsia"/>
          <w:sz w:val="32"/>
        </w:rPr>
        <w:t>商务部分（合同条款）</w:t>
      </w:r>
    </w:p>
    <w:p w:rsidR="003E0085" w:rsidRPr="00216A51" w:rsidRDefault="003E0085" w:rsidP="00EB5C0C">
      <w:pPr>
        <w:spacing w:beforeLines="50" w:afterLines="50" w:line="500" w:lineRule="exact"/>
        <w:jc w:val="center"/>
        <w:rPr>
          <w:rFonts w:ascii="仿宋_GB2312" w:eastAsia="仿宋_GB2312"/>
          <w:b/>
          <w:sz w:val="44"/>
        </w:rPr>
      </w:pPr>
      <w:r w:rsidRPr="00216A51">
        <w:rPr>
          <w:rFonts w:ascii="仿宋_GB2312" w:eastAsia="仿宋_GB2312" w:hint="eastAsia"/>
          <w:b/>
          <w:sz w:val="44"/>
        </w:rPr>
        <w:t>设备改造合同</w:t>
      </w:r>
    </w:p>
    <w:p w:rsidR="003E0085" w:rsidRDefault="003E0085" w:rsidP="003E0085">
      <w:pPr>
        <w:rPr>
          <w:rFonts w:ascii="仿宋_GB2312" w:eastAsia="仿宋_GB2312"/>
          <w:sz w:val="28"/>
          <w:u w:val="single"/>
        </w:rPr>
      </w:pPr>
      <w:r>
        <w:rPr>
          <w:rFonts w:ascii="仿宋_GB2312" w:eastAsia="仿宋_GB2312" w:hint="eastAsia"/>
          <w:sz w:val="28"/>
        </w:rPr>
        <w:t>甲方：</w:t>
      </w:r>
      <w:r>
        <w:rPr>
          <w:rFonts w:ascii="仿宋_GB2312" w:eastAsia="仿宋_GB2312" w:hint="eastAsia"/>
          <w:sz w:val="28"/>
          <w:u w:val="single"/>
        </w:rPr>
        <w:t>成都恒达光学有限公司</w:t>
      </w:r>
    </w:p>
    <w:p w:rsidR="003E0085" w:rsidRPr="00216A51" w:rsidRDefault="003E0085" w:rsidP="003E0085">
      <w:pPr>
        <w:rPr>
          <w:rFonts w:ascii="仿宋_GB2312" w:eastAsia="仿宋_GB2312"/>
          <w:sz w:val="28"/>
        </w:rPr>
      </w:pPr>
      <w:r w:rsidRPr="00216A51">
        <w:rPr>
          <w:rFonts w:ascii="仿宋_GB2312" w:eastAsia="仿宋_GB2312" w:hint="eastAsia"/>
          <w:sz w:val="28"/>
        </w:rPr>
        <w:t>地址：</w:t>
      </w:r>
      <w:r w:rsidRPr="00216A51">
        <w:rPr>
          <w:rFonts w:ascii="仿宋_GB2312" w:eastAsia="仿宋_GB2312" w:hAnsi="FangSong_GB2312" w:cs="FangSong_GB2312" w:hint="eastAsia"/>
          <w:sz w:val="28"/>
        </w:rPr>
        <w:t>都江堰市蒲阳经济开发区光泰路12号</w:t>
      </w:r>
    </w:p>
    <w:p w:rsidR="003E0085" w:rsidRDefault="003E0085" w:rsidP="003E0085">
      <w:pPr>
        <w:pStyle w:val="Default"/>
        <w:rPr>
          <w:rFonts w:ascii="仿宋_GB2312" w:eastAsia="仿宋_GB2312" w:cs="Times New Roman"/>
          <w:color w:val="auto"/>
          <w:kern w:val="2"/>
          <w:sz w:val="28"/>
          <w:u w:val="single"/>
        </w:rPr>
      </w:pPr>
      <w:r>
        <w:rPr>
          <w:rFonts w:ascii="仿宋_GB2312" w:eastAsia="仿宋_GB2312" w:hint="eastAsia"/>
          <w:sz w:val="28"/>
        </w:rPr>
        <w:t>乙方：</w:t>
      </w:r>
      <w:r>
        <w:rPr>
          <w:rFonts w:ascii="仿宋_GB2312" w:eastAsia="仿宋_GB2312" w:cs="Times New Roman" w:hint="eastAsia"/>
          <w:color w:val="auto"/>
          <w:kern w:val="2"/>
          <w:sz w:val="28"/>
          <w:u w:val="single"/>
        </w:rPr>
        <w:t xml:space="preserve">                    </w:t>
      </w:r>
    </w:p>
    <w:p w:rsidR="003E0085" w:rsidRPr="00216A51" w:rsidRDefault="003E0085" w:rsidP="003E0085">
      <w:pPr>
        <w:pStyle w:val="Default"/>
        <w:rPr>
          <w:rFonts w:ascii="仿宋_GB2312" w:eastAsia="仿宋_GB2312" w:cs="Times New Roman"/>
          <w:color w:val="auto"/>
          <w:kern w:val="2"/>
          <w:sz w:val="28"/>
        </w:rPr>
      </w:pPr>
      <w:r w:rsidRPr="00216A51">
        <w:rPr>
          <w:rFonts w:ascii="仿宋_GB2312" w:eastAsia="仿宋_GB2312" w:cs="Times New Roman" w:hint="eastAsia"/>
          <w:color w:val="auto"/>
          <w:kern w:val="2"/>
          <w:sz w:val="28"/>
        </w:rPr>
        <w:t>地址：</w:t>
      </w:r>
    </w:p>
    <w:p w:rsidR="003E0085" w:rsidRPr="00781102" w:rsidRDefault="003E0085" w:rsidP="003E0085">
      <w:pPr>
        <w:pStyle w:val="Default"/>
      </w:pPr>
    </w:p>
    <w:p w:rsidR="003E0085" w:rsidRDefault="003E0085" w:rsidP="003E0085">
      <w:pPr>
        <w:spacing w:line="500" w:lineRule="exact"/>
        <w:ind w:firstLine="570"/>
        <w:rPr>
          <w:rFonts w:ascii="仿宋_GB2312" w:eastAsia="仿宋_GB2312"/>
          <w:sz w:val="28"/>
        </w:rPr>
      </w:pPr>
      <w:r>
        <w:rPr>
          <w:rFonts w:ascii="仿宋_GB2312" w:eastAsia="仿宋_GB2312" w:hint="eastAsia"/>
          <w:sz w:val="28"/>
        </w:rPr>
        <w:t>甲乙双方经过友好协商，就</w:t>
      </w:r>
      <w:r w:rsidRPr="00F22ECD">
        <w:rPr>
          <w:rFonts w:ascii="仿宋_GB2312" w:eastAsia="仿宋_GB2312" w:hint="eastAsia"/>
          <w:sz w:val="28"/>
          <w:u w:val="single"/>
        </w:rPr>
        <w:t>压型环保空调及管线改造</w:t>
      </w:r>
      <w:r>
        <w:rPr>
          <w:rFonts w:ascii="仿宋_GB2312" w:eastAsia="仿宋_GB2312" w:hint="eastAsia"/>
          <w:sz w:val="28"/>
        </w:rPr>
        <w:t>达成以下协议：</w:t>
      </w:r>
    </w:p>
    <w:p w:rsidR="003E0085" w:rsidRDefault="003E0085" w:rsidP="003E0085">
      <w:pPr>
        <w:numPr>
          <w:ilvl w:val="0"/>
          <w:numId w:val="33"/>
        </w:numPr>
        <w:spacing w:line="500" w:lineRule="exact"/>
        <w:rPr>
          <w:rFonts w:ascii="仿宋_GB2312" w:eastAsia="仿宋_GB2312"/>
          <w:sz w:val="28"/>
          <w:u w:val="single"/>
        </w:rPr>
      </w:pPr>
      <w:r>
        <w:rPr>
          <w:rFonts w:ascii="仿宋_GB2312" w:eastAsia="仿宋_GB2312" w:hint="eastAsia"/>
          <w:sz w:val="28"/>
        </w:rPr>
        <w:t>改造设备名称：</w:t>
      </w:r>
      <w:r>
        <w:rPr>
          <w:rFonts w:ascii="仿宋_GB2312" w:eastAsia="仿宋_GB2312" w:hint="eastAsia"/>
          <w:sz w:val="28"/>
          <w:u w:val="single"/>
        </w:rPr>
        <w:t>压型环保空调及管线</w:t>
      </w:r>
      <w:r>
        <w:rPr>
          <w:rFonts w:ascii="仿宋_GB2312" w:eastAsia="仿宋_GB2312" w:hint="eastAsia"/>
          <w:sz w:val="28"/>
        </w:rPr>
        <w:t>。</w:t>
      </w:r>
    </w:p>
    <w:p w:rsidR="003E0085" w:rsidRDefault="003E0085" w:rsidP="003E0085">
      <w:pPr>
        <w:numPr>
          <w:ilvl w:val="0"/>
          <w:numId w:val="33"/>
        </w:numPr>
        <w:spacing w:line="500" w:lineRule="exact"/>
        <w:rPr>
          <w:rFonts w:ascii="仿宋_GB2312" w:eastAsia="仿宋_GB2312"/>
          <w:sz w:val="28"/>
        </w:rPr>
      </w:pPr>
      <w:r w:rsidRPr="003A1D0F">
        <w:rPr>
          <w:rFonts w:ascii="仿宋_GB2312" w:eastAsia="仿宋_GB2312"/>
          <w:sz w:val="28"/>
        </w:rPr>
        <w:t>改造或更换的设备/材料清单</w:t>
      </w:r>
      <w:r w:rsidRPr="003A1D0F">
        <w:rPr>
          <w:rFonts w:ascii="仿宋_GB2312" w:eastAsia="仿宋_GB2312" w:hint="eastAsia"/>
          <w:sz w:val="28"/>
        </w:rPr>
        <w:t>及价款</w:t>
      </w:r>
      <w:r>
        <w:rPr>
          <w:rFonts w:ascii="仿宋_GB2312" w:eastAsia="仿宋_GB2312" w:hint="eastAsia"/>
          <w:sz w:val="28"/>
        </w:rPr>
        <w:t>：</w:t>
      </w:r>
    </w:p>
    <w:tbl>
      <w:tblPr>
        <w:tblW w:w="1049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1"/>
        <w:gridCol w:w="1701"/>
        <w:gridCol w:w="1560"/>
        <w:gridCol w:w="850"/>
        <w:gridCol w:w="851"/>
        <w:gridCol w:w="1559"/>
        <w:gridCol w:w="1417"/>
        <w:gridCol w:w="1701"/>
      </w:tblGrid>
      <w:tr w:rsidR="003E0085" w:rsidTr="00DC49C5">
        <w:tc>
          <w:tcPr>
            <w:tcW w:w="851" w:type="dxa"/>
          </w:tcPr>
          <w:p w:rsidR="003E0085" w:rsidRDefault="003E0085" w:rsidP="00DC49C5">
            <w:pPr>
              <w:spacing w:line="500" w:lineRule="exact"/>
              <w:jc w:val="center"/>
              <w:rPr>
                <w:rFonts w:ascii="仿宋_GB2312" w:eastAsia="仿宋_GB2312"/>
                <w:sz w:val="28"/>
              </w:rPr>
            </w:pPr>
            <w:r>
              <w:rPr>
                <w:rFonts w:ascii="仿宋_GB2312" w:eastAsia="仿宋_GB2312" w:hint="eastAsia"/>
                <w:sz w:val="28"/>
              </w:rPr>
              <w:t>序号</w:t>
            </w:r>
          </w:p>
        </w:tc>
        <w:tc>
          <w:tcPr>
            <w:tcW w:w="1701" w:type="dxa"/>
          </w:tcPr>
          <w:p w:rsidR="003E0085" w:rsidRDefault="003E0085" w:rsidP="00DC49C5">
            <w:pPr>
              <w:spacing w:line="500" w:lineRule="exact"/>
              <w:jc w:val="center"/>
              <w:rPr>
                <w:rFonts w:ascii="仿宋_GB2312" w:eastAsia="仿宋_GB2312"/>
                <w:sz w:val="28"/>
              </w:rPr>
            </w:pPr>
            <w:r>
              <w:rPr>
                <w:rFonts w:ascii="仿宋_GB2312" w:eastAsia="仿宋_GB2312" w:hint="eastAsia"/>
                <w:sz w:val="28"/>
              </w:rPr>
              <w:t>项目名称</w:t>
            </w:r>
          </w:p>
        </w:tc>
        <w:tc>
          <w:tcPr>
            <w:tcW w:w="1560" w:type="dxa"/>
          </w:tcPr>
          <w:p w:rsidR="003E0085" w:rsidRDefault="003E0085" w:rsidP="00DC49C5">
            <w:pPr>
              <w:spacing w:line="500" w:lineRule="exact"/>
              <w:jc w:val="center"/>
              <w:rPr>
                <w:rFonts w:ascii="仿宋_GB2312" w:eastAsia="仿宋_GB2312"/>
                <w:sz w:val="28"/>
              </w:rPr>
            </w:pPr>
            <w:r>
              <w:rPr>
                <w:rFonts w:ascii="仿宋_GB2312" w:eastAsia="仿宋_GB2312" w:hint="eastAsia"/>
                <w:sz w:val="28"/>
              </w:rPr>
              <w:t>规格</w:t>
            </w:r>
          </w:p>
        </w:tc>
        <w:tc>
          <w:tcPr>
            <w:tcW w:w="850" w:type="dxa"/>
          </w:tcPr>
          <w:p w:rsidR="003E0085" w:rsidRDefault="003E0085" w:rsidP="00DC49C5">
            <w:pPr>
              <w:spacing w:line="500" w:lineRule="exact"/>
              <w:jc w:val="center"/>
              <w:rPr>
                <w:rFonts w:ascii="仿宋_GB2312" w:eastAsia="仿宋_GB2312"/>
                <w:sz w:val="28"/>
              </w:rPr>
            </w:pPr>
            <w:r>
              <w:rPr>
                <w:rFonts w:ascii="仿宋_GB2312" w:eastAsia="仿宋_GB2312" w:hint="eastAsia"/>
                <w:sz w:val="28"/>
              </w:rPr>
              <w:t>数量</w:t>
            </w:r>
          </w:p>
        </w:tc>
        <w:tc>
          <w:tcPr>
            <w:tcW w:w="851" w:type="dxa"/>
          </w:tcPr>
          <w:p w:rsidR="003E0085" w:rsidRDefault="003E0085" w:rsidP="00DC49C5">
            <w:pPr>
              <w:spacing w:line="500" w:lineRule="exact"/>
              <w:jc w:val="center"/>
              <w:rPr>
                <w:rFonts w:ascii="仿宋_GB2312" w:eastAsia="仿宋_GB2312"/>
                <w:sz w:val="28"/>
              </w:rPr>
            </w:pPr>
            <w:r>
              <w:rPr>
                <w:rFonts w:ascii="仿宋_GB2312" w:eastAsia="仿宋_GB2312" w:hint="eastAsia"/>
                <w:sz w:val="28"/>
              </w:rPr>
              <w:t>单位</w:t>
            </w:r>
          </w:p>
        </w:tc>
        <w:tc>
          <w:tcPr>
            <w:tcW w:w="1559" w:type="dxa"/>
          </w:tcPr>
          <w:p w:rsidR="003E0085" w:rsidRDefault="003E0085" w:rsidP="00DC49C5">
            <w:pPr>
              <w:spacing w:line="500" w:lineRule="exact"/>
              <w:jc w:val="center"/>
              <w:rPr>
                <w:rFonts w:ascii="仿宋_GB2312" w:eastAsia="仿宋_GB2312"/>
                <w:sz w:val="28"/>
              </w:rPr>
            </w:pPr>
            <w:r>
              <w:rPr>
                <w:rFonts w:ascii="仿宋_GB2312" w:eastAsia="仿宋_GB2312" w:hint="eastAsia"/>
                <w:sz w:val="28"/>
              </w:rPr>
              <w:t>单价（元）</w:t>
            </w:r>
          </w:p>
        </w:tc>
        <w:tc>
          <w:tcPr>
            <w:tcW w:w="1417" w:type="dxa"/>
          </w:tcPr>
          <w:p w:rsidR="003E0085" w:rsidRDefault="003E0085" w:rsidP="00DC49C5">
            <w:pPr>
              <w:spacing w:line="500" w:lineRule="exact"/>
              <w:jc w:val="center"/>
              <w:rPr>
                <w:rFonts w:ascii="仿宋_GB2312" w:eastAsia="仿宋_GB2312"/>
                <w:sz w:val="28"/>
              </w:rPr>
            </w:pPr>
            <w:r>
              <w:rPr>
                <w:rFonts w:ascii="仿宋_GB2312" w:eastAsia="仿宋_GB2312" w:hint="eastAsia"/>
                <w:sz w:val="28"/>
              </w:rPr>
              <w:t>金额（元）</w:t>
            </w:r>
          </w:p>
        </w:tc>
        <w:tc>
          <w:tcPr>
            <w:tcW w:w="1701" w:type="dxa"/>
          </w:tcPr>
          <w:p w:rsidR="003E0085" w:rsidRDefault="003E0085" w:rsidP="00DC49C5">
            <w:pPr>
              <w:spacing w:line="500" w:lineRule="exact"/>
              <w:jc w:val="center"/>
              <w:rPr>
                <w:rFonts w:ascii="仿宋_GB2312" w:eastAsia="仿宋_GB2312"/>
                <w:sz w:val="28"/>
              </w:rPr>
            </w:pPr>
            <w:r>
              <w:rPr>
                <w:rFonts w:ascii="仿宋_GB2312" w:eastAsia="仿宋_GB2312" w:hint="eastAsia"/>
                <w:sz w:val="28"/>
              </w:rPr>
              <w:t>备注</w:t>
            </w:r>
          </w:p>
        </w:tc>
      </w:tr>
      <w:tr w:rsidR="003E0085" w:rsidRPr="003155E3" w:rsidTr="00DC49C5">
        <w:tc>
          <w:tcPr>
            <w:tcW w:w="851" w:type="dxa"/>
            <w:vAlign w:val="center"/>
          </w:tcPr>
          <w:p w:rsidR="003E0085" w:rsidRDefault="003E0085" w:rsidP="00DC49C5">
            <w:pPr>
              <w:spacing w:line="500" w:lineRule="exact"/>
              <w:jc w:val="center"/>
              <w:rPr>
                <w:rFonts w:ascii="仿宋_GB2312" w:eastAsia="仿宋_GB2312"/>
                <w:sz w:val="28"/>
              </w:rPr>
            </w:pPr>
            <w:r>
              <w:rPr>
                <w:rFonts w:ascii="仿宋_GB2312" w:eastAsia="仿宋_GB2312" w:hint="eastAsia"/>
                <w:sz w:val="28"/>
              </w:rPr>
              <w:t>1</w:t>
            </w:r>
          </w:p>
        </w:tc>
        <w:tc>
          <w:tcPr>
            <w:tcW w:w="1701" w:type="dxa"/>
            <w:vAlign w:val="center"/>
          </w:tcPr>
          <w:p w:rsidR="003E0085" w:rsidRPr="0004431F" w:rsidRDefault="003E0085" w:rsidP="00DC49C5">
            <w:pPr>
              <w:spacing w:line="500" w:lineRule="exact"/>
              <w:ind w:firstLineChars="100" w:firstLine="280"/>
              <w:jc w:val="center"/>
              <w:rPr>
                <w:rFonts w:ascii="仿宋_GB2312" w:eastAsia="仿宋_GB2312"/>
                <w:sz w:val="28"/>
              </w:rPr>
            </w:pPr>
            <w:r>
              <w:rPr>
                <w:rFonts w:ascii="仿宋_GB2312" w:eastAsia="仿宋_GB2312" w:hint="eastAsia"/>
                <w:sz w:val="28"/>
              </w:rPr>
              <w:t>环保空调</w:t>
            </w:r>
          </w:p>
        </w:tc>
        <w:tc>
          <w:tcPr>
            <w:tcW w:w="1560" w:type="dxa"/>
            <w:vAlign w:val="center"/>
          </w:tcPr>
          <w:p w:rsidR="003E0085" w:rsidRDefault="003E0085" w:rsidP="00DC49C5">
            <w:pPr>
              <w:spacing w:line="500" w:lineRule="exact"/>
              <w:jc w:val="center"/>
              <w:rPr>
                <w:rFonts w:ascii="仿宋_GB2312" w:eastAsia="仿宋_GB2312"/>
                <w:sz w:val="28"/>
              </w:rPr>
            </w:pPr>
          </w:p>
        </w:tc>
        <w:tc>
          <w:tcPr>
            <w:tcW w:w="850" w:type="dxa"/>
            <w:vAlign w:val="center"/>
          </w:tcPr>
          <w:p w:rsidR="003E0085" w:rsidRDefault="003E0085" w:rsidP="00DC49C5">
            <w:pPr>
              <w:spacing w:line="500" w:lineRule="exact"/>
              <w:jc w:val="center"/>
              <w:rPr>
                <w:rFonts w:ascii="仿宋_GB2312" w:eastAsia="仿宋_GB2312"/>
                <w:sz w:val="28"/>
              </w:rPr>
            </w:pPr>
            <w:r>
              <w:rPr>
                <w:rFonts w:ascii="仿宋_GB2312" w:eastAsia="仿宋_GB2312" w:hint="eastAsia"/>
                <w:sz w:val="28"/>
              </w:rPr>
              <w:t>8</w:t>
            </w:r>
          </w:p>
        </w:tc>
        <w:tc>
          <w:tcPr>
            <w:tcW w:w="851" w:type="dxa"/>
            <w:vAlign w:val="center"/>
          </w:tcPr>
          <w:p w:rsidR="003E0085" w:rsidRDefault="003E0085" w:rsidP="00DC49C5">
            <w:pPr>
              <w:spacing w:line="500" w:lineRule="exact"/>
              <w:jc w:val="center"/>
              <w:rPr>
                <w:rFonts w:ascii="仿宋_GB2312" w:eastAsia="仿宋_GB2312"/>
                <w:sz w:val="28"/>
              </w:rPr>
            </w:pPr>
            <w:r>
              <w:rPr>
                <w:rFonts w:ascii="仿宋_GB2312" w:eastAsia="仿宋_GB2312" w:hint="eastAsia"/>
                <w:sz w:val="28"/>
              </w:rPr>
              <w:t>台</w:t>
            </w:r>
          </w:p>
        </w:tc>
        <w:tc>
          <w:tcPr>
            <w:tcW w:w="1559" w:type="dxa"/>
            <w:vAlign w:val="center"/>
          </w:tcPr>
          <w:p w:rsidR="003E0085" w:rsidRDefault="003E0085" w:rsidP="00DC49C5">
            <w:pPr>
              <w:spacing w:line="500" w:lineRule="exact"/>
              <w:jc w:val="center"/>
              <w:rPr>
                <w:rFonts w:ascii="仿宋_GB2312" w:eastAsia="仿宋_GB2312"/>
                <w:sz w:val="28"/>
              </w:rPr>
            </w:pPr>
          </w:p>
        </w:tc>
        <w:tc>
          <w:tcPr>
            <w:tcW w:w="1417" w:type="dxa"/>
            <w:vAlign w:val="center"/>
          </w:tcPr>
          <w:p w:rsidR="003E0085" w:rsidRDefault="003E0085" w:rsidP="00DC49C5">
            <w:pPr>
              <w:spacing w:line="500" w:lineRule="exact"/>
              <w:jc w:val="center"/>
              <w:rPr>
                <w:rFonts w:ascii="仿宋_GB2312" w:eastAsia="仿宋_GB2312"/>
                <w:sz w:val="28"/>
              </w:rPr>
            </w:pPr>
          </w:p>
        </w:tc>
        <w:tc>
          <w:tcPr>
            <w:tcW w:w="1701" w:type="dxa"/>
            <w:vAlign w:val="center"/>
          </w:tcPr>
          <w:p w:rsidR="003E0085" w:rsidRDefault="003E0085" w:rsidP="00DC49C5">
            <w:pPr>
              <w:spacing w:line="500" w:lineRule="exact"/>
              <w:jc w:val="center"/>
              <w:rPr>
                <w:rFonts w:ascii="仿宋_GB2312" w:eastAsia="仿宋_GB2312"/>
                <w:sz w:val="28"/>
              </w:rPr>
            </w:pPr>
            <w:r>
              <w:rPr>
                <w:rFonts w:ascii="仿宋_GB2312" w:eastAsia="仿宋_GB2312" w:hint="eastAsia"/>
                <w:sz w:val="28"/>
              </w:rPr>
              <w:t>含管线、风管改造及设备安装调试旧机拆除等费用</w:t>
            </w:r>
          </w:p>
        </w:tc>
      </w:tr>
      <w:tr w:rsidR="003E0085" w:rsidRPr="00216A51" w:rsidTr="00DC49C5">
        <w:trPr>
          <w:trHeight w:val="507"/>
        </w:trPr>
        <w:tc>
          <w:tcPr>
            <w:tcW w:w="10490" w:type="dxa"/>
            <w:gridSpan w:val="8"/>
            <w:vAlign w:val="center"/>
          </w:tcPr>
          <w:p w:rsidR="003E0085" w:rsidRDefault="003E0085" w:rsidP="003E0085">
            <w:pPr>
              <w:spacing w:line="500" w:lineRule="exact"/>
              <w:jc w:val="center"/>
              <w:rPr>
                <w:rFonts w:ascii="仿宋_GB2312" w:eastAsia="仿宋_GB2312"/>
                <w:sz w:val="28"/>
              </w:rPr>
            </w:pPr>
            <w:r>
              <w:rPr>
                <w:rFonts w:ascii="仿宋_GB2312" w:eastAsia="仿宋_GB2312" w:hint="eastAsia"/>
                <w:sz w:val="28"/>
              </w:rPr>
              <w:t>总金额（大写）：</w:t>
            </w:r>
            <w:r>
              <w:rPr>
                <w:rFonts w:hint="eastAsia"/>
                <w:b/>
                <w:bCs/>
                <w:sz w:val="24"/>
              </w:rPr>
              <w:t xml:space="preserve">     </w:t>
            </w:r>
            <w:r>
              <w:rPr>
                <w:rFonts w:hint="eastAsia"/>
                <w:b/>
                <w:bCs/>
                <w:sz w:val="24"/>
              </w:rPr>
              <w:t>（含</w:t>
            </w:r>
            <w:r>
              <w:rPr>
                <w:rFonts w:hint="eastAsia"/>
                <w:b/>
                <w:bCs/>
                <w:sz w:val="24"/>
              </w:rPr>
              <w:t>13%</w:t>
            </w:r>
            <w:r>
              <w:rPr>
                <w:rFonts w:hint="eastAsia"/>
                <w:b/>
                <w:bCs/>
                <w:sz w:val="24"/>
              </w:rPr>
              <w:t>增值税）</w:t>
            </w:r>
          </w:p>
        </w:tc>
      </w:tr>
    </w:tbl>
    <w:p w:rsidR="003E0085" w:rsidRDefault="003E0085" w:rsidP="003E0085">
      <w:pPr>
        <w:numPr>
          <w:ilvl w:val="0"/>
          <w:numId w:val="33"/>
        </w:numPr>
        <w:spacing w:line="500" w:lineRule="exact"/>
        <w:rPr>
          <w:rFonts w:ascii="仿宋_GB2312" w:eastAsia="仿宋_GB2312"/>
          <w:sz w:val="28"/>
        </w:rPr>
      </w:pPr>
      <w:r>
        <w:rPr>
          <w:rFonts w:ascii="仿宋_GB2312" w:eastAsia="仿宋_GB2312" w:hint="eastAsia"/>
          <w:sz w:val="28"/>
        </w:rPr>
        <w:t>质量、技术要求：</w:t>
      </w:r>
    </w:p>
    <w:p w:rsidR="003E0085" w:rsidRDefault="003E0085" w:rsidP="003E0085">
      <w:pPr>
        <w:widowControl/>
        <w:spacing w:line="360" w:lineRule="atLeast"/>
        <w:ind w:firstLine="555"/>
        <w:jc w:val="left"/>
        <w:rPr>
          <w:rFonts w:ascii="仿宋_GB2312" w:eastAsia="仿宋_GB2312"/>
          <w:sz w:val="28"/>
        </w:rPr>
      </w:pPr>
      <w:r>
        <w:rPr>
          <w:rFonts w:ascii="仿宋_GB2312" w:eastAsia="仿宋_GB2312" w:hint="eastAsia"/>
          <w:sz w:val="28"/>
        </w:rPr>
        <w:t>1、双方达成一致，经乙方改造后，设备应满足以下质量、技术要求：</w:t>
      </w:r>
    </w:p>
    <w:p w:rsidR="003E0085" w:rsidRPr="00DA6647" w:rsidRDefault="003E0085" w:rsidP="003E0085">
      <w:pPr>
        <w:widowControl/>
        <w:spacing w:line="360" w:lineRule="atLeast"/>
        <w:ind w:firstLine="555"/>
        <w:jc w:val="left"/>
        <w:rPr>
          <w:rFonts w:ascii="仿宋_GB2312" w:eastAsia="仿宋_GB2312"/>
          <w:sz w:val="28"/>
        </w:rPr>
      </w:pPr>
      <w:r w:rsidRPr="00DA6647">
        <w:rPr>
          <w:rFonts w:ascii="仿宋_GB2312" w:eastAsia="仿宋_GB2312" w:hint="eastAsia"/>
          <w:sz w:val="28"/>
        </w:rPr>
        <w:t>（1）、更换13#—19#及机加工序环保空调主机并拆除原有主机，送风方式由下送风改为上送风，增加送风量，主机选用变频控制；</w:t>
      </w:r>
    </w:p>
    <w:p w:rsidR="003E0085" w:rsidRPr="00DA6647" w:rsidRDefault="003E0085" w:rsidP="003E0085">
      <w:pPr>
        <w:widowControl/>
        <w:spacing w:line="360" w:lineRule="atLeast"/>
        <w:ind w:firstLine="555"/>
        <w:jc w:val="left"/>
        <w:rPr>
          <w:rFonts w:ascii="仿宋_GB2312" w:eastAsia="仿宋_GB2312"/>
          <w:sz w:val="28"/>
        </w:rPr>
      </w:pPr>
      <w:r w:rsidRPr="00DA6647">
        <w:rPr>
          <w:rFonts w:ascii="仿宋_GB2312" w:eastAsia="仿宋_GB2312" w:hint="eastAsia"/>
          <w:sz w:val="28"/>
        </w:rPr>
        <w:lastRenderedPageBreak/>
        <w:t>（2）、新做架空支架，降低架空高度，主机架空高度为940mm到100mm；新做车间外围送风管道与原有车间内管道对接，送风管道采用镀锌铁皮制作，送风管道表面铺设保温橡塑，增加两组管道固定支架。</w:t>
      </w:r>
    </w:p>
    <w:p w:rsidR="003E0085" w:rsidRPr="00DA6647" w:rsidRDefault="003E0085" w:rsidP="003E0085">
      <w:pPr>
        <w:widowControl/>
        <w:spacing w:line="360" w:lineRule="atLeast"/>
        <w:ind w:firstLine="555"/>
        <w:jc w:val="left"/>
        <w:rPr>
          <w:rFonts w:ascii="仿宋_GB2312" w:eastAsia="仿宋_GB2312"/>
          <w:sz w:val="28"/>
        </w:rPr>
      </w:pPr>
      <w:r w:rsidRPr="00DA6647">
        <w:rPr>
          <w:rFonts w:ascii="仿宋_GB2312" w:eastAsia="仿宋_GB2312" w:hint="eastAsia"/>
          <w:sz w:val="28"/>
        </w:rPr>
        <w:t>（3）、延长供水水管，增设单机供水水阀，离地高度1100mm—1300mm。延长主机供电线缆，采用全铜芯（3*1.5+1.5+1），防腐绝缘，更换控制面板。</w:t>
      </w:r>
    </w:p>
    <w:p w:rsidR="003E0085" w:rsidRPr="00DA6647" w:rsidRDefault="003E0085" w:rsidP="003E0085">
      <w:pPr>
        <w:widowControl/>
        <w:spacing w:line="360" w:lineRule="atLeast"/>
        <w:ind w:firstLine="555"/>
        <w:jc w:val="left"/>
        <w:rPr>
          <w:rFonts w:ascii="仿宋_GB2312" w:eastAsia="仿宋_GB2312"/>
          <w:sz w:val="28"/>
        </w:rPr>
      </w:pPr>
      <w:r w:rsidRPr="00DA6647">
        <w:rPr>
          <w:rFonts w:ascii="仿宋_GB2312" w:eastAsia="仿宋_GB2312" w:hint="eastAsia"/>
          <w:sz w:val="28"/>
        </w:rPr>
        <w:t>（4）、提供与所供环保空调相匹配的主要配件即1台风机（含风叶）、1块控制主板、1</w:t>
      </w:r>
      <w:r w:rsidR="00766C3E" w:rsidRPr="00DA6647">
        <w:rPr>
          <w:rFonts w:ascii="仿宋_GB2312" w:eastAsia="仿宋_GB2312" w:hint="eastAsia"/>
          <w:sz w:val="28"/>
        </w:rPr>
        <w:t>个</w:t>
      </w:r>
      <w:r w:rsidRPr="00DA6647">
        <w:rPr>
          <w:rFonts w:ascii="仿宋_GB2312" w:eastAsia="仿宋_GB2312" w:hint="eastAsia"/>
          <w:sz w:val="28"/>
        </w:rPr>
        <w:t>面板</w:t>
      </w:r>
      <w:r w:rsidR="00766C3E" w:rsidRPr="00DA6647">
        <w:rPr>
          <w:rFonts w:ascii="仿宋_GB2312" w:eastAsia="仿宋_GB2312" w:hint="eastAsia"/>
          <w:sz w:val="28"/>
        </w:rPr>
        <w:t>控制器</w:t>
      </w:r>
      <w:r w:rsidRPr="00DA6647">
        <w:rPr>
          <w:rFonts w:ascii="仿宋_GB2312" w:eastAsia="仿宋_GB2312" w:hint="eastAsia"/>
          <w:sz w:val="28"/>
        </w:rPr>
        <w:t>。</w:t>
      </w:r>
    </w:p>
    <w:p w:rsidR="003E0085" w:rsidRDefault="003E0085" w:rsidP="003E0085">
      <w:pPr>
        <w:spacing w:line="500" w:lineRule="exact"/>
        <w:ind w:firstLineChars="200" w:firstLine="560"/>
        <w:rPr>
          <w:rFonts w:ascii="仿宋_GB2312" w:eastAsia="仿宋_GB2312"/>
          <w:sz w:val="28"/>
        </w:rPr>
      </w:pPr>
      <w:r>
        <w:rPr>
          <w:rFonts w:ascii="仿宋_GB2312" w:eastAsia="仿宋_GB2312" w:hint="eastAsia"/>
          <w:sz w:val="28"/>
        </w:rPr>
        <w:t>2、质量保证期间：更换的零部件质量保证期为</w:t>
      </w:r>
      <w:r>
        <w:rPr>
          <w:rFonts w:ascii="仿宋_GB2312" w:eastAsia="仿宋_GB2312" w:hint="eastAsia"/>
          <w:sz w:val="28"/>
          <w:u w:val="single"/>
        </w:rPr>
        <w:t>1</w:t>
      </w:r>
      <w:r>
        <w:rPr>
          <w:rFonts w:ascii="仿宋_GB2312" w:eastAsia="仿宋_GB2312" w:hint="eastAsia"/>
          <w:sz w:val="28"/>
        </w:rPr>
        <w:t>年，从双方共同验收合格之日起计算。改造验收标准及施工要求参照甲方《恒达光学压型环保空调及管线改造项目询价采购需求资料》相关要求执行。</w:t>
      </w:r>
    </w:p>
    <w:p w:rsidR="003E0085" w:rsidRDefault="003E0085" w:rsidP="003E0085">
      <w:pPr>
        <w:numPr>
          <w:ilvl w:val="0"/>
          <w:numId w:val="33"/>
        </w:numPr>
        <w:spacing w:line="500" w:lineRule="exact"/>
        <w:rPr>
          <w:rFonts w:ascii="仿宋_GB2312" w:eastAsia="仿宋_GB2312"/>
          <w:sz w:val="28"/>
        </w:rPr>
      </w:pPr>
      <w:r>
        <w:rPr>
          <w:rFonts w:ascii="仿宋_GB2312" w:eastAsia="仿宋_GB2312" w:hint="eastAsia"/>
          <w:sz w:val="28"/>
        </w:rPr>
        <w:t>改造时间：</w:t>
      </w:r>
      <w:r>
        <w:rPr>
          <w:rFonts w:ascii="仿宋_GB2312" w:eastAsia="仿宋_GB2312" w:hint="eastAsia"/>
          <w:sz w:val="28"/>
          <w:u w:val="single"/>
        </w:rPr>
        <w:t xml:space="preserve">                   </w:t>
      </w:r>
      <w:r>
        <w:rPr>
          <w:rFonts w:ascii="仿宋_GB2312" w:eastAsia="仿宋_GB2312" w:hint="eastAsia"/>
          <w:sz w:val="28"/>
        </w:rPr>
        <w:t>。</w:t>
      </w:r>
    </w:p>
    <w:p w:rsidR="003E0085" w:rsidRDefault="003E0085" w:rsidP="003E0085">
      <w:pPr>
        <w:numPr>
          <w:ilvl w:val="0"/>
          <w:numId w:val="33"/>
        </w:numPr>
        <w:spacing w:line="500" w:lineRule="exact"/>
        <w:rPr>
          <w:rFonts w:ascii="仿宋_GB2312" w:eastAsia="仿宋_GB2312"/>
          <w:sz w:val="28"/>
        </w:rPr>
      </w:pPr>
      <w:r>
        <w:rPr>
          <w:rFonts w:ascii="仿宋_GB2312" w:eastAsia="仿宋_GB2312" w:hint="eastAsia"/>
          <w:sz w:val="28"/>
        </w:rPr>
        <w:t>施工期间的安全：</w:t>
      </w:r>
    </w:p>
    <w:p w:rsidR="003E0085" w:rsidRDefault="003E0085" w:rsidP="003E0085">
      <w:pPr>
        <w:spacing w:line="500" w:lineRule="exact"/>
        <w:ind w:firstLineChars="200" w:firstLine="560"/>
        <w:rPr>
          <w:rFonts w:ascii="仿宋_GB2312" w:eastAsia="仿宋_GB2312"/>
          <w:sz w:val="28"/>
        </w:rPr>
      </w:pPr>
      <w:r>
        <w:rPr>
          <w:rFonts w:ascii="仿宋_GB2312" w:eastAsia="仿宋_GB2312" w:hint="eastAsia"/>
          <w:sz w:val="28"/>
        </w:rPr>
        <w:t>改造施工期间，乙方应保证不影响甲方正常生产，乙方人员能遵守甲方的规章制度，并对乙方人员在改造升级施工期间的人身伤亡事故和因乙方原因造成的人身、财产损害承担全部责任。</w:t>
      </w:r>
    </w:p>
    <w:p w:rsidR="003E0085" w:rsidRDefault="003E0085" w:rsidP="003E0085">
      <w:pPr>
        <w:numPr>
          <w:ilvl w:val="0"/>
          <w:numId w:val="33"/>
        </w:numPr>
        <w:spacing w:line="500" w:lineRule="exact"/>
        <w:rPr>
          <w:rFonts w:ascii="仿宋_GB2312" w:eastAsia="仿宋_GB2312"/>
          <w:sz w:val="28"/>
        </w:rPr>
      </w:pPr>
      <w:r>
        <w:rPr>
          <w:rFonts w:ascii="仿宋_GB2312" w:eastAsia="仿宋_GB2312" w:hint="eastAsia"/>
          <w:sz w:val="28"/>
        </w:rPr>
        <w:t>改造费用按以下第（ ）种方式确定：</w:t>
      </w:r>
    </w:p>
    <w:p w:rsidR="003E0085" w:rsidRPr="003E0085" w:rsidRDefault="003E0085" w:rsidP="003E0085">
      <w:pPr>
        <w:spacing w:line="500" w:lineRule="exact"/>
        <w:ind w:left="540"/>
        <w:rPr>
          <w:rFonts w:ascii="仿宋_GB2312" w:eastAsia="仿宋_GB2312"/>
          <w:sz w:val="28"/>
        </w:rPr>
      </w:pPr>
      <w:r>
        <w:rPr>
          <w:rFonts w:ascii="仿宋_GB2312" w:eastAsia="仿宋_GB2312" w:hint="eastAsia"/>
          <w:sz w:val="28"/>
        </w:rPr>
        <w:t>1、包干价（含第二条所列改造费用）为：</w:t>
      </w:r>
      <w:r>
        <w:rPr>
          <w:rFonts w:ascii="仿宋_GB2312" w:eastAsia="仿宋_GB2312" w:hint="eastAsia"/>
          <w:sz w:val="28"/>
          <w:u w:val="single"/>
        </w:rPr>
        <w:t xml:space="preserve">                      </w:t>
      </w:r>
      <w:r w:rsidRPr="00742272">
        <w:rPr>
          <w:rFonts w:ascii="仿宋_GB2312" w:eastAsia="仿宋_GB2312" w:hint="eastAsia"/>
          <w:sz w:val="28"/>
          <w:u w:val="single"/>
        </w:rPr>
        <w:t xml:space="preserve"> </w:t>
      </w:r>
      <w:r>
        <w:rPr>
          <w:rFonts w:ascii="仿宋_GB2312" w:eastAsia="仿宋_GB2312" w:hint="eastAsia"/>
          <w:sz w:val="28"/>
        </w:rPr>
        <w:t>。</w:t>
      </w:r>
    </w:p>
    <w:p w:rsidR="003E0085" w:rsidRDefault="003E0085" w:rsidP="003E0085">
      <w:pPr>
        <w:spacing w:line="500" w:lineRule="exact"/>
        <w:ind w:left="540"/>
        <w:rPr>
          <w:rFonts w:ascii="仿宋_GB2312" w:eastAsia="仿宋_GB2312"/>
          <w:sz w:val="28"/>
        </w:rPr>
      </w:pPr>
      <w:r>
        <w:rPr>
          <w:rFonts w:ascii="仿宋_GB2312" w:eastAsia="仿宋_GB2312" w:hint="eastAsia"/>
          <w:sz w:val="28"/>
        </w:rPr>
        <w:t>2、改造费用为</w:t>
      </w:r>
      <w:r>
        <w:rPr>
          <w:rFonts w:ascii="仿宋_GB2312" w:eastAsia="仿宋_GB2312" w:hint="eastAsia"/>
          <w:sz w:val="28"/>
          <w:u w:val="single"/>
        </w:rPr>
        <w:t xml:space="preserve">                 </w:t>
      </w:r>
      <w:r>
        <w:rPr>
          <w:rFonts w:ascii="仿宋_GB2312" w:eastAsia="仿宋_GB2312" w:hint="eastAsia"/>
          <w:sz w:val="28"/>
        </w:rPr>
        <w:t>元人民币，更换或新增材料的费用由甲方承担。</w:t>
      </w:r>
    </w:p>
    <w:p w:rsidR="003E0085" w:rsidRDefault="003E0085" w:rsidP="003E0085">
      <w:pPr>
        <w:numPr>
          <w:ilvl w:val="0"/>
          <w:numId w:val="33"/>
        </w:numPr>
        <w:spacing w:line="500" w:lineRule="exact"/>
        <w:rPr>
          <w:rFonts w:ascii="仿宋_GB2312" w:eastAsia="仿宋_GB2312"/>
          <w:sz w:val="28"/>
        </w:rPr>
      </w:pPr>
      <w:r>
        <w:rPr>
          <w:rFonts w:ascii="仿宋_GB2312" w:eastAsia="仿宋_GB2312" w:hint="eastAsia"/>
          <w:sz w:val="28"/>
        </w:rPr>
        <w:t>甲乙双方的责任：</w:t>
      </w:r>
    </w:p>
    <w:p w:rsidR="003E0085" w:rsidRDefault="003E0085" w:rsidP="003E0085">
      <w:pPr>
        <w:spacing w:line="500" w:lineRule="exact"/>
        <w:ind w:left="540"/>
        <w:rPr>
          <w:rFonts w:ascii="仿宋_GB2312" w:eastAsia="仿宋_GB2312"/>
          <w:sz w:val="28"/>
        </w:rPr>
      </w:pPr>
      <w:r>
        <w:rPr>
          <w:rFonts w:ascii="仿宋_GB2312" w:eastAsia="仿宋_GB2312" w:hint="eastAsia"/>
          <w:sz w:val="28"/>
        </w:rPr>
        <w:t>1、甲方：</w:t>
      </w:r>
      <w:r w:rsidRPr="00DA6647">
        <w:rPr>
          <w:rFonts w:ascii="仿宋_GB2312" w:eastAsia="仿宋_GB2312" w:hint="eastAsia"/>
          <w:sz w:val="28"/>
        </w:rPr>
        <w:t>合同签订后先期支付总价额30%为预付款，设备验收合格后供方出具全额增值税发票，需方自收到发票起30日内支付总价额的65%，质保金（总价额的5%）于质保期完成后一次性支付</w:t>
      </w:r>
      <w:r>
        <w:rPr>
          <w:rFonts w:ascii="仿宋_GB2312" w:eastAsia="仿宋_GB2312" w:hint="eastAsia"/>
          <w:sz w:val="28"/>
        </w:rPr>
        <w:t>。</w:t>
      </w:r>
    </w:p>
    <w:p w:rsidR="003E0085" w:rsidRDefault="003E0085" w:rsidP="003E0085">
      <w:pPr>
        <w:spacing w:line="500" w:lineRule="exact"/>
        <w:ind w:left="540"/>
        <w:rPr>
          <w:rFonts w:ascii="仿宋_GB2312" w:eastAsia="仿宋_GB2312"/>
          <w:sz w:val="28"/>
        </w:rPr>
      </w:pPr>
      <w:r>
        <w:rPr>
          <w:rFonts w:ascii="仿宋_GB2312" w:eastAsia="仿宋_GB2312" w:hint="eastAsia"/>
          <w:sz w:val="28"/>
        </w:rPr>
        <w:t>2、乙方：</w:t>
      </w:r>
      <w:r w:rsidRPr="00DA6647">
        <w:rPr>
          <w:rFonts w:ascii="仿宋_GB2312" w:eastAsia="仿宋_GB2312" w:hint="eastAsia"/>
          <w:sz w:val="28"/>
        </w:rPr>
        <w:t xml:space="preserve"> 提供完备的改造质保服务，机台发生故障，厂商免费提供换</w:t>
      </w:r>
      <w:r w:rsidRPr="00DA6647">
        <w:rPr>
          <w:rFonts w:ascii="仿宋_GB2312" w:eastAsia="仿宋_GB2312" w:hint="eastAsia"/>
          <w:sz w:val="28"/>
        </w:rPr>
        <w:lastRenderedPageBreak/>
        <w:t>新零件和服务，耗材除外,且响应时间不得超过24小时</w:t>
      </w:r>
      <w:r>
        <w:rPr>
          <w:rFonts w:ascii="仿宋_GB2312" w:eastAsia="仿宋_GB2312" w:hint="eastAsia"/>
          <w:sz w:val="28"/>
        </w:rPr>
        <w:t>。</w:t>
      </w:r>
    </w:p>
    <w:p w:rsidR="003E0085" w:rsidRPr="00DA6647" w:rsidRDefault="003E0085" w:rsidP="003E0085">
      <w:pPr>
        <w:spacing w:line="500" w:lineRule="exact"/>
        <w:ind w:left="540"/>
        <w:rPr>
          <w:rFonts w:ascii="仿宋_GB2312" w:eastAsia="仿宋_GB2312"/>
          <w:sz w:val="28"/>
        </w:rPr>
      </w:pPr>
      <w:r w:rsidRPr="00A2408C">
        <w:rPr>
          <w:rFonts w:ascii="仿宋_GB2312" w:eastAsia="仿宋_GB2312" w:hint="eastAsia"/>
          <w:sz w:val="28"/>
        </w:rPr>
        <w:t>3.质保期：</w:t>
      </w:r>
      <w:r w:rsidRPr="00DA6647">
        <w:rPr>
          <w:rFonts w:ascii="仿宋_GB2312" w:eastAsia="仿宋_GB2312" w:hint="eastAsia"/>
          <w:sz w:val="28"/>
        </w:rPr>
        <w:t>为改造设备验收合格后一年，质保期内质量问题由乙方免费维修，双方对质保期内质量无异议后返还质保金。</w:t>
      </w:r>
    </w:p>
    <w:p w:rsidR="003E0085" w:rsidRPr="005E3EA0" w:rsidRDefault="003E0085" w:rsidP="003E0085">
      <w:pPr>
        <w:spacing w:line="360" w:lineRule="auto"/>
        <w:ind w:left="285" w:firstLineChars="100" w:firstLine="280"/>
        <w:rPr>
          <w:rFonts w:ascii="仿宋_GB2312" w:eastAsia="仿宋_GB2312"/>
          <w:sz w:val="28"/>
        </w:rPr>
      </w:pPr>
      <w:r w:rsidRPr="005E3EA0">
        <w:rPr>
          <w:rFonts w:ascii="仿宋_GB2312" w:eastAsia="仿宋_GB2312" w:hint="eastAsia"/>
          <w:sz w:val="28"/>
        </w:rPr>
        <w:t>八、知识产权条款</w:t>
      </w:r>
    </w:p>
    <w:p w:rsidR="003E0085" w:rsidRPr="005E3EA0" w:rsidRDefault="003E0085" w:rsidP="003E0085">
      <w:pPr>
        <w:spacing w:line="500" w:lineRule="exact"/>
        <w:ind w:left="570"/>
        <w:rPr>
          <w:rFonts w:ascii="仿宋_GB2312" w:eastAsia="仿宋_GB2312"/>
          <w:sz w:val="28"/>
        </w:rPr>
      </w:pPr>
      <w:r w:rsidRPr="005E3EA0">
        <w:rPr>
          <w:rFonts w:ascii="仿宋_GB2312" w:eastAsia="仿宋_GB2312" w:hint="eastAsia"/>
          <w:sz w:val="28"/>
        </w:rPr>
        <w:t>1、供方应保证需方在使用本采购合同项下的货物或其任何一部分时免受第三方侵犯其知识产权、商标权或工业设计权的起诉。</w:t>
      </w:r>
    </w:p>
    <w:p w:rsidR="003E0085" w:rsidRPr="005E3EA0" w:rsidRDefault="003E0085" w:rsidP="003E0085">
      <w:pPr>
        <w:spacing w:line="500" w:lineRule="exact"/>
        <w:ind w:left="570"/>
        <w:rPr>
          <w:rFonts w:ascii="仿宋_GB2312" w:eastAsia="仿宋_GB2312"/>
          <w:sz w:val="28"/>
        </w:rPr>
      </w:pPr>
      <w:r w:rsidRPr="005E3EA0">
        <w:rPr>
          <w:rFonts w:ascii="仿宋_GB2312" w:eastAsia="仿宋_GB2312" w:hint="eastAsia"/>
          <w:sz w:val="28"/>
        </w:rPr>
        <w:t>2、需方不对供方提供的货物的商标、专利是否侵犯他人的权利负责，如因供方提供货物引发争议或违法导致买方受损的，供方应赔偿。</w:t>
      </w:r>
    </w:p>
    <w:p w:rsidR="003E0085" w:rsidRPr="005E3EA0" w:rsidRDefault="003E0085" w:rsidP="003E0085">
      <w:pPr>
        <w:spacing w:line="500" w:lineRule="exact"/>
        <w:ind w:left="570"/>
        <w:rPr>
          <w:rFonts w:ascii="仿宋_GB2312" w:eastAsia="仿宋_GB2312"/>
          <w:sz w:val="28"/>
        </w:rPr>
      </w:pPr>
      <w:r w:rsidRPr="005E3EA0">
        <w:rPr>
          <w:rFonts w:ascii="仿宋_GB2312" w:eastAsia="仿宋_GB2312" w:hint="eastAsia"/>
          <w:sz w:val="28"/>
        </w:rPr>
        <w:t>3、供方应保证提供货物的商标、专利等知识产权归供方所有的，对于非供方所有知识产权的货物，供方有义务提供给需方正规渠道证明。</w:t>
      </w:r>
    </w:p>
    <w:p w:rsidR="003E0085" w:rsidRDefault="003E0085" w:rsidP="003E0085">
      <w:pPr>
        <w:spacing w:line="500" w:lineRule="exact"/>
        <w:ind w:left="570"/>
        <w:rPr>
          <w:rFonts w:ascii="仿宋_GB2312" w:eastAsia="仿宋_GB2312"/>
          <w:sz w:val="28"/>
        </w:rPr>
      </w:pPr>
      <w:r w:rsidRPr="005E3EA0">
        <w:rPr>
          <w:rFonts w:ascii="仿宋_GB2312" w:eastAsia="仿宋_GB2312" w:hint="eastAsia"/>
          <w:sz w:val="28"/>
        </w:rPr>
        <w:t>4、供方商标、专利许可需方的使用范围仅限于合同范围内产品，合同终止后，供方应授权需方或第三方从事制造所必须的知识产权、技术协助，技术文件设备或工具。</w:t>
      </w:r>
    </w:p>
    <w:p w:rsidR="003E0085" w:rsidRDefault="003E0085" w:rsidP="003E0085">
      <w:pPr>
        <w:spacing w:line="500" w:lineRule="exact"/>
        <w:ind w:left="567"/>
        <w:rPr>
          <w:rFonts w:ascii="仿宋_GB2312" w:eastAsia="仿宋_GB2312"/>
          <w:sz w:val="28"/>
        </w:rPr>
      </w:pPr>
      <w:r>
        <w:rPr>
          <w:rFonts w:ascii="仿宋_GB2312" w:eastAsia="仿宋_GB2312" w:hint="eastAsia"/>
          <w:sz w:val="28"/>
        </w:rPr>
        <w:t>九、违约责任：</w:t>
      </w:r>
    </w:p>
    <w:p w:rsidR="003E0085" w:rsidRDefault="003E0085" w:rsidP="003E0085">
      <w:pPr>
        <w:spacing w:line="500" w:lineRule="exact"/>
        <w:ind w:left="570"/>
        <w:rPr>
          <w:rFonts w:ascii="仿宋_GB2312" w:eastAsia="仿宋_GB2312"/>
          <w:sz w:val="28"/>
        </w:rPr>
      </w:pPr>
      <w:r>
        <w:rPr>
          <w:rFonts w:ascii="仿宋_GB2312" w:eastAsia="仿宋_GB2312" w:hint="eastAsia"/>
          <w:sz w:val="28"/>
        </w:rPr>
        <w:t>1、甲方违反约定的付款义务，应按乙方实际的损失的10%承担违约责任。</w:t>
      </w:r>
    </w:p>
    <w:p w:rsidR="003E0085" w:rsidRDefault="003E0085" w:rsidP="003E0085">
      <w:pPr>
        <w:spacing w:line="500" w:lineRule="exact"/>
        <w:ind w:firstLineChars="200" w:firstLine="560"/>
        <w:rPr>
          <w:rFonts w:ascii="仿宋_GB2312" w:eastAsia="仿宋_GB2312"/>
          <w:spacing w:val="-6"/>
          <w:sz w:val="28"/>
        </w:rPr>
      </w:pPr>
      <w:r>
        <w:rPr>
          <w:rFonts w:ascii="仿宋_GB2312" w:eastAsia="仿宋_GB2312" w:hint="eastAsia"/>
          <w:sz w:val="28"/>
        </w:rPr>
        <w:t>2、</w:t>
      </w:r>
      <w:r>
        <w:rPr>
          <w:rFonts w:ascii="仿宋_GB2312" w:eastAsia="仿宋_GB2312" w:hint="eastAsia"/>
          <w:spacing w:val="-6"/>
          <w:sz w:val="28"/>
        </w:rPr>
        <w:t>乙方违反质量、技术约定，应负责免费更换，并赔偿甲方的实际损失。</w:t>
      </w:r>
    </w:p>
    <w:p w:rsidR="003E0085" w:rsidRDefault="003E0085" w:rsidP="003E0085">
      <w:pPr>
        <w:spacing w:line="520" w:lineRule="exact"/>
        <w:ind w:firstLineChars="200" w:firstLine="560"/>
        <w:jc w:val="left"/>
        <w:rPr>
          <w:rFonts w:ascii="仿宋_GB2312" w:eastAsia="仿宋_GB2312"/>
          <w:kern w:val="0"/>
          <w:sz w:val="28"/>
          <w:szCs w:val="18"/>
        </w:rPr>
      </w:pPr>
      <w:r>
        <w:rPr>
          <w:rFonts w:ascii="仿宋_GB2312" w:eastAsia="仿宋_GB2312" w:hint="eastAsia"/>
          <w:sz w:val="28"/>
        </w:rPr>
        <w:t>3、乙方须开具符合相关法规的税率为</w:t>
      </w:r>
      <w:r>
        <w:rPr>
          <w:rFonts w:ascii="仿宋_GB2312" w:eastAsia="仿宋_GB2312" w:hint="eastAsia"/>
          <w:kern w:val="0"/>
          <w:sz w:val="28"/>
          <w:szCs w:val="18"/>
          <w:u w:val="single"/>
        </w:rPr>
        <w:t xml:space="preserve"> 13 </w:t>
      </w:r>
      <w:r>
        <w:rPr>
          <w:rFonts w:ascii="仿宋_GB2312" w:eastAsia="仿宋_GB2312"/>
          <w:kern w:val="0"/>
          <w:sz w:val="28"/>
          <w:szCs w:val="18"/>
        </w:rPr>
        <w:t>%</w:t>
      </w:r>
      <w:r>
        <w:rPr>
          <w:rFonts w:ascii="仿宋_GB2312" w:eastAsia="仿宋_GB2312" w:hint="eastAsia"/>
          <w:kern w:val="0"/>
          <w:sz w:val="28"/>
          <w:szCs w:val="18"/>
        </w:rPr>
        <w:t>的增值税</w:t>
      </w:r>
      <w:r w:rsidRPr="00706206">
        <w:rPr>
          <w:rFonts w:ascii="仿宋_GB2312" w:eastAsia="仿宋_GB2312" w:hint="eastAsia"/>
          <w:kern w:val="0"/>
          <w:sz w:val="28"/>
          <w:szCs w:val="18"/>
          <w:u w:val="single"/>
        </w:rPr>
        <w:t xml:space="preserve"> 专用 </w:t>
      </w:r>
      <w:r>
        <w:rPr>
          <w:rFonts w:ascii="仿宋_GB2312" w:eastAsia="仿宋_GB2312" w:hint="eastAsia"/>
          <w:kern w:val="0"/>
          <w:sz w:val="28"/>
          <w:szCs w:val="18"/>
        </w:rPr>
        <w:t>发票，由于乙方开具发票不符合相关法规要求为甲方造成的涉税损失由乙方全额承担。</w:t>
      </w:r>
    </w:p>
    <w:p w:rsidR="003E0085" w:rsidRDefault="003E0085" w:rsidP="003E0085">
      <w:pPr>
        <w:spacing w:line="500" w:lineRule="exact"/>
        <w:ind w:firstLineChars="200" w:firstLine="560"/>
        <w:rPr>
          <w:rFonts w:ascii="仿宋_GB2312" w:eastAsia="仿宋_GB2312"/>
          <w:sz w:val="28"/>
          <w:szCs w:val="28"/>
        </w:rPr>
      </w:pPr>
      <w:r>
        <w:rPr>
          <w:rFonts w:ascii="仿宋_GB2312" w:eastAsia="仿宋_GB2312" w:hint="eastAsia"/>
          <w:sz w:val="28"/>
        </w:rPr>
        <w:t>十、本</w:t>
      </w:r>
      <w:r>
        <w:rPr>
          <w:rFonts w:ascii="仿宋_GB2312" w:eastAsia="仿宋_GB2312" w:hint="eastAsia"/>
          <w:sz w:val="28"/>
          <w:szCs w:val="28"/>
        </w:rPr>
        <w:t>合同如有未尽事宜，由双方共同协商，作出补充规定，补充规定与本合同具有同等效力，双方</w:t>
      </w:r>
      <w:r w:rsidRPr="00D3737B">
        <w:rPr>
          <w:rFonts w:ascii="仿宋_GB2312" w:eastAsia="仿宋_GB2312" w:hint="eastAsia"/>
          <w:sz w:val="28"/>
          <w:szCs w:val="28"/>
        </w:rPr>
        <w:t>争议由都江堰人民法院管辖</w:t>
      </w:r>
      <w:r>
        <w:rPr>
          <w:rFonts w:ascii="仿宋_GB2312" w:eastAsia="仿宋_GB2312" w:hint="eastAsia"/>
          <w:sz w:val="28"/>
          <w:szCs w:val="28"/>
        </w:rPr>
        <w:t>。</w:t>
      </w:r>
    </w:p>
    <w:p w:rsidR="003E0085" w:rsidRPr="00766C3E" w:rsidRDefault="003E0085" w:rsidP="00766C3E">
      <w:pPr>
        <w:spacing w:line="500" w:lineRule="exact"/>
        <w:ind w:firstLineChars="200" w:firstLine="560"/>
        <w:rPr>
          <w:rFonts w:ascii="仿宋_GB2312" w:eastAsia="仿宋_GB2312"/>
          <w:sz w:val="28"/>
        </w:rPr>
      </w:pPr>
      <w:r>
        <w:rPr>
          <w:rFonts w:ascii="仿宋_GB2312" w:eastAsia="仿宋_GB2312" w:hint="eastAsia"/>
          <w:sz w:val="28"/>
          <w:szCs w:val="28"/>
        </w:rPr>
        <w:t>十一、本合同一式</w:t>
      </w:r>
      <w:r w:rsidRPr="00A167E1">
        <w:rPr>
          <w:rFonts w:ascii="仿宋_GB2312" w:eastAsia="仿宋_GB2312" w:hint="eastAsia"/>
          <w:sz w:val="28"/>
          <w:szCs w:val="28"/>
          <w:u w:val="single"/>
        </w:rPr>
        <w:t xml:space="preserve"> 叁 </w:t>
      </w:r>
      <w:r>
        <w:rPr>
          <w:rFonts w:ascii="仿宋_GB2312" w:eastAsia="仿宋_GB2312" w:hint="eastAsia"/>
          <w:sz w:val="28"/>
          <w:szCs w:val="28"/>
        </w:rPr>
        <w:t>份，</w:t>
      </w:r>
      <w:r>
        <w:rPr>
          <w:rFonts w:ascii="仿宋_GB2312" w:eastAsia="仿宋_GB2312" w:hint="eastAsia"/>
          <w:sz w:val="28"/>
        </w:rPr>
        <w:t>甲方</w:t>
      </w:r>
      <w:r>
        <w:rPr>
          <w:rFonts w:ascii="仿宋_GB2312" w:eastAsia="仿宋_GB2312" w:hint="eastAsia"/>
          <w:sz w:val="28"/>
          <w:u w:val="single"/>
        </w:rPr>
        <w:t xml:space="preserve"> 贰 </w:t>
      </w:r>
      <w:r>
        <w:rPr>
          <w:rFonts w:ascii="仿宋_GB2312" w:eastAsia="仿宋_GB2312" w:hint="eastAsia"/>
          <w:sz w:val="28"/>
        </w:rPr>
        <w:t>份，乙方</w:t>
      </w:r>
      <w:r>
        <w:rPr>
          <w:rFonts w:ascii="仿宋_GB2312" w:eastAsia="仿宋_GB2312" w:hint="eastAsia"/>
          <w:sz w:val="28"/>
          <w:u w:val="single"/>
        </w:rPr>
        <w:t xml:space="preserve"> 壹 </w:t>
      </w:r>
      <w:r>
        <w:rPr>
          <w:rFonts w:ascii="仿宋_GB2312" w:eastAsia="仿宋_GB2312" w:hint="eastAsia"/>
          <w:sz w:val="28"/>
        </w:rPr>
        <w:t>份，</w:t>
      </w:r>
      <w:r>
        <w:rPr>
          <w:rFonts w:ascii="仿宋_GB2312" w:eastAsia="仿宋_GB2312" w:hint="eastAsia"/>
          <w:sz w:val="28"/>
          <w:szCs w:val="28"/>
        </w:rPr>
        <w:t>具有同等法律效力。</w:t>
      </w:r>
    </w:p>
    <w:p w:rsidR="003E0085" w:rsidRPr="00766C3E" w:rsidRDefault="003E0085" w:rsidP="00766C3E">
      <w:pPr>
        <w:pStyle w:val="a8"/>
        <w:spacing w:line="500" w:lineRule="exact"/>
        <w:ind w:firstLineChars="200" w:firstLine="560"/>
        <w:rPr>
          <w:rFonts w:ascii="仿宋_GB2312" w:eastAsia="仿宋_GB2312"/>
          <w:kern w:val="2"/>
          <w:sz w:val="28"/>
          <w:szCs w:val="28"/>
          <w:lang w:eastAsia="zh-CN"/>
        </w:rPr>
      </w:pPr>
      <w:r w:rsidRPr="00766C3E">
        <w:rPr>
          <w:rFonts w:ascii="仿宋_GB2312" w:eastAsia="仿宋_GB2312" w:hint="eastAsia"/>
          <w:kern w:val="2"/>
          <w:sz w:val="28"/>
          <w:szCs w:val="28"/>
          <w:lang w:eastAsia="zh-CN"/>
        </w:rPr>
        <w:t>甲</w:t>
      </w:r>
      <w:r w:rsidRPr="00766C3E">
        <w:rPr>
          <w:rFonts w:ascii="仿宋_GB2312" w:eastAsia="仿宋_GB2312"/>
          <w:kern w:val="2"/>
          <w:sz w:val="28"/>
          <w:szCs w:val="28"/>
          <w:lang w:eastAsia="zh-CN"/>
        </w:rPr>
        <w:t>方(盖章)</w:t>
      </w:r>
      <w:r w:rsidRPr="00766C3E">
        <w:rPr>
          <w:rFonts w:ascii="仿宋_GB2312" w:eastAsia="仿宋_GB2312" w:hint="eastAsia"/>
          <w:kern w:val="2"/>
          <w:sz w:val="28"/>
          <w:szCs w:val="28"/>
          <w:lang w:eastAsia="zh-CN"/>
        </w:rPr>
        <w:t>：　                 乙</w:t>
      </w:r>
      <w:r w:rsidRPr="00766C3E">
        <w:rPr>
          <w:rFonts w:ascii="仿宋_GB2312" w:eastAsia="仿宋_GB2312"/>
          <w:kern w:val="2"/>
          <w:sz w:val="28"/>
          <w:szCs w:val="28"/>
          <w:lang w:eastAsia="zh-CN"/>
        </w:rPr>
        <w:t xml:space="preserve">方(盖章)： </w:t>
      </w:r>
    </w:p>
    <w:p w:rsidR="003E0085" w:rsidRPr="00766C3E" w:rsidRDefault="003E0085" w:rsidP="00766C3E">
      <w:pPr>
        <w:pStyle w:val="a8"/>
        <w:spacing w:line="500" w:lineRule="exact"/>
        <w:ind w:firstLineChars="200" w:firstLine="560"/>
        <w:rPr>
          <w:rFonts w:ascii="仿宋_GB2312" w:eastAsia="仿宋_GB2312"/>
          <w:kern w:val="2"/>
          <w:sz w:val="28"/>
          <w:szCs w:val="28"/>
          <w:lang w:eastAsia="zh-CN"/>
        </w:rPr>
      </w:pPr>
      <w:r w:rsidRPr="00766C3E">
        <w:rPr>
          <w:rFonts w:ascii="仿宋_GB2312" w:eastAsia="仿宋_GB2312" w:hint="eastAsia"/>
          <w:kern w:val="2"/>
          <w:sz w:val="28"/>
          <w:szCs w:val="28"/>
          <w:lang w:eastAsia="zh-CN"/>
        </w:rPr>
        <w:t>签订时间：                     签订时间：</w:t>
      </w:r>
    </w:p>
    <w:p w:rsidR="00945BBA" w:rsidRPr="00945BBA" w:rsidRDefault="00945BBA" w:rsidP="003E0085">
      <w:pPr>
        <w:spacing w:line="500" w:lineRule="exact"/>
        <w:rPr>
          <w:color w:val="000000"/>
        </w:rPr>
      </w:pPr>
    </w:p>
    <w:sectPr w:rsidR="00945BBA" w:rsidRPr="00945BBA" w:rsidSect="00513B5B">
      <w:pgSz w:w="11907" w:h="16840" w:orient="landscape"/>
      <w:pgMar w:top="1797" w:right="1440" w:bottom="1797" w:left="1089"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3F6A" w:rsidRDefault="006D3F6A" w:rsidP="00C167C8">
      <w:r>
        <w:separator/>
      </w:r>
    </w:p>
  </w:endnote>
  <w:endnote w:type="continuationSeparator" w:id="1">
    <w:p w:rsidR="006D3F6A" w:rsidRDefault="006D3F6A" w:rsidP="00C167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MingLiU">
    <w:altName w:val="細明體"/>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宋体"/>
    <w:panose1 w:val="00000000000000000000"/>
    <w:charset w:val="86"/>
    <w:family w:val="roman"/>
    <w:notTrueType/>
    <w:pitch w:val="default"/>
    <w:sig w:usb0="00000001" w:usb1="080E0000" w:usb2="00000010" w:usb3="00000000" w:csb0="00040000"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panose1 w:val="00000000000000000000"/>
    <w:charset w:val="00"/>
    <w:family w:val="roman"/>
    <w:notTrueType/>
    <w:pitch w:val="default"/>
    <w:sig w:usb0="00000000" w:usb1="00000000" w:usb2="00000000" w:usb3="00000000" w:csb0="00000000" w:csb1="00000000"/>
  </w:font>
  <w:font w:name="楷体">
    <w:panose1 w:val="02010609060101010101"/>
    <w:charset w:val="86"/>
    <w:family w:val="modern"/>
    <w:pitch w:val="fixed"/>
    <w:sig w:usb0="800002BF" w:usb1="38CF7CFA" w:usb2="00000016" w:usb3="00000000" w:csb0="00040001" w:csb1="00000000"/>
  </w:font>
  <w:font w:name="宋体;SimSun">
    <w:altName w:val="宋体"/>
    <w:panose1 w:val="00000000000000000000"/>
    <w:charset w:val="86"/>
    <w:family w:val="roman"/>
    <w:notTrueType/>
    <w:pitch w:val="default"/>
    <w:sig w:usb0="00000000" w:usb1="00000000" w:usb2="00000000" w:usb3="00000000" w:csb0="00000000" w:csb1="00000000"/>
  </w:font>
  <w:font w:name="黑体;SimHei">
    <w:altName w:val="宋体"/>
    <w:panose1 w:val="00000000000000000000"/>
    <w:charset w:val="86"/>
    <w:family w:val="roman"/>
    <w:notTrueType/>
    <w:pitch w:val="default"/>
    <w:sig w:usb0="00000000" w:usb1="00000000" w:usb2="00000000" w:usb3="00000000" w:csb0="00000000" w:csb1="00000000"/>
  </w:font>
  <w:font w:name="FangSong_GB2312">
    <w:altName w:val="Palatino Linotype"/>
    <w:panose1 w:val="00000000000000000000"/>
    <w:charset w:val="01"/>
    <w:family w:val="auto"/>
    <w:notTrueType/>
    <w:pitch w:val="default"/>
    <w:sig w:usb0="01010101" w:usb1="01010101" w:usb2="00000000" w:usb3="00000000" w:csb0="00000000"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3F6A" w:rsidRDefault="006D3F6A" w:rsidP="00C167C8">
      <w:r>
        <w:separator/>
      </w:r>
    </w:p>
  </w:footnote>
  <w:footnote w:type="continuationSeparator" w:id="1">
    <w:p w:rsidR="006D3F6A" w:rsidRDefault="006D3F6A" w:rsidP="00C167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25pt;height:11.25pt" o:bullet="t">
        <v:imagedata r:id="rId1" o:title="mso346"/>
      </v:shape>
    </w:pict>
  </w:numPicBullet>
  <w:abstractNum w:abstractNumId="0">
    <w:nsid w:val="00000004"/>
    <w:multiLevelType w:val="multilevel"/>
    <w:tmpl w:val="00000004"/>
    <w:lvl w:ilvl="0">
      <w:start w:val="1"/>
      <w:numFmt w:val="decimal"/>
      <w:lvlText w:val="%1）"/>
      <w:lvlJc w:val="left"/>
      <w:pPr>
        <w:tabs>
          <w:tab w:val="num" w:pos="775"/>
        </w:tabs>
        <w:ind w:left="775" w:hanging="525"/>
      </w:pPr>
      <w:rPr>
        <w:rFonts w:hint="default"/>
      </w:rPr>
    </w:lvl>
    <w:lvl w:ilvl="1">
      <w:start w:val="8"/>
      <w:numFmt w:val="japaneseCounting"/>
      <w:lvlText w:val="第%2章"/>
      <w:lvlJc w:val="left"/>
      <w:pPr>
        <w:tabs>
          <w:tab w:val="num" w:pos="2125"/>
        </w:tabs>
        <w:ind w:left="2125" w:hanging="1455"/>
      </w:pPr>
      <w:rPr>
        <w:rFonts w:hint="default"/>
      </w:rPr>
    </w:lvl>
    <w:lvl w:ilvl="2">
      <w:start w:val="1"/>
      <w:numFmt w:val="lowerRoman"/>
      <w:lvlText w:val="%3."/>
      <w:lvlJc w:val="right"/>
      <w:pPr>
        <w:tabs>
          <w:tab w:val="num" w:pos="1510"/>
        </w:tabs>
        <w:ind w:left="1510" w:hanging="420"/>
      </w:pPr>
    </w:lvl>
    <w:lvl w:ilvl="3">
      <w:start w:val="1"/>
      <w:numFmt w:val="decimal"/>
      <w:lvlText w:val="%4."/>
      <w:lvlJc w:val="left"/>
      <w:pPr>
        <w:tabs>
          <w:tab w:val="num" w:pos="1930"/>
        </w:tabs>
        <w:ind w:left="1930" w:hanging="420"/>
      </w:pPr>
    </w:lvl>
    <w:lvl w:ilvl="4">
      <w:start w:val="1"/>
      <w:numFmt w:val="lowerLetter"/>
      <w:lvlText w:val="%5)"/>
      <w:lvlJc w:val="left"/>
      <w:pPr>
        <w:tabs>
          <w:tab w:val="num" w:pos="2350"/>
        </w:tabs>
        <w:ind w:left="2350" w:hanging="420"/>
      </w:pPr>
    </w:lvl>
    <w:lvl w:ilvl="5">
      <w:start w:val="1"/>
      <w:numFmt w:val="lowerRoman"/>
      <w:lvlText w:val="%6."/>
      <w:lvlJc w:val="right"/>
      <w:pPr>
        <w:tabs>
          <w:tab w:val="num" w:pos="2770"/>
        </w:tabs>
        <w:ind w:left="2770" w:hanging="420"/>
      </w:pPr>
    </w:lvl>
    <w:lvl w:ilvl="6">
      <w:start w:val="1"/>
      <w:numFmt w:val="decimal"/>
      <w:lvlText w:val="%7."/>
      <w:lvlJc w:val="left"/>
      <w:pPr>
        <w:tabs>
          <w:tab w:val="num" w:pos="3190"/>
        </w:tabs>
        <w:ind w:left="3190" w:hanging="420"/>
      </w:pPr>
    </w:lvl>
    <w:lvl w:ilvl="7">
      <w:start w:val="1"/>
      <w:numFmt w:val="lowerLetter"/>
      <w:lvlText w:val="%8)"/>
      <w:lvlJc w:val="left"/>
      <w:pPr>
        <w:tabs>
          <w:tab w:val="num" w:pos="3610"/>
        </w:tabs>
        <w:ind w:left="3610" w:hanging="420"/>
      </w:pPr>
    </w:lvl>
    <w:lvl w:ilvl="8">
      <w:start w:val="1"/>
      <w:numFmt w:val="lowerRoman"/>
      <w:lvlText w:val="%9."/>
      <w:lvlJc w:val="right"/>
      <w:pPr>
        <w:tabs>
          <w:tab w:val="num" w:pos="4030"/>
        </w:tabs>
        <w:ind w:left="4030" w:hanging="420"/>
      </w:pPr>
    </w:lvl>
  </w:abstractNum>
  <w:abstractNum w:abstractNumId="1">
    <w:nsid w:val="00000010"/>
    <w:multiLevelType w:val="multilevel"/>
    <w:tmpl w:val="0000001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A27B8B"/>
    <w:multiLevelType w:val="hybridMultilevel"/>
    <w:tmpl w:val="66B4873C"/>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3">
    <w:nsid w:val="04130BBF"/>
    <w:multiLevelType w:val="multilevel"/>
    <w:tmpl w:val="87A8AF5A"/>
    <w:lvl w:ilvl="0">
      <w:start w:val="16"/>
      <w:numFmt w:val="decimal"/>
      <w:lvlText w:val="%1"/>
      <w:lvlJc w:val="left"/>
      <w:pPr>
        <w:tabs>
          <w:tab w:val="num" w:pos="420"/>
        </w:tabs>
        <w:ind w:left="420" w:hanging="420"/>
      </w:pPr>
      <w:rPr>
        <w:rFonts w:eastAsia="宋体" w:hint="default"/>
      </w:rPr>
    </w:lvl>
    <w:lvl w:ilvl="1">
      <w:start w:val="2"/>
      <w:numFmt w:val="decimal"/>
      <w:lvlText w:val="%1.%2"/>
      <w:lvlJc w:val="left"/>
      <w:pPr>
        <w:tabs>
          <w:tab w:val="num" w:pos="845"/>
        </w:tabs>
        <w:ind w:left="845" w:hanging="420"/>
      </w:pPr>
      <w:rPr>
        <w:rFonts w:eastAsia="宋体" w:hint="default"/>
      </w:rPr>
    </w:lvl>
    <w:lvl w:ilvl="2">
      <w:start w:val="1"/>
      <w:numFmt w:val="decimal"/>
      <w:lvlText w:val="%1.%2.%3"/>
      <w:lvlJc w:val="left"/>
      <w:pPr>
        <w:tabs>
          <w:tab w:val="num" w:pos="1570"/>
        </w:tabs>
        <w:ind w:left="1570" w:hanging="720"/>
      </w:pPr>
      <w:rPr>
        <w:rFonts w:eastAsia="宋体" w:hint="default"/>
      </w:rPr>
    </w:lvl>
    <w:lvl w:ilvl="3">
      <w:start w:val="1"/>
      <w:numFmt w:val="decimal"/>
      <w:lvlText w:val="%1.%2.%3.%4"/>
      <w:lvlJc w:val="left"/>
      <w:pPr>
        <w:tabs>
          <w:tab w:val="num" w:pos="1995"/>
        </w:tabs>
        <w:ind w:left="1995" w:hanging="720"/>
      </w:pPr>
      <w:rPr>
        <w:rFonts w:eastAsia="宋体" w:hint="default"/>
      </w:rPr>
    </w:lvl>
    <w:lvl w:ilvl="4">
      <w:start w:val="1"/>
      <w:numFmt w:val="decimal"/>
      <w:lvlText w:val="%1.%2.%3.%4.%5"/>
      <w:lvlJc w:val="left"/>
      <w:pPr>
        <w:tabs>
          <w:tab w:val="num" w:pos="2780"/>
        </w:tabs>
        <w:ind w:left="2780" w:hanging="1080"/>
      </w:pPr>
      <w:rPr>
        <w:rFonts w:eastAsia="宋体" w:hint="default"/>
      </w:rPr>
    </w:lvl>
    <w:lvl w:ilvl="5">
      <w:start w:val="1"/>
      <w:numFmt w:val="decimal"/>
      <w:lvlText w:val="%1.%2.%3.%4.%5.%6"/>
      <w:lvlJc w:val="left"/>
      <w:pPr>
        <w:tabs>
          <w:tab w:val="num" w:pos="3205"/>
        </w:tabs>
        <w:ind w:left="3205" w:hanging="1080"/>
      </w:pPr>
      <w:rPr>
        <w:rFonts w:eastAsia="宋体" w:hint="default"/>
      </w:rPr>
    </w:lvl>
    <w:lvl w:ilvl="6">
      <w:start w:val="1"/>
      <w:numFmt w:val="decimal"/>
      <w:lvlText w:val="%1.%2.%3.%4.%5.%6.%7"/>
      <w:lvlJc w:val="left"/>
      <w:pPr>
        <w:tabs>
          <w:tab w:val="num" w:pos="3990"/>
        </w:tabs>
        <w:ind w:left="3990" w:hanging="1440"/>
      </w:pPr>
      <w:rPr>
        <w:rFonts w:eastAsia="宋体" w:hint="default"/>
      </w:rPr>
    </w:lvl>
    <w:lvl w:ilvl="7">
      <w:start w:val="1"/>
      <w:numFmt w:val="decimal"/>
      <w:lvlText w:val="%1.%2.%3.%4.%5.%6.%7.%8"/>
      <w:lvlJc w:val="left"/>
      <w:pPr>
        <w:tabs>
          <w:tab w:val="num" w:pos="4415"/>
        </w:tabs>
        <w:ind w:left="4415" w:hanging="1440"/>
      </w:pPr>
      <w:rPr>
        <w:rFonts w:eastAsia="宋体" w:hint="default"/>
      </w:rPr>
    </w:lvl>
    <w:lvl w:ilvl="8">
      <w:start w:val="1"/>
      <w:numFmt w:val="decimal"/>
      <w:lvlText w:val="%1.%2.%3.%4.%5.%6.%7.%8.%9"/>
      <w:lvlJc w:val="left"/>
      <w:pPr>
        <w:tabs>
          <w:tab w:val="num" w:pos="5200"/>
        </w:tabs>
        <w:ind w:left="5200" w:hanging="1800"/>
      </w:pPr>
      <w:rPr>
        <w:rFonts w:eastAsia="宋体" w:hint="default"/>
      </w:rPr>
    </w:lvl>
  </w:abstractNum>
  <w:abstractNum w:abstractNumId="4">
    <w:nsid w:val="06836C9F"/>
    <w:multiLevelType w:val="multilevel"/>
    <w:tmpl w:val="A860047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
    <w:nsid w:val="07975D9A"/>
    <w:multiLevelType w:val="hybridMultilevel"/>
    <w:tmpl w:val="FAE0248E"/>
    <w:lvl w:ilvl="0" w:tplc="CFE03D38">
      <w:start w:val="6"/>
      <w:numFmt w:val="bullet"/>
      <w:lvlText w:val="※"/>
      <w:lvlJc w:val="left"/>
      <w:pPr>
        <w:tabs>
          <w:tab w:val="num" w:pos="480"/>
        </w:tabs>
        <w:ind w:left="480" w:hanging="48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nsid w:val="145B094C"/>
    <w:multiLevelType w:val="multilevel"/>
    <w:tmpl w:val="AE9C37FE"/>
    <w:lvl w:ilvl="0">
      <w:start w:val="1"/>
      <w:numFmt w:val="bullet"/>
      <w:lvlText w:val=""/>
      <w:lvlJc w:val="left"/>
      <w:pPr>
        <w:tabs>
          <w:tab w:val="num" w:pos="1256"/>
        </w:tabs>
        <w:ind w:left="1256" w:hanging="420"/>
      </w:pPr>
      <w:rPr>
        <w:rFonts w:ascii="Wingdings" w:hAnsi="Wingdings" w:hint="default"/>
      </w:rPr>
    </w:lvl>
    <w:lvl w:ilvl="1">
      <w:start w:val="1"/>
      <w:numFmt w:val="decimal"/>
      <w:lvlText w:val="%1.%2"/>
      <w:lvlJc w:val="left"/>
      <w:pPr>
        <w:ind w:left="1376" w:hanging="360"/>
      </w:pPr>
      <w:rPr>
        <w:rFonts w:eastAsia="宋体" w:hint="default"/>
      </w:rPr>
    </w:lvl>
    <w:lvl w:ilvl="2">
      <w:start w:val="1"/>
      <w:numFmt w:val="decimal"/>
      <w:lvlText w:val="%1.%2.%3"/>
      <w:lvlJc w:val="left"/>
      <w:pPr>
        <w:ind w:left="2276" w:hanging="720"/>
      </w:pPr>
      <w:rPr>
        <w:rFonts w:eastAsia="宋体" w:hint="default"/>
      </w:rPr>
    </w:lvl>
    <w:lvl w:ilvl="3">
      <w:start w:val="1"/>
      <w:numFmt w:val="decimal"/>
      <w:lvlText w:val="%1.%2.%3.%4"/>
      <w:lvlJc w:val="left"/>
      <w:pPr>
        <w:ind w:left="2636" w:hanging="720"/>
      </w:pPr>
      <w:rPr>
        <w:rFonts w:eastAsia="宋体" w:hint="default"/>
      </w:rPr>
    </w:lvl>
    <w:lvl w:ilvl="4">
      <w:start w:val="1"/>
      <w:numFmt w:val="decimal"/>
      <w:lvlText w:val="%1.%2.%3.%4.%5"/>
      <w:lvlJc w:val="left"/>
      <w:pPr>
        <w:ind w:left="3356" w:hanging="1080"/>
      </w:pPr>
      <w:rPr>
        <w:rFonts w:eastAsia="宋体" w:hint="default"/>
      </w:rPr>
    </w:lvl>
    <w:lvl w:ilvl="5">
      <w:start w:val="1"/>
      <w:numFmt w:val="decimal"/>
      <w:lvlText w:val="%1.%2.%3.%4.%5.%6"/>
      <w:lvlJc w:val="left"/>
      <w:pPr>
        <w:ind w:left="3716" w:hanging="1080"/>
      </w:pPr>
      <w:rPr>
        <w:rFonts w:eastAsia="宋体" w:hint="default"/>
      </w:rPr>
    </w:lvl>
    <w:lvl w:ilvl="6">
      <w:start w:val="1"/>
      <w:numFmt w:val="decimal"/>
      <w:lvlText w:val="%1.%2.%3.%4.%5.%6.%7"/>
      <w:lvlJc w:val="left"/>
      <w:pPr>
        <w:ind w:left="4436" w:hanging="1440"/>
      </w:pPr>
      <w:rPr>
        <w:rFonts w:eastAsia="宋体" w:hint="default"/>
      </w:rPr>
    </w:lvl>
    <w:lvl w:ilvl="7">
      <w:start w:val="1"/>
      <w:numFmt w:val="decimal"/>
      <w:lvlText w:val="%1.%2.%3.%4.%5.%6.%7.%8"/>
      <w:lvlJc w:val="left"/>
      <w:pPr>
        <w:ind w:left="4796" w:hanging="1440"/>
      </w:pPr>
      <w:rPr>
        <w:rFonts w:eastAsia="宋体" w:hint="default"/>
      </w:rPr>
    </w:lvl>
    <w:lvl w:ilvl="8">
      <w:start w:val="1"/>
      <w:numFmt w:val="decimal"/>
      <w:lvlText w:val="%1.%2.%3.%4.%5.%6.%7.%8.%9"/>
      <w:lvlJc w:val="left"/>
      <w:pPr>
        <w:ind w:left="5516" w:hanging="1800"/>
      </w:pPr>
      <w:rPr>
        <w:rFonts w:eastAsia="宋体" w:hint="default"/>
      </w:rPr>
    </w:lvl>
  </w:abstractNum>
  <w:abstractNum w:abstractNumId="7">
    <w:nsid w:val="14BE7BEA"/>
    <w:multiLevelType w:val="hybridMultilevel"/>
    <w:tmpl w:val="5DCCF798"/>
    <w:lvl w:ilvl="0" w:tplc="D2465DB0">
      <w:start w:val="1"/>
      <w:numFmt w:val="bullet"/>
      <w:lvlText w:val=""/>
      <w:lvlJc w:val="left"/>
      <w:pPr>
        <w:tabs>
          <w:tab w:val="num" w:pos="780"/>
        </w:tabs>
        <w:ind w:left="780" w:hanging="420"/>
      </w:pPr>
      <w:rPr>
        <w:rFonts w:ascii="Wingdings" w:hAnsi="Wingdings" w:hint="default"/>
        <w:color w:val="auto"/>
      </w:rPr>
    </w:lvl>
    <w:lvl w:ilvl="1" w:tplc="2C0ADF12">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8">
    <w:nsid w:val="20935A8A"/>
    <w:multiLevelType w:val="multilevel"/>
    <w:tmpl w:val="33466FF0"/>
    <w:lvl w:ilvl="0">
      <w:start w:val="4"/>
      <w:numFmt w:val="decimal"/>
      <w:lvlText w:val="%1"/>
      <w:lvlJc w:val="left"/>
      <w:pPr>
        <w:tabs>
          <w:tab w:val="num" w:pos="360"/>
        </w:tabs>
        <w:ind w:left="360" w:hanging="360"/>
      </w:pPr>
      <w:rPr>
        <w:rFonts w:hint="default"/>
      </w:rPr>
    </w:lvl>
    <w:lvl w:ilvl="1">
      <w:start w:val="1"/>
      <w:numFmt w:val="decimal"/>
      <w:lvlText w:val="5.%2"/>
      <w:lvlJc w:val="left"/>
      <w:pPr>
        <w:tabs>
          <w:tab w:val="num" w:pos="786"/>
        </w:tabs>
        <w:ind w:left="786"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9">
    <w:nsid w:val="2B8666EC"/>
    <w:multiLevelType w:val="multilevel"/>
    <w:tmpl w:val="FAE0248E"/>
    <w:lvl w:ilvl="0">
      <w:start w:val="6"/>
      <w:numFmt w:val="bullet"/>
      <w:lvlText w:val="※"/>
      <w:lvlJc w:val="left"/>
      <w:pPr>
        <w:tabs>
          <w:tab w:val="num" w:pos="480"/>
        </w:tabs>
        <w:ind w:left="480" w:hanging="480"/>
      </w:pPr>
      <w:rPr>
        <w:rFonts w:ascii="宋体" w:eastAsia="宋体" w:hAnsi="宋体"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0">
    <w:nsid w:val="2C05754B"/>
    <w:multiLevelType w:val="multilevel"/>
    <w:tmpl w:val="FFCE0C34"/>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11">
    <w:nsid w:val="2FA75828"/>
    <w:multiLevelType w:val="multilevel"/>
    <w:tmpl w:val="0D96A30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nsid w:val="2FCA2693"/>
    <w:multiLevelType w:val="hybridMultilevel"/>
    <w:tmpl w:val="31829214"/>
    <w:lvl w:ilvl="0" w:tplc="381856EC">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1513E24"/>
    <w:multiLevelType w:val="hybridMultilevel"/>
    <w:tmpl w:val="45B23920"/>
    <w:lvl w:ilvl="0" w:tplc="04090007">
      <w:start w:val="1"/>
      <w:numFmt w:val="bullet"/>
      <w:lvlText w:val=""/>
      <w:lvlPicBulletId w:val="0"/>
      <w:lvlJc w:val="left"/>
      <w:pPr>
        <w:tabs>
          <w:tab w:val="num" w:pos="780"/>
        </w:tabs>
        <w:ind w:left="780" w:hanging="420"/>
      </w:pPr>
      <w:rPr>
        <w:rFonts w:ascii="Wingdings" w:hAnsi="Wingdings" w:hint="default"/>
      </w:rPr>
    </w:lvl>
    <w:lvl w:ilvl="1" w:tplc="EEB8A5E0">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14">
    <w:nsid w:val="33BD131F"/>
    <w:multiLevelType w:val="hybridMultilevel"/>
    <w:tmpl w:val="2982C442"/>
    <w:lvl w:ilvl="0" w:tplc="A36A84AC">
      <w:start w:val="1"/>
      <w:numFmt w:val="bullet"/>
      <w:lvlText w:val=""/>
      <w:lvlJc w:val="left"/>
      <w:pPr>
        <w:tabs>
          <w:tab w:val="num" w:pos="704"/>
        </w:tabs>
        <w:ind w:left="704" w:hanging="420"/>
      </w:pPr>
      <w:rPr>
        <w:rFonts w:ascii="Wingdings" w:hAnsi="Wingdings" w:hint="default"/>
        <w:color w:val="auto"/>
        <w:lang w:eastAsia="zh-CN"/>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5">
    <w:nsid w:val="355A7241"/>
    <w:multiLevelType w:val="multilevel"/>
    <w:tmpl w:val="E1DE8CBC"/>
    <w:lvl w:ilvl="0">
      <w:start w:val="1"/>
      <w:numFmt w:val="decimal"/>
      <w:lvlText w:val="%1."/>
      <w:lvlJc w:val="left"/>
      <w:pPr>
        <w:tabs>
          <w:tab w:val="num" w:pos="425"/>
        </w:tabs>
        <w:ind w:left="425" w:hanging="425"/>
      </w:pPr>
      <w:rPr>
        <w:rFonts w:hint="default"/>
        <w:b/>
        <w:color w:val="auto"/>
      </w:rPr>
    </w:lvl>
    <w:lvl w:ilvl="1">
      <w:start w:val="1"/>
      <w:numFmt w:val="decimal"/>
      <w:lvlText w:val="2.%2."/>
      <w:lvlJc w:val="left"/>
      <w:pPr>
        <w:tabs>
          <w:tab w:val="num" w:pos="567"/>
        </w:tabs>
        <w:ind w:left="567" w:hanging="567"/>
      </w:pPr>
      <w:rPr>
        <w:rFonts w:hint="default"/>
      </w:rPr>
    </w:lvl>
    <w:lvl w:ilvl="2">
      <w:start w:val="1"/>
      <w:numFmt w:val="decimal"/>
      <w:lvlText w:val="2.%2.%3."/>
      <w:lvlJc w:val="left"/>
      <w:pPr>
        <w:tabs>
          <w:tab w:val="num" w:pos="709"/>
        </w:tabs>
        <w:ind w:left="709" w:hanging="709"/>
      </w:pPr>
      <w:rPr>
        <w:rFonts w:hint="default"/>
        <w:b/>
        <w:color w:val="auto"/>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default"/>
      </w:rPr>
    </w:lvl>
    <w:lvl w:ilvl="6">
      <w:start w:val="1"/>
      <w:numFmt w:val="decimal"/>
      <w:lvlText w:val="%1.%2.%3.%4.%5.%6.%7."/>
      <w:lvlJc w:val="left"/>
      <w:pPr>
        <w:tabs>
          <w:tab w:val="num" w:pos="1276"/>
        </w:tabs>
        <w:ind w:left="1276" w:hanging="1276"/>
      </w:pPr>
      <w:rPr>
        <w:rFonts w:hint="default"/>
      </w:rPr>
    </w:lvl>
    <w:lvl w:ilvl="7">
      <w:start w:val="1"/>
      <w:numFmt w:val="decimal"/>
      <w:lvlText w:val="%1.%2.%3.%4.%5.%6.%7.%8."/>
      <w:lvlJc w:val="left"/>
      <w:pPr>
        <w:tabs>
          <w:tab w:val="num" w:pos="1418"/>
        </w:tabs>
        <w:ind w:left="1418" w:hanging="1418"/>
      </w:pPr>
      <w:rPr>
        <w:rFonts w:hint="default"/>
      </w:rPr>
    </w:lvl>
    <w:lvl w:ilvl="8">
      <w:start w:val="1"/>
      <w:numFmt w:val="decimal"/>
      <w:lvlText w:val="%1.%2.%3.%4.%5.%6.%7.%8.%9."/>
      <w:lvlJc w:val="left"/>
      <w:pPr>
        <w:tabs>
          <w:tab w:val="num" w:pos="1559"/>
        </w:tabs>
        <w:ind w:left="1559" w:hanging="1559"/>
      </w:pPr>
      <w:rPr>
        <w:rFonts w:hint="default"/>
      </w:rPr>
    </w:lvl>
  </w:abstractNum>
  <w:abstractNum w:abstractNumId="16">
    <w:nsid w:val="35B1120E"/>
    <w:multiLevelType w:val="hybridMultilevel"/>
    <w:tmpl w:val="A0161184"/>
    <w:lvl w:ilvl="0" w:tplc="0409000B">
      <w:start w:val="1"/>
      <w:numFmt w:val="bullet"/>
      <w:lvlText w:val=""/>
      <w:lvlJc w:val="left"/>
      <w:pPr>
        <w:tabs>
          <w:tab w:val="num" w:pos="1383"/>
        </w:tabs>
        <w:ind w:left="1383" w:hanging="420"/>
      </w:pPr>
      <w:rPr>
        <w:rFonts w:ascii="Wingdings" w:hAnsi="Wingdings" w:hint="default"/>
      </w:rPr>
    </w:lvl>
    <w:lvl w:ilvl="1" w:tplc="04090003" w:tentative="1">
      <w:start w:val="1"/>
      <w:numFmt w:val="bullet"/>
      <w:lvlText w:val=""/>
      <w:lvlJc w:val="left"/>
      <w:pPr>
        <w:tabs>
          <w:tab w:val="num" w:pos="1803"/>
        </w:tabs>
        <w:ind w:left="1803" w:hanging="420"/>
      </w:pPr>
      <w:rPr>
        <w:rFonts w:ascii="Wingdings" w:hAnsi="Wingdings" w:hint="default"/>
      </w:rPr>
    </w:lvl>
    <w:lvl w:ilvl="2" w:tplc="04090005" w:tentative="1">
      <w:start w:val="1"/>
      <w:numFmt w:val="bullet"/>
      <w:lvlText w:val=""/>
      <w:lvlJc w:val="left"/>
      <w:pPr>
        <w:tabs>
          <w:tab w:val="num" w:pos="2223"/>
        </w:tabs>
        <w:ind w:left="2223" w:hanging="420"/>
      </w:pPr>
      <w:rPr>
        <w:rFonts w:ascii="Wingdings" w:hAnsi="Wingdings" w:hint="default"/>
      </w:rPr>
    </w:lvl>
    <w:lvl w:ilvl="3" w:tplc="04090001" w:tentative="1">
      <w:start w:val="1"/>
      <w:numFmt w:val="bullet"/>
      <w:lvlText w:val=""/>
      <w:lvlJc w:val="left"/>
      <w:pPr>
        <w:tabs>
          <w:tab w:val="num" w:pos="2643"/>
        </w:tabs>
        <w:ind w:left="2643" w:hanging="420"/>
      </w:pPr>
      <w:rPr>
        <w:rFonts w:ascii="Wingdings" w:hAnsi="Wingdings" w:hint="default"/>
      </w:rPr>
    </w:lvl>
    <w:lvl w:ilvl="4" w:tplc="04090003" w:tentative="1">
      <w:start w:val="1"/>
      <w:numFmt w:val="bullet"/>
      <w:lvlText w:val=""/>
      <w:lvlJc w:val="left"/>
      <w:pPr>
        <w:tabs>
          <w:tab w:val="num" w:pos="3063"/>
        </w:tabs>
        <w:ind w:left="3063" w:hanging="420"/>
      </w:pPr>
      <w:rPr>
        <w:rFonts w:ascii="Wingdings" w:hAnsi="Wingdings" w:hint="default"/>
      </w:rPr>
    </w:lvl>
    <w:lvl w:ilvl="5" w:tplc="04090005" w:tentative="1">
      <w:start w:val="1"/>
      <w:numFmt w:val="bullet"/>
      <w:lvlText w:val=""/>
      <w:lvlJc w:val="left"/>
      <w:pPr>
        <w:tabs>
          <w:tab w:val="num" w:pos="3483"/>
        </w:tabs>
        <w:ind w:left="3483" w:hanging="420"/>
      </w:pPr>
      <w:rPr>
        <w:rFonts w:ascii="Wingdings" w:hAnsi="Wingdings" w:hint="default"/>
      </w:rPr>
    </w:lvl>
    <w:lvl w:ilvl="6" w:tplc="04090001" w:tentative="1">
      <w:start w:val="1"/>
      <w:numFmt w:val="bullet"/>
      <w:lvlText w:val=""/>
      <w:lvlJc w:val="left"/>
      <w:pPr>
        <w:tabs>
          <w:tab w:val="num" w:pos="3903"/>
        </w:tabs>
        <w:ind w:left="3903" w:hanging="420"/>
      </w:pPr>
      <w:rPr>
        <w:rFonts w:ascii="Wingdings" w:hAnsi="Wingdings" w:hint="default"/>
      </w:rPr>
    </w:lvl>
    <w:lvl w:ilvl="7" w:tplc="04090003" w:tentative="1">
      <w:start w:val="1"/>
      <w:numFmt w:val="bullet"/>
      <w:lvlText w:val=""/>
      <w:lvlJc w:val="left"/>
      <w:pPr>
        <w:tabs>
          <w:tab w:val="num" w:pos="4323"/>
        </w:tabs>
        <w:ind w:left="4323" w:hanging="420"/>
      </w:pPr>
      <w:rPr>
        <w:rFonts w:ascii="Wingdings" w:hAnsi="Wingdings" w:hint="default"/>
      </w:rPr>
    </w:lvl>
    <w:lvl w:ilvl="8" w:tplc="04090005" w:tentative="1">
      <w:start w:val="1"/>
      <w:numFmt w:val="bullet"/>
      <w:lvlText w:val=""/>
      <w:lvlJc w:val="left"/>
      <w:pPr>
        <w:tabs>
          <w:tab w:val="num" w:pos="4743"/>
        </w:tabs>
        <w:ind w:left="4743" w:hanging="420"/>
      </w:pPr>
      <w:rPr>
        <w:rFonts w:ascii="Wingdings" w:hAnsi="Wingdings" w:hint="default"/>
      </w:rPr>
    </w:lvl>
  </w:abstractNum>
  <w:abstractNum w:abstractNumId="17">
    <w:nsid w:val="3FFB3F7F"/>
    <w:multiLevelType w:val="hybridMultilevel"/>
    <w:tmpl w:val="801C4F96"/>
    <w:lvl w:ilvl="0" w:tplc="04090003">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8">
    <w:nsid w:val="415B725F"/>
    <w:multiLevelType w:val="hybridMultilevel"/>
    <w:tmpl w:val="DCCC2A9E"/>
    <w:lvl w:ilvl="0" w:tplc="04090001">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9">
    <w:nsid w:val="427F45D6"/>
    <w:multiLevelType w:val="multilevel"/>
    <w:tmpl w:val="18D065EC"/>
    <w:lvl w:ilvl="0">
      <w:start w:val="1"/>
      <w:numFmt w:val="decimal"/>
      <w:lvlText w:val="%1.&gt;"/>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44424E46"/>
    <w:multiLevelType w:val="multilevel"/>
    <w:tmpl w:val="AC804BC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900"/>
        </w:tabs>
        <w:ind w:left="900" w:hanging="360"/>
      </w:pPr>
      <w:rPr>
        <w:rFonts w:eastAsia="PMingLiU" w:hint="default"/>
      </w:rPr>
    </w:lvl>
    <w:lvl w:ilvl="2">
      <w:start w:val="1"/>
      <w:numFmt w:val="decimal"/>
      <w:isLgl/>
      <w:lvlText w:val="%1.%2.%3"/>
      <w:lvlJc w:val="left"/>
      <w:pPr>
        <w:tabs>
          <w:tab w:val="num" w:pos="1800"/>
        </w:tabs>
        <w:ind w:left="1800" w:hanging="720"/>
      </w:pPr>
      <w:rPr>
        <w:rFonts w:eastAsia="PMingLiU" w:hint="default"/>
      </w:rPr>
    </w:lvl>
    <w:lvl w:ilvl="3">
      <w:start w:val="1"/>
      <w:numFmt w:val="decimal"/>
      <w:isLgl/>
      <w:lvlText w:val="%1.%2.%3.%4"/>
      <w:lvlJc w:val="left"/>
      <w:pPr>
        <w:tabs>
          <w:tab w:val="num" w:pos="2340"/>
        </w:tabs>
        <w:ind w:left="2340" w:hanging="720"/>
      </w:pPr>
      <w:rPr>
        <w:rFonts w:eastAsia="PMingLiU" w:hint="default"/>
      </w:rPr>
    </w:lvl>
    <w:lvl w:ilvl="4">
      <w:start w:val="1"/>
      <w:numFmt w:val="decimal"/>
      <w:isLgl/>
      <w:lvlText w:val="%1.%2.%3.%4.%5"/>
      <w:lvlJc w:val="left"/>
      <w:pPr>
        <w:tabs>
          <w:tab w:val="num" w:pos="3240"/>
        </w:tabs>
        <w:ind w:left="3240" w:hanging="1080"/>
      </w:pPr>
      <w:rPr>
        <w:rFonts w:eastAsia="PMingLiU" w:hint="default"/>
      </w:rPr>
    </w:lvl>
    <w:lvl w:ilvl="5">
      <w:start w:val="1"/>
      <w:numFmt w:val="decimal"/>
      <w:isLgl/>
      <w:lvlText w:val="%1.%2.%3.%4.%5.%6"/>
      <w:lvlJc w:val="left"/>
      <w:pPr>
        <w:tabs>
          <w:tab w:val="num" w:pos="3780"/>
        </w:tabs>
        <w:ind w:left="3780" w:hanging="1080"/>
      </w:pPr>
      <w:rPr>
        <w:rFonts w:eastAsia="PMingLiU" w:hint="default"/>
      </w:rPr>
    </w:lvl>
    <w:lvl w:ilvl="6">
      <w:start w:val="1"/>
      <w:numFmt w:val="decimal"/>
      <w:isLgl/>
      <w:lvlText w:val="%1.%2.%3.%4.%5.%6.%7"/>
      <w:lvlJc w:val="left"/>
      <w:pPr>
        <w:tabs>
          <w:tab w:val="num" w:pos="4680"/>
        </w:tabs>
        <w:ind w:left="4680" w:hanging="1440"/>
      </w:pPr>
      <w:rPr>
        <w:rFonts w:eastAsia="PMingLiU" w:hint="default"/>
      </w:rPr>
    </w:lvl>
    <w:lvl w:ilvl="7">
      <w:start w:val="1"/>
      <w:numFmt w:val="decimal"/>
      <w:isLgl/>
      <w:lvlText w:val="%1.%2.%3.%4.%5.%6.%7.%8"/>
      <w:lvlJc w:val="left"/>
      <w:pPr>
        <w:tabs>
          <w:tab w:val="num" w:pos="5220"/>
        </w:tabs>
        <w:ind w:left="5220" w:hanging="1440"/>
      </w:pPr>
      <w:rPr>
        <w:rFonts w:eastAsia="PMingLiU" w:hint="default"/>
      </w:rPr>
    </w:lvl>
    <w:lvl w:ilvl="8">
      <w:start w:val="1"/>
      <w:numFmt w:val="decimal"/>
      <w:isLgl/>
      <w:lvlText w:val="%1.%2.%3.%4.%5.%6.%7.%8.%9"/>
      <w:lvlJc w:val="left"/>
      <w:pPr>
        <w:tabs>
          <w:tab w:val="num" w:pos="6120"/>
        </w:tabs>
        <w:ind w:left="6120" w:hanging="1800"/>
      </w:pPr>
      <w:rPr>
        <w:rFonts w:eastAsia="PMingLiU" w:hint="default"/>
      </w:rPr>
    </w:lvl>
  </w:abstractNum>
  <w:abstractNum w:abstractNumId="21">
    <w:nsid w:val="45CA24FD"/>
    <w:multiLevelType w:val="multilevel"/>
    <w:tmpl w:val="8D0463D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19"/>
        </w:tabs>
        <w:ind w:left="719" w:hanging="360"/>
      </w:pPr>
      <w:rPr>
        <w:rFonts w:hint="default"/>
      </w:rPr>
    </w:lvl>
    <w:lvl w:ilvl="2">
      <w:start w:val="1"/>
      <w:numFmt w:val="decimal"/>
      <w:lvlText w:val="%1.%2.%3"/>
      <w:lvlJc w:val="left"/>
      <w:pPr>
        <w:tabs>
          <w:tab w:val="num" w:pos="1438"/>
        </w:tabs>
        <w:ind w:left="1438" w:hanging="720"/>
      </w:pPr>
      <w:rPr>
        <w:rFonts w:hint="default"/>
      </w:rPr>
    </w:lvl>
    <w:lvl w:ilvl="3">
      <w:start w:val="1"/>
      <w:numFmt w:val="decimal"/>
      <w:lvlText w:val="%1.%2.%3.%4"/>
      <w:lvlJc w:val="left"/>
      <w:pPr>
        <w:tabs>
          <w:tab w:val="num" w:pos="1797"/>
        </w:tabs>
        <w:ind w:left="1797" w:hanging="720"/>
      </w:pPr>
      <w:rPr>
        <w:rFonts w:hint="default"/>
      </w:rPr>
    </w:lvl>
    <w:lvl w:ilvl="4">
      <w:start w:val="1"/>
      <w:numFmt w:val="decimal"/>
      <w:lvlText w:val="%1.%2.%3.%4.%5"/>
      <w:lvlJc w:val="left"/>
      <w:pPr>
        <w:tabs>
          <w:tab w:val="num" w:pos="2516"/>
        </w:tabs>
        <w:ind w:left="2516" w:hanging="1080"/>
      </w:pPr>
      <w:rPr>
        <w:rFonts w:hint="default"/>
      </w:rPr>
    </w:lvl>
    <w:lvl w:ilvl="5">
      <w:start w:val="1"/>
      <w:numFmt w:val="decimal"/>
      <w:lvlText w:val="%1.%2.%3.%4.%5.%6"/>
      <w:lvlJc w:val="left"/>
      <w:pPr>
        <w:tabs>
          <w:tab w:val="num" w:pos="2875"/>
        </w:tabs>
        <w:ind w:left="2875" w:hanging="1080"/>
      </w:pPr>
      <w:rPr>
        <w:rFonts w:hint="default"/>
      </w:rPr>
    </w:lvl>
    <w:lvl w:ilvl="6">
      <w:start w:val="1"/>
      <w:numFmt w:val="decimal"/>
      <w:lvlText w:val="%1.%2.%3.%4.%5.%6.%7"/>
      <w:lvlJc w:val="left"/>
      <w:pPr>
        <w:tabs>
          <w:tab w:val="num" w:pos="3594"/>
        </w:tabs>
        <w:ind w:left="3594" w:hanging="1440"/>
      </w:pPr>
      <w:rPr>
        <w:rFonts w:hint="default"/>
      </w:rPr>
    </w:lvl>
    <w:lvl w:ilvl="7">
      <w:start w:val="1"/>
      <w:numFmt w:val="decimal"/>
      <w:lvlText w:val="%1.%2.%3.%4.%5.%6.%7.%8"/>
      <w:lvlJc w:val="left"/>
      <w:pPr>
        <w:tabs>
          <w:tab w:val="num" w:pos="3953"/>
        </w:tabs>
        <w:ind w:left="3953" w:hanging="1440"/>
      </w:pPr>
      <w:rPr>
        <w:rFonts w:hint="default"/>
      </w:rPr>
    </w:lvl>
    <w:lvl w:ilvl="8">
      <w:start w:val="1"/>
      <w:numFmt w:val="decimal"/>
      <w:lvlText w:val="%1.%2.%3.%4.%5.%6.%7.%8.%9"/>
      <w:lvlJc w:val="left"/>
      <w:pPr>
        <w:tabs>
          <w:tab w:val="num" w:pos="4672"/>
        </w:tabs>
        <w:ind w:left="4672" w:hanging="1800"/>
      </w:pPr>
      <w:rPr>
        <w:rFonts w:hint="default"/>
      </w:rPr>
    </w:lvl>
  </w:abstractNum>
  <w:abstractNum w:abstractNumId="22">
    <w:nsid w:val="481045FE"/>
    <w:multiLevelType w:val="hybridMultilevel"/>
    <w:tmpl w:val="DBF87B9C"/>
    <w:lvl w:ilvl="0" w:tplc="A2540AF4">
      <w:start w:val="1"/>
      <w:numFmt w:val="japaneseCounting"/>
      <w:lvlText w:val="%1、"/>
      <w:lvlJc w:val="left"/>
      <w:pPr>
        <w:tabs>
          <w:tab w:val="num" w:pos="1287"/>
        </w:tabs>
        <w:ind w:left="1287" w:hanging="720"/>
      </w:pPr>
      <w:rPr>
        <w:rFonts w:hint="eastAsia"/>
      </w:rPr>
    </w:lvl>
    <w:lvl w:ilvl="1" w:tplc="78665D00">
      <w:start w:val="1"/>
      <w:numFmt w:val="decimal"/>
      <w:lvlText w:val="%2、"/>
      <w:lvlJc w:val="left"/>
      <w:pPr>
        <w:tabs>
          <w:tab w:val="num" w:pos="1710"/>
        </w:tabs>
        <w:ind w:left="1710" w:hanging="720"/>
      </w:pPr>
      <w:rPr>
        <w:rFonts w:hint="eastAsia"/>
      </w:r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23">
    <w:nsid w:val="51211FD5"/>
    <w:multiLevelType w:val="multilevel"/>
    <w:tmpl w:val="B8CA96FC"/>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4">
    <w:nsid w:val="5CB42C4F"/>
    <w:multiLevelType w:val="hybridMultilevel"/>
    <w:tmpl w:val="02DC1B50"/>
    <w:lvl w:ilvl="0" w:tplc="B2C0D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60915E8E"/>
    <w:multiLevelType w:val="multilevel"/>
    <w:tmpl w:val="807EDB98"/>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6">
    <w:nsid w:val="61287B21"/>
    <w:multiLevelType w:val="multilevel"/>
    <w:tmpl w:val="E5CA0B0C"/>
    <w:lvl w:ilvl="0">
      <w:start w:val="16"/>
      <w:numFmt w:val="decimal"/>
      <w:lvlText w:val="%1"/>
      <w:lvlJc w:val="left"/>
      <w:pPr>
        <w:tabs>
          <w:tab w:val="num" w:pos="600"/>
        </w:tabs>
        <w:ind w:left="600" w:hanging="600"/>
      </w:pPr>
      <w:rPr>
        <w:rFonts w:eastAsia="宋体" w:hint="default"/>
      </w:rPr>
    </w:lvl>
    <w:lvl w:ilvl="1">
      <w:start w:val="1"/>
      <w:numFmt w:val="decimal"/>
      <w:lvlText w:val="%1.%2"/>
      <w:lvlJc w:val="left"/>
      <w:pPr>
        <w:tabs>
          <w:tab w:val="num" w:pos="1079"/>
        </w:tabs>
        <w:ind w:left="1079" w:hanging="600"/>
      </w:pPr>
      <w:rPr>
        <w:rFonts w:eastAsia="宋体" w:hint="default"/>
      </w:rPr>
    </w:lvl>
    <w:lvl w:ilvl="2">
      <w:start w:val="1"/>
      <w:numFmt w:val="decimal"/>
      <w:lvlText w:val="%1.%2.%3"/>
      <w:lvlJc w:val="left"/>
      <w:pPr>
        <w:tabs>
          <w:tab w:val="num" w:pos="1678"/>
        </w:tabs>
        <w:ind w:left="1678" w:hanging="720"/>
      </w:pPr>
      <w:rPr>
        <w:rFonts w:eastAsia="宋体" w:hint="default"/>
      </w:rPr>
    </w:lvl>
    <w:lvl w:ilvl="3">
      <w:start w:val="1"/>
      <w:numFmt w:val="decimal"/>
      <w:lvlText w:val="%1.%2.%3.%4"/>
      <w:lvlJc w:val="left"/>
      <w:pPr>
        <w:tabs>
          <w:tab w:val="num" w:pos="2157"/>
        </w:tabs>
        <w:ind w:left="2157" w:hanging="720"/>
      </w:pPr>
      <w:rPr>
        <w:rFonts w:eastAsia="宋体" w:hint="default"/>
      </w:rPr>
    </w:lvl>
    <w:lvl w:ilvl="4">
      <w:start w:val="1"/>
      <w:numFmt w:val="decimal"/>
      <w:lvlText w:val="%1.%2.%3.%4.%5"/>
      <w:lvlJc w:val="left"/>
      <w:pPr>
        <w:tabs>
          <w:tab w:val="num" w:pos="2996"/>
        </w:tabs>
        <w:ind w:left="2996" w:hanging="1080"/>
      </w:pPr>
      <w:rPr>
        <w:rFonts w:eastAsia="宋体" w:hint="default"/>
      </w:rPr>
    </w:lvl>
    <w:lvl w:ilvl="5">
      <w:start w:val="1"/>
      <w:numFmt w:val="decimal"/>
      <w:lvlText w:val="%1.%2.%3.%4.%5.%6"/>
      <w:lvlJc w:val="left"/>
      <w:pPr>
        <w:tabs>
          <w:tab w:val="num" w:pos="3475"/>
        </w:tabs>
        <w:ind w:left="3475" w:hanging="1080"/>
      </w:pPr>
      <w:rPr>
        <w:rFonts w:eastAsia="宋体" w:hint="default"/>
      </w:rPr>
    </w:lvl>
    <w:lvl w:ilvl="6">
      <w:start w:val="1"/>
      <w:numFmt w:val="decimal"/>
      <w:lvlText w:val="%1.%2.%3.%4.%5.%6.%7"/>
      <w:lvlJc w:val="left"/>
      <w:pPr>
        <w:tabs>
          <w:tab w:val="num" w:pos="4314"/>
        </w:tabs>
        <w:ind w:left="4314" w:hanging="1440"/>
      </w:pPr>
      <w:rPr>
        <w:rFonts w:eastAsia="宋体" w:hint="default"/>
      </w:rPr>
    </w:lvl>
    <w:lvl w:ilvl="7">
      <w:start w:val="1"/>
      <w:numFmt w:val="decimal"/>
      <w:lvlText w:val="%1.%2.%3.%4.%5.%6.%7.%8"/>
      <w:lvlJc w:val="left"/>
      <w:pPr>
        <w:tabs>
          <w:tab w:val="num" w:pos="4793"/>
        </w:tabs>
        <w:ind w:left="4793" w:hanging="1440"/>
      </w:pPr>
      <w:rPr>
        <w:rFonts w:eastAsia="宋体" w:hint="default"/>
      </w:rPr>
    </w:lvl>
    <w:lvl w:ilvl="8">
      <w:start w:val="1"/>
      <w:numFmt w:val="decimal"/>
      <w:lvlText w:val="%1.%2.%3.%4.%5.%6.%7.%8.%9"/>
      <w:lvlJc w:val="left"/>
      <w:pPr>
        <w:tabs>
          <w:tab w:val="num" w:pos="5632"/>
        </w:tabs>
        <w:ind w:left="5632" w:hanging="1800"/>
      </w:pPr>
      <w:rPr>
        <w:rFonts w:eastAsia="宋体" w:hint="default"/>
      </w:rPr>
    </w:lvl>
  </w:abstractNum>
  <w:abstractNum w:abstractNumId="27">
    <w:nsid w:val="731E06DD"/>
    <w:multiLevelType w:val="multilevel"/>
    <w:tmpl w:val="F6780910"/>
    <w:lvl w:ilvl="0">
      <w:start w:val="3"/>
      <w:numFmt w:val="decimal"/>
      <w:lvlText w:val="%1"/>
      <w:lvlJc w:val="left"/>
      <w:pPr>
        <w:tabs>
          <w:tab w:val="num" w:pos="360"/>
        </w:tabs>
        <w:ind w:left="360" w:hanging="360"/>
      </w:pPr>
      <w:rPr>
        <w:rFonts w:hint="default"/>
      </w:rPr>
    </w:lvl>
    <w:lvl w:ilvl="1">
      <w:start w:val="5"/>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28">
    <w:nsid w:val="73CC3826"/>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9">
    <w:nsid w:val="7CC553A1"/>
    <w:multiLevelType w:val="hybridMultilevel"/>
    <w:tmpl w:val="39E42BCA"/>
    <w:lvl w:ilvl="0" w:tplc="5C90997C">
      <w:start w:val="1"/>
      <w:numFmt w:val="decimal"/>
      <w:lvlText w:val="%1.&gt;"/>
      <w:lvlJc w:val="left"/>
      <w:pPr>
        <w:tabs>
          <w:tab w:val="num" w:pos="360"/>
        </w:tabs>
        <w:ind w:left="360" w:hanging="360"/>
      </w:pPr>
      <w:rPr>
        <w:rFonts w:hint="default"/>
        <w:color w:val="FF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7D9178A9"/>
    <w:multiLevelType w:val="multilevel"/>
    <w:tmpl w:val="747ADF82"/>
    <w:lvl w:ilvl="0">
      <w:start w:val="4"/>
      <w:numFmt w:val="decimal"/>
      <w:lvlText w:val="%1"/>
      <w:lvlJc w:val="left"/>
      <w:pPr>
        <w:ind w:left="360" w:hanging="360"/>
      </w:pPr>
      <w:rPr>
        <w:rFonts w:eastAsia="宋体" w:hint="default"/>
      </w:rPr>
    </w:lvl>
    <w:lvl w:ilvl="1">
      <w:start w:val="1"/>
      <w:numFmt w:val="bullet"/>
      <w:lvlText w:val=""/>
      <w:lvlJc w:val="left"/>
      <w:pPr>
        <w:tabs>
          <w:tab w:val="num" w:pos="600"/>
        </w:tabs>
        <w:ind w:left="600" w:hanging="420"/>
      </w:pPr>
      <w:rPr>
        <w:rFonts w:ascii="Wingdings" w:hAnsi="Wingdings"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31">
    <w:nsid w:val="7DBF5393"/>
    <w:multiLevelType w:val="hybridMultilevel"/>
    <w:tmpl w:val="F84C0122"/>
    <w:lvl w:ilvl="0" w:tplc="C06ED5A4">
      <w:start w:val="1"/>
      <w:numFmt w:val="decimal"/>
      <w:lvlText w:val="%1."/>
      <w:lvlJc w:val="left"/>
      <w:pPr>
        <w:tabs>
          <w:tab w:val="num" w:pos="420"/>
        </w:tabs>
        <w:ind w:left="420" w:hanging="420"/>
      </w:pPr>
      <w:rPr>
        <w:rFonts w:hint="eastAsia"/>
      </w:rPr>
    </w:lvl>
    <w:lvl w:ilvl="1" w:tplc="A386F6FC">
      <w:numFmt w:val="none"/>
      <w:lvlText w:val=""/>
      <w:lvlJc w:val="left"/>
      <w:pPr>
        <w:tabs>
          <w:tab w:val="num" w:pos="360"/>
        </w:tabs>
      </w:pPr>
    </w:lvl>
    <w:lvl w:ilvl="2" w:tplc="C388AC32">
      <w:numFmt w:val="none"/>
      <w:lvlText w:val=""/>
      <w:lvlJc w:val="left"/>
      <w:pPr>
        <w:tabs>
          <w:tab w:val="num" w:pos="360"/>
        </w:tabs>
      </w:pPr>
    </w:lvl>
    <w:lvl w:ilvl="3" w:tplc="A9940FD0">
      <w:numFmt w:val="none"/>
      <w:lvlText w:val=""/>
      <w:lvlJc w:val="left"/>
      <w:pPr>
        <w:tabs>
          <w:tab w:val="num" w:pos="360"/>
        </w:tabs>
      </w:pPr>
    </w:lvl>
    <w:lvl w:ilvl="4" w:tplc="18AE2CFC">
      <w:numFmt w:val="none"/>
      <w:lvlText w:val=""/>
      <w:lvlJc w:val="left"/>
      <w:pPr>
        <w:tabs>
          <w:tab w:val="num" w:pos="360"/>
        </w:tabs>
      </w:pPr>
    </w:lvl>
    <w:lvl w:ilvl="5" w:tplc="419C610C">
      <w:numFmt w:val="none"/>
      <w:lvlText w:val=""/>
      <w:lvlJc w:val="left"/>
      <w:pPr>
        <w:tabs>
          <w:tab w:val="num" w:pos="360"/>
        </w:tabs>
      </w:pPr>
    </w:lvl>
    <w:lvl w:ilvl="6" w:tplc="A852C9F2">
      <w:numFmt w:val="none"/>
      <w:lvlText w:val=""/>
      <w:lvlJc w:val="left"/>
      <w:pPr>
        <w:tabs>
          <w:tab w:val="num" w:pos="360"/>
        </w:tabs>
      </w:pPr>
    </w:lvl>
    <w:lvl w:ilvl="7" w:tplc="DA826AAC">
      <w:numFmt w:val="none"/>
      <w:lvlText w:val=""/>
      <w:lvlJc w:val="left"/>
      <w:pPr>
        <w:tabs>
          <w:tab w:val="num" w:pos="360"/>
        </w:tabs>
      </w:pPr>
    </w:lvl>
    <w:lvl w:ilvl="8" w:tplc="A9B4CE0C">
      <w:numFmt w:val="none"/>
      <w:lvlText w:val=""/>
      <w:lvlJc w:val="left"/>
      <w:pPr>
        <w:tabs>
          <w:tab w:val="num" w:pos="360"/>
        </w:tabs>
      </w:pPr>
    </w:lvl>
  </w:abstractNum>
  <w:abstractNum w:abstractNumId="32">
    <w:nsid w:val="7EF30DAA"/>
    <w:multiLevelType w:val="hybridMultilevel"/>
    <w:tmpl w:val="96EC793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num w:numId="1">
    <w:abstractNumId w:val="1"/>
  </w:num>
  <w:num w:numId="2">
    <w:abstractNumId w:val="29"/>
  </w:num>
  <w:num w:numId="3">
    <w:abstractNumId w:val="19"/>
  </w:num>
  <w:num w:numId="4">
    <w:abstractNumId w:val="0"/>
  </w:num>
  <w:num w:numId="5">
    <w:abstractNumId w:val="12"/>
  </w:num>
  <w:num w:numId="6">
    <w:abstractNumId w:val="20"/>
  </w:num>
  <w:num w:numId="7">
    <w:abstractNumId w:val="31"/>
  </w:num>
  <w:num w:numId="8">
    <w:abstractNumId w:val="27"/>
  </w:num>
  <w:num w:numId="9">
    <w:abstractNumId w:val="5"/>
  </w:num>
  <w:num w:numId="10">
    <w:abstractNumId w:val="24"/>
  </w:num>
  <w:num w:numId="11">
    <w:abstractNumId w:val="32"/>
  </w:num>
  <w:num w:numId="12">
    <w:abstractNumId w:val="28"/>
  </w:num>
  <w:num w:numId="13">
    <w:abstractNumId w:val="11"/>
  </w:num>
  <w:num w:numId="14">
    <w:abstractNumId w:val="2"/>
  </w:num>
  <w:num w:numId="15">
    <w:abstractNumId w:val="25"/>
  </w:num>
  <w:num w:numId="16">
    <w:abstractNumId w:val="30"/>
  </w:num>
  <w:num w:numId="17">
    <w:abstractNumId w:val="6"/>
  </w:num>
  <w:num w:numId="18">
    <w:abstractNumId w:val="10"/>
  </w:num>
  <w:num w:numId="19">
    <w:abstractNumId w:val="23"/>
  </w:num>
  <w:num w:numId="20">
    <w:abstractNumId w:val="17"/>
  </w:num>
  <w:num w:numId="21">
    <w:abstractNumId w:val="18"/>
  </w:num>
  <w:num w:numId="22">
    <w:abstractNumId w:val="21"/>
  </w:num>
  <w:num w:numId="23">
    <w:abstractNumId w:val="4"/>
  </w:num>
  <w:num w:numId="24">
    <w:abstractNumId w:val="9"/>
  </w:num>
  <w:num w:numId="25">
    <w:abstractNumId w:val="3"/>
  </w:num>
  <w:num w:numId="26">
    <w:abstractNumId w:val="26"/>
  </w:num>
  <w:num w:numId="27">
    <w:abstractNumId w:val="8"/>
  </w:num>
  <w:num w:numId="28">
    <w:abstractNumId w:val="15"/>
  </w:num>
  <w:num w:numId="29">
    <w:abstractNumId w:val="14"/>
  </w:num>
  <w:num w:numId="30">
    <w:abstractNumId w:val="13"/>
  </w:num>
  <w:num w:numId="31">
    <w:abstractNumId w:val="7"/>
  </w:num>
  <w:num w:numId="32">
    <w:abstractNumId w:val="16"/>
  </w:num>
  <w:num w:numId="3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F6489"/>
    <w:rsid w:val="000047BD"/>
    <w:rsid w:val="00006568"/>
    <w:rsid w:val="00013FE1"/>
    <w:rsid w:val="00022290"/>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3DAE"/>
    <w:rsid w:val="00084168"/>
    <w:rsid w:val="00091F43"/>
    <w:rsid w:val="00093E2F"/>
    <w:rsid w:val="00093F05"/>
    <w:rsid w:val="00094CEC"/>
    <w:rsid w:val="000A30F5"/>
    <w:rsid w:val="000A3B4C"/>
    <w:rsid w:val="000A4FCD"/>
    <w:rsid w:val="000A6B9F"/>
    <w:rsid w:val="000B2EA6"/>
    <w:rsid w:val="000C0139"/>
    <w:rsid w:val="000C10A1"/>
    <w:rsid w:val="000C2E5E"/>
    <w:rsid w:val="000C42B9"/>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6147D"/>
    <w:rsid w:val="0016239D"/>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1849"/>
    <w:rsid w:val="00204579"/>
    <w:rsid w:val="00204E2A"/>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6CB3"/>
    <w:rsid w:val="00275907"/>
    <w:rsid w:val="00284352"/>
    <w:rsid w:val="00286E2B"/>
    <w:rsid w:val="00290FD7"/>
    <w:rsid w:val="00291957"/>
    <w:rsid w:val="00293B59"/>
    <w:rsid w:val="00293D3D"/>
    <w:rsid w:val="00297E2B"/>
    <w:rsid w:val="002A1B51"/>
    <w:rsid w:val="002A5A8B"/>
    <w:rsid w:val="002A6DF9"/>
    <w:rsid w:val="002A7716"/>
    <w:rsid w:val="002C24A3"/>
    <w:rsid w:val="002C2E19"/>
    <w:rsid w:val="002D39EA"/>
    <w:rsid w:val="002D3F54"/>
    <w:rsid w:val="002E2932"/>
    <w:rsid w:val="002E3281"/>
    <w:rsid w:val="002E4738"/>
    <w:rsid w:val="002F177D"/>
    <w:rsid w:val="002F647E"/>
    <w:rsid w:val="00300BA2"/>
    <w:rsid w:val="003015CB"/>
    <w:rsid w:val="00310016"/>
    <w:rsid w:val="00310585"/>
    <w:rsid w:val="00312A38"/>
    <w:rsid w:val="0031449C"/>
    <w:rsid w:val="00326A4C"/>
    <w:rsid w:val="0032778F"/>
    <w:rsid w:val="003340B1"/>
    <w:rsid w:val="003373A3"/>
    <w:rsid w:val="003419E0"/>
    <w:rsid w:val="00347F94"/>
    <w:rsid w:val="0035143A"/>
    <w:rsid w:val="00351F4D"/>
    <w:rsid w:val="003526D6"/>
    <w:rsid w:val="00361399"/>
    <w:rsid w:val="00364B68"/>
    <w:rsid w:val="0036626F"/>
    <w:rsid w:val="00382569"/>
    <w:rsid w:val="00382C02"/>
    <w:rsid w:val="00383668"/>
    <w:rsid w:val="00383A96"/>
    <w:rsid w:val="003851A2"/>
    <w:rsid w:val="00385450"/>
    <w:rsid w:val="003866B8"/>
    <w:rsid w:val="003914A7"/>
    <w:rsid w:val="003949AE"/>
    <w:rsid w:val="003A10DA"/>
    <w:rsid w:val="003A1582"/>
    <w:rsid w:val="003A197D"/>
    <w:rsid w:val="003B0D18"/>
    <w:rsid w:val="003B23B7"/>
    <w:rsid w:val="003B2690"/>
    <w:rsid w:val="003B33D1"/>
    <w:rsid w:val="003B47C3"/>
    <w:rsid w:val="003B486E"/>
    <w:rsid w:val="003B71BD"/>
    <w:rsid w:val="003C5F89"/>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49F9"/>
    <w:rsid w:val="004360BB"/>
    <w:rsid w:val="00442DC0"/>
    <w:rsid w:val="0045520E"/>
    <w:rsid w:val="004555D9"/>
    <w:rsid w:val="00460EF0"/>
    <w:rsid w:val="0046127C"/>
    <w:rsid w:val="00467BCE"/>
    <w:rsid w:val="00482695"/>
    <w:rsid w:val="00483A0C"/>
    <w:rsid w:val="004842AA"/>
    <w:rsid w:val="00484344"/>
    <w:rsid w:val="0049002A"/>
    <w:rsid w:val="0049713B"/>
    <w:rsid w:val="004A14E0"/>
    <w:rsid w:val="004A353F"/>
    <w:rsid w:val="004A3EE4"/>
    <w:rsid w:val="004A445D"/>
    <w:rsid w:val="004B793D"/>
    <w:rsid w:val="004C4F12"/>
    <w:rsid w:val="004C77C1"/>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14CA"/>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877C7"/>
    <w:rsid w:val="00693450"/>
    <w:rsid w:val="00695560"/>
    <w:rsid w:val="00696CD7"/>
    <w:rsid w:val="006A2AFD"/>
    <w:rsid w:val="006B3997"/>
    <w:rsid w:val="006D007D"/>
    <w:rsid w:val="006D133F"/>
    <w:rsid w:val="006D39B6"/>
    <w:rsid w:val="006D3F6A"/>
    <w:rsid w:val="006E00AF"/>
    <w:rsid w:val="006E1B30"/>
    <w:rsid w:val="006F0376"/>
    <w:rsid w:val="006F1A4C"/>
    <w:rsid w:val="006F6107"/>
    <w:rsid w:val="006F6DFA"/>
    <w:rsid w:val="00701221"/>
    <w:rsid w:val="007070EE"/>
    <w:rsid w:val="007134BB"/>
    <w:rsid w:val="00715622"/>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420A"/>
    <w:rsid w:val="0076429D"/>
    <w:rsid w:val="0076496F"/>
    <w:rsid w:val="0076566F"/>
    <w:rsid w:val="0076661B"/>
    <w:rsid w:val="00766C3E"/>
    <w:rsid w:val="007706D6"/>
    <w:rsid w:val="00773448"/>
    <w:rsid w:val="00777DA4"/>
    <w:rsid w:val="00780643"/>
    <w:rsid w:val="007826BA"/>
    <w:rsid w:val="0078440D"/>
    <w:rsid w:val="00784540"/>
    <w:rsid w:val="00784DB1"/>
    <w:rsid w:val="00785B33"/>
    <w:rsid w:val="00790A40"/>
    <w:rsid w:val="0079128D"/>
    <w:rsid w:val="00792A7E"/>
    <w:rsid w:val="007A461C"/>
    <w:rsid w:val="007B5DD2"/>
    <w:rsid w:val="007C091A"/>
    <w:rsid w:val="007C112C"/>
    <w:rsid w:val="007C2827"/>
    <w:rsid w:val="007C4227"/>
    <w:rsid w:val="007C48E0"/>
    <w:rsid w:val="007C5635"/>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45D5"/>
    <w:rsid w:val="008551B1"/>
    <w:rsid w:val="00865367"/>
    <w:rsid w:val="008658E5"/>
    <w:rsid w:val="00870005"/>
    <w:rsid w:val="00871EA4"/>
    <w:rsid w:val="0087430E"/>
    <w:rsid w:val="00875FC3"/>
    <w:rsid w:val="00880D56"/>
    <w:rsid w:val="00883363"/>
    <w:rsid w:val="00883ED6"/>
    <w:rsid w:val="00885D64"/>
    <w:rsid w:val="00895212"/>
    <w:rsid w:val="008B16DD"/>
    <w:rsid w:val="008C06E5"/>
    <w:rsid w:val="008C382A"/>
    <w:rsid w:val="008C7C6E"/>
    <w:rsid w:val="008D263D"/>
    <w:rsid w:val="008D3CAB"/>
    <w:rsid w:val="008D5C53"/>
    <w:rsid w:val="008D7144"/>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0E21"/>
    <w:rsid w:val="009618E6"/>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F21E8"/>
    <w:rsid w:val="00A0230B"/>
    <w:rsid w:val="00A05386"/>
    <w:rsid w:val="00A15726"/>
    <w:rsid w:val="00A16833"/>
    <w:rsid w:val="00A17631"/>
    <w:rsid w:val="00A26ED2"/>
    <w:rsid w:val="00A31438"/>
    <w:rsid w:val="00A31447"/>
    <w:rsid w:val="00A36017"/>
    <w:rsid w:val="00A366A7"/>
    <w:rsid w:val="00A369F2"/>
    <w:rsid w:val="00A45654"/>
    <w:rsid w:val="00A45E4F"/>
    <w:rsid w:val="00A666D1"/>
    <w:rsid w:val="00A6688A"/>
    <w:rsid w:val="00A66ADE"/>
    <w:rsid w:val="00A66B95"/>
    <w:rsid w:val="00A712A2"/>
    <w:rsid w:val="00A76352"/>
    <w:rsid w:val="00A774B5"/>
    <w:rsid w:val="00A839B9"/>
    <w:rsid w:val="00A85809"/>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412A5"/>
    <w:rsid w:val="00C44326"/>
    <w:rsid w:val="00C45ECD"/>
    <w:rsid w:val="00C50919"/>
    <w:rsid w:val="00C57138"/>
    <w:rsid w:val="00C57736"/>
    <w:rsid w:val="00C6166C"/>
    <w:rsid w:val="00C646C3"/>
    <w:rsid w:val="00C67DB5"/>
    <w:rsid w:val="00C7094D"/>
    <w:rsid w:val="00C74E22"/>
    <w:rsid w:val="00C76AC0"/>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367"/>
    <w:rsid w:val="00D60CD2"/>
    <w:rsid w:val="00D60F4B"/>
    <w:rsid w:val="00D661B6"/>
    <w:rsid w:val="00D67E6B"/>
    <w:rsid w:val="00D823B6"/>
    <w:rsid w:val="00D82FCF"/>
    <w:rsid w:val="00DA1090"/>
    <w:rsid w:val="00DA5B2F"/>
    <w:rsid w:val="00DA6647"/>
    <w:rsid w:val="00DB102F"/>
    <w:rsid w:val="00DB56F0"/>
    <w:rsid w:val="00DC200D"/>
    <w:rsid w:val="00DC49C5"/>
    <w:rsid w:val="00DC7652"/>
    <w:rsid w:val="00DD0FFE"/>
    <w:rsid w:val="00DD2750"/>
    <w:rsid w:val="00DD34AD"/>
    <w:rsid w:val="00DD3CCD"/>
    <w:rsid w:val="00DD64AE"/>
    <w:rsid w:val="00DE3CE8"/>
    <w:rsid w:val="00DF2A41"/>
    <w:rsid w:val="00DF668F"/>
    <w:rsid w:val="00DF706D"/>
    <w:rsid w:val="00DF7D50"/>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66C9D"/>
    <w:rsid w:val="00E7544D"/>
    <w:rsid w:val="00E83F00"/>
    <w:rsid w:val="00E85BF1"/>
    <w:rsid w:val="00E85DBD"/>
    <w:rsid w:val="00E926C6"/>
    <w:rsid w:val="00E9347F"/>
    <w:rsid w:val="00E95E20"/>
    <w:rsid w:val="00E97B15"/>
    <w:rsid w:val="00EA1034"/>
    <w:rsid w:val="00EA54D5"/>
    <w:rsid w:val="00EB19E2"/>
    <w:rsid w:val="00EB3699"/>
    <w:rsid w:val="00EB5C0C"/>
    <w:rsid w:val="00EB628B"/>
    <w:rsid w:val="00EB71AC"/>
    <w:rsid w:val="00EC12EF"/>
    <w:rsid w:val="00EC4918"/>
    <w:rsid w:val="00EC7264"/>
    <w:rsid w:val="00EF0B5C"/>
    <w:rsid w:val="00EF25C8"/>
    <w:rsid w:val="00EF4244"/>
    <w:rsid w:val="00EF7DE6"/>
    <w:rsid w:val="00F01E56"/>
    <w:rsid w:val="00F0358E"/>
    <w:rsid w:val="00F07AC7"/>
    <w:rsid w:val="00F126E9"/>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6C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4"/>
    <o:shapelayout v:ext="edit">
      <o:idmap v:ext="edit" data="1"/>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F706D"/>
    <w:pPr>
      <w:widowControl w:val="0"/>
      <w:jc w:val="both"/>
    </w:pPr>
    <w:rPr>
      <w:kern w:val="2"/>
      <w:sz w:val="21"/>
    </w:rPr>
  </w:style>
  <w:style w:type="paragraph" w:styleId="1">
    <w:name w:val="heading 1"/>
    <w:basedOn w:val="a"/>
    <w:next w:val="a"/>
    <w:qFormat/>
    <w:rsid w:val="00513B5B"/>
    <w:pPr>
      <w:keepNext/>
      <w:keepLines/>
      <w:spacing w:before="340" w:after="330" w:line="578" w:lineRule="auto"/>
      <w:outlineLvl w:val="0"/>
    </w:pPr>
    <w:rPr>
      <w:b/>
      <w:bCs/>
      <w:kern w:val="44"/>
      <w:sz w:val="44"/>
      <w:szCs w:val="44"/>
    </w:rPr>
  </w:style>
  <w:style w:type="paragraph" w:styleId="2">
    <w:name w:val="heading 2"/>
    <w:basedOn w:val="a"/>
    <w:next w:val="a0"/>
    <w:qFormat/>
    <w:rsid w:val="002D39EA"/>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rsid w:val="002D39EA"/>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Char"/>
    <w:qFormat/>
    <w:rsid w:val="00513B5B"/>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ate"/>
    <w:basedOn w:val="a"/>
    <w:next w:val="a"/>
    <w:rsid w:val="00DF706D"/>
    <w:pPr>
      <w:ind w:leftChars="2500" w:left="100"/>
    </w:pPr>
    <w:rPr>
      <w:b/>
      <w:sz w:val="36"/>
    </w:rPr>
  </w:style>
  <w:style w:type="paragraph" w:customStyle="1" w:styleId="p0">
    <w:name w:val="p0"/>
    <w:basedOn w:val="a"/>
    <w:rsid w:val="00DF706D"/>
    <w:pPr>
      <w:widowControl/>
    </w:pPr>
    <w:rPr>
      <w:kern w:val="0"/>
      <w:szCs w:val="21"/>
    </w:rPr>
  </w:style>
  <w:style w:type="paragraph" w:styleId="a5">
    <w:name w:val="Plain Text"/>
    <w:aliases w:val="普通文字 Char,普通文字 Char Char Char Char Char Char Char,普通文字 Char Char Char Char Char Char Char Char Char Char Char Char,普通文字 Char Char Char Char Char Char Char Char Char Char Char Char Char Char Char Char,纯文本1,普通文字 Char1,普通文字1,普通文,普通,普通文字"/>
    <w:basedOn w:val="a"/>
    <w:link w:val="Char"/>
    <w:uiPriority w:val="99"/>
    <w:rsid w:val="00DF706D"/>
    <w:rPr>
      <w:rFonts w:ascii="宋体" w:hAnsi="Courier New"/>
    </w:rPr>
  </w:style>
  <w:style w:type="paragraph" w:customStyle="1" w:styleId="Char0">
    <w:name w:val="Char"/>
    <w:basedOn w:val="a"/>
    <w:rsid w:val="00B25F2E"/>
    <w:rPr>
      <w:szCs w:val="24"/>
    </w:rPr>
  </w:style>
  <w:style w:type="paragraph" w:styleId="a6">
    <w:name w:val="Subtitle"/>
    <w:basedOn w:val="a"/>
    <w:link w:val="Char1"/>
    <w:qFormat/>
    <w:rsid w:val="00880D56"/>
    <w:rPr>
      <w:sz w:val="28"/>
    </w:rPr>
  </w:style>
  <w:style w:type="character" w:customStyle="1" w:styleId="Char1">
    <w:name w:val="副标题 Char"/>
    <w:basedOn w:val="a1"/>
    <w:link w:val="a6"/>
    <w:locked/>
    <w:rsid w:val="00880D56"/>
    <w:rPr>
      <w:rFonts w:eastAsia="宋体"/>
      <w:kern w:val="2"/>
      <w:sz w:val="28"/>
      <w:lang w:val="en-US" w:eastAsia="zh-CN" w:bidi="ar-SA"/>
    </w:rPr>
  </w:style>
  <w:style w:type="paragraph" w:styleId="a7">
    <w:name w:val="Body Text Indent"/>
    <w:basedOn w:val="a"/>
    <w:link w:val="Char2"/>
    <w:rsid w:val="00880D56"/>
    <w:pPr>
      <w:spacing w:line="480" w:lineRule="auto"/>
      <w:ind w:firstLine="540"/>
    </w:pPr>
    <w:rPr>
      <w:sz w:val="24"/>
    </w:rPr>
  </w:style>
  <w:style w:type="character" w:customStyle="1" w:styleId="Char2">
    <w:name w:val="正文文本缩进 Char"/>
    <w:basedOn w:val="a1"/>
    <w:link w:val="a7"/>
    <w:semiHidden/>
    <w:locked/>
    <w:rsid w:val="00880D56"/>
    <w:rPr>
      <w:rFonts w:eastAsia="宋体"/>
      <w:kern w:val="2"/>
      <w:sz w:val="24"/>
      <w:lang w:val="en-US" w:eastAsia="zh-CN" w:bidi="ar-SA"/>
    </w:rPr>
  </w:style>
  <w:style w:type="paragraph" w:styleId="a8">
    <w:name w:val="Body Text"/>
    <w:aliases w:val=" Char Char Char Char"/>
    <w:basedOn w:val="a"/>
    <w:semiHidden/>
    <w:rsid w:val="00880D56"/>
    <w:pPr>
      <w:adjustRightInd w:val="0"/>
      <w:spacing w:after="120" w:line="350" w:lineRule="atLeast"/>
      <w:jc w:val="left"/>
      <w:textAlignment w:val="baseline"/>
    </w:pPr>
    <w:rPr>
      <w:rFonts w:eastAsia="PMingLiU"/>
      <w:kern w:val="0"/>
      <w:sz w:val="20"/>
      <w:lang w:eastAsia="zh-TW"/>
    </w:rPr>
  </w:style>
  <w:style w:type="character" w:customStyle="1" w:styleId="Char">
    <w:name w:val="纯文本 Char"/>
    <w:aliases w:val="普通文字 Char Char1,普通文字 Char Char Char Char Char Char Char Char,普通文字 Char Char Char Char Char Char Char Char Char Char Char Char Char,普通文字 Char Char Char Char Char Char Char Char Char Char Char Char Char Char Char Char Char,纯文本1 Char,普通文字1 Char"/>
    <w:link w:val="a5"/>
    <w:uiPriority w:val="99"/>
    <w:rsid w:val="00C57736"/>
    <w:rPr>
      <w:rFonts w:ascii="宋体" w:eastAsia="宋体" w:hAnsi="Courier New"/>
      <w:kern w:val="2"/>
      <w:sz w:val="21"/>
      <w:lang w:val="en-US" w:eastAsia="zh-CN" w:bidi="ar-SA"/>
    </w:rPr>
  </w:style>
  <w:style w:type="paragraph" w:styleId="30">
    <w:name w:val="Body Text Indent 3"/>
    <w:basedOn w:val="a"/>
    <w:rsid w:val="00A31447"/>
    <w:pPr>
      <w:spacing w:after="120"/>
      <w:ind w:leftChars="200" w:left="420"/>
    </w:pPr>
    <w:rPr>
      <w:sz w:val="16"/>
      <w:szCs w:val="16"/>
    </w:rPr>
  </w:style>
  <w:style w:type="paragraph" w:styleId="a0">
    <w:name w:val="Normal Indent"/>
    <w:aliases w:val="二,表正文,正文非缩进,正文不缩进,四号,特点,段1,正文（首行缩进两字） Char,正文（首行缩进两字） Char Char Char Char Char Char Char Char Char Char Char Char Char Char,正文（首行缩进两字） Char Char Char Char Char Char Char Char Char Char Char Char Char,ALT+Z,首行缩进,缩进,正文对齐,body text,首行缩进两字,小四,正文缩进 Char"/>
    <w:basedOn w:val="a"/>
    <w:rsid w:val="00A31447"/>
    <w:pPr>
      <w:widowControl/>
      <w:ind w:firstLine="420"/>
      <w:jc w:val="left"/>
    </w:pPr>
    <w:rPr>
      <w:kern w:val="0"/>
      <w:sz w:val="20"/>
    </w:rPr>
  </w:style>
  <w:style w:type="character" w:customStyle="1" w:styleId="font11">
    <w:name w:val="font11"/>
    <w:basedOn w:val="a1"/>
    <w:rsid w:val="00696CD7"/>
    <w:rPr>
      <w:rFonts w:ascii="宋体" w:eastAsia="宋体" w:hAnsi="宋体" w:hint="eastAsia"/>
      <w:b/>
      <w:bCs/>
      <w:i w:val="0"/>
      <w:iCs w:val="0"/>
      <w:strike w:val="0"/>
      <w:dstrike w:val="0"/>
      <w:color w:val="000000"/>
      <w:sz w:val="36"/>
      <w:szCs w:val="36"/>
      <w:u w:val="none"/>
      <w:effect w:val="none"/>
    </w:rPr>
  </w:style>
  <w:style w:type="character" w:customStyle="1" w:styleId="font21">
    <w:name w:val="font21"/>
    <w:basedOn w:val="a1"/>
    <w:rsid w:val="00696CD7"/>
    <w:rPr>
      <w:rFonts w:ascii="宋体" w:eastAsia="宋体" w:hAnsi="宋体" w:hint="eastAsia"/>
      <w:b w:val="0"/>
      <w:bCs w:val="0"/>
      <w:i w:val="0"/>
      <w:iCs w:val="0"/>
      <w:strike w:val="0"/>
      <w:dstrike w:val="0"/>
      <w:color w:val="000000"/>
      <w:sz w:val="22"/>
      <w:szCs w:val="22"/>
      <w:u w:val="none"/>
      <w:effect w:val="none"/>
    </w:rPr>
  </w:style>
  <w:style w:type="character" w:customStyle="1" w:styleId="font31">
    <w:name w:val="font31"/>
    <w:basedOn w:val="a1"/>
    <w:rsid w:val="00696CD7"/>
    <w:rPr>
      <w:rFonts w:ascii="Helv" w:hAnsi="Helv" w:hint="default"/>
      <w:b w:val="0"/>
      <w:bCs w:val="0"/>
      <w:i w:val="0"/>
      <w:iCs w:val="0"/>
      <w:strike w:val="0"/>
      <w:dstrike w:val="0"/>
      <w:color w:val="000000"/>
      <w:sz w:val="22"/>
      <w:szCs w:val="22"/>
      <w:u w:val="none"/>
      <w:effect w:val="none"/>
    </w:rPr>
  </w:style>
  <w:style w:type="character" w:customStyle="1" w:styleId="font41">
    <w:name w:val="font41"/>
    <w:basedOn w:val="a1"/>
    <w:rsid w:val="00696CD7"/>
    <w:rPr>
      <w:rFonts w:ascii="宋体" w:eastAsia="宋体" w:hAnsi="宋体" w:hint="eastAsia"/>
      <w:b/>
      <w:bCs/>
      <w:i w:val="0"/>
      <w:iCs w:val="0"/>
      <w:strike w:val="0"/>
      <w:dstrike w:val="0"/>
      <w:color w:val="000000"/>
      <w:sz w:val="24"/>
      <w:szCs w:val="24"/>
      <w:u w:val="none"/>
      <w:effect w:val="none"/>
    </w:rPr>
  </w:style>
  <w:style w:type="character" w:customStyle="1" w:styleId="font51">
    <w:name w:val="font51"/>
    <w:basedOn w:val="a1"/>
    <w:rsid w:val="00696CD7"/>
    <w:rPr>
      <w:rFonts w:ascii="宋体" w:eastAsia="宋体" w:hAnsi="宋体" w:hint="eastAsia"/>
      <w:b w:val="0"/>
      <w:bCs w:val="0"/>
      <w:i w:val="0"/>
      <w:iCs w:val="0"/>
      <w:strike w:val="0"/>
      <w:dstrike w:val="0"/>
      <w:color w:val="000000"/>
      <w:sz w:val="24"/>
      <w:szCs w:val="24"/>
      <w:u w:val="none"/>
      <w:effect w:val="none"/>
    </w:rPr>
  </w:style>
  <w:style w:type="paragraph" w:customStyle="1" w:styleId="222">
    <w:name w:val="样式 样式 段落 + 小四 首行缩进:  2 字符 + 左侧:  2 字符 首行缩进:  2 字符"/>
    <w:basedOn w:val="a"/>
    <w:rsid w:val="00BA385E"/>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locked/>
    <w:rsid w:val="00513B5B"/>
    <w:rPr>
      <w:rFonts w:ascii="宋体" w:hAnsi="Courier New" w:cs="Courier New"/>
      <w:kern w:val="0"/>
      <w:sz w:val="21"/>
      <w:szCs w:val="21"/>
    </w:rPr>
  </w:style>
  <w:style w:type="character" w:customStyle="1" w:styleId="4Char">
    <w:name w:val="标题 4 Char"/>
    <w:basedOn w:val="a1"/>
    <w:link w:val="4"/>
    <w:semiHidden/>
    <w:rsid w:val="00513B5B"/>
    <w:rPr>
      <w:rFonts w:ascii="Cambria" w:eastAsia="宋体" w:hAnsi="Cambria"/>
      <w:b/>
      <w:bCs/>
      <w:sz w:val="28"/>
      <w:szCs w:val="28"/>
      <w:lang w:val="en-US" w:eastAsia="zh-CN" w:bidi="ar-SA"/>
    </w:rPr>
  </w:style>
  <w:style w:type="paragraph" w:styleId="a9">
    <w:name w:val="header"/>
    <w:basedOn w:val="a"/>
    <w:link w:val="Char3"/>
    <w:rsid w:val="00C167C8"/>
    <w:pPr>
      <w:tabs>
        <w:tab w:val="center" w:pos="4320"/>
        <w:tab w:val="right" w:pos="8640"/>
      </w:tabs>
    </w:pPr>
  </w:style>
  <w:style w:type="character" w:customStyle="1" w:styleId="Char3">
    <w:name w:val="页眉 Char"/>
    <w:basedOn w:val="a1"/>
    <w:link w:val="a9"/>
    <w:rsid w:val="00C167C8"/>
    <w:rPr>
      <w:kern w:val="2"/>
      <w:sz w:val="21"/>
    </w:rPr>
  </w:style>
  <w:style w:type="paragraph" w:styleId="aa">
    <w:name w:val="footer"/>
    <w:basedOn w:val="a"/>
    <w:link w:val="Char4"/>
    <w:rsid w:val="00C167C8"/>
    <w:pPr>
      <w:tabs>
        <w:tab w:val="center" w:pos="4320"/>
        <w:tab w:val="right" w:pos="8640"/>
      </w:tabs>
    </w:pPr>
  </w:style>
  <w:style w:type="character" w:customStyle="1" w:styleId="Char4">
    <w:name w:val="页脚 Char"/>
    <w:basedOn w:val="a1"/>
    <w:link w:val="aa"/>
    <w:rsid w:val="00C167C8"/>
    <w:rPr>
      <w:kern w:val="2"/>
      <w:sz w:val="21"/>
    </w:rPr>
  </w:style>
  <w:style w:type="character" w:styleId="ab">
    <w:name w:val="annotation reference"/>
    <w:basedOn w:val="a1"/>
    <w:rsid w:val="000A30F5"/>
    <w:rPr>
      <w:sz w:val="16"/>
      <w:szCs w:val="16"/>
    </w:rPr>
  </w:style>
  <w:style w:type="paragraph" w:styleId="ac">
    <w:name w:val="annotation text"/>
    <w:basedOn w:val="a"/>
    <w:link w:val="Char5"/>
    <w:rsid w:val="000A30F5"/>
    <w:rPr>
      <w:sz w:val="20"/>
    </w:rPr>
  </w:style>
  <w:style w:type="character" w:customStyle="1" w:styleId="Char5">
    <w:name w:val="批注文字 Char"/>
    <w:basedOn w:val="a1"/>
    <w:link w:val="ac"/>
    <w:rsid w:val="000A30F5"/>
    <w:rPr>
      <w:kern w:val="2"/>
    </w:rPr>
  </w:style>
  <w:style w:type="paragraph" w:styleId="ad">
    <w:name w:val="annotation subject"/>
    <w:basedOn w:val="ac"/>
    <w:next w:val="ac"/>
    <w:link w:val="Char6"/>
    <w:rsid w:val="000A30F5"/>
    <w:rPr>
      <w:b/>
      <w:bCs/>
    </w:rPr>
  </w:style>
  <w:style w:type="character" w:customStyle="1" w:styleId="Char6">
    <w:name w:val="批注主题 Char"/>
    <w:basedOn w:val="Char5"/>
    <w:link w:val="ad"/>
    <w:rsid w:val="000A30F5"/>
    <w:rPr>
      <w:b/>
      <w:bCs/>
    </w:rPr>
  </w:style>
  <w:style w:type="paragraph" w:styleId="ae">
    <w:name w:val="Balloon Text"/>
    <w:basedOn w:val="a"/>
    <w:link w:val="Char7"/>
    <w:rsid w:val="000A30F5"/>
    <w:rPr>
      <w:rFonts w:ascii="宋体"/>
      <w:sz w:val="18"/>
      <w:szCs w:val="18"/>
    </w:rPr>
  </w:style>
  <w:style w:type="character" w:customStyle="1" w:styleId="Char7">
    <w:name w:val="批注框文本 Char"/>
    <w:basedOn w:val="a1"/>
    <w:link w:val="ae"/>
    <w:rsid w:val="000A30F5"/>
    <w:rPr>
      <w:rFonts w:ascii="宋体"/>
      <w:kern w:val="2"/>
      <w:sz w:val="18"/>
      <w:szCs w:val="18"/>
    </w:rPr>
  </w:style>
  <w:style w:type="table" w:styleId="af">
    <w:name w:val="Table Grid"/>
    <w:basedOn w:val="a2"/>
    <w:rsid w:val="007513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45BBA"/>
    <w:pPr>
      <w:widowControl w:val="0"/>
      <w:autoSpaceDE w:val="0"/>
      <w:autoSpaceDN w:val="0"/>
      <w:adjustRightInd w:val="0"/>
    </w:pPr>
    <w:rPr>
      <w:rFonts w:ascii="仿宋@焽..剀." w:eastAsia="仿宋@焽..剀." w:cs="仿宋@焽..剀."/>
      <w:color w:val="000000"/>
      <w:sz w:val="24"/>
      <w:szCs w:val="24"/>
    </w:rPr>
  </w:style>
  <w:style w:type="character" w:styleId="af0">
    <w:name w:val="Hyperlink"/>
    <w:uiPriority w:val="99"/>
    <w:unhideWhenUsed/>
    <w:rsid w:val="00B348BE"/>
    <w:rPr>
      <w:color w:val="0000FF"/>
      <w:u w:val="single"/>
    </w:rPr>
  </w:style>
</w:styles>
</file>

<file path=word/webSettings.xml><?xml version="1.0" encoding="utf-8"?>
<w:webSettings xmlns:r="http://schemas.openxmlformats.org/officeDocument/2006/relationships" xmlns:w="http://schemas.openxmlformats.org/wordprocessingml/2006/main">
  <w:divs>
    <w:div w:id="57868427">
      <w:bodyDiv w:val="1"/>
      <w:marLeft w:val="0"/>
      <w:marRight w:val="0"/>
      <w:marTop w:val="0"/>
      <w:marBottom w:val="0"/>
      <w:divBdr>
        <w:top w:val="none" w:sz="0" w:space="0" w:color="auto"/>
        <w:left w:val="none" w:sz="0" w:space="0" w:color="auto"/>
        <w:bottom w:val="none" w:sz="0" w:space="0" w:color="auto"/>
        <w:right w:val="none" w:sz="0" w:space="0" w:color="auto"/>
      </w:divBdr>
    </w:div>
    <w:div w:id="127861256">
      <w:bodyDiv w:val="1"/>
      <w:marLeft w:val="0"/>
      <w:marRight w:val="0"/>
      <w:marTop w:val="0"/>
      <w:marBottom w:val="0"/>
      <w:divBdr>
        <w:top w:val="none" w:sz="0" w:space="0" w:color="auto"/>
        <w:left w:val="none" w:sz="0" w:space="0" w:color="auto"/>
        <w:bottom w:val="none" w:sz="0" w:space="0" w:color="auto"/>
        <w:right w:val="none" w:sz="0" w:space="0" w:color="auto"/>
      </w:divBdr>
    </w:div>
    <w:div w:id="137066652">
      <w:bodyDiv w:val="1"/>
      <w:marLeft w:val="0"/>
      <w:marRight w:val="0"/>
      <w:marTop w:val="0"/>
      <w:marBottom w:val="0"/>
      <w:divBdr>
        <w:top w:val="none" w:sz="0" w:space="0" w:color="auto"/>
        <w:left w:val="none" w:sz="0" w:space="0" w:color="auto"/>
        <w:bottom w:val="none" w:sz="0" w:space="0" w:color="auto"/>
        <w:right w:val="none" w:sz="0" w:space="0" w:color="auto"/>
      </w:divBdr>
      <w:divsChild>
        <w:div w:id="526993553">
          <w:marLeft w:val="0"/>
          <w:marRight w:val="0"/>
          <w:marTop w:val="0"/>
          <w:marBottom w:val="0"/>
          <w:divBdr>
            <w:top w:val="none" w:sz="0" w:space="0" w:color="auto"/>
            <w:left w:val="none" w:sz="0" w:space="0" w:color="auto"/>
            <w:bottom w:val="none" w:sz="0" w:space="0" w:color="auto"/>
            <w:right w:val="none" w:sz="0" w:space="0" w:color="auto"/>
          </w:divBdr>
        </w:div>
      </w:divsChild>
    </w:div>
    <w:div w:id="159009166">
      <w:bodyDiv w:val="1"/>
      <w:marLeft w:val="0"/>
      <w:marRight w:val="0"/>
      <w:marTop w:val="0"/>
      <w:marBottom w:val="0"/>
      <w:divBdr>
        <w:top w:val="none" w:sz="0" w:space="0" w:color="auto"/>
        <w:left w:val="none" w:sz="0" w:space="0" w:color="auto"/>
        <w:bottom w:val="none" w:sz="0" w:space="0" w:color="auto"/>
        <w:right w:val="none" w:sz="0" w:space="0" w:color="auto"/>
      </w:divBdr>
    </w:div>
    <w:div w:id="212931736">
      <w:bodyDiv w:val="1"/>
      <w:marLeft w:val="0"/>
      <w:marRight w:val="0"/>
      <w:marTop w:val="0"/>
      <w:marBottom w:val="0"/>
      <w:divBdr>
        <w:top w:val="none" w:sz="0" w:space="0" w:color="auto"/>
        <w:left w:val="none" w:sz="0" w:space="0" w:color="auto"/>
        <w:bottom w:val="none" w:sz="0" w:space="0" w:color="auto"/>
        <w:right w:val="none" w:sz="0" w:space="0" w:color="auto"/>
      </w:divBdr>
    </w:div>
    <w:div w:id="214585360">
      <w:bodyDiv w:val="1"/>
      <w:marLeft w:val="0"/>
      <w:marRight w:val="0"/>
      <w:marTop w:val="0"/>
      <w:marBottom w:val="0"/>
      <w:divBdr>
        <w:top w:val="none" w:sz="0" w:space="0" w:color="auto"/>
        <w:left w:val="none" w:sz="0" w:space="0" w:color="auto"/>
        <w:bottom w:val="none" w:sz="0" w:space="0" w:color="auto"/>
        <w:right w:val="none" w:sz="0" w:space="0" w:color="auto"/>
      </w:divBdr>
    </w:div>
    <w:div w:id="238178662">
      <w:bodyDiv w:val="1"/>
      <w:marLeft w:val="0"/>
      <w:marRight w:val="0"/>
      <w:marTop w:val="0"/>
      <w:marBottom w:val="0"/>
      <w:divBdr>
        <w:top w:val="none" w:sz="0" w:space="0" w:color="auto"/>
        <w:left w:val="none" w:sz="0" w:space="0" w:color="auto"/>
        <w:bottom w:val="none" w:sz="0" w:space="0" w:color="auto"/>
        <w:right w:val="none" w:sz="0" w:space="0" w:color="auto"/>
      </w:divBdr>
    </w:div>
    <w:div w:id="342319196">
      <w:bodyDiv w:val="1"/>
      <w:marLeft w:val="0"/>
      <w:marRight w:val="0"/>
      <w:marTop w:val="0"/>
      <w:marBottom w:val="0"/>
      <w:divBdr>
        <w:top w:val="none" w:sz="0" w:space="0" w:color="auto"/>
        <w:left w:val="none" w:sz="0" w:space="0" w:color="auto"/>
        <w:bottom w:val="none" w:sz="0" w:space="0" w:color="auto"/>
        <w:right w:val="none" w:sz="0" w:space="0" w:color="auto"/>
      </w:divBdr>
    </w:div>
    <w:div w:id="437990419">
      <w:bodyDiv w:val="1"/>
      <w:marLeft w:val="0"/>
      <w:marRight w:val="0"/>
      <w:marTop w:val="100"/>
      <w:marBottom w:val="100"/>
      <w:divBdr>
        <w:top w:val="none" w:sz="0" w:space="0" w:color="auto"/>
        <w:left w:val="none" w:sz="0" w:space="0" w:color="auto"/>
        <w:bottom w:val="none" w:sz="0" w:space="0" w:color="auto"/>
        <w:right w:val="none" w:sz="0" w:space="0" w:color="auto"/>
      </w:divBdr>
      <w:divsChild>
        <w:div w:id="1665430363">
          <w:marLeft w:val="0"/>
          <w:marRight w:val="0"/>
          <w:marTop w:val="0"/>
          <w:marBottom w:val="0"/>
          <w:divBdr>
            <w:top w:val="none" w:sz="0" w:space="0" w:color="auto"/>
            <w:left w:val="none" w:sz="0" w:space="0" w:color="auto"/>
            <w:bottom w:val="none" w:sz="0" w:space="0" w:color="auto"/>
            <w:right w:val="none" w:sz="0" w:space="0" w:color="auto"/>
          </w:divBdr>
          <w:divsChild>
            <w:div w:id="1208756109">
              <w:marLeft w:val="0"/>
              <w:marRight w:val="0"/>
              <w:marTop w:val="0"/>
              <w:marBottom w:val="0"/>
              <w:divBdr>
                <w:top w:val="none" w:sz="0" w:space="0" w:color="auto"/>
                <w:left w:val="none" w:sz="0" w:space="0" w:color="auto"/>
                <w:bottom w:val="none" w:sz="0" w:space="0" w:color="auto"/>
                <w:right w:val="none" w:sz="0" w:space="0" w:color="auto"/>
              </w:divBdr>
              <w:divsChild>
                <w:div w:id="2077506135">
                  <w:marLeft w:val="0"/>
                  <w:marRight w:val="0"/>
                  <w:marTop w:val="0"/>
                  <w:marBottom w:val="0"/>
                  <w:divBdr>
                    <w:top w:val="none" w:sz="0" w:space="0" w:color="auto"/>
                    <w:left w:val="none" w:sz="0" w:space="0" w:color="auto"/>
                    <w:bottom w:val="none" w:sz="0" w:space="0" w:color="auto"/>
                    <w:right w:val="none" w:sz="0" w:space="0" w:color="auto"/>
                  </w:divBdr>
                  <w:divsChild>
                    <w:div w:id="547380487">
                      <w:marLeft w:val="0"/>
                      <w:marRight w:val="0"/>
                      <w:marTop w:val="0"/>
                      <w:marBottom w:val="0"/>
                      <w:divBdr>
                        <w:top w:val="none" w:sz="0" w:space="0" w:color="auto"/>
                        <w:left w:val="none" w:sz="0" w:space="0" w:color="auto"/>
                        <w:bottom w:val="none" w:sz="0" w:space="0" w:color="auto"/>
                        <w:right w:val="none" w:sz="0" w:space="0" w:color="auto"/>
                      </w:divBdr>
                      <w:divsChild>
                        <w:div w:id="2107456257">
                          <w:marLeft w:val="0"/>
                          <w:marRight w:val="0"/>
                          <w:marTop w:val="0"/>
                          <w:marBottom w:val="0"/>
                          <w:divBdr>
                            <w:top w:val="none" w:sz="0" w:space="0" w:color="auto"/>
                            <w:left w:val="none" w:sz="0" w:space="0" w:color="auto"/>
                            <w:bottom w:val="none" w:sz="0" w:space="0" w:color="auto"/>
                            <w:right w:val="none" w:sz="0" w:space="0" w:color="auto"/>
                          </w:divBdr>
                          <w:divsChild>
                            <w:div w:id="1450852269">
                              <w:marLeft w:val="0"/>
                              <w:marRight w:val="0"/>
                              <w:marTop w:val="0"/>
                              <w:marBottom w:val="0"/>
                              <w:divBdr>
                                <w:top w:val="none" w:sz="0" w:space="0" w:color="auto"/>
                                <w:left w:val="none" w:sz="0" w:space="0" w:color="auto"/>
                                <w:bottom w:val="none" w:sz="0" w:space="0" w:color="auto"/>
                                <w:right w:val="none" w:sz="0" w:space="0" w:color="auto"/>
                              </w:divBdr>
                              <w:divsChild>
                                <w:div w:id="127237972">
                                  <w:marLeft w:val="0"/>
                                  <w:marRight w:val="0"/>
                                  <w:marTop w:val="0"/>
                                  <w:marBottom w:val="0"/>
                                  <w:divBdr>
                                    <w:top w:val="none" w:sz="0" w:space="0" w:color="auto"/>
                                    <w:left w:val="none" w:sz="0" w:space="0" w:color="auto"/>
                                    <w:bottom w:val="none" w:sz="0" w:space="0" w:color="auto"/>
                                    <w:right w:val="none" w:sz="0" w:space="0" w:color="auto"/>
                                  </w:divBdr>
                                  <w:divsChild>
                                    <w:div w:id="2047363251">
                                      <w:marLeft w:val="0"/>
                                      <w:marRight w:val="0"/>
                                      <w:marTop w:val="0"/>
                                      <w:marBottom w:val="0"/>
                                      <w:divBdr>
                                        <w:top w:val="none" w:sz="0" w:space="0" w:color="auto"/>
                                        <w:left w:val="none" w:sz="0" w:space="0" w:color="auto"/>
                                        <w:bottom w:val="none" w:sz="0" w:space="0" w:color="auto"/>
                                        <w:right w:val="none" w:sz="0" w:space="0" w:color="auto"/>
                                      </w:divBdr>
                                      <w:divsChild>
                                        <w:div w:id="2026864385">
                                          <w:marLeft w:val="0"/>
                                          <w:marRight w:val="0"/>
                                          <w:marTop w:val="0"/>
                                          <w:marBottom w:val="0"/>
                                          <w:divBdr>
                                            <w:top w:val="none" w:sz="0" w:space="0" w:color="auto"/>
                                            <w:left w:val="none" w:sz="0" w:space="0" w:color="auto"/>
                                            <w:bottom w:val="none" w:sz="0" w:space="0" w:color="auto"/>
                                            <w:right w:val="none" w:sz="0" w:space="0" w:color="auto"/>
                                          </w:divBdr>
                                          <w:divsChild>
                                            <w:div w:id="1139956458">
                                              <w:marLeft w:val="0"/>
                                              <w:marRight w:val="0"/>
                                              <w:marTop w:val="0"/>
                                              <w:marBottom w:val="0"/>
                                              <w:divBdr>
                                                <w:top w:val="none" w:sz="0" w:space="0" w:color="auto"/>
                                                <w:left w:val="none" w:sz="0" w:space="0" w:color="auto"/>
                                                <w:bottom w:val="none" w:sz="0" w:space="0" w:color="auto"/>
                                                <w:right w:val="none" w:sz="0" w:space="0" w:color="auto"/>
                                              </w:divBdr>
                                              <w:divsChild>
                                                <w:div w:id="1505779267">
                                                  <w:marLeft w:val="0"/>
                                                  <w:marRight w:val="0"/>
                                                  <w:marTop w:val="0"/>
                                                  <w:marBottom w:val="0"/>
                                                  <w:divBdr>
                                                    <w:top w:val="none" w:sz="0" w:space="0" w:color="auto"/>
                                                    <w:left w:val="none" w:sz="0" w:space="0" w:color="auto"/>
                                                    <w:bottom w:val="none" w:sz="0" w:space="0" w:color="auto"/>
                                                    <w:right w:val="none" w:sz="0" w:space="0" w:color="auto"/>
                                                  </w:divBdr>
                                                  <w:divsChild>
                                                    <w:div w:id="226838822">
                                                      <w:marLeft w:val="0"/>
                                                      <w:marRight w:val="0"/>
                                                      <w:marTop w:val="0"/>
                                                      <w:marBottom w:val="0"/>
                                                      <w:divBdr>
                                                        <w:top w:val="none" w:sz="0" w:space="0" w:color="auto"/>
                                                        <w:left w:val="none" w:sz="0" w:space="0" w:color="auto"/>
                                                        <w:bottom w:val="none" w:sz="0" w:space="0" w:color="auto"/>
                                                        <w:right w:val="none" w:sz="0" w:space="0" w:color="auto"/>
                                                      </w:divBdr>
                                                      <w:divsChild>
                                                        <w:div w:id="1706636912">
                                                          <w:marLeft w:val="0"/>
                                                          <w:marRight w:val="0"/>
                                                          <w:marTop w:val="0"/>
                                                          <w:marBottom w:val="0"/>
                                                          <w:divBdr>
                                                            <w:top w:val="none" w:sz="0" w:space="0" w:color="auto"/>
                                                            <w:left w:val="none" w:sz="0" w:space="0" w:color="auto"/>
                                                            <w:bottom w:val="none" w:sz="0" w:space="0" w:color="auto"/>
                                                            <w:right w:val="none" w:sz="0" w:space="0" w:color="auto"/>
                                                          </w:divBdr>
                                                          <w:divsChild>
                                                            <w:div w:id="211428127">
                                                              <w:marLeft w:val="0"/>
                                                              <w:marRight w:val="0"/>
                                                              <w:marTop w:val="0"/>
                                                              <w:marBottom w:val="0"/>
                                                              <w:divBdr>
                                                                <w:top w:val="none" w:sz="0" w:space="0" w:color="auto"/>
                                                                <w:left w:val="none" w:sz="0" w:space="0" w:color="auto"/>
                                                                <w:bottom w:val="none" w:sz="0" w:space="0" w:color="auto"/>
                                                                <w:right w:val="none" w:sz="0" w:space="0" w:color="auto"/>
                                                              </w:divBdr>
                                                              <w:divsChild>
                                                                <w:div w:id="1723208465">
                                                                  <w:marLeft w:val="0"/>
                                                                  <w:marRight w:val="0"/>
                                                                  <w:marTop w:val="0"/>
                                                                  <w:marBottom w:val="0"/>
                                                                  <w:divBdr>
                                                                    <w:top w:val="none" w:sz="0" w:space="0" w:color="auto"/>
                                                                    <w:left w:val="none" w:sz="0" w:space="0" w:color="auto"/>
                                                                    <w:bottom w:val="none" w:sz="0" w:space="0" w:color="auto"/>
                                                                    <w:right w:val="none" w:sz="0" w:space="0" w:color="auto"/>
                                                                  </w:divBdr>
                                                                  <w:divsChild>
                                                                    <w:div w:id="768475612">
                                                                      <w:marLeft w:val="0"/>
                                                                      <w:marRight w:val="0"/>
                                                                      <w:marTop w:val="0"/>
                                                                      <w:marBottom w:val="0"/>
                                                                      <w:divBdr>
                                                                        <w:top w:val="none" w:sz="0" w:space="0" w:color="auto"/>
                                                                        <w:left w:val="none" w:sz="0" w:space="0" w:color="auto"/>
                                                                        <w:bottom w:val="none" w:sz="0" w:space="0" w:color="auto"/>
                                                                        <w:right w:val="none" w:sz="0" w:space="0" w:color="auto"/>
                                                                      </w:divBdr>
                                                                      <w:divsChild>
                                                                        <w:div w:id="288977709">
                                                                          <w:marLeft w:val="0"/>
                                                                          <w:marRight w:val="0"/>
                                                                          <w:marTop w:val="0"/>
                                                                          <w:marBottom w:val="0"/>
                                                                          <w:divBdr>
                                                                            <w:top w:val="none" w:sz="0" w:space="0" w:color="auto"/>
                                                                            <w:left w:val="none" w:sz="0" w:space="0" w:color="auto"/>
                                                                            <w:bottom w:val="none" w:sz="0" w:space="0" w:color="auto"/>
                                                                            <w:right w:val="none" w:sz="0" w:space="0" w:color="auto"/>
                                                                          </w:divBdr>
                                                                          <w:divsChild>
                                                                            <w:div w:id="177320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6703844">
      <w:bodyDiv w:val="1"/>
      <w:marLeft w:val="0"/>
      <w:marRight w:val="0"/>
      <w:marTop w:val="0"/>
      <w:marBottom w:val="0"/>
      <w:divBdr>
        <w:top w:val="none" w:sz="0" w:space="0" w:color="auto"/>
        <w:left w:val="none" w:sz="0" w:space="0" w:color="auto"/>
        <w:bottom w:val="none" w:sz="0" w:space="0" w:color="auto"/>
        <w:right w:val="none" w:sz="0" w:space="0" w:color="auto"/>
      </w:divBdr>
    </w:div>
    <w:div w:id="462112604">
      <w:bodyDiv w:val="1"/>
      <w:marLeft w:val="0"/>
      <w:marRight w:val="0"/>
      <w:marTop w:val="0"/>
      <w:marBottom w:val="0"/>
      <w:divBdr>
        <w:top w:val="none" w:sz="0" w:space="0" w:color="auto"/>
        <w:left w:val="none" w:sz="0" w:space="0" w:color="auto"/>
        <w:bottom w:val="none" w:sz="0" w:space="0" w:color="auto"/>
        <w:right w:val="none" w:sz="0" w:space="0" w:color="auto"/>
      </w:divBdr>
      <w:divsChild>
        <w:div w:id="1427385241">
          <w:marLeft w:val="0"/>
          <w:marRight w:val="0"/>
          <w:marTop w:val="0"/>
          <w:marBottom w:val="0"/>
          <w:divBdr>
            <w:top w:val="none" w:sz="0" w:space="0" w:color="auto"/>
            <w:left w:val="none" w:sz="0" w:space="0" w:color="auto"/>
            <w:bottom w:val="none" w:sz="0" w:space="0" w:color="auto"/>
            <w:right w:val="none" w:sz="0" w:space="0" w:color="auto"/>
          </w:divBdr>
        </w:div>
      </w:divsChild>
    </w:div>
    <w:div w:id="547229365">
      <w:bodyDiv w:val="1"/>
      <w:marLeft w:val="0"/>
      <w:marRight w:val="0"/>
      <w:marTop w:val="0"/>
      <w:marBottom w:val="0"/>
      <w:divBdr>
        <w:top w:val="none" w:sz="0" w:space="0" w:color="auto"/>
        <w:left w:val="none" w:sz="0" w:space="0" w:color="auto"/>
        <w:bottom w:val="none" w:sz="0" w:space="0" w:color="auto"/>
        <w:right w:val="none" w:sz="0" w:space="0" w:color="auto"/>
      </w:divBdr>
    </w:div>
    <w:div w:id="580218390">
      <w:bodyDiv w:val="1"/>
      <w:marLeft w:val="0"/>
      <w:marRight w:val="0"/>
      <w:marTop w:val="0"/>
      <w:marBottom w:val="0"/>
      <w:divBdr>
        <w:top w:val="none" w:sz="0" w:space="0" w:color="auto"/>
        <w:left w:val="none" w:sz="0" w:space="0" w:color="auto"/>
        <w:bottom w:val="none" w:sz="0" w:space="0" w:color="auto"/>
        <w:right w:val="none" w:sz="0" w:space="0" w:color="auto"/>
      </w:divBdr>
    </w:div>
    <w:div w:id="606502696">
      <w:bodyDiv w:val="1"/>
      <w:marLeft w:val="0"/>
      <w:marRight w:val="0"/>
      <w:marTop w:val="0"/>
      <w:marBottom w:val="0"/>
      <w:divBdr>
        <w:top w:val="none" w:sz="0" w:space="0" w:color="auto"/>
        <w:left w:val="none" w:sz="0" w:space="0" w:color="auto"/>
        <w:bottom w:val="none" w:sz="0" w:space="0" w:color="auto"/>
        <w:right w:val="none" w:sz="0" w:space="0" w:color="auto"/>
      </w:divBdr>
    </w:div>
    <w:div w:id="620259697">
      <w:bodyDiv w:val="1"/>
      <w:marLeft w:val="0"/>
      <w:marRight w:val="0"/>
      <w:marTop w:val="0"/>
      <w:marBottom w:val="0"/>
      <w:divBdr>
        <w:top w:val="none" w:sz="0" w:space="0" w:color="auto"/>
        <w:left w:val="none" w:sz="0" w:space="0" w:color="auto"/>
        <w:bottom w:val="none" w:sz="0" w:space="0" w:color="auto"/>
        <w:right w:val="none" w:sz="0" w:space="0" w:color="auto"/>
      </w:divBdr>
    </w:div>
    <w:div w:id="632633953">
      <w:bodyDiv w:val="1"/>
      <w:marLeft w:val="0"/>
      <w:marRight w:val="0"/>
      <w:marTop w:val="0"/>
      <w:marBottom w:val="0"/>
      <w:divBdr>
        <w:top w:val="none" w:sz="0" w:space="0" w:color="auto"/>
        <w:left w:val="none" w:sz="0" w:space="0" w:color="auto"/>
        <w:bottom w:val="none" w:sz="0" w:space="0" w:color="auto"/>
        <w:right w:val="none" w:sz="0" w:space="0" w:color="auto"/>
      </w:divBdr>
      <w:divsChild>
        <w:div w:id="2039233237">
          <w:marLeft w:val="0"/>
          <w:marRight w:val="0"/>
          <w:marTop w:val="0"/>
          <w:marBottom w:val="0"/>
          <w:divBdr>
            <w:top w:val="none" w:sz="0" w:space="0" w:color="auto"/>
            <w:left w:val="none" w:sz="0" w:space="0" w:color="auto"/>
            <w:bottom w:val="none" w:sz="0" w:space="0" w:color="auto"/>
            <w:right w:val="none" w:sz="0" w:space="0" w:color="auto"/>
          </w:divBdr>
          <w:divsChild>
            <w:div w:id="143694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528682">
      <w:bodyDiv w:val="1"/>
      <w:marLeft w:val="0"/>
      <w:marRight w:val="0"/>
      <w:marTop w:val="0"/>
      <w:marBottom w:val="0"/>
      <w:divBdr>
        <w:top w:val="none" w:sz="0" w:space="0" w:color="auto"/>
        <w:left w:val="none" w:sz="0" w:space="0" w:color="auto"/>
        <w:bottom w:val="none" w:sz="0" w:space="0" w:color="auto"/>
        <w:right w:val="none" w:sz="0" w:space="0" w:color="auto"/>
      </w:divBdr>
      <w:divsChild>
        <w:div w:id="1365599637">
          <w:marLeft w:val="0"/>
          <w:marRight w:val="0"/>
          <w:marTop w:val="0"/>
          <w:marBottom w:val="0"/>
          <w:divBdr>
            <w:top w:val="none" w:sz="0" w:space="0" w:color="auto"/>
            <w:left w:val="none" w:sz="0" w:space="0" w:color="auto"/>
            <w:bottom w:val="none" w:sz="0" w:space="0" w:color="auto"/>
            <w:right w:val="none" w:sz="0" w:space="0" w:color="auto"/>
          </w:divBdr>
        </w:div>
      </w:divsChild>
    </w:div>
    <w:div w:id="675569818">
      <w:bodyDiv w:val="1"/>
      <w:marLeft w:val="0"/>
      <w:marRight w:val="0"/>
      <w:marTop w:val="0"/>
      <w:marBottom w:val="0"/>
      <w:divBdr>
        <w:top w:val="none" w:sz="0" w:space="0" w:color="auto"/>
        <w:left w:val="none" w:sz="0" w:space="0" w:color="auto"/>
        <w:bottom w:val="none" w:sz="0" w:space="0" w:color="auto"/>
        <w:right w:val="none" w:sz="0" w:space="0" w:color="auto"/>
      </w:divBdr>
    </w:div>
    <w:div w:id="675689806">
      <w:bodyDiv w:val="1"/>
      <w:marLeft w:val="0"/>
      <w:marRight w:val="0"/>
      <w:marTop w:val="0"/>
      <w:marBottom w:val="0"/>
      <w:divBdr>
        <w:top w:val="none" w:sz="0" w:space="0" w:color="auto"/>
        <w:left w:val="none" w:sz="0" w:space="0" w:color="auto"/>
        <w:bottom w:val="none" w:sz="0" w:space="0" w:color="auto"/>
        <w:right w:val="none" w:sz="0" w:space="0" w:color="auto"/>
      </w:divBdr>
    </w:div>
    <w:div w:id="675838361">
      <w:bodyDiv w:val="1"/>
      <w:marLeft w:val="0"/>
      <w:marRight w:val="0"/>
      <w:marTop w:val="0"/>
      <w:marBottom w:val="0"/>
      <w:divBdr>
        <w:top w:val="none" w:sz="0" w:space="0" w:color="auto"/>
        <w:left w:val="none" w:sz="0" w:space="0" w:color="auto"/>
        <w:bottom w:val="none" w:sz="0" w:space="0" w:color="auto"/>
        <w:right w:val="none" w:sz="0" w:space="0" w:color="auto"/>
      </w:divBdr>
    </w:div>
    <w:div w:id="727414827">
      <w:bodyDiv w:val="1"/>
      <w:marLeft w:val="0"/>
      <w:marRight w:val="0"/>
      <w:marTop w:val="0"/>
      <w:marBottom w:val="0"/>
      <w:divBdr>
        <w:top w:val="none" w:sz="0" w:space="0" w:color="auto"/>
        <w:left w:val="none" w:sz="0" w:space="0" w:color="auto"/>
        <w:bottom w:val="none" w:sz="0" w:space="0" w:color="auto"/>
        <w:right w:val="none" w:sz="0" w:space="0" w:color="auto"/>
      </w:divBdr>
    </w:div>
    <w:div w:id="729965500">
      <w:bodyDiv w:val="1"/>
      <w:marLeft w:val="0"/>
      <w:marRight w:val="0"/>
      <w:marTop w:val="0"/>
      <w:marBottom w:val="0"/>
      <w:divBdr>
        <w:top w:val="none" w:sz="0" w:space="0" w:color="auto"/>
        <w:left w:val="none" w:sz="0" w:space="0" w:color="auto"/>
        <w:bottom w:val="none" w:sz="0" w:space="0" w:color="auto"/>
        <w:right w:val="none" w:sz="0" w:space="0" w:color="auto"/>
      </w:divBdr>
    </w:div>
    <w:div w:id="789126747">
      <w:bodyDiv w:val="1"/>
      <w:marLeft w:val="0"/>
      <w:marRight w:val="0"/>
      <w:marTop w:val="0"/>
      <w:marBottom w:val="0"/>
      <w:divBdr>
        <w:top w:val="none" w:sz="0" w:space="0" w:color="auto"/>
        <w:left w:val="none" w:sz="0" w:space="0" w:color="auto"/>
        <w:bottom w:val="none" w:sz="0" w:space="0" w:color="auto"/>
        <w:right w:val="none" w:sz="0" w:space="0" w:color="auto"/>
      </w:divBdr>
      <w:divsChild>
        <w:div w:id="424495737">
          <w:marLeft w:val="0"/>
          <w:marRight w:val="0"/>
          <w:marTop w:val="0"/>
          <w:marBottom w:val="0"/>
          <w:divBdr>
            <w:top w:val="none" w:sz="0" w:space="0" w:color="auto"/>
            <w:left w:val="none" w:sz="0" w:space="0" w:color="auto"/>
            <w:bottom w:val="none" w:sz="0" w:space="0" w:color="auto"/>
            <w:right w:val="none" w:sz="0" w:space="0" w:color="auto"/>
          </w:divBdr>
        </w:div>
      </w:divsChild>
    </w:div>
    <w:div w:id="854925208">
      <w:bodyDiv w:val="1"/>
      <w:marLeft w:val="0"/>
      <w:marRight w:val="0"/>
      <w:marTop w:val="0"/>
      <w:marBottom w:val="0"/>
      <w:divBdr>
        <w:top w:val="none" w:sz="0" w:space="0" w:color="auto"/>
        <w:left w:val="none" w:sz="0" w:space="0" w:color="auto"/>
        <w:bottom w:val="none" w:sz="0" w:space="0" w:color="auto"/>
        <w:right w:val="none" w:sz="0" w:space="0" w:color="auto"/>
      </w:divBdr>
      <w:divsChild>
        <w:div w:id="388311554">
          <w:marLeft w:val="0"/>
          <w:marRight w:val="0"/>
          <w:marTop w:val="0"/>
          <w:marBottom w:val="0"/>
          <w:divBdr>
            <w:top w:val="none" w:sz="0" w:space="0" w:color="auto"/>
            <w:left w:val="none" w:sz="0" w:space="0" w:color="auto"/>
            <w:bottom w:val="none" w:sz="0" w:space="0" w:color="auto"/>
            <w:right w:val="none" w:sz="0" w:space="0" w:color="auto"/>
          </w:divBdr>
          <w:divsChild>
            <w:div w:id="112602962">
              <w:marLeft w:val="0"/>
              <w:marRight w:val="0"/>
              <w:marTop w:val="0"/>
              <w:marBottom w:val="0"/>
              <w:divBdr>
                <w:top w:val="none" w:sz="0" w:space="0" w:color="auto"/>
                <w:left w:val="none" w:sz="0" w:space="0" w:color="auto"/>
                <w:bottom w:val="none" w:sz="0" w:space="0" w:color="auto"/>
                <w:right w:val="none" w:sz="0" w:space="0" w:color="auto"/>
              </w:divBdr>
            </w:div>
            <w:div w:id="255747528">
              <w:marLeft w:val="0"/>
              <w:marRight w:val="0"/>
              <w:marTop w:val="0"/>
              <w:marBottom w:val="0"/>
              <w:divBdr>
                <w:top w:val="none" w:sz="0" w:space="0" w:color="auto"/>
                <w:left w:val="none" w:sz="0" w:space="0" w:color="auto"/>
                <w:bottom w:val="none" w:sz="0" w:space="0" w:color="auto"/>
                <w:right w:val="none" w:sz="0" w:space="0" w:color="auto"/>
              </w:divBdr>
            </w:div>
            <w:div w:id="487483704">
              <w:marLeft w:val="0"/>
              <w:marRight w:val="0"/>
              <w:marTop w:val="0"/>
              <w:marBottom w:val="0"/>
              <w:divBdr>
                <w:top w:val="none" w:sz="0" w:space="0" w:color="auto"/>
                <w:left w:val="none" w:sz="0" w:space="0" w:color="auto"/>
                <w:bottom w:val="none" w:sz="0" w:space="0" w:color="auto"/>
                <w:right w:val="none" w:sz="0" w:space="0" w:color="auto"/>
              </w:divBdr>
            </w:div>
            <w:div w:id="650521630">
              <w:marLeft w:val="0"/>
              <w:marRight w:val="0"/>
              <w:marTop w:val="0"/>
              <w:marBottom w:val="0"/>
              <w:divBdr>
                <w:top w:val="none" w:sz="0" w:space="0" w:color="auto"/>
                <w:left w:val="none" w:sz="0" w:space="0" w:color="auto"/>
                <w:bottom w:val="none" w:sz="0" w:space="0" w:color="auto"/>
                <w:right w:val="none" w:sz="0" w:space="0" w:color="auto"/>
              </w:divBdr>
            </w:div>
            <w:div w:id="787893731">
              <w:marLeft w:val="0"/>
              <w:marRight w:val="0"/>
              <w:marTop w:val="0"/>
              <w:marBottom w:val="0"/>
              <w:divBdr>
                <w:top w:val="none" w:sz="0" w:space="0" w:color="auto"/>
                <w:left w:val="none" w:sz="0" w:space="0" w:color="auto"/>
                <w:bottom w:val="none" w:sz="0" w:space="0" w:color="auto"/>
                <w:right w:val="none" w:sz="0" w:space="0" w:color="auto"/>
              </w:divBdr>
            </w:div>
            <w:div w:id="958300093">
              <w:marLeft w:val="0"/>
              <w:marRight w:val="0"/>
              <w:marTop w:val="0"/>
              <w:marBottom w:val="0"/>
              <w:divBdr>
                <w:top w:val="none" w:sz="0" w:space="0" w:color="auto"/>
                <w:left w:val="none" w:sz="0" w:space="0" w:color="auto"/>
                <w:bottom w:val="none" w:sz="0" w:space="0" w:color="auto"/>
                <w:right w:val="none" w:sz="0" w:space="0" w:color="auto"/>
              </w:divBdr>
            </w:div>
            <w:div w:id="1075467271">
              <w:marLeft w:val="0"/>
              <w:marRight w:val="0"/>
              <w:marTop w:val="0"/>
              <w:marBottom w:val="0"/>
              <w:divBdr>
                <w:top w:val="none" w:sz="0" w:space="0" w:color="auto"/>
                <w:left w:val="none" w:sz="0" w:space="0" w:color="auto"/>
                <w:bottom w:val="none" w:sz="0" w:space="0" w:color="auto"/>
                <w:right w:val="none" w:sz="0" w:space="0" w:color="auto"/>
              </w:divBdr>
            </w:div>
            <w:div w:id="1588729867">
              <w:marLeft w:val="0"/>
              <w:marRight w:val="0"/>
              <w:marTop w:val="0"/>
              <w:marBottom w:val="0"/>
              <w:divBdr>
                <w:top w:val="none" w:sz="0" w:space="0" w:color="auto"/>
                <w:left w:val="none" w:sz="0" w:space="0" w:color="auto"/>
                <w:bottom w:val="none" w:sz="0" w:space="0" w:color="auto"/>
                <w:right w:val="none" w:sz="0" w:space="0" w:color="auto"/>
              </w:divBdr>
            </w:div>
            <w:div w:id="1732581301">
              <w:marLeft w:val="0"/>
              <w:marRight w:val="0"/>
              <w:marTop w:val="0"/>
              <w:marBottom w:val="0"/>
              <w:divBdr>
                <w:top w:val="none" w:sz="0" w:space="0" w:color="auto"/>
                <w:left w:val="none" w:sz="0" w:space="0" w:color="auto"/>
                <w:bottom w:val="none" w:sz="0" w:space="0" w:color="auto"/>
                <w:right w:val="none" w:sz="0" w:space="0" w:color="auto"/>
              </w:divBdr>
            </w:div>
            <w:div w:id="18735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670250">
      <w:bodyDiv w:val="1"/>
      <w:marLeft w:val="0"/>
      <w:marRight w:val="0"/>
      <w:marTop w:val="0"/>
      <w:marBottom w:val="0"/>
      <w:divBdr>
        <w:top w:val="none" w:sz="0" w:space="0" w:color="auto"/>
        <w:left w:val="none" w:sz="0" w:space="0" w:color="auto"/>
        <w:bottom w:val="none" w:sz="0" w:space="0" w:color="auto"/>
        <w:right w:val="none" w:sz="0" w:space="0" w:color="auto"/>
      </w:divBdr>
      <w:divsChild>
        <w:div w:id="568076335">
          <w:marLeft w:val="0"/>
          <w:marRight w:val="0"/>
          <w:marTop w:val="0"/>
          <w:marBottom w:val="0"/>
          <w:divBdr>
            <w:top w:val="none" w:sz="0" w:space="0" w:color="auto"/>
            <w:left w:val="none" w:sz="0" w:space="0" w:color="auto"/>
            <w:bottom w:val="none" w:sz="0" w:space="0" w:color="auto"/>
            <w:right w:val="none" w:sz="0" w:space="0" w:color="auto"/>
          </w:divBdr>
        </w:div>
      </w:divsChild>
    </w:div>
    <w:div w:id="896547385">
      <w:bodyDiv w:val="1"/>
      <w:marLeft w:val="0"/>
      <w:marRight w:val="0"/>
      <w:marTop w:val="0"/>
      <w:marBottom w:val="0"/>
      <w:divBdr>
        <w:top w:val="none" w:sz="0" w:space="0" w:color="auto"/>
        <w:left w:val="none" w:sz="0" w:space="0" w:color="auto"/>
        <w:bottom w:val="none" w:sz="0" w:space="0" w:color="auto"/>
        <w:right w:val="none" w:sz="0" w:space="0" w:color="auto"/>
      </w:divBdr>
    </w:div>
    <w:div w:id="957570826">
      <w:bodyDiv w:val="1"/>
      <w:marLeft w:val="0"/>
      <w:marRight w:val="0"/>
      <w:marTop w:val="0"/>
      <w:marBottom w:val="0"/>
      <w:divBdr>
        <w:top w:val="none" w:sz="0" w:space="0" w:color="auto"/>
        <w:left w:val="none" w:sz="0" w:space="0" w:color="auto"/>
        <w:bottom w:val="none" w:sz="0" w:space="0" w:color="auto"/>
        <w:right w:val="none" w:sz="0" w:space="0" w:color="auto"/>
      </w:divBdr>
      <w:divsChild>
        <w:div w:id="830103450">
          <w:marLeft w:val="0"/>
          <w:marRight w:val="0"/>
          <w:marTop w:val="0"/>
          <w:marBottom w:val="0"/>
          <w:divBdr>
            <w:top w:val="none" w:sz="0" w:space="0" w:color="auto"/>
            <w:left w:val="none" w:sz="0" w:space="0" w:color="auto"/>
            <w:bottom w:val="none" w:sz="0" w:space="0" w:color="auto"/>
            <w:right w:val="none" w:sz="0" w:space="0" w:color="auto"/>
          </w:divBdr>
          <w:divsChild>
            <w:div w:id="213536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906423">
      <w:bodyDiv w:val="1"/>
      <w:marLeft w:val="0"/>
      <w:marRight w:val="0"/>
      <w:marTop w:val="0"/>
      <w:marBottom w:val="0"/>
      <w:divBdr>
        <w:top w:val="none" w:sz="0" w:space="0" w:color="auto"/>
        <w:left w:val="none" w:sz="0" w:space="0" w:color="auto"/>
        <w:bottom w:val="none" w:sz="0" w:space="0" w:color="auto"/>
        <w:right w:val="none" w:sz="0" w:space="0" w:color="auto"/>
      </w:divBdr>
    </w:div>
    <w:div w:id="1072318568">
      <w:bodyDiv w:val="1"/>
      <w:marLeft w:val="0"/>
      <w:marRight w:val="0"/>
      <w:marTop w:val="0"/>
      <w:marBottom w:val="0"/>
      <w:divBdr>
        <w:top w:val="none" w:sz="0" w:space="0" w:color="auto"/>
        <w:left w:val="none" w:sz="0" w:space="0" w:color="auto"/>
        <w:bottom w:val="none" w:sz="0" w:space="0" w:color="auto"/>
        <w:right w:val="none" w:sz="0" w:space="0" w:color="auto"/>
      </w:divBdr>
    </w:div>
    <w:div w:id="1285621216">
      <w:bodyDiv w:val="1"/>
      <w:marLeft w:val="0"/>
      <w:marRight w:val="0"/>
      <w:marTop w:val="0"/>
      <w:marBottom w:val="0"/>
      <w:divBdr>
        <w:top w:val="none" w:sz="0" w:space="0" w:color="auto"/>
        <w:left w:val="none" w:sz="0" w:space="0" w:color="auto"/>
        <w:bottom w:val="none" w:sz="0" w:space="0" w:color="auto"/>
        <w:right w:val="none" w:sz="0" w:space="0" w:color="auto"/>
      </w:divBdr>
    </w:div>
    <w:div w:id="1333531951">
      <w:bodyDiv w:val="1"/>
      <w:marLeft w:val="0"/>
      <w:marRight w:val="0"/>
      <w:marTop w:val="0"/>
      <w:marBottom w:val="0"/>
      <w:divBdr>
        <w:top w:val="none" w:sz="0" w:space="0" w:color="auto"/>
        <w:left w:val="none" w:sz="0" w:space="0" w:color="auto"/>
        <w:bottom w:val="none" w:sz="0" w:space="0" w:color="auto"/>
        <w:right w:val="none" w:sz="0" w:space="0" w:color="auto"/>
      </w:divBdr>
    </w:div>
    <w:div w:id="1384793187">
      <w:bodyDiv w:val="1"/>
      <w:marLeft w:val="0"/>
      <w:marRight w:val="0"/>
      <w:marTop w:val="0"/>
      <w:marBottom w:val="0"/>
      <w:divBdr>
        <w:top w:val="none" w:sz="0" w:space="0" w:color="auto"/>
        <w:left w:val="none" w:sz="0" w:space="0" w:color="auto"/>
        <w:bottom w:val="none" w:sz="0" w:space="0" w:color="auto"/>
        <w:right w:val="none" w:sz="0" w:space="0" w:color="auto"/>
      </w:divBdr>
      <w:divsChild>
        <w:div w:id="152064368">
          <w:marLeft w:val="0"/>
          <w:marRight w:val="0"/>
          <w:marTop w:val="0"/>
          <w:marBottom w:val="0"/>
          <w:divBdr>
            <w:top w:val="none" w:sz="0" w:space="0" w:color="auto"/>
            <w:left w:val="none" w:sz="0" w:space="0" w:color="auto"/>
            <w:bottom w:val="none" w:sz="0" w:space="0" w:color="auto"/>
            <w:right w:val="none" w:sz="0" w:space="0" w:color="auto"/>
          </w:divBdr>
          <w:divsChild>
            <w:div w:id="71423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8576">
      <w:bodyDiv w:val="1"/>
      <w:marLeft w:val="0"/>
      <w:marRight w:val="0"/>
      <w:marTop w:val="0"/>
      <w:marBottom w:val="0"/>
      <w:divBdr>
        <w:top w:val="none" w:sz="0" w:space="0" w:color="auto"/>
        <w:left w:val="none" w:sz="0" w:space="0" w:color="auto"/>
        <w:bottom w:val="none" w:sz="0" w:space="0" w:color="auto"/>
        <w:right w:val="none" w:sz="0" w:space="0" w:color="auto"/>
      </w:divBdr>
    </w:div>
    <w:div w:id="1508136154">
      <w:bodyDiv w:val="1"/>
      <w:marLeft w:val="0"/>
      <w:marRight w:val="0"/>
      <w:marTop w:val="0"/>
      <w:marBottom w:val="0"/>
      <w:divBdr>
        <w:top w:val="none" w:sz="0" w:space="0" w:color="auto"/>
        <w:left w:val="none" w:sz="0" w:space="0" w:color="auto"/>
        <w:bottom w:val="none" w:sz="0" w:space="0" w:color="auto"/>
        <w:right w:val="none" w:sz="0" w:space="0" w:color="auto"/>
      </w:divBdr>
      <w:divsChild>
        <w:div w:id="943029599">
          <w:marLeft w:val="0"/>
          <w:marRight w:val="0"/>
          <w:marTop w:val="0"/>
          <w:marBottom w:val="0"/>
          <w:divBdr>
            <w:top w:val="none" w:sz="0" w:space="0" w:color="auto"/>
            <w:left w:val="none" w:sz="0" w:space="0" w:color="auto"/>
            <w:bottom w:val="none" w:sz="0" w:space="0" w:color="auto"/>
            <w:right w:val="none" w:sz="0" w:space="0" w:color="auto"/>
          </w:divBdr>
        </w:div>
      </w:divsChild>
    </w:div>
    <w:div w:id="1553082596">
      <w:bodyDiv w:val="1"/>
      <w:marLeft w:val="0"/>
      <w:marRight w:val="0"/>
      <w:marTop w:val="0"/>
      <w:marBottom w:val="0"/>
      <w:divBdr>
        <w:top w:val="none" w:sz="0" w:space="0" w:color="auto"/>
        <w:left w:val="none" w:sz="0" w:space="0" w:color="auto"/>
        <w:bottom w:val="none" w:sz="0" w:space="0" w:color="auto"/>
        <w:right w:val="none" w:sz="0" w:space="0" w:color="auto"/>
      </w:divBdr>
      <w:divsChild>
        <w:div w:id="1260795984">
          <w:marLeft w:val="0"/>
          <w:marRight w:val="0"/>
          <w:marTop w:val="0"/>
          <w:marBottom w:val="0"/>
          <w:divBdr>
            <w:top w:val="none" w:sz="0" w:space="0" w:color="auto"/>
            <w:left w:val="none" w:sz="0" w:space="0" w:color="auto"/>
            <w:bottom w:val="none" w:sz="0" w:space="0" w:color="auto"/>
            <w:right w:val="none" w:sz="0" w:space="0" w:color="auto"/>
          </w:divBdr>
        </w:div>
      </w:divsChild>
    </w:div>
    <w:div w:id="1578125324">
      <w:bodyDiv w:val="1"/>
      <w:marLeft w:val="0"/>
      <w:marRight w:val="0"/>
      <w:marTop w:val="0"/>
      <w:marBottom w:val="0"/>
      <w:divBdr>
        <w:top w:val="none" w:sz="0" w:space="0" w:color="auto"/>
        <w:left w:val="none" w:sz="0" w:space="0" w:color="auto"/>
        <w:bottom w:val="none" w:sz="0" w:space="0" w:color="auto"/>
        <w:right w:val="none" w:sz="0" w:space="0" w:color="auto"/>
      </w:divBdr>
      <w:divsChild>
        <w:div w:id="1391460778">
          <w:marLeft w:val="0"/>
          <w:marRight w:val="0"/>
          <w:marTop w:val="0"/>
          <w:marBottom w:val="0"/>
          <w:divBdr>
            <w:top w:val="none" w:sz="0" w:space="0" w:color="auto"/>
            <w:left w:val="none" w:sz="0" w:space="0" w:color="auto"/>
            <w:bottom w:val="none" w:sz="0" w:space="0" w:color="auto"/>
            <w:right w:val="none" w:sz="0" w:space="0" w:color="auto"/>
          </w:divBdr>
          <w:divsChild>
            <w:div w:id="456998001">
              <w:marLeft w:val="0"/>
              <w:marRight w:val="0"/>
              <w:marTop w:val="0"/>
              <w:marBottom w:val="0"/>
              <w:divBdr>
                <w:top w:val="none" w:sz="0" w:space="0" w:color="auto"/>
                <w:left w:val="none" w:sz="0" w:space="0" w:color="auto"/>
                <w:bottom w:val="none" w:sz="0" w:space="0" w:color="auto"/>
                <w:right w:val="none" w:sz="0" w:space="0" w:color="auto"/>
              </w:divBdr>
            </w:div>
            <w:div w:id="18360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974459">
      <w:bodyDiv w:val="1"/>
      <w:marLeft w:val="0"/>
      <w:marRight w:val="0"/>
      <w:marTop w:val="0"/>
      <w:marBottom w:val="0"/>
      <w:divBdr>
        <w:top w:val="none" w:sz="0" w:space="0" w:color="auto"/>
        <w:left w:val="none" w:sz="0" w:space="0" w:color="auto"/>
        <w:bottom w:val="none" w:sz="0" w:space="0" w:color="auto"/>
        <w:right w:val="none" w:sz="0" w:space="0" w:color="auto"/>
      </w:divBdr>
    </w:div>
    <w:div w:id="1590847708">
      <w:bodyDiv w:val="1"/>
      <w:marLeft w:val="0"/>
      <w:marRight w:val="0"/>
      <w:marTop w:val="0"/>
      <w:marBottom w:val="0"/>
      <w:divBdr>
        <w:top w:val="none" w:sz="0" w:space="0" w:color="auto"/>
        <w:left w:val="none" w:sz="0" w:space="0" w:color="auto"/>
        <w:bottom w:val="none" w:sz="0" w:space="0" w:color="auto"/>
        <w:right w:val="none" w:sz="0" w:space="0" w:color="auto"/>
      </w:divBdr>
      <w:divsChild>
        <w:div w:id="1834057105">
          <w:marLeft w:val="0"/>
          <w:marRight w:val="0"/>
          <w:marTop w:val="0"/>
          <w:marBottom w:val="0"/>
          <w:divBdr>
            <w:top w:val="none" w:sz="0" w:space="0" w:color="auto"/>
            <w:left w:val="none" w:sz="0" w:space="0" w:color="auto"/>
            <w:bottom w:val="none" w:sz="0" w:space="0" w:color="auto"/>
            <w:right w:val="none" w:sz="0" w:space="0" w:color="auto"/>
          </w:divBdr>
        </w:div>
      </w:divsChild>
    </w:div>
    <w:div w:id="1689138940">
      <w:bodyDiv w:val="1"/>
      <w:marLeft w:val="0"/>
      <w:marRight w:val="0"/>
      <w:marTop w:val="0"/>
      <w:marBottom w:val="0"/>
      <w:divBdr>
        <w:top w:val="none" w:sz="0" w:space="0" w:color="auto"/>
        <w:left w:val="none" w:sz="0" w:space="0" w:color="auto"/>
        <w:bottom w:val="none" w:sz="0" w:space="0" w:color="auto"/>
        <w:right w:val="none" w:sz="0" w:space="0" w:color="auto"/>
      </w:divBdr>
    </w:div>
    <w:div w:id="1788114179">
      <w:bodyDiv w:val="1"/>
      <w:marLeft w:val="0"/>
      <w:marRight w:val="0"/>
      <w:marTop w:val="0"/>
      <w:marBottom w:val="0"/>
      <w:divBdr>
        <w:top w:val="none" w:sz="0" w:space="0" w:color="auto"/>
        <w:left w:val="none" w:sz="0" w:space="0" w:color="auto"/>
        <w:bottom w:val="none" w:sz="0" w:space="0" w:color="auto"/>
        <w:right w:val="none" w:sz="0" w:space="0" w:color="auto"/>
      </w:divBdr>
    </w:div>
    <w:div w:id="1789423893">
      <w:bodyDiv w:val="1"/>
      <w:marLeft w:val="0"/>
      <w:marRight w:val="0"/>
      <w:marTop w:val="0"/>
      <w:marBottom w:val="0"/>
      <w:divBdr>
        <w:top w:val="none" w:sz="0" w:space="0" w:color="auto"/>
        <w:left w:val="none" w:sz="0" w:space="0" w:color="auto"/>
        <w:bottom w:val="none" w:sz="0" w:space="0" w:color="auto"/>
        <w:right w:val="none" w:sz="0" w:space="0" w:color="auto"/>
      </w:divBdr>
      <w:divsChild>
        <w:div w:id="2115175760">
          <w:marLeft w:val="0"/>
          <w:marRight w:val="0"/>
          <w:marTop w:val="0"/>
          <w:marBottom w:val="0"/>
          <w:divBdr>
            <w:top w:val="none" w:sz="0" w:space="0" w:color="auto"/>
            <w:left w:val="none" w:sz="0" w:space="0" w:color="auto"/>
            <w:bottom w:val="none" w:sz="0" w:space="0" w:color="auto"/>
            <w:right w:val="none" w:sz="0" w:space="0" w:color="auto"/>
          </w:divBdr>
          <w:divsChild>
            <w:div w:id="219486929">
              <w:marLeft w:val="0"/>
              <w:marRight w:val="0"/>
              <w:marTop w:val="0"/>
              <w:marBottom w:val="0"/>
              <w:divBdr>
                <w:top w:val="none" w:sz="0" w:space="0" w:color="auto"/>
                <w:left w:val="none" w:sz="0" w:space="0" w:color="auto"/>
                <w:bottom w:val="none" w:sz="0" w:space="0" w:color="auto"/>
                <w:right w:val="none" w:sz="0" w:space="0" w:color="auto"/>
              </w:divBdr>
            </w:div>
            <w:div w:id="801310889">
              <w:marLeft w:val="0"/>
              <w:marRight w:val="0"/>
              <w:marTop w:val="0"/>
              <w:marBottom w:val="0"/>
              <w:divBdr>
                <w:top w:val="none" w:sz="0" w:space="0" w:color="auto"/>
                <w:left w:val="none" w:sz="0" w:space="0" w:color="auto"/>
                <w:bottom w:val="none" w:sz="0" w:space="0" w:color="auto"/>
                <w:right w:val="none" w:sz="0" w:space="0" w:color="auto"/>
              </w:divBdr>
            </w:div>
            <w:div w:id="979308024">
              <w:marLeft w:val="0"/>
              <w:marRight w:val="0"/>
              <w:marTop w:val="0"/>
              <w:marBottom w:val="0"/>
              <w:divBdr>
                <w:top w:val="none" w:sz="0" w:space="0" w:color="auto"/>
                <w:left w:val="none" w:sz="0" w:space="0" w:color="auto"/>
                <w:bottom w:val="none" w:sz="0" w:space="0" w:color="auto"/>
                <w:right w:val="none" w:sz="0" w:space="0" w:color="auto"/>
              </w:divBdr>
            </w:div>
            <w:div w:id="1169295599">
              <w:marLeft w:val="0"/>
              <w:marRight w:val="0"/>
              <w:marTop w:val="0"/>
              <w:marBottom w:val="0"/>
              <w:divBdr>
                <w:top w:val="none" w:sz="0" w:space="0" w:color="auto"/>
                <w:left w:val="none" w:sz="0" w:space="0" w:color="auto"/>
                <w:bottom w:val="none" w:sz="0" w:space="0" w:color="auto"/>
                <w:right w:val="none" w:sz="0" w:space="0" w:color="auto"/>
              </w:divBdr>
            </w:div>
            <w:div w:id="1447191559">
              <w:marLeft w:val="0"/>
              <w:marRight w:val="0"/>
              <w:marTop w:val="0"/>
              <w:marBottom w:val="0"/>
              <w:divBdr>
                <w:top w:val="none" w:sz="0" w:space="0" w:color="auto"/>
                <w:left w:val="none" w:sz="0" w:space="0" w:color="auto"/>
                <w:bottom w:val="none" w:sz="0" w:space="0" w:color="auto"/>
                <w:right w:val="none" w:sz="0" w:space="0" w:color="auto"/>
              </w:divBdr>
            </w:div>
            <w:div w:id="186130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626173">
      <w:bodyDiv w:val="1"/>
      <w:marLeft w:val="0"/>
      <w:marRight w:val="0"/>
      <w:marTop w:val="0"/>
      <w:marBottom w:val="0"/>
      <w:divBdr>
        <w:top w:val="none" w:sz="0" w:space="0" w:color="auto"/>
        <w:left w:val="none" w:sz="0" w:space="0" w:color="auto"/>
        <w:bottom w:val="none" w:sz="0" w:space="0" w:color="auto"/>
        <w:right w:val="none" w:sz="0" w:space="0" w:color="auto"/>
      </w:divBdr>
      <w:divsChild>
        <w:div w:id="109128266">
          <w:marLeft w:val="0"/>
          <w:marRight w:val="0"/>
          <w:marTop w:val="0"/>
          <w:marBottom w:val="0"/>
          <w:divBdr>
            <w:top w:val="none" w:sz="0" w:space="0" w:color="auto"/>
            <w:left w:val="none" w:sz="0" w:space="0" w:color="auto"/>
            <w:bottom w:val="none" w:sz="0" w:space="0" w:color="auto"/>
            <w:right w:val="none" w:sz="0" w:space="0" w:color="auto"/>
          </w:divBdr>
        </w:div>
        <w:div w:id="1333533843">
          <w:marLeft w:val="0"/>
          <w:marRight w:val="0"/>
          <w:marTop w:val="0"/>
          <w:marBottom w:val="0"/>
          <w:divBdr>
            <w:top w:val="none" w:sz="0" w:space="0" w:color="auto"/>
            <w:left w:val="none" w:sz="0" w:space="0" w:color="auto"/>
            <w:bottom w:val="none" w:sz="0" w:space="0" w:color="auto"/>
            <w:right w:val="none" w:sz="0" w:space="0" w:color="auto"/>
          </w:divBdr>
        </w:div>
        <w:div w:id="1415056021">
          <w:marLeft w:val="0"/>
          <w:marRight w:val="0"/>
          <w:marTop w:val="0"/>
          <w:marBottom w:val="0"/>
          <w:divBdr>
            <w:top w:val="none" w:sz="0" w:space="0" w:color="auto"/>
            <w:left w:val="none" w:sz="0" w:space="0" w:color="auto"/>
            <w:bottom w:val="none" w:sz="0" w:space="0" w:color="auto"/>
            <w:right w:val="none" w:sz="0" w:space="0" w:color="auto"/>
          </w:divBdr>
        </w:div>
        <w:div w:id="1495562418">
          <w:marLeft w:val="0"/>
          <w:marRight w:val="0"/>
          <w:marTop w:val="0"/>
          <w:marBottom w:val="0"/>
          <w:divBdr>
            <w:top w:val="none" w:sz="0" w:space="0" w:color="auto"/>
            <w:left w:val="none" w:sz="0" w:space="0" w:color="auto"/>
            <w:bottom w:val="none" w:sz="0" w:space="0" w:color="auto"/>
            <w:right w:val="none" w:sz="0" w:space="0" w:color="auto"/>
          </w:divBdr>
        </w:div>
        <w:div w:id="1564439509">
          <w:marLeft w:val="0"/>
          <w:marRight w:val="0"/>
          <w:marTop w:val="0"/>
          <w:marBottom w:val="0"/>
          <w:divBdr>
            <w:top w:val="none" w:sz="0" w:space="0" w:color="auto"/>
            <w:left w:val="none" w:sz="0" w:space="0" w:color="auto"/>
            <w:bottom w:val="none" w:sz="0" w:space="0" w:color="auto"/>
            <w:right w:val="none" w:sz="0" w:space="0" w:color="auto"/>
          </w:divBdr>
        </w:div>
        <w:div w:id="1887326244">
          <w:marLeft w:val="0"/>
          <w:marRight w:val="0"/>
          <w:marTop w:val="0"/>
          <w:marBottom w:val="0"/>
          <w:divBdr>
            <w:top w:val="none" w:sz="0" w:space="0" w:color="auto"/>
            <w:left w:val="none" w:sz="0" w:space="0" w:color="auto"/>
            <w:bottom w:val="none" w:sz="0" w:space="0" w:color="auto"/>
            <w:right w:val="none" w:sz="0" w:space="0" w:color="auto"/>
          </w:divBdr>
        </w:div>
        <w:div w:id="1957635441">
          <w:marLeft w:val="0"/>
          <w:marRight w:val="0"/>
          <w:marTop w:val="0"/>
          <w:marBottom w:val="0"/>
          <w:divBdr>
            <w:top w:val="none" w:sz="0" w:space="0" w:color="auto"/>
            <w:left w:val="none" w:sz="0" w:space="0" w:color="auto"/>
            <w:bottom w:val="none" w:sz="0" w:space="0" w:color="auto"/>
            <w:right w:val="none" w:sz="0" w:space="0" w:color="auto"/>
          </w:divBdr>
        </w:div>
      </w:divsChild>
    </w:div>
    <w:div w:id="1819612855">
      <w:bodyDiv w:val="1"/>
      <w:marLeft w:val="0"/>
      <w:marRight w:val="0"/>
      <w:marTop w:val="0"/>
      <w:marBottom w:val="0"/>
      <w:divBdr>
        <w:top w:val="none" w:sz="0" w:space="0" w:color="auto"/>
        <w:left w:val="none" w:sz="0" w:space="0" w:color="auto"/>
        <w:bottom w:val="none" w:sz="0" w:space="0" w:color="auto"/>
        <w:right w:val="none" w:sz="0" w:space="0" w:color="auto"/>
      </w:divBdr>
      <w:divsChild>
        <w:div w:id="1646009419">
          <w:marLeft w:val="0"/>
          <w:marRight w:val="0"/>
          <w:marTop w:val="0"/>
          <w:marBottom w:val="0"/>
          <w:divBdr>
            <w:top w:val="none" w:sz="0" w:space="0" w:color="auto"/>
            <w:left w:val="none" w:sz="0" w:space="0" w:color="auto"/>
            <w:bottom w:val="none" w:sz="0" w:space="0" w:color="auto"/>
            <w:right w:val="none" w:sz="0" w:space="0" w:color="auto"/>
          </w:divBdr>
          <w:divsChild>
            <w:div w:id="595984400">
              <w:marLeft w:val="0"/>
              <w:marRight w:val="0"/>
              <w:marTop w:val="0"/>
              <w:marBottom w:val="0"/>
              <w:divBdr>
                <w:top w:val="none" w:sz="0" w:space="0" w:color="auto"/>
                <w:left w:val="none" w:sz="0" w:space="0" w:color="auto"/>
                <w:bottom w:val="none" w:sz="0" w:space="0" w:color="auto"/>
                <w:right w:val="none" w:sz="0" w:space="0" w:color="auto"/>
              </w:divBdr>
            </w:div>
            <w:div w:id="899553978">
              <w:marLeft w:val="0"/>
              <w:marRight w:val="0"/>
              <w:marTop w:val="0"/>
              <w:marBottom w:val="0"/>
              <w:divBdr>
                <w:top w:val="none" w:sz="0" w:space="0" w:color="auto"/>
                <w:left w:val="none" w:sz="0" w:space="0" w:color="auto"/>
                <w:bottom w:val="none" w:sz="0" w:space="0" w:color="auto"/>
                <w:right w:val="none" w:sz="0" w:space="0" w:color="auto"/>
              </w:divBdr>
            </w:div>
            <w:div w:id="992492159">
              <w:marLeft w:val="0"/>
              <w:marRight w:val="0"/>
              <w:marTop w:val="0"/>
              <w:marBottom w:val="0"/>
              <w:divBdr>
                <w:top w:val="none" w:sz="0" w:space="0" w:color="auto"/>
                <w:left w:val="none" w:sz="0" w:space="0" w:color="auto"/>
                <w:bottom w:val="none" w:sz="0" w:space="0" w:color="auto"/>
                <w:right w:val="none" w:sz="0" w:space="0" w:color="auto"/>
              </w:divBdr>
            </w:div>
            <w:div w:id="1089814230">
              <w:marLeft w:val="0"/>
              <w:marRight w:val="0"/>
              <w:marTop w:val="0"/>
              <w:marBottom w:val="0"/>
              <w:divBdr>
                <w:top w:val="none" w:sz="0" w:space="0" w:color="auto"/>
                <w:left w:val="none" w:sz="0" w:space="0" w:color="auto"/>
                <w:bottom w:val="none" w:sz="0" w:space="0" w:color="auto"/>
                <w:right w:val="none" w:sz="0" w:space="0" w:color="auto"/>
              </w:divBdr>
            </w:div>
            <w:div w:id="189407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965774">
      <w:bodyDiv w:val="1"/>
      <w:marLeft w:val="0"/>
      <w:marRight w:val="0"/>
      <w:marTop w:val="0"/>
      <w:marBottom w:val="0"/>
      <w:divBdr>
        <w:top w:val="none" w:sz="0" w:space="0" w:color="auto"/>
        <w:left w:val="none" w:sz="0" w:space="0" w:color="auto"/>
        <w:bottom w:val="none" w:sz="0" w:space="0" w:color="auto"/>
        <w:right w:val="none" w:sz="0" w:space="0" w:color="auto"/>
      </w:divBdr>
    </w:div>
    <w:div w:id="1871064099">
      <w:bodyDiv w:val="1"/>
      <w:marLeft w:val="0"/>
      <w:marRight w:val="0"/>
      <w:marTop w:val="0"/>
      <w:marBottom w:val="0"/>
      <w:divBdr>
        <w:top w:val="none" w:sz="0" w:space="0" w:color="auto"/>
        <w:left w:val="none" w:sz="0" w:space="0" w:color="auto"/>
        <w:bottom w:val="none" w:sz="0" w:space="0" w:color="auto"/>
        <w:right w:val="none" w:sz="0" w:space="0" w:color="auto"/>
      </w:divBdr>
      <w:divsChild>
        <w:div w:id="1968850441">
          <w:marLeft w:val="0"/>
          <w:marRight w:val="0"/>
          <w:marTop w:val="0"/>
          <w:marBottom w:val="0"/>
          <w:divBdr>
            <w:top w:val="none" w:sz="0" w:space="0" w:color="auto"/>
            <w:left w:val="none" w:sz="0" w:space="0" w:color="auto"/>
            <w:bottom w:val="none" w:sz="0" w:space="0" w:color="auto"/>
            <w:right w:val="none" w:sz="0" w:space="0" w:color="auto"/>
          </w:divBdr>
        </w:div>
      </w:divsChild>
    </w:div>
    <w:div w:id="1885209371">
      <w:bodyDiv w:val="1"/>
      <w:marLeft w:val="0"/>
      <w:marRight w:val="0"/>
      <w:marTop w:val="0"/>
      <w:marBottom w:val="0"/>
      <w:divBdr>
        <w:top w:val="none" w:sz="0" w:space="0" w:color="auto"/>
        <w:left w:val="none" w:sz="0" w:space="0" w:color="auto"/>
        <w:bottom w:val="none" w:sz="0" w:space="0" w:color="auto"/>
        <w:right w:val="none" w:sz="0" w:space="0" w:color="auto"/>
      </w:divBdr>
    </w:div>
    <w:div w:id="1920752159">
      <w:bodyDiv w:val="1"/>
      <w:marLeft w:val="0"/>
      <w:marRight w:val="0"/>
      <w:marTop w:val="0"/>
      <w:marBottom w:val="0"/>
      <w:divBdr>
        <w:top w:val="none" w:sz="0" w:space="0" w:color="auto"/>
        <w:left w:val="none" w:sz="0" w:space="0" w:color="auto"/>
        <w:bottom w:val="none" w:sz="0" w:space="0" w:color="auto"/>
        <w:right w:val="none" w:sz="0" w:space="0" w:color="auto"/>
      </w:divBdr>
      <w:divsChild>
        <w:div w:id="872302219">
          <w:marLeft w:val="0"/>
          <w:marRight w:val="0"/>
          <w:marTop w:val="0"/>
          <w:marBottom w:val="0"/>
          <w:divBdr>
            <w:top w:val="none" w:sz="0" w:space="0" w:color="auto"/>
            <w:left w:val="none" w:sz="0" w:space="0" w:color="auto"/>
            <w:bottom w:val="none" w:sz="0" w:space="0" w:color="auto"/>
            <w:right w:val="none" w:sz="0" w:space="0" w:color="auto"/>
          </w:divBdr>
          <w:divsChild>
            <w:div w:id="1744596798">
              <w:marLeft w:val="0"/>
              <w:marRight w:val="0"/>
              <w:marTop w:val="0"/>
              <w:marBottom w:val="0"/>
              <w:divBdr>
                <w:top w:val="none" w:sz="0" w:space="0" w:color="auto"/>
                <w:left w:val="none" w:sz="0" w:space="0" w:color="auto"/>
                <w:bottom w:val="none" w:sz="0" w:space="0" w:color="auto"/>
                <w:right w:val="none" w:sz="0" w:space="0" w:color="auto"/>
              </w:divBdr>
              <w:divsChild>
                <w:div w:id="248120369">
                  <w:marLeft w:val="0"/>
                  <w:marRight w:val="0"/>
                  <w:marTop w:val="0"/>
                  <w:marBottom w:val="0"/>
                  <w:divBdr>
                    <w:top w:val="single" w:sz="6" w:space="0" w:color="E5E5E5"/>
                    <w:left w:val="single" w:sz="6" w:space="0" w:color="E5E5E5"/>
                    <w:bottom w:val="single" w:sz="6" w:space="0" w:color="E5E5E5"/>
                    <w:right w:val="single" w:sz="6" w:space="0" w:color="E5E5E5"/>
                  </w:divBdr>
                  <w:divsChild>
                    <w:div w:id="26954801">
                      <w:marLeft w:val="0"/>
                      <w:marRight w:val="0"/>
                      <w:marTop w:val="0"/>
                      <w:marBottom w:val="0"/>
                      <w:divBdr>
                        <w:top w:val="none" w:sz="0" w:space="0" w:color="auto"/>
                        <w:left w:val="none" w:sz="0" w:space="0" w:color="auto"/>
                        <w:bottom w:val="none" w:sz="0" w:space="0" w:color="auto"/>
                        <w:right w:val="none" w:sz="0" w:space="0" w:color="auto"/>
                      </w:divBdr>
                      <w:divsChild>
                        <w:div w:id="1498304945">
                          <w:marLeft w:val="0"/>
                          <w:marRight w:val="0"/>
                          <w:marTop w:val="0"/>
                          <w:marBottom w:val="0"/>
                          <w:divBdr>
                            <w:top w:val="none" w:sz="0" w:space="0" w:color="auto"/>
                            <w:left w:val="none" w:sz="0" w:space="0" w:color="auto"/>
                            <w:bottom w:val="none" w:sz="0" w:space="0" w:color="auto"/>
                            <w:right w:val="none" w:sz="0" w:space="0" w:color="auto"/>
                          </w:divBdr>
                          <w:divsChild>
                            <w:div w:id="1427076323">
                              <w:marLeft w:val="0"/>
                              <w:marRight w:val="0"/>
                              <w:marTop w:val="0"/>
                              <w:marBottom w:val="0"/>
                              <w:divBdr>
                                <w:top w:val="none" w:sz="0" w:space="0" w:color="auto"/>
                                <w:left w:val="none" w:sz="0" w:space="0" w:color="auto"/>
                                <w:bottom w:val="none" w:sz="0" w:space="0" w:color="auto"/>
                                <w:right w:val="none" w:sz="0" w:space="0" w:color="auto"/>
                              </w:divBdr>
                              <w:divsChild>
                                <w:div w:id="335767391">
                                  <w:marLeft w:val="0"/>
                                  <w:marRight w:val="0"/>
                                  <w:marTop w:val="0"/>
                                  <w:marBottom w:val="0"/>
                                  <w:divBdr>
                                    <w:top w:val="none" w:sz="0" w:space="0" w:color="auto"/>
                                    <w:left w:val="none" w:sz="0" w:space="0" w:color="auto"/>
                                    <w:bottom w:val="none" w:sz="0" w:space="0" w:color="auto"/>
                                    <w:right w:val="none" w:sz="0" w:space="0" w:color="auto"/>
                                  </w:divBdr>
                                  <w:divsChild>
                                    <w:div w:id="1333334515">
                                      <w:marLeft w:val="0"/>
                                      <w:marRight w:val="0"/>
                                      <w:marTop w:val="0"/>
                                      <w:marBottom w:val="0"/>
                                      <w:divBdr>
                                        <w:top w:val="none" w:sz="0" w:space="0" w:color="auto"/>
                                        <w:left w:val="none" w:sz="0" w:space="0" w:color="auto"/>
                                        <w:bottom w:val="none" w:sz="0" w:space="0" w:color="auto"/>
                                        <w:right w:val="none" w:sz="0" w:space="0" w:color="auto"/>
                                      </w:divBdr>
                                      <w:divsChild>
                                        <w:div w:id="176240534">
                                          <w:marLeft w:val="0"/>
                                          <w:marRight w:val="0"/>
                                          <w:marTop w:val="225"/>
                                          <w:marBottom w:val="75"/>
                                          <w:divBdr>
                                            <w:top w:val="none" w:sz="0" w:space="0" w:color="auto"/>
                                            <w:left w:val="none" w:sz="0" w:space="0" w:color="auto"/>
                                            <w:bottom w:val="none" w:sz="0" w:space="0" w:color="auto"/>
                                            <w:right w:val="none" w:sz="0" w:space="0" w:color="auto"/>
                                          </w:divBdr>
                                        </w:div>
                                        <w:div w:id="183709840">
                                          <w:marLeft w:val="0"/>
                                          <w:marRight w:val="0"/>
                                          <w:marTop w:val="225"/>
                                          <w:marBottom w:val="75"/>
                                          <w:divBdr>
                                            <w:top w:val="none" w:sz="0" w:space="0" w:color="auto"/>
                                            <w:left w:val="none" w:sz="0" w:space="0" w:color="auto"/>
                                            <w:bottom w:val="none" w:sz="0" w:space="0" w:color="auto"/>
                                            <w:right w:val="none" w:sz="0" w:space="0" w:color="auto"/>
                                          </w:divBdr>
                                        </w:div>
                                        <w:div w:id="202449101">
                                          <w:marLeft w:val="0"/>
                                          <w:marRight w:val="0"/>
                                          <w:marTop w:val="225"/>
                                          <w:marBottom w:val="75"/>
                                          <w:divBdr>
                                            <w:top w:val="none" w:sz="0" w:space="0" w:color="auto"/>
                                            <w:left w:val="none" w:sz="0" w:space="0" w:color="auto"/>
                                            <w:bottom w:val="none" w:sz="0" w:space="0" w:color="auto"/>
                                            <w:right w:val="none" w:sz="0" w:space="0" w:color="auto"/>
                                          </w:divBdr>
                                        </w:div>
                                        <w:div w:id="314922510">
                                          <w:marLeft w:val="0"/>
                                          <w:marRight w:val="0"/>
                                          <w:marTop w:val="225"/>
                                          <w:marBottom w:val="75"/>
                                          <w:divBdr>
                                            <w:top w:val="none" w:sz="0" w:space="0" w:color="auto"/>
                                            <w:left w:val="none" w:sz="0" w:space="0" w:color="auto"/>
                                            <w:bottom w:val="none" w:sz="0" w:space="0" w:color="auto"/>
                                            <w:right w:val="none" w:sz="0" w:space="0" w:color="auto"/>
                                          </w:divBdr>
                                        </w:div>
                                        <w:div w:id="412119685">
                                          <w:marLeft w:val="0"/>
                                          <w:marRight w:val="0"/>
                                          <w:marTop w:val="225"/>
                                          <w:marBottom w:val="75"/>
                                          <w:divBdr>
                                            <w:top w:val="none" w:sz="0" w:space="0" w:color="auto"/>
                                            <w:left w:val="none" w:sz="0" w:space="0" w:color="auto"/>
                                            <w:bottom w:val="none" w:sz="0" w:space="0" w:color="auto"/>
                                            <w:right w:val="none" w:sz="0" w:space="0" w:color="auto"/>
                                          </w:divBdr>
                                        </w:div>
                                        <w:div w:id="688067205">
                                          <w:marLeft w:val="0"/>
                                          <w:marRight w:val="0"/>
                                          <w:marTop w:val="225"/>
                                          <w:marBottom w:val="75"/>
                                          <w:divBdr>
                                            <w:top w:val="none" w:sz="0" w:space="0" w:color="auto"/>
                                            <w:left w:val="none" w:sz="0" w:space="0" w:color="auto"/>
                                            <w:bottom w:val="none" w:sz="0" w:space="0" w:color="auto"/>
                                            <w:right w:val="none" w:sz="0" w:space="0" w:color="auto"/>
                                          </w:divBdr>
                                        </w:div>
                                        <w:div w:id="1643732454">
                                          <w:marLeft w:val="0"/>
                                          <w:marRight w:val="0"/>
                                          <w:marTop w:val="225"/>
                                          <w:marBottom w:val="75"/>
                                          <w:divBdr>
                                            <w:top w:val="none" w:sz="0" w:space="0" w:color="auto"/>
                                            <w:left w:val="none" w:sz="0" w:space="0" w:color="auto"/>
                                            <w:bottom w:val="none" w:sz="0" w:space="0" w:color="auto"/>
                                            <w:right w:val="none" w:sz="0" w:space="0" w:color="auto"/>
                                          </w:divBdr>
                                        </w:div>
                                        <w:div w:id="1686595029">
                                          <w:marLeft w:val="0"/>
                                          <w:marRight w:val="0"/>
                                          <w:marTop w:val="225"/>
                                          <w:marBottom w:val="75"/>
                                          <w:divBdr>
                                            <w:top w:val="none" w:sz="0" w:space="0" w:color="auto"/>
                                            <w:left w:val="none" w:sz="0" w:space="0" w:color="auto"/>
                                            <w:bottom w:val="none" w:sz="0" w:space="0" w:color="auto"/>
                                            <w:right w:val="none" w:sz="0" w:space="0" w:color="auto"/>
                                          </w:divBdr>
                                        </w:div>
                                        <w:div w:id="1839231288">
                                          <w:marLeft w:val="0"/>
                                          <w:marRight w:val="0"/>
                                          <w:marTop w:val="22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1280799">
      <w:bodyDiv w:val="1"/>
      <w:marLeft w:val="0"/>
      <w:marRight w:val="0"/>
      <w:marTop w:val="0"/>
      <w:marBottom w:val="0"/>
      <w:divBdr>
        <w:top w:val="none" w:sz="0" w:space="0" w:color="auto"/>
        <w:left w:val="none" w:sz="0" w:space="0" w:color="auto"/>
        <w:bottom w:val="none" w:sz="0" w:space="0" w:color="auto"/>
        <w:right w:val="none" w:sz="0" w:space="0" w:color="auto"/>
      </w:divBdr>
      <w:divsChild>
        <w:div w:id="1507092777">
          <w:marLeft w:val="0"/>
          <w:marRight w:val="0"/>
          <w:marTop w:val="0"/>
          <w:marBottom w:val="0"/>
          <w:divBdr>
            <w:top w:val="none" w:sz="0" w:space="0" w:color="auto"/>
            <w:left w:val="none" w:sz="0" w:space="0" w:color="auto"/>
            <w:bottom w:val="none" w:sz="0" w:space="0" w:color="auto"/>
            <w:right w:val="none" w:sz="0" w:space="0" w:color="auto"/>
          </w:divBdr>
        </w:div>
      </w:divsChild>
    </w:div>
    <w:div w:id="2022120129">
      <w:bodyDiv w:val="1"/>
      <w:marLeft w:val="0"/>
      <w:marRight w:val="0"/>
      <w:marTop w:val="0"/>
      <w:marBottom w:val="0"/>
      <w:divBdr>
        <w:top w:val="none" w:sz="0" w:space="0" w:color="auto"/>
        <w:left w:val="none" w:sz="0" w:space="0" w:color="auto"/>
        <w:bottom w:val="none" w:sz="0" w:space="0" w:color="auto"/>
        <w:right w:val="none" w:sz="0" w:space="0" w:color="auto"/>
      </w:divBdr>
      <w:divsChild>
        <w:div w:id="437338970">
          <w:marLeft w:val="0"/>
          <w:marRight w:val="0"/>
          <w:marTop w:val="0"/>
          <w:marBottom w:val="0"/>
          <w:divBdr>
            <w:top w:val="none" w:sz="0" w:space="0" w:color="auto"/>
            <w:left w:val="none" w:sz="0" w:space="0" w:color="auto"/>
            <w:bottom w:val="none" w:sz="0" w:space="0" w:color="auto"/>
            <w:right w:val="none" w:sz="0" w:space="0" w:color="auto"/>
          </w:divBdr>
          <w:divsChild>
            <w:div w:id="2054044">
              <w:marLeft w:val="0"/>
              <w:marRight w:val="0"/>
              <w:marTop w:val="0"/>
              <w:marBottom w:val="0"/>
              <w:divBdr>
                <w:top w:val="none" w:sz="0" w:space="0" w:color="auto"/>
                <w:left w:val="none" w:sz="0" w:space="0" w:color="auto"/>
                <w:bottom w:val="none" w:sz="0" w:space="0" w:color="auto"/>
                <w:right w:val="none" w:sz="0" w:space="0" w:color="auto"/>
              </w:divBdr>
            </w:div>
            <w:div w:id="582304772">
              <w:marLeft w:val="0"/>
              <w:marRight w:val="0"/>
              <w:marTop w:val="0"/>
              <w:marBottom w:val="0"/>
              <w:divBdr>
                <w:top w:val="none" w:sz="0" w:space="0" w:color="auto"/>
                <w:left w:val="none" w:sz="0" w:space="0" w:color="auto"/>
                <w:bottom w:val="none" w:sz="0" w:space="0" w:color="auto"/>
                <w:right w:val="none" w:sz="0" w:space="0" w:color="auto"/>
              </w:divBdr>
            </w:div>
            <w:div w:id="647368990">
              <w:marLeft w:val="0"/>
              <w:marRight w:val="0"/>
              <w:marTop w:val="0"/>
              <w:marBottom w:val="0"/>
              <w:divBdr>
                <w:top w:val="none" w:sz="0" w:space="0" w:color="auto"/>
                <w:left w:val="none" w:sz="0" w:space="0" w:color="auto"/>
                <w:bottom w:val="none" w:sz="0" w:space="0" w:color="auto"/>
                <w:right w:val="none" w:sz="0" w:space="0" w:color="auto"/>
              </w:divBdr>
            </w:div>
            <w:div w:id="806120871">
              <w:marLeft w:val="0"/>
              <w:marRight w:val="0"/>
              <w:marTop w:val="0"/>
              <w:marBottom w:val="0"/>
              <w:divBdr>
                <w:top w:val="none" w:sz="0" w:space="0" w:color="auto"/>
                <w:left w:val="none" w:sz="0" w:space="0" w:color="auto"/>
                <w:bottom w:val="none" w:sz="0" w:space="0" w:color="auto"/>
                <w:right w:val="none" w:sz="0" w:space="0" w:color="auto"/>
              </w:divBdr>
            </w:div>
            <w:div w:id="878198465">
              <w:marLeft w:val="0"/>
              <w:marRight w:val="0"/>
              <w:marTop w:val="0"/>
              <w:marBottom w:val="0"/>
              <w:divBdr>
                <w:top w:val="none" w:sz="0" w:space="0" w:color="auto"/>
                <w:left w:val="none" w:sz="0" w:space="0" w:color="auto"/>
                <w:bottom w:val="none" w:sz="0" w:space="0" w:color="auto"/>
                <w:right w:val="none" w:sz="0" w:space="0" w:color="auto"/>
              </w:divBdr>
            </w:div>
            <w:div w:id="933977106">
              <w:marLeft w:val="0"/>
              <w:marRight w:val="0"/>
              <w:marTop w:val="0"/>
              <w:marBottom w:val="0"/>
              <w:divBdr>
                <w:top w:val="none" w:sz="0" w:space="0" w:color="auto"/>
                <w:left w:val="none" w:sz="0" w:space="0" w:color="auto"/>
                <w:bottom w:val="none" w:sz="0" w:space="0" w:color="auto"/>
                <w:right w:val="none" w:sz="0" w:space="0" w:color="auto"/>
              </w:divBdr>
            </w:div>
            <w:div w:id="936447145">
              <w:marLeft w:val="0"/>
              <w:marRight w:val="0"/>
              <w:marTop w:val="0"/>
              <w:marBottom w:val="0"/>
              <w:divBdr>
                <w:top w:val="none" w:sz="0" w:space="0" w:color="auto"/>
                <w:left w:val="none" w:sz="0" w:space="0" w:color="auto"/>
                <w:bottom w:val="none" w:sz="0" w:space="0" w:color="auto"/>
                <w:right w:val="none" w:sz="0" w:space="0" w:color="auto"/>
              </w:divBdr>
            </w:div>
            <w:div w:id="955061558">
              <w:marLeft w:val="0"/>
              <w:marRight w:val="0"/>
              <w:marTop w:val="0"/>
              <w:marBottom w:val="0"/>
              <w:divBdr>
                <w:top w:val="none" w:sz="0" w:space="0" w:color="auto"/>
                <w:left w:val="none" w:sz="0" w:space="0" w:color="auto"/>
                <w:bottom w:val="none" w:sz="0" w:space="0" w:color="auto"/>
                <w:right w:val="none" w:sz="0" w:space="0" w:color="auto"/>
              </w:divBdr>
            </w:div>
            <w:div w:id="967123485">
              <w:marLeft w:val="0"/>
              <w:marRight w:val="0"/>
              <w:marTop w:val="0"/>
              <w:marBottom w:val="0"/>
              <w:divBdr>
                <w:top w:val="none" w:sz="0" w:space="0" w:color="auto"/>
                <w:left w:val="none" w:sz="0" w:space="0" w:color="auto"/>
                <w:bottom w:val="none" w:sz="0" w:space="0" w:color="auto"/>
                <w:right w:val="none" w:sz="0" w:space="0" w:color="auto"/>
              </w:divBdr>
            </w:div>
            <w:div w:id="1252852265">
              <w:marLeft w:val="0"/>
              <w:marRight w:val="0"/>
              <w:marTop w:val="0"/>
              <w:marBottom w:val="0"/>
              <w:divBdr>
                <w:top w:val="none" w:sz="0" w:space="0" w:color="auto"/>
                <w:left w:val="none" w:sz="0" w:space="0" w:color="auto"/>
                <w:bottom w:val="none" w:sz="0" w:space="0" w:color="auto"/>
                <w:right w:val="none" w:sz="0" w:space="0" w:color="auto"/>
              </w:divBdr>
            </w:div>
            <w:div w:id="1261372444">
              <w:marLeft w:val="0"/>
              <w:marRight w:val="0"/>
              <w:marTop w:val="0"/>
              <w:marBottom w:val="0"/>
              <w:divBdr>
                <w:top w:val="none" w:sz="0" w:space="0" w:color="auto"/>
                <w:left w:val="none" w:sz="0" w:space="0" w:color="auto"/>
                <w:bottom w:val="none" w:sz="0" w:space="0" w:color="auto"/>
                <w:right w:val="none" w:sz="0" w:space="0" w:color="auto"/>
              </w:divBdr>
            </w:div>
            <w:div w:id="1267663614">
              <w:marLeft w:val="0"/>
              <w:marRight w:val="0"/>
              <w:marTop w:val="0"/>
              <w:marBottom w:val="0"/>
              <w:divBdr>
                <w:top w:val="none" w:sz="0" w:space="0" w:color="auto"/>
                <w:left w:val="none" w:sz="0" w:space="0" w:color="auto"/>
                <w:bottom w:val="none" w:sz="0" w:space="0" w:color="auto"/>
                <w:right w:val="none" w:sz="0" w:space="0" w:color="auto"/>
              </w:divBdr>
            </w:div>
            <w:div w:id="1293291959">
              <w:marLeft w:val="0"/>
              <w:marRight w:val="0"/>
              <w:marTop w:val="0"/>
              <w:marBottom w:val="0"/>
              <w:divBdr>
                <w:top w:val="none" w:sz="0" w:space="0" w:color="auto"/>
                <w:left w:val="none" w:sz="0" w:space="0" w:color="auto"/>
                <w:bottom w:val="none" w:sz="0" w:space="0" w:color="auto"/>
                <w:right w:val="none" w:sz="0" w:space="0" w:color="auto"/>
              </w:divBdr>
            </w:div>
            <w:div w:id="1374841222">
              <w:marLeft w:val="0"/>
              <w:marRight w:val="0"/>
              <w:marTop w:val="0"/>
              <w:marBottom w:val="0"/>
              <w:divBdr>
                <w:top w:val="none" w:sz="0" w:space="0" w:color="auto"/>
                <w:left w:val="none" w:sz="0" w:space="0" w:color="auto"/>
                <w:bottom w:val="none" w:sz="0" w:space="0" w:color="auto"/>
                <w:right w:val="none" w:sz="0" w:space="0" w:color="auto"/>
              </w:divBdr>
            </w:div>
            <w:div w:id="1492142834">
              <w:marLeft w:val="0"/>
              <w:marRight w:val="0"/>
              <w:marTop w:val="0"/>
              <w:marBottom w:val="0"/>
              <w:divBdr>
                <w:top w:val="none" w:sz="0" w:space="0" w:color="auto"/>
                <w:left w:val="none" w:sz="0" w:space="0" w:color="auto"/>
                <w:bottom w:val="none" w:sz="0" w:space="0" w:color="auto"/>
                <w:right w:val="none" w:sz="0" w:space="0" w:color="auto"/>
              </w:divBdr>
            </w:div>
            <w:div w:id="1730222936">
              <w:marLeft w:val="0"/>
              <w:marRight w:val="0"/>
              <w:marTop w:val="0"/>
              <w:marBottom w:val="0"/>
              <w:divBdr>
                <w:top w:val="none" w:sz="0" w:space="0" w:color="auto"/>
                <w:left w:val="none" w:sz="0" w:space="0" w:color="auto"/>
                <w:bottom w:val="none" w:sz="0" w:space="0" w:color="auto"/>
                <w:right w:val="none" w:sz="0" w:space="0" w:color="auto"/>
              </w:divBdr>
            </w:div>
            <w:div w:id="1789736391">
              <w:marLeft w:val="0"/>
              <w:marRight w:val="0"/>
              <w:marTop w:val="0"/>
              <w:marBottom w:val="0"/>
              <w:divBdr>
                <w:top w:val="none" w:sz="0" w:space="0" w:color="auto"/>
                <w:left w:val="none" w:sz="0" w:space="0" w:color="auto"/>
                <w:bottom w:val="none" w:sz="0" w:space="0" w:color="auto"/>
                <w:right w:val="none" w:sz="0" w:space="0" w:color="auto"/>
              </w:divBdr>
            </w:div>
            <w:div w:id="18930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234777">
      <w:bodyDiv w:val="1"/>
      <w:marLeft w:val="0"/>
      <w:marRight w:val="0"/>
      <w:marTop w:val="0"/>
      <w:marBottom w:val="0"/>
      <w:divBdr>
        <w:top w:val="none" w:sz="0" w:space="0" w:color="auto"/>
        <w:left w:val="none" w:sz="0" w:space="0" w:color="auto"/>
        <w:bottom w:val="none" w:sz="0" w:space="0" w:color="auto"/>
        <w:right w:val="none" w:sz="0" w:space="0" w:color="auto"/>
      </w:divBdr>
    </w:div>
    <w:div w:id="2053458080">
      <w:bodyDiv w:val="1"/>
      <w:marLeft w:val="0"/>
      <w:marRight w:val="0"/>
      <w:marTop w:val="0"/>
      <w:marBottom w:val="0"/>
      <w:divBdr>
        <w:top w:val="none" w:sz="0" w:space="0" w:color="auto"/>
        <w:left w:val="none" w:sz="0" w:space="0" w:color="auto"/>
        <w:bottom w:val="none" w:sz="0" w:space="0" w:color="auto"/>
        <w:right w:val="none" w:sz="0" w:space="0" w:color="auto"/>
      </w:divBdr>
      <w:divsChild>
        <w:div w:id="1554149343">
          <w:marLeft w:val="0"/>
          <w:marRight w:val="0"/>
          <w:marTop w:val="0"/>
          <w:marBottom w:val="0"/>
          <w:divBdr>
            <w:top w:val="none" w:sz="0" w:space="0" w:color="auto"/>
            <w:left w:val="none" w:sz="0" w:space="0" w:color="auto"/>
            <w:bottom w:val="none" w:sz="0" w:space="0" w:color="auto"/>
            <w:right w:val="none" w:sz="0" w:space="0" w:color="auto"/>
          </w:divBdr>
          <w:divsChild>
            <w:div w:id="190992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943621">
      <w:bodyDiv w:val="1"/>
      <w:marLeft w:val="0"/>
      <w:marRight w:val="0"/>
      <w:marTop w:val="0"/>
      <w:marBottom w:val="0"/>
      <w:divBdr>
        <w:top w:val="none" w:sz="0" w:space="0" w:color="auto"/>
        <w:left w:val="none" w:sz="0" w:space="0" w:color="auto"/>
        <w:bottom w:val="none" w:sz="0" w:space="0" w:color="auto"/>
        <w:right w:val="none" w:sz="0" w:space="0" w:color="auto"/>
      </w:divBdr>
      <w:divsChild>
        <w:div w:id="1453399422">
          <w:marLeft w:val="0"/>
          <w:marRight w:val="0"/>
          <w:marTop w:val="0"/>
          <w:marBottom w:val="0"/>
          <w:divBdr>
            <w:top w:val="none" w:sz="0" w:space="0" w:color="auto"/>
            <w:left w:val="none" w:sz="0" w:space="0" w:color="auto"/>
            <w:bottom w:val="none" w:sz="0" w:space="0" w:color="auto"/>
            <w:right w:val="none" w:sz="0" w:space="0" w:color="auto"/>
          </w:divBdr>
          <w:divsChild>
            <w:div w:id="135896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81903">
      <w:bodyDiv w:val="1"/>
      <w:marLeft w:val="0"/>
      <w:marRight w:val="0"/>
      <w:marTop w:val="0"/>
      <w:marBottom w:val="0"/>
      <w:divBdr>
        <w:top w:val="none" w:sz="0" w:space="0" w:color="auto"/>
        <w:left w:val="none" w:sz="0" w:space="0" w:color="auto"/>
        <w:bottom w:val="none" w:sz="0" w:space="0" w:color="auto"/>
        <w:right w:val="none" w:sz="0" w:space="0" w:color="auto"/>
      </w:divBdr>
      <w:divsChild>
        <w:div w:id="1382749482">
          <w:marLeft w:val="0"/>
          <w:marRight w:val="0"/>
          <w:marTop w:val="0"/>
          <w:marBottom w:val="0"/>
          <w:divBdr>
            <w:top w:val="none" w:sz="0" w:space="0" w:color="auto"/>
            <w:left w:val="none" w:sz="0" w:space="0" w:color="auto"/>
            <w:bottom w:val="none" w:sz="0" w:space="0" w:color="auto"/>
            <w:right w:val="none" w:sz="0" w:space="0" w:color="auto"/>
          </w:divBdr>
        </w:div>
      </w:divsChild>
    </w:div>
    <w:div w:id="2134785271">
      <w:bodyDiv w:val="1"/>
      <w:marLeft w:val="0"/>
      <w:marRight w:val="0"/>
      <w:marTop w:val="0"/>
      <w:marBottom w:val="0"/>
      <w:divBdr>
        <w:top w:val="none" w:sz="0" w:space="0" w:color="auto"/>
        <w:left w:val="none" w:sz="0" w:space="0" w:color="auto"/>
        <w:bottom w:val="none" w:sz="0" w:space="0" w:color="auto"/>
        <w:right w:val="none" w:sz="0" w:space="0" w:color="auto"/>
      </w:divBdr>
    </w:div>
    <w:div w:id="2140565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gmgd.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901</TotalTime>
  <Pages>22</Pages>
  <Words>1676</Words>
  <Characters>9558</Characters>
  <Application>Microsoft Office Word</Application>
  <DocSecurity>0</DocSecurity>
  <Lines>79</Lines>
  <Paragraphs>22</Paragraphs>
  <ScaleCrop>false</ScaleCrop>
  <Company>微软公司</Company>
  <LinksUpToDate>false</LinksUpToDate>
  <CharactersWithSpaces>11212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微软用户</cp:lastModifiedBy>
  <cp:revision>176</cp:revision>
  <cp:lastPrinted>2020-01-15T03:35:00Z</cp:lastPrinted>
  <dcterms:created xsi:type="dcterms:W3CDTF">2020-03-17T02:56:00Z</dcterms:created>
  <dcterms:modified xsi:type="dcterms:W3CDTF">2020-04-13T06:15:00Z</dcterms:modified>
</cp:coreProperties>
</file>