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5CD3" w:rsidRPr="00B05CD3" w:rsidRDefault="00B05CD3" w:rsidP="00B05CD3">
      <w:pPr>
        <w:jc w:val="center"/>
        <w:rPr>
          <w:rFonts w:ascii="Times New Roman" w:eastAsia="宋体" w:hAnsi="Times New Roman" w:cs="Times New Roman"/>
          <w:b/>
          <w:sz w:val="36"/>
          <w:szCs w:val="36"/>
        </w:rPr>
      </w:pPr>
      <w:r w:rsidRPr="00B05CD3">
        <w:rPr>
          <w:rFonts w:ascii="Times New Roman" w:eastAsia="宋体" w:hAnsi="Times New Roman" w:cs="Times New Roman" w:hint="eastAsia"/>
          <w:b/>
          <w:sz w:val="36"/>
          <w:szCs w:val="36"/>
        </w:rPr>
        <w:t>丹阳光明</w:t>
      </w:r>
      <w:r w:rsidRPr="00B05CD3">
        <w:rPr>
          <w:rFonts w:ascii="Times New Roman" w:eastAsia="宋体" w:hAnsi="Times New Roman" w:cs="Times New Roman" w:hint="eastAsia"/>
          <w:b/>
          <w:sz w:val="36"/>
          <w:szCs w:val="36"/>
        </w:rPr>
        <w:t>2020</w:t>
      </w:r>
      <w:r w:rsidR="00EF2A00">
        <w:rPr>
          <w:rFonts w:ascii="Times New Roman" w:eastAsia="宋体" w:hAnsi="Times New Roman" w:cs="Times New Roman" w:hint="eastAsia"/>
          <w:b/>
          <w:sz w:val="36"/>
          <w:szCs w:val="36"/>
        </w:rPr>
        <w:t>年废</w:t>
      </w:r>
      <w:r w:rsidR="001C75D6">
        <w:rPr>
          <w:rFonts w:ascii="Times New Roman" w:eastAsia="宋体" w:hAnsi="Times New Roman" w:cs="Times New Roman" w:hint="eastAsia"/>
          <w:b/>
          <w:sz w:val="36"/>
          <w:szCs w:val="36"/>
        </w:rPr>
        <w:t>铁制品</w:t>
      </w:r>
      <w:r w:rsidRPr="00B05CD3">
        <w:rPr>
          <w:rFonts w:ascii="Times New Roman" w:eastAsia="宋体" w:hAnsi="Times New Roman" w:cs="Times New Roman" w:hint="eastAsia"/>
          <w:b/>
          <w:sz w:val="36"/>
          <w:szCs w:val="36"/>
        </w:rPr>
        <w:t>处置年度比价邀请书</w:t>
      </w:r>
    </w:p>
    <w:p w:rsidR="00B05CD3" w:rsidRDefault="00B05CD3" w:rsidP="00B05CD3">
      <w:pPr>
        <w:widowControl/>
        <w:spacing w:before="100" w:beforeAutospacing="1" w:after="100" w:afterAutospacing="1"/>
        <w:ind w:firstLineChars="182" w:firstLine="510"/>
        <w:jc w:val="left"/>
        <w:rPr>
          <w:rFonts w:ascii="宋体" w:eastAsia="宋体" w:hAnsi="宋体" w:cs="宋体"/>
          <w:kern w:val="0"/>
          <w:sz w:val="28"/>
          <w:szCs w:val="28"/>
          <w:lang w:val="en"/>
        </w:rPr>
      </w:pPr>
      <w:r w:rsidRPr="00B05CD3">
        <w:rPr>
          <w:rFonts w:ascii="宋体" w:eastAsia="宋体" w:hAnsi="宋体" w:cs="宋体" w:hint="eastAsia"/>
          <w:kern w:val="0"/>
          <w:sz w:val="28"/>
          <w:szCs w:val="28"/>
          <w:lang w:val="en"/>
        </w:rPr>
        <w:t>我公司是成都光明光电股份有限公司的子公司，是光学毛坯二次压型企业，每年产生的</w:t>
      </w:r>
      <w:r w:rsidR="00D775AE">
        <w:rPr>
          <w:rFonts w:ascii="宋体" w:eastAsia="宋体" w:hAnsi="宋体" w:cs="宋体" w:hint="eastAsia"/>
          <w:kern w:val="0"/>
          <w:sz w:val="28"/>
          <w:szCs w:val="28"/>
          <w:lang w:val="en"/>
        </w:rPr>
        <w:t>铁屑约有4吨、</w:t>
      </w:r>
      <w:r w:rsidRPr="00B05CD3">
        <w:rPr>
          <w:rFonts w:ascii="宋体" w:eastAsia="宋体" w:hAnsi="宋体" w:cs="宋体" w:hint="eastAsia"/>
          <w:kern w:val="0"/>
          <w:sz w:val="28"/>
          <w:szCs w:val="28"/>
          <w:lang w:val="en"/>
        </w:rPr>
        <w:t>废铁制品约有</w:t>
      </w:r>
      <w:r w:rsidR="00D775AE">
        <w:rPr>
          <w:rFonts w:ascii="宋体" w:eastAsia="宋体" w:hAnsi="宋体" w:cs="宋体" w:hint="eastAsia"/>
          <w:kern w:val="0"/>
          <w:sz w:val="28"/>
          <w:szCs w:val="28"/>
          <w:lang w:val="en"/>
        </w:rPr>
        <w:t>3</w:t>
      </w:r>
      <w:r w:rsidRPr="00B05CD3">
        <w:rPr>
          <w:rFonts w:ascii="宋体" w:eastAsia="宋体" w:hAnsi="宋体" w:cs="宋体" w:hint="eastAsia"/>
          <w:kern w:val="0"/>
          <w:sz w:val="28"/>
          <w:szCs w:val="28"/>
          <w:lang w:val="en"/>
        </w:rPr>
        <w:t>吨左右需要处置，特面向社会诚招合作伙伴，凡有意向购买的公司或个人，欢迎来我公司看货并报价</w:t>
      </w:r>
      <w:r w:rsidR="00B07C12">
        <w:rPr>
          <w:rFonts w:ascii="宋体" w:eastAsia="宋体" w:hAnsi="宋体" w:cs="宋体" w:hint="eastAsia"/>
          <w:kern w:val="0"/>
          <w:sz w:val="28"/>
          <w:szCs w:val="28"/>
          <w:lang w:val="en"/>
        </w:rPr>
        <w:t>，</w:t>
      </w:r>
      <w:r w:rsidR="007F21C0">
        <w:rPr>
          <w:rFonts w:ascii="宋体" w:eastAsia="宋体" w:hAnsi="宋体" w:cs="宋体" w:hint="eastAsia"/>
          <w:kern w:val="0"/>
          <w:sz w:val="28"/>
          <w:szCs w:val="28"/>
          <w:lang w:val="en"/>
        </w:rPr>
        <w:t>具体</w:t>
      </w:r>
      <w:r w:rsidR="001C75D6">
        <w:rPr>
          <w:rFonts w:ascii="宋体" w:eastAsia="宋体" w:hAnsi="宋体" w:cs="宋体" w:hint="eastAsia"/>
          <w:kern w:val="0"/>
          <w:sz w:val="28"/>
          <w:szCs w:val="28"/>
          <w:lang w:val="en"/>
        </w:rPr>
        <w:t>报价</w:t>
      </w:r>
      <w:r w:rsidR="007F21C0">
        <w:rPr>
          <w:rFonts w:ascii="宋体" w:eastAsia="宋体" w:hAnsi="宋体" w:cs="宋体" w:hint="eastAsia"/>
          <w:kern w:val="0"/>
          <w:sz w:val="28"/>
          <w:szCs w:val="28"/>
          <w:lang w:val="en"/>
        </w:rPr>
        <w:t>要求如下：</w:t>
      </w:r>
    </w:p>
    <w:p w:rsidR="001C75D6" w:rsidRPr="00646339" w:rsidRDefault="001C75D6" w:rsidP="001C75D6">
      <w:pPr>
        <w:pStyle w:val="a3"/>
        <w:widowControl/>
        <w:numPr>
          <w:ilvl w:val="0"/>
          <w:numId w:val="1"/>
        </w:numPr>
        <w:spacing w:before="100" w:beforeAutospacing="1" w:after="100" w:afterAutospacing="1"/>
        <w:ind w:firstLineChars="0"/>
        <w:jc w:val="left"/>
        <w:rPr>
          <w:rFonts w:ascii="宋体" w:eastAsia="宋体" w:hAnsi="宋体" w:cs="宋体"/>
          <w:kern w:val="0"/>
          <w:sz w:val="28"/>
          <w:szCs w:val="28"/>
          <w:lang w:val="en"/>
        </w:rPr>
      </w:pPr>
      <w:r w:rsidRPr="00646339">
        <w:rPr>
          <w:rFonts w:ascii="宋体" w:eastAsia="宋体" w:hAnsi="宋体" w:cs="宋体" w:hint="eastAsia"/>
          <w:kern w:val="0"/>
          <w:sz w:val="28"/>
          <w:szCs w:val="28"/>
          <w:lang w:val="en"/>
        </w:rPr>
        <w:t>评审程序：</w:t>
      </w:r>
      <w:r w:rsidRPr="00646339">
        <w:rPr>
          <w:rFonts w:hint="eastAsia"/>
          <w:sz w:val="28"/>
          <w:szCs w:val="28"/>
        </w:rPr>
        <w:t>凡参加本次年度比价的公司或个人，报价最高者获得年度购买权，并与我公司签订年度</w:t>
      </w:r>
      <w:r>
        <w:rPr>
          <w:rFonts w:hint="eastAsia"/>
          <w:sz w:val="28"/>
          <w:szCs w:val="28"/>
        </w:rPr>
        <w:t>废旧物资</w:t>
      </w:r>
      <w:r w:rsidRPr="00646339">
        <w:rPr>
          <w:rFonts w:hint="eastAsia"/>
          <w:sz w:val="28"/>
          <w:szCs w:val="28"/>
        </w:rPr>
        <w:t>购买协议，为保证合同的有效执行，在签订合同时，需向我公司缴纳壹</w:t>
      </w:r>
      <w:r>
        <w:rPr>
          <w:rFonts w:hint="eastAsia"/>
          <w:sz w:val="28"/>
          <w:szCs w:val="28"/>
        </w:rPr>
        <w:t>仟</w:t>
      </w:r>
      <w:r w:rsidRPr="00646339">
        <w:rPr>
          <w:rFonts w:hint="eastAsia"/>
          <w:sz w:val="28"/>
          <w:szCs w:val="28"/>
        </w:rPr>
        <w:t>元保证金，合同生效完成后，</w:t>
      </w:r>
      <w:r w:rsidRPr="00646339">
        <w:rPr>
          <w:rFonts w:hint="eastAsia"/>
          <w:sz w:val="28"/>
          <w:szCs w:val="28"/>
        </w:rPr>
        <w:t>5</w:t>
      </w:r>
      <w:r w:rsidRPr="00646339">
        <w:rPr>
          <w:rFonts w:hint="eastAsia"/>
          <w:sz w:val="28"/>
          <w:szCs w:val="28"/>
        </w:rPr>
        <w:t>个工作日内退还保证金。</w:t>
      </w:r>
    </w:p>
    <w:p w:rsidR="001C75D6" w:rsidRDefault="001C75D6" w:rsidP="001C75D6">
      <w:pPr>
        <w:pStyle w:val="a3"/>
        <w:widowControl/>
        <w:numPr>
          <w:ilvl w:val="0"/>
          <w:numId w:val="1"/>
        </w:numPr>
        <w:spacing w:before="100" w:beforeAutospacing="1" w:after="100" w:afterAutospacing="1"/>
        <w:ind w:firstLineChars="0"/>
        <w:jc w:val="left"/>
        <w:rPr>
          <w:rFonts w:ascii="宋体" w:eastAsia="宋体" w:hAnsi="宋体" w:cs="宋体"/>
          <w:kern w:val="0"/>
          <w:sz w:val="28"/>
          <w:szCs w:val="28"/>
          <w:lang w:val="en"/>
        </w:rPr>
      </w:pP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截止报价日期为止，不足三家报价的，我司有权取消此次询价活动。</w:t>
      </w:r>
    </w:p>
    <w:p w:rsidR="001C75D6" w:rsidRPr="00F978A7" w:rsidRDefault="001C75D6" w:rsidP="001C75D6">
      <w:pPr>
        <w:pStyle w:val="a3"/>
        <w:numPr>
          <w:ilvl w:val="0"/>
          <w:numId w:val="1"/>
        </w:numPr>
        <w:spacing w:line="360" w:lineRule="auto"/>
        <w:ind w:left="708" w:hangingChars="253" w:hanging="708"/>
        <w:rPr>
          <w:rFonts w:ascii="宋体" w:eastAsia="宋体" w:hAnsi="宋体" w:cs="宋体"/>
          <w:kern w:val="0"/>
          <w:sz w:val="28"/>
          <w:szCs w:val="28"/>
          <w:lang w:val="en"/>
        </w:rPr>
      </w:pPr>
      <w:r w:rsidRPr="00F978A7">
        <w:rPr>
          <w:rFonts w:ascii="宋体" w:eastAsia="宋体" w:hAnsi="宋体" w:cs="宋体" w:hint="eastAsia"/>
          <w:kern w:val="0"/>
          <w:sz w:val="28"/>
          <w:szCs w:val="28"/>
          <w:lang w:val="en"/>
        </w:rPr>
        <w:t>合同签订后，按照市场行情，每季度初（每季度的头月10日前）由双方协商按照市场行情对回收单价进行调整。</w:t>
      </w:r>
    </w:p>
    <w:p w:rsidR="001C75D6" w:rsidRPr="00F978A7" w:rsidRDefault="001C75D6" w:rsidP="001C75D6">
      <w:pPr>
        <w:pStyle w:val="a3"/>
        <w:numPr>
          <w:ilvl w:val="0"/>
          <w:numId w:val="1"/>
        </w:numPr>
        <w:spacing w:line="360" w:lineRule="auto"/>
        <w:ind w:left="708" w:hangingChars="253" w:hanging="708"/>
        <w:rPr>
          <w:rFonts w:ascii="宋体" w:eastAsia="宋体" w:hAnsi="宋体" w:cs="宋体"/>
          <w:kern w:val="0"/>
          <w:sz w:val="28"/>
          <w:szCs w:val="28"/>
          <w:lang w:val="en"/>
        </w:rPr>
      </w:pPr>
      <w:r w:rsidRPr="005A3F3D">
        <w:rPr>
          <w:rFonts w:ascii="宋体" w:eastAsia="宋体" w:hAnsi="宋体" w:cs="宋体" w:hint="eastAsia"/>
          <w:kern w:val="0"/>
          <w:sz w:val="28"/>
          <w:szCs w:val="28"/>
          <w:lang w:val="en"/>
        </w:rPr>
        <w:t>被选中的</w:t>
      </w: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回收方</w:t>
      </w:r>
      <w:r w:rsidRPr="005A3F3D">
        <w:rPr>
          <w:rFonts w:ascii="宋体" w:eastAsia="宋体" w:hAnsi="宋体" w:cs="宋体" w:hint="eastAsia"/>
          <w:kern w:val="0"/>
          <w:sz w:val="28"/>
          <w:szCs w:val="28"/>
          <w:lang w:val="en"/>
        </w:rPr>
        <w:t>，必须遵守我公司相关安全管理等规章制度，签订相关方安全管理协议，服从我公司现场管理要求，</w:t>
      </w: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由于废</w:t>
      </w:r>
      <w:proofErr w:type="gramStart"/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玻渣</w:t>
      </w:r>
      <w:r w:rsidRPr="005A3F3D">
        <w:rPr>
          <w:rFonts w:ascii="宋体" w:eastAsia="宋体" w:hAnsi="宋体" w:cs="宋体" w:hint="eastAsia"/>
          <w:kern w:val="0"/>
          <w:sz w:val="28"/>
          <w:szCs w:val="28"/>
          <w:lang w:val="en"/>
        </w:rPr>
        <w:t>产生</w:t>
      </w:r>
      <w:proofErr w:type="gramEnd"/>
      <w:r w:rsidRPr="005A3F3D">
        <w:rPr>
          <w:rFonts w:ascii="宋体" w:eastAsia="宋体" w:hAnsi="宋体" w:cs="宋体" w:hint="eastAsia"/>
          <w:kern w:val="0"/>
          <w:sz w:val="28"/>
          <w:szCs w:val="28"/>
          <w:lang w:val="en"/>
        </w:rPr>
        <w:t>的不确定性，公司</w:t>
      </w:r>
      <w:r w:rsidRPr="00F978A7">
        <w:rPr>
          <w:rFonts w:ascii="宋体" w:eastAsia="宋体" w:hAnsi="宋体" w:cs="宋体" w:hint="eastAsia"/>
          <w:kern w:val="0"/>
          <w:sz w:val="28"/>
          <w:szCs w:val="28"/>
          <w:lang w:val="en"/>
        </w:rPr>
        <w:t>会提前</w:t>
      </w:r>
      <w:r w:rsidRPr="00F978A7">
        <w:rPr>
          <w:rFonts w:ascii="宋体" w:eastAsia="宋体" w:hAnsi="宋体" w:cs="宋体"/>
          <w:kern w:val="0"/>
          <w:sz w:val="28"/>
          <w:szCs w:val="28"/>
          <w:lang w:val="en"/>
        </w:rPr>
        <w:t>3</w:t>
      </w: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天通知回收方</w:t>
      </w:r>
      <w:r w:rsidRPr="00F978A7">
        <w:rPr>
          <w:rFonts w:ascii="宋体" w:eastAsia="宋体" w:hAnsi="宋体" w:cs="宋体" w:hint="eastAsia"/>
          <w:kern w:val="0"/>
          <w:sz w:val="28"/>
          <w:szCs w:val="28"/>
          <w:lang w:val="en"/>
        </w:rPr>
        <w:t xml:space="preserve">，回收方应及时前来处理。       </w:t>
      </w:r>
    </w:p>
    <w:p w:rsidR="001C75D6" w:rsidRPr="001C75D6" w:rsidRDefault="001C75D6" w:rsidP="001C75D6">
      <w:pPr>
        <w:spacing w:line="360" w:lineRule="auto"/>
        <w:ind w:firstLineChars="200" w:firstLine="560"/>
        <w:rPr>
          <w:rFonts w:ascii="宋体" w:eastAsia="宋体" w:hAnsi="宋体" w:cs="宋体"/>
          <w:kern w:val="0"/>
          <w:sz w:val="28"/>
          <w:szCs w:val="28"/>
          <w:lang w:val="en"/>
        </w:rPr>
      </w:pPr>
      <w:r w:rsidRPr="001C75D6">
        <w:rPr>
          <w:rFonts w:ascii="宋体" w:eastAsia="宋体" w:hAnsi="宋体" w:cs="宋体" w:hint="eastAsia"/>
          <w:kern w:val="0"/>
          <w:sz w:val="28"/>
          <w:szCs w:val="28"/>
          <w:lang w:val="en"/>
        </w:rPr>
        <w:t>凡有意愿的单位或个人，请将报价表（附件1）加盖公章或签字密封后于</w:t>
      </w:r>
      <w:r w:rsidRPr="001C75D6">
        <w:rPr>
          <w:rFonts w:ascii="宋体" w:eastAsia="宋体" w:hAnsi="宋体" w:cs="宋体"/>
          <w:kern w:val="0"/>
          <w:sz w:val="28"/>
          <w:szCs w:val="28"/>
          <w:lang w:val="en"/>
        </w:rPr>
        <w:t>20</w:t>
      </w:r>
      <w:r w:rsidRPr="001C75D6">
        <w:rPr>
          <w:rFonts w:ascii="宋体" w:eastAsia="宋体" w:hAnsi="宋体" w:cs="宋体" w:hint="eastAsia"/>
          <w:kern w:val="0"/>
          <w:sz w:val="28"/>
          <w:szCs w:val="28"/>
          <w:lang w:val="en"/>
        </w:rPr>
        <w:t>20年4月3日前交丹阳光明光电有限公司综合管理部赵先生收（地址：江苏省丹阳市开发区</w:t>
      </w:r>
      <w:proofErr w:type="gramStart"/>
      <w:r w:rsidRPr="001C75D6">
        <w:rPr>
          <w:rFonts w:ascii="宋体" w:eastAsia="宋体" w:hAnsi="宋体" w:cs="宋体" w:hint="eastAsia"/>
          <w:kern w:val="0"/>
          <w:sz w:val="28"/>
          <w:szCs w:val="28"/>
          <w:lang w:val="en"/>
        </w:rPr>
        <w:t>九曲路</w:t>
      </w:r>
      <w:proofErr w:type="gramEnd"/>
      <w:r w:rsidRPr="001C75D6">
        <w:rPr>
          <w:rFonts w:ascii="宋体" w:eastAsia="宋体" w:hAnsi="宋体" w:cs="宋体" w:hint="eastAsia"/>
          <w:kern w:val="0"/>
          <w:sz w:val="28"/>
          <w:szCs w:val="28"/>
          <w:lang w:val="en"/>
        </w:rPr>
        <w:t>298号，电话：0511-86989255，传真：0511-86989260邮编：212300。</w:t>
      </w:r>
    </w:p>
    <w:p w:rsidR="001C75D6" w:rsidRPr="00F978A7" w:rsidRDefault="001C75D6" w:rsidP="001C75D6">
      <w:pPr>
        <w:widowControl/>
        <w:spacing w:before="100" w:beforeAutospacing="1" w:after="100" w:afterAutospacing="1"/>
        <w:ind w:firstLine="480"/>
        <w:jc w:val="right"/>
        <w:rPr>
          <w:rFonts w:ascii="宋体" w:eastAsia="宋体" w:hAnsi="宋体" w:cs="宋体"/>
          <w:kern w:val="0"/>
          <w:sz w:val="28"/>
          <w:szCs w:val="28"/>
          <w:lang w:val="en"/>
        </w:rPr>
      </w:pPr>
      <w:r w:rsidRPr="00B05CD3">
        <w:rPr>
          <w:rFonts w:ascii="宋体" w:eastAsia="宋体" w:hAnsi="宋体" w:cs="宋体" w:hint="eastAsia"/>
          <w:kern w:val="0"/>
          <w:sz w:val="28"/>
          <w:szCs w:val="28"/>
          <w:lang w:val="en"/>
        </w:rPr>
        <w:lastRenderedPageBreak/>
        <w:t>丹阳光明光电有限公司</w:t>
      </w:r>
    </w:p>
    <w:p w:rsidR="001C75D6" w:rsidRPr="00B05CD3" w:rsidRDefault="001C75D6" w:rsidP="001C75D6">
      <w:pPr>
        <w:widowControl/>
        <w:spacing w:before="100" w:beforeAutospacing="1" w:after="100" w:afterAutospacing="1"/>
        <w:ind w:firstLine="480"/>
        <w:jc w:val="right"/>
        <w:rPr>
          <w:rFonts w:ascii="宋体" w:eastAsia="宋体" w:hAnsi="宋体" w:cs="宋体"/>
          <w:kern w:val="0"/>
          <w:sz w:val="28"/>
          <w:szCs w:val="28"/>
          <w:lang w:val="en"/>
        </w:rPr>
      </w:pPr>
      <w:r w:rsidRPr="00B05CD3">
        <w:rPr>
          <w:rFonts w:ascii="Courier" w:eastAsia="宋体" w:hAnsi="Courier" w:cs="宋体"/>
          <w:kern w:val="0"/>
          <w:sz w:val="28"/>
          <w:szCs w:val="28"/>
          <w:lang w:val="en"/>
        </w:rPr>
        <w:t> </w:t>
      </w:r>
      <w:r>
        <w:rPr>
          <w:rFonts w:ascii="Courier" w:eastAsia="宋体" w:hAnsi="Courier" w:cs="宋体"/>
          <w:kern w:val="0"/>
          <w:sz w:val="28"/>
          <w:szCs w:val="28"/>
          <w:lang w:val="en"/>
        </w:rPr>
        <w:t>                               </w:t>
      </w:r>
      <w:r w:rsidRPr="00B05CD3">
        <w:rPr>
          <w:rFonts w:ascii="Courier" w:eastAsia="宋体" w:hAnsi="Courier" w:cs="宋体"/>
          <w:kern w:val="0"/>
          <w:sz w:val="28"/>
          <w:szCs w:val="28"/>
          <w:lang w:val="en"/>
        </w:rPr>
        <w:t xml:space="preserve"> </w:t>
      </w:r>
      <w:r w:rsidRPr="00B05CD3">
        <w:rPr>
          <w:rFonts w:ascii="Courier" w:eastAsia="宋体" w:hAnsi="Courier" w:cs="宋体" w:hint="eastAsia"/>
          <w:kern w:val="0"/>
          <w:sz w:val="28"/>
          <w:szCs w:val="28"/>
          <w:lang w:val="en"/>
        </w:rPr>
        <w:t>2020</w:t>
      </w:r>
      <w:r w:rsidRPr="00B05CD3">
        <w:rPr>
          <w:rFonts w:ascii="宋体" w:eastAsia="宋体" w:hAnsi="宋体" w:cs="宋体" w:hint="eastAsia"/>
          <w:kern w:val="0"/>
          <w:sz w:val="28"/>
          <w:szCs w:val="28"/>
          <w:lang w:val="en"/>
        </w:rPr>
        <w:t>年</w:t>
      </w:r>
      <w:r w:rsidRPr="00B05CD3">
        <w:rPr>
          <w:rFonts w:ascii="Courier" w:eastAsia="宋体" w:hAnsi="Courier" w:cs="宋体" w:hint="eastAsia"/>
          <w:kern w:val="0"/>
          <w:sz w:val="28"/>
          <w:szCs w:val="28"/>
          <w:lang w:val="en"/>
        </w:rPr>
        <w:t>3</w:t>
      </w:r>
      <w:r w:rsidRPr="00B05CD3">
        <w:rPr>
          <w:rFonts w:ascii="宋体" w:eastAsia="宋体" w:hAnsi="宋体" w:cs="宋体" w:hint="eastAsia"/>
          <w:kern w:val="0"/>
          <w:sz w:val="28"/>
          <w:szCs w:val="28"/>
          <w:lang w:val="en"/>
        </w:rPr>
        <w:t>月</w:t>
      </w:r>
      <w:r w:rsidRPr="00B05CD3">
        <w:rPr>
          <w:rFonts w:ascii="Courier" w:eastAsia="宋体" w:hAnsi="Courier" w:cs="宋体" w:hint="eastAsia"/>
          <w:kern w:val="0"/>
          <w:sz w:val="28"/>
          <w:szCs w:val="28"/>
          <w:lang w:val="en"/>
        </w:rPr>
        <w:t>2</w:t>
      </w:r>
      <w:r>
        <w:rPr>
          <w:rFonts w:ascii="Courier" w:eastAsia="宋体" w:hAnsi="Courier" w:cs="宋体" w:hint="eastAsia"/>
          <w:kern w:val="0"/>
          <w:sz w:val="28"/>
          <w:szCs w:val="28"/>
          <w:lang w:val="en"/>
        </w:rPr>
        <w:t>5</w:t>
      </w:r>
      <w:r w:rsidRPr="00B05CD3">
        <w:rPr>
          <w:rFonts w:ascii="宋体" w:eastAsia="宋体" w:hAnsi="宋体" w:cs="宋体" w:hint="eastAsia"/>
          <w:kern w:val="0"/>
          <w:sz w:val="28"/>
          <w:szCs w:val="28"/>
          <w:lang w:val="en"/>
        </w:rPr>
        <w:t>日</w:t>
      </w:r>
    </w:p>
    <w:p w:rsidR="005A3F3D" w:rsidRPr="0060296A" w:rsidRDefault="005A3F3D" w:rsidP="00855C68">
      <w:pPr>
        <w:spacing w:line="500" w:lineRule="exact"/>
        <w:rPr>
          <w:rFonts w:ascii="黑体" w:eastAsia="黑体"/>
          <w:bCs/>
          <w:sz w:val="32"/>
          <w:szCs w:val="32"/>
        </w:rPr>
      </w:pPr>
      <w:bookmarkStart w:id="0" w:name="_GoBack"/>
      <w:bookmarkEnd w:id="0"/>
    </w:p>
    <w:p w:rsidR="00B05CD3" w:rsidRPr="006F0B97" w:rsidRDefault="00B05CD3" w:rsidP="00B05CD3">
      <w:pPr>
        <w:spacing w:line="500" w:lineRule="exact"/>
        <w:rPr>
          <w:rFonts w:ascii="宋体"/>
          <w:b/>
          <w:sz w:val="30"/>
          <w:szCs w:val="30"/>
        </w:rPr>
      </w:pPr>
      <w:r w:rsidRPr="006F0B97">
        <w:rPr>
          <w:rFonts w:ascii="宋体" w:hAnsi="宋体" w:hint="eastAsia"/>
          <w:b/>
          <w:sz w:val="30"/>
          <w:szCs w:val="30"/>
        </w:rPr>
        <w:t>附件</w:t>
      </w:r>
      <w:r>
        <w:rPr>
          <w:rFonts w:ascii="宋体" w:hAnsi="宋体" w:hint="eastAsia"/>
          <w:b/>
          <w:sz w:val="30"/>
          <w:szCs w:val="30"/>
        </w:rPr>
        <w:t>一：</w:t>
      </w:r>
    </w:p>
    <w:p w:rsidR="00B05CD3" w:rsidRDefault="00B05CD3" w:rsidP="00B05CD3"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  <w:r>
        <w:rPr>
          <w:rFonts w:ascii="黑体" w:eastAsia="黑体" w:hint="eastAsia"/>
          <w:bCs/>
          <w:sz w:val="32"/>
          <w:szCs w:val="32"/>
        </w:rPr>
        <w:t>2020年丹阳光明废旧物资回收</w:t>
      </w:r>
      <w:r w:rsidRPr="006F0B97">
        <w:rPr>
          <w:rFonts w:ascii="黑体" w:eastAsia="黑体" w:hint="eastAsia"/>
          <w:bCs/>
          <w:sz w:val="32"/>
          <w:szCs w:val="32"/>
        </w:rPr>
        <w:t>明细报价表</w:t>
      </w:r>
    </w:p>
    <w:tbl>
      <w:tblPr>
        <w:tblW w:w="8379" w:type="dxa"/>
        <w:tblInd w:w="93" w:type="dxa"/>
        <w:tblLook w:val="04A0" w:firstRow="1" w:lastRow="0" w:firstColumn="1" w:lastColumn="0" w:noHBand="0" w:noVBand="1"/>
      </w:tblPr>
      <w:tblGrid>
        <w:gridCol w:w="2709"/>
        <w:gridCol w:w="2268"/>
        <w:gridCol w:w="1701"/>
        <w:gridCol w:w="1701"/>
      </w:tblGrid>
      <w:tr w:rsidR="00B05CD3" w:rsidRPr="00E568B8" w:rsidTr="00DE458F">
        <w:trPr>
          <w:trHeight w:val="633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68B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标的名称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68B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68B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单价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68B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:rsidR="00B05CD3" w:rsidRPr="00E568B8" w:rsidTr="00DE458F">
        <w:trPr>
          <w:trHeight w:val="133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5CD3" w:rsidRPr="00E568B8" w:rsidRDefault="00B05CD3" w:rsidP="00DE458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废铁制品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5CD3" w:rsidRPr="00E568B8" w:rsidRDefault="00B05CD3" w:rsidP="00DE458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68B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公斤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5CD3" w:rsidRDefault="00B05CD3" w:rsidP="00DE458F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</w:p>
        </w:tc>
      </w:tr>
      <w:tr w:rsidR="00D775AE" w:rsidRPr="00E568B8" w:rsidTr="00DE458F">
        <w:trPr>
          <w:trHeight w:val="133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75AE" w:rsidRDefault="00D775AE" w:rsidP="00DE458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铁屑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75AE" w:rsidRPr="00E568B8" w:rsidRDefault="00D775AE" w:rsidP="00DE458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公斤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75AE" w:rsidRPr="00E568B8" w:rsidRDefault="00D775AE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75AE" w:rsidRDefault="00D775AE" w:rsidP="00DE458F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</w:p>
        </w:tc>
      </w:tr>
    </w:tbl>
    <w:p w:rsidR="00B05CD3" w:rsidRPr="006F0B97" w:rsidRDefault="00B05CD3" w:rsidP="00B05CD3"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 w:rsidR="00B05CD3" w:rsidRDefault="00B05CD3" w:rsidP="00B05CD3">
      <w:pPr>
        <w:widowControl/>
        <w:spacing w:before="100" w:beforeAutospacing="1" w:after="100" w:afterAutospacing="1"/>
        <w:ind w:firstLine="480"/>
        <w:jc w:val="left"/>
        <w:rPr>
          <w:rFonts w:ascii="Courier" w:eastAsia="宋体" w:hAnsi="Courier" w:cs="宋体"/>
          <w:kern w:val="0"/>
          <w:szCs w:val="21"/>
          <w:lang w:val="en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lang w:val="en"/>
        </w:rPr>
        <w:t>收购单位或个人（盖章）：</w:t>
      </w:r>
      <w:r w:rsidRPr="0040329F">
        <w:rPr>
          <w:rFonts w:ascii="宋体" w:eastAsia="宋体" w:hAnsi="宋体" w:cs="宋体" w:hint="eastAsia"/>
          <w:b/>
          <w:bCs/>
          <w:kern w:val="0"/>
          <w:sz w:val="24"/>
          <w:u w:val="single"/>
          <w:lang w:val="en"/>
        </w:rPr>
        <w:t xml:space="preserve">                     </w:t>
      </w:r>
    </w:p>
    <w:p w:rsidR="00B05CD3" w:rsidRDefault="00B05CD3" w:rsidP="00B05CD3">
      <w:pPr>
        <w:widowControl/>
        <w:spacing w:before="100" w:beforeAutospacing="1" w:after="100" w:afterAutospacing="1"/>
        <w:ind w:firstLine="480"/>
        <w:jc w:val="left"/>
        <w:rPr>
          <w:rFonts w:ascii="Courier" w:eastAsia="宋体" w:hAnsi="Courier" w:cs="宋体"/>
          <w:kern w:val="0"/>
          <w:szCs w:val="21"/>
          <w:lang w:val="en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lang w:val="en"/>
        </w:rPr>
        <w:t xml:space="preserve">联系人和电话： </w:t>
      </w:r>
      <w:r w:rsidRPr="0040329F">
        <w:rPr>
          <w:rFonts w:ascii="宋体" w:eastAsia="宋体" w:hAnsi="宋体" w:cs="宋体" w:hint="eastAsia"/>
          <w:b/>
          <w:bCs/>
          <w:kern w:val="0"/>
          <w:sz w:val="24"/>
          <w:u w:val="single"/>
          <w:lang w:val="en"/>
        </w:rPr>
        <w:t xml:space="preserve">                    </w:t>
      </w:r>
    </w:p>
    <w:p w:rsidR="00B05CD3" w:rsidRPr="006F0B97" w:rsidRDefault="00B05CD3" w:rsidP="00B05CD3">
      <w:pPr>
        <w:spacing w:line="500" w:lineRule="exact"/>
        <w:rPr>
          <w:rFonts w:ascii="仿宋_GB2312" w:eastAsia="仿宋_GB2312"/>
          <w:sz w:val="24"/>
        </w:rPr>
      </w:pPr>
    </w:p>
    <w:p w:rsidR="00B05CD3" w:rsidRPr="006F0B97" w:rsidRDefault="00B05CD3" w:rsidP="00B05CD3">
      <w:pPr>
        <w:spacing w:line="480" w:lineRule="auto"/>
        <w:rPr>
          <w:rFonts w:ascii="仿宋_GB2312" w:eastAsia="仿宋_GB2312"/>
          <w:sz w:val="32"/>
        </w:rPr>
      </w:pPr>
    </w:p>
    <w:p w:rsidR="00B05CD3" w:rsidRPr="006F0B97" w:rsidRDefault="00B05CD3" w:rsidP="00B05CD3">
      <w:pPr>
        <w:spacing w:line="500" w:lineRule="exact"/>
        <w:ind w:firstLineChars="98" w:firstLine="274"/>
        <w:rPr>
          <w:rFonts w:ascii="仿宋_GB2312" w:eastAsia="仿宋_GB2312"/>
          <w:sz w:val="28"/>
          <w:szCs w:val="28"/>
        </w:rPr>
      </w:pPr>
    </w:p>
    <w:p w:rsidR="007C39B2" w:rsidRDefault="007C39B2"/>
    <w:sectPr w:rsidR="007C39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4421DB"/>
    <w:multiLevelType w:val="hybridMultilevel"/>
    <w:tmpl w:val="2432DB20"/>
    <w:lvl w:ilvl="0" w:tplc="27C0353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1CD"/>
    <w:rsid w:val="001C75D6"/>
    <w:rsid w:val="002F710D"/>
    <w:rsid w:val="003127B4"/>
    <w:rsid w:val="00344668"/>
    <w:rsid w:val="005A3F3D"/>
    <w:rsid w:val="007C39B2"/>
    <w:rsid w:val="007F21C0"/>
    <w:rsid w:val="00855C68"/>
    <w:rsid w:val="009D0192"/>
    <w:rsid w:val="009F61CD"/>
    <w:rsid w:val="00B05CD3"/>
    <w:rsid w:val="00B07C12"/>
    <w:rsid w:val="00CD2EF7"/>
    <w:rsid w:val="00D775AE"/>
    <w:rsid w:val="00EF2A00"/>
    <w:rsid w:val="00F9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CD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21C0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CD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21C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108</Words>
  <Characters>617</Characters>
  <Application>Microsoft Office Word</Application>
  <DocSecurity>0</DocSecurity>
  <Lines>5</Lines>
  <Paragraphs>1</Paragraphs>
  <ScaleCrop>false</ScaleCrop>
  <Company>微软中国</Company>
  <LinksUpToDate>false</LinksUpToDate>
  <CharactersWithSpaces>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李宏云</cp:lastModifiedBy>
  <cp:revision>17</cp:revision>
  <dcterms:created xsi:type="dcterms:W3CDTF">2020-03-24T06:29:00Z</dcterms:created>
  <dcterms:modified xsi:type="dcterms:W3CDTF">2020-03-25T09:41:00Z</dcterms:modified>
</cp:coreProperties>
</file>