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3F1" w:rsidRDefault="008203F1">
      <w:pPr>
        <w:rPr>
          <w:rFonts w:ascii="宋体;SimSun" w:hAnsi="宋体;SimSun"/>
          <w:b/>
          <w:sz w:val="36"/>
          <w:szCs w:val="36"/>
        </w:rPr>
      </w:pPr>
    </w:p>
    <w:p w:rsidR="008203F1" w:rsidRDefault="00800028">
      <w:pPr>
        <w:spacing w:line="300" w:lineRule="auto"/>
        <w:jc w:val="center"/>
      </w:pPr>
      <w:r>
        <w:rPr>
          <w:rFonts w:hint="eastAsia"/>
          <w:sz w:val="44"/>
          <w:szCs w:val="44"/>
        </w:rPr>
        <w:t>***</w:t>
      </w:r>
      <w:r w:rsidR="00B52406">
        <w:rPr>
          <w:rFonts w:hint="eastAsia"/>
          <w:sz w:val="44"/>
          <w:szCs w:val="44"/>
        </w:rPr>
        <w:t>玻璃量产平台建设</w:t>
      </w:r>
      <w:r w:rsidR="00B52406">
        <w:rPr>
          <w:rFonts w:hint="eastAsia"/>
          <w:sz w:val="44"/>
          <w:szCs w:val="44"/>
        </w:rPr>
        <w:t>A06</w:t>
      </w:r>
      <w:r w:rsidR="00B52406">
        <w:rPr>
          <w:rFonts w:hint="eastAsia"/>
          <w:sz w:val="44"/>
          <w:szCs w:val="44"/>
        </w:rPr>
        <w:t>洁净室改造项目</w:t>
      </w:r>
      <w:r w:rsidR="0042791E">
        <w:rPr>
          <w:rFonts w:hint="eastAsia"/>
          <w:sz w:val="44"/>
          <w:szCs w:val="44"/>
        </w:rPr>
        <w:t>设计</w:t>
      </w:r>
      <w:r w:rsidR="00F5402B">
        <w:rPr>
          <w:rFonts w:hint="eastAsia"/>
          <w:sz w:val="44"/>
          <w:szCs w:val="44"/>
        </w:rPr>
        <w:t>、</w:t>
      </w:r>
      <w:r w:rsidR="0042791E">
        <w:rPr>
          <w:rFonts w:hint="eastAsia"/>
          <w:sz w:val="44"/>
          <w:szCs w:val="44"/>
        </w:rPr>
        <w:t>施工一体化</w:t>
      </w:r>
      <w:r w:rsidR="006F04EE">
        <w:rPr>
          <w:sz w:val="44"/>
          <w:szCs w:val="44"/>
        </w:rPr>
        <w:t>采购</w:t>
      </w:r>
    </w:p>
    <w:p w:rsidR="008203F1" w:rsidRDefault="008203F1">
      <w:pPr>
        <w:jc w:val="center"/>
        <w:rPr>
          <w:rFonts w:ascii="宋体;SimSun" w:hAnsi="宋体;SimSun"/>
          <w:b/>
          <w:sz w:val="30"/>
          <w:szCs w:val="30"/>
        </w:rPr>
      </w:pPr>
    </w:p>
    <w:p w:rsidR="008203F1" w:rsidRDefault="006F04EE">
      <w:pPr>
        <w:jc w:val="center"/>
        <w:rPr>
          <w:rFonts w:ascii="宋体;SimSun" w:hAnsi="宋体;SimSun"/>
          <w:b/>
          <w:sz w:val="28"/>
          <w:szCs w:val="28"/>
        </w:rPr>
      </w:pPr>
      <w:r>
        <w:rPr>
          <w:rFonts w:ascii="宋体;SimSun" w:hAnsi="宋体;SimSun"/>
          <w:b/>
          <w:sz w:val="28"/>
          <w:szCs w:val="28"/>
        </w:rPr>
        <w:t xml:space="preserve">采购编号：              </w:t>
      </w:r>
    </w:p>
    <w:p w:rsidR="008203F1" w:rsidRDefault="008203F1">
      <w:pPr>
        <w:spacing w:line="360" w:lineRule="auto"/>
        <w:jc w:val="center"/>
        <w:rPr>
          <w:rFonts w:ascii="宋体;SimSun" w:hAnsi="宋体;SimSun"/>
          <w:b/>
          <w:sz w:val="52"/>
          <w:szCs w:val="52"/>
        </w:rPr>
      </w:pPr>
    </w:p>
    <w:p w:rsidR="008203F1" w:rsidRDefault="008203F1">
      <w:pPr>
        <w:spacing w:line="360" w:lineRule="auto"/>
        <w:jc w:val="center"/>
        <w:rPr>
          <w:b/>
          <w:sz w:val="52"/>
          <w:szCs w:val="52"/>
        </w:rPr>
      </w:pPr>
    </w:p>
    <w:p w:rsidR="008203F1" w:rsidRDefault="006F04EE">
      <w:pPr>
        <w:jc w:val="center"/>
        <w:rPr>
          <w:rFonts w:ascii="宋体;SimSun" w:hAnsi="宋体;SimSun"/>
          <w:b/>
          <w:color w:val="000000"/>
          <w:sz w:val="52"/>
          <w:szCs w:val="52"/>
        </w:rPr>
      </w:pPr>
      <w:r>
        <w:rPr>
          <w:rFonts w:ascii="宋体;SimSun" w:hAnsi="宋体;SimSun"/>
          <w:b/>
          <w:color w:val="000000"/>
          <w:sz w:val="52"/>
          <w:szCs w:val="52"/>
        </w:rPr>
        <w:t>询</w:t>
      </w:r>
    </w:p>
    <w:p w:rsidR="008203F1" w:rsidRDefault="006F04EE">
      <w:pPr>
        <w:jc w:val="center"/>
        <w:rPr>
          <w:b/>
          <w:color w:val="000000"/>
          <w:sz w:val="52"/>
          <w:szCs w:val="52"/>
        </w:rPr>
      </w:pPr>
      <w:r>
        <w:rPr>
          <w:rFonts w:ascii="宋体;SimSun" w:hAnsi="宋体;SimSun"/>
          <w:b/>
          <w:color w:val="000000"/>
          <w:sz w:val="52"/>
          <w:szCs w:val="52"/>
        </w:rPr>
        <w:t>价</w:t>
      </w:r>
    </w:p>
    <w:p w:rsidR="008203F1" w:rsidRDefault="006F04EE">
      <w:pPr>
        <w:jc w:val="center"/>
        <w:rPr>
          <w:b/>
          <w:color w:val="000000"/>
          <w:sz w:val="52"/>
          <w:szCs w:val="52"/>
        </w:rPr>
      </w:pPr>
      <w:r>
        <w:rPr>
          <w:b/>
          <w:color w:val="000000"/>
          <w:sz w:val="52"/>
          <w:szCs w:val="52"/>
        </w:rPr>
        <w:t>采</w:t>
      </w:r>
    </w:p>
    <w:p w:rsidR="008203F1" w:rsidRDefault="006F04EE">
      <w:pPr>
        <w:jc w:val="center"/>
        <w:rPr>
          <w:b/>
          <w:color w:val="000000"/>
          <w:sz w:val="52"/>
          <w:szCs w:val="52"/>
        </w:rPr>
      </w:pPr>
      <w:r>
        <w:rPr>
          <w:b/>
          <w:color w:val="000000"/>
          <w:sz w:val="52"/>
          <w:szCs w:val="52"/>
        </w:rPr>
        <w:t>购</w:t>
      </w:r>
    </w:p>
    <w:p w:rsidR="008203F1" w:rsidRDefault="006F04EE">
      <w:pPr>
        <w:jc w:val="center"/>
        <w:rPr>
          <w:b/>
          <w:color w:val="000000"/>
          <w:sz w:val="52"/>
          <w:szCs w:val="52"/>
        </w:rPr>
      </w:pPr>
      <w:r>
        <w:rPr>
          <w:b/>
          <w:color w:val="000000"/>
          <w:sz w:val="52"/>
          <w:szCs w:val="52"/>
        </w:rPr>
        <w:t>文</w:t>
      </w:r>
    </w:p>
    <w:p w:rsidR="008203F1" w:rsidRDefault="006F04EE">
      <w:pPr>
        <w:jc w:val="center"/>
        <w:rPr>
          <w:b/>
          <w:color w:val="000000"/>
          <w:sz w:val="52"/>
          <w:szCs w:val="52"/>
        </w:rPr>
      </w:pPr>
      <w:r>
        <w:rPr>
          <w:b/>
          <w:color w:val="000000"/>
          <w:sz w:val="52"/>
          <w:szCs w:val="52"/>
        </w:rPr>
        <w:t>件</w:t>
      </w:r>
    </w:p>
    <w:p w:rsidR="008203F1" w:rsidRDefault="008203F1">
      <w:pPr>
        <w:spacing w:line="360" w:lineRule="auto"/>
        <w:jc w:val="center"/>
        <w:rPr>
          <w:b/>
          <w:color w:val="000000"/>
          <w:sz w:val="52"/>
          <w:szCs w:val="52"/>
        </w:rPr>
      </w:pPr>
    </w:p>
    <w:p w:rsidR="008203F1" w:rsidRDefault="008203F1">
      <w:pPr>
        <w:spacing w:line="360" w:lineRule="auto"/>
        <w:jc w:val="center"/>
        <w:rPr>
          <w:b/>
          <w:color w:val="000000"/>
          <w:sz w:val="52"/>
          <w:szCs w:val="52"/>
        </w:rPr>
      </w:pPr>
    </w:p>
    <w:p w:rsidR="008203F1" w:rsidRDefault="008203F1">
      <w:pPr>
        <w:spacing w:line="360" w:lineRule="auto"/>
        <w:jc w:val="center"/>
        <w:rPr>
          <w:b/>
          <w:sz w:val="32"/>
          <w:szCs w:val="32"/>
        </w:rPr>
      </w:pPr>
    </w:p>
    <w:p w:rsidR="008203F1" w:rsidRDefault="006F04EE">
      <w:pPr>
        <w:spacing w:line="360" w:lineRule="auto"/>
        <w:ind w:firstLine="2700"/>
        <w:jc w:val="left"/>
        <w:rPr>
          <w:rFonts w:ascii="黑体;SimHei" w:eastAsia="黑体;SimHei" w:hAnsi="黑体;SimHei" w:cs="黑体;SimHei"/>
          <w:sz w:val="30"/>
          <w:szCs w:val="30"/>
        </w:rPr>
      </w:pPr>
      <w:r>
        <w:rPr>
          <w:rFonts w:ascii="黑体;SimHei" w:eastAsia="黑体;SimHei" w:hAnsi="黑体;SimHei" w:cs="黑体;SimHei"/>
          <w:sz w:val="30"/>
          <w:szCs w:val="30"/>
        </w:rPr>
        <w:t>采购人：成都光明光</w:t>
      </w:r>
      <w:r w:rsidRPr="006B1808">
        <w:rPr>
          <w:rFonts w:ascii="黑体;SimHei" w:eastAsia="黑体;SimHei" w:hAnsi="黑体;SimHei" w:cs="黑体;SimHei"/>
          <w:sz w:val="30"/>
          <w:szCs w:val="30"/>
        </w:rPr>
        <w:t>电</w:t>
      </w:r>
      <w:r>
        <w:rPr>
          <w:rFonts w:ascii="黑体;SimHei" w:eastAsia="黑体;SimHei" w:hAnsi="黑体;SimHei" w:cs="黑体;SimHei"/>
          <w:sz w:val="30"/>
          <w:szCs w:val="30"/>
        </w:rPr>
        <w:t>有限</w:t>
      </w:r>
      <w:r w:rsidR="0042791E">
        <w:rPr>
          <w:rFonts w:ascii="黑体;SimHei" w:eastAsia="黑体;SimHei" w:hAnsi="黑体;SimHei" w:cs="黑体;SimHei" w:hint="eastAsia"/>
          <w:sz w:val="30"/>
          <w:szCs w:val="30"/>
        </w:rPr>
        <w:t>责任</w:t>
      </w:r>
      <w:r>
        <w:rPr>
          <w:rFonts w:ascii="黑体;SimHei" w:eastAsia="黑体;SimHei" w:hAnsi="黑体;SimHei" w:cs="黑体;SimHei"/>
          <w:sz w:val="30"/>
          <w:szCs w:val="30"/>
        </w:rPr>
        <w:t>公司</w:t>
      </w:r>
    </w:p>
    <w:p w:rsidR="008203F1" w:rsidRDefault="006F04EE">
      <w:pPr>
        <w:spacing w:line="360" w:lineRule="auto"/>
        <w:ind w:firstLine="2700"/>
        <w:jc w:val="left"/>
        <w:rPr>
          <w:rFonts w:ascii="黑体;SimHei" w:eastAsia="黑体;SimHei" w:hAnsi="黑体;SimHei" w:cs="黑体;SimHei"/>
          <w:sz w:val="30"/>
          <w:szCs w:val="30"/>
        </w:rPr>
      </w:pPr>
      <w:r>
        <w:rPr>
          <w:rFonts w:ascii="黑体;SimHei" w:eastAsia="黑体;SimHei" w:hAnsi="黑体;SimHei" w:cs="黑体;SimHei"/>
          <w:sz w:val="30"/>
          <w:szCs w:val="30"/>
        </w:rPr>
        <w:t>：</w:t>
      </w:r>
    </w:p>
    <w:p w:rsidR="008203F1" w:rsidRDefault="008203F1">
      <w:pPr>
        <w:spacing w:line="360" w:lineRule="auto"/>
        <w:ind w:firstLine="2700"/>
        <w:jc w:val="left"/>
        <w:rPr>
          <w:rFonts w:ascii="黑体;SimHei" w:eastAsia="黑体;SimHei" w:hAnsi="黑体;SimHei" w:cs="黑体;SimHei"/>
          <w:sz w:val="30"/>
          <w:szCs w:val="30"/>
        </w:rPr>
      </w:pPr>
    </w:p>
    <w:p w:rsidR="008203F1" w:rsidRPr="00517DBE" w:rsidRDefault="006F04EE">
      <w:pPr>
        <w:spacing w:line="360" w:lineRule="auto"/>
        <w:jc w:val="center"/>
        <w:rPr>
          <w:rFonts w:asciiTheme="minorEastAsia" w:eastAsiaTheme="minorEastAsia" w:hAnsiTheme="minorEastAsia"/>
          <w:b/>
          <w:sz w:val="30"/>
          <w:szCs w:val="30"/>
        </w:rPr>
      </w:pPr>
      <w:r w:rsidRPr="00517DBE">
        <w:rPr>
          <w:rFonts w:asciiTheme="minorEastAsia" w:eastAsiaTheme="minorEastAsia" w:hAnsiTheme="minorEastAsia"/>
          <w:b/>
          <w:sz w:val="30"/>
          <w:szCs w:val="30"/>
        </w:rPr>
        <w:t>中国·四川</w:t>
      </w:r>
    </w:p>
    <w:p w:rsidR="008203F1" w:rsidRPr="00517DBE" w:rsidRDefault="006F04EE" w:rsidP="00A424C6">
      <w:pPr>
        <w:spacing w:line="360" w:lineRule="auto"/>
        <w:ind w:firstLineChars="1396" w:firstLine="4204"/>
        <w:rPr>
          <w:color w:val="0D0D0D" w:themeColor="text1" w:themeTint="F2"/>
        </w:rPr>
      </w:pPr>
      <w:r w:rsidRPr="00517DBE">
        <w:rPr>
          <w:rFonts w:ascii="宋体;SimSun" w:hAnsi="宋体;SimSun"/>
          <w:b/>
          <w:bCs/>
          <w:color w:val="0D0D0D" w:themeColor="text1" w:themeTint="F2"/>
          <w:sz w:val="30"/>
          <w:szCs w:val="30"/>
          <w:lang w:val="zh-CN"/>
        </w:rPr>
        <w:t>20</w:t>
      </w:r>
      <w:r w:rsidR="00517DBE" w:rsidRPr="00517DBE">
        <w:rPr>
          <w:rFonts w:ascii="宋体;SimSun" w:hAnsi="宋体;SimSun" w:hint="eastAsia"/>
          <w:b/>
          <w:bCs/>
          <w:color w:val="0D0D0D" w:themeColor="text1" w:themeTint="F2"/>
          <w:sz w:val="30"/>
          <w:szCs w:val="30"/>
          <w:lang w:val="zh-CN"/>
        </w:rPr>
        <w:t>20</w:t>
      </w:r>
      <w:r w:rsidRPr="00517DBE">
        <w:rPr>
          <w:b/>
          <w:bCs/>
          <w:color w:val="0D0D0D" w:themeColor="text1" w:themeTint="F2"/>
          <w:sz w:val="30"/>
          <w:szCs w:val="30"/>
          <w:lang w:val="zh-CN"/>
        </w:rPr>
        <w:t>年</w:t>
      </w:r>
      <w:r w:rsidR="00517DBE" w:rsidRPr="00517DBE">
        <w:rPr>
          <w:rFonts w:ascii="宋体;SimSun" w:hAnsi="宋体;SimSun" w:hint="eastAsia"/>
          <w:b/>
          <w:bCs/>
          <w:color w:val="0D0D0D" w:themeColor="text1" w:themeTint="F2"/>
          <w:sz w:val="30"/>
          <w:szCs w:val="30"/>
          <w:lang w:val="zh-CN"/>
        </w:rPr>
        <w:t>1</w:t>
      </w:r>
      <w:r w:rsidRPr="00517DBE">
        <w:rPr>
          <w:b/>
          <w:bCs/>
          <w:color w:val="0D0D0D" w:themeColor="text1" w:themeTint="F2"/>
          <w:sz w:val="30"/>
          <w:szCs w:val="30"/>
          <w:lang w:val="zh-CN"/>
        </w:rPr>
        <w:t>月</w:t>
      </w:r>
    </w:p>
    <w:p w:rsidR="008203F1" w:rsidRDefault="008203F1">
      <w:pPr>
        <w:sectPr w:rsidR="008203F1">
          <w:headerReference w:type="default" r:id="rId8"/>
          <w:footerReference w:type="default" r:id="rId9"/>
          <w:pgSz w:w="13607" w:h="16838"/>
          <w:pgMar w:top="1440" w:right="1800" w:bottom="1440" w:left="1800" w:header="851" w:footer="992" w:gutter="0"/>
          <w:pgNumType w:start="1"/>
          <w:cols w:space="720"/>
          <w:formProt w:val="0"/>
          <w:docGrid w:linePitch="312"/>
        </w:sectPr>
      </w:pPr>
    </w:p>
    <w:p w:rsidR="008203F1" w:rsidRDefault="008203F1">
      <w:pPr>
        <w:pStyle w:val="21"/>
        <w:keepNext w:val="0"/>
        <w:keepLines w:val="0"/>
        <w:numPr>
          <w:ilvl w:val="1"/>
          <w:numId w:val="2"/>
        </w:numPr>
        <w:spacing w:line="360" w:lineRule="exact"/>
        <w:jc w:val="center"/>
        <w:rPr>
          <w:rFonts w:ascii="宋体;SimSun" w:eastAsia="宋体;SimSun" w:hAnsi="宋体;SimSun" w:cs="宋体;SimSun"/>
          <w:bCs w:val="0"/>
          <w:sz w:val="36"/>
          <w:szCs w:val="30"/>
          <w:lang w:val="zh-CN"/>
        </w:rPr>
      </w:pPr>
    </w:p>
    <w:p w:rsidR="008203F1" w:rsidRDefault="006F04EE">
      <w:pPr>
        <w:pStyle w:val="21"/>
        <w:keepNext w:val="0"/>
        <w:keepLines w:val="0"/>
        <w:numPr>
          <w:ilvl w:val="1"/>
          <w:numId w:val="2"/>
        </w:numPr>
        <w:spacing w:line="360" w:lineRule="exact"/>
        <w:jc w:val="center"/>
        <w:rPr>
          <w:rFonts w:ascii="宋体;SimSun" w:eastAsia="宋体;SimSun" w:hAnsi="宋体;SimSun"/>
          <w:bCs w:val="0"/>
          <w:sz w:val="36"/>
        </w:rPr>
      </w:pPr>
      <w:r>
        <w:rPr>
          <w:rFonts w:ascii="宋体;SimSun" w:eastAsia="宋体;SimSun" w:hAnsi="宋体;SimSun"/>
          <w:bCs w:val="0"/>
          <w:sz w:val="36"/>
        </w:rPr>
        <w:t>目    录</w:t>
      </w:r>
    </w:p>
    <w:p w:rsidR="008203F1" w:rsidRDefault="008203F1">
      <w:pPr>
        <w:rPr>
          <w:rFonts w:ascii="宋体;SimSun" w:hAnsi="宋体;SimSun"/>
          <w:bCs/>
          <w:sz w:val="36"/>
        </w:rPr>
      </w:pPr>
    </w:p>
    <w:p w:rsidR="008203F1" w:rsidRDefault="008203F1"/>
    <w:p w:rsidR="008203F1" w:rsidRDefault="008203F1"/>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第一章  询价采购公告</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第二章  供应商须知</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第三章  采购项目技术、服务及其他商务要求</w:t>
      </w:r>
    </w:p>
    <w:p w:rsidR="008203F1" w:rsidRDefault="006F04EE">
      <w:pPr>
        <w:pStyle w:val="21"/>
        <w:keepNext w:val="0"/>
        <w:keepLines w:val="0"/>
        <w:numPr>
          <w:ilvl w:val="1"/>
          <w:numId w:val="2"/>
        </w:numPr>
        <w:spacing w:line="360" w:lineRule="auto"/>
        <w:ind w:firstLine="562"/>
      </w:pPr>
      <w:r>
        <w:rPr>
          <w:rFonts w:ascii="宋体;SimSun" w:eastAsia="宋体;SimSun" w:hAnsi="宋体;SimSun" w:cs="宋体;SimSun"/>
          <w:sz w:val="28"/>
          <w:szCs w:val="28"/>
        </w:rPr>
        <w:t>第四章</w:t>
      </w:r>
      <w:r>
        <w:rPr>
          <w:rFonts w:ascii="宋体;SimSun" w:eastAsia="宋体;SimSun" w:hAnsi="宋体;SimSun" w:cs="宋体;SimSun"/>
          <w:bCs w:val="0"/>
          <w:sz w:val="28"/>
          <w:szCs w:val="28"/>
        </w:rPr>
        <w:t xml:space="preserve">  响应文件格式</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第五章  评审方法</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第六章</w:t>
      </w:r>
      <w:r w:rsidRPr="000C6D6E">
        <w:rPr>
          <w:rFonts w:ascii="宋体;SimSun" w:eastAsia="宋体;SimSun" w:hAnsi="宋体;SimSun" w:cs="宋体;SimSun"/>
          <w:bCs w:val="0"/>
          <w:sz w:val="28"/>
          <w:szCs w:val="28"/>
        </w:rPr>
        <w:t>工程量清单</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 xml:space="preserve">第七章  </w:t>
      </w:r>
      <w:r w:rsidRPr="000C6D6E">
        <w:rPr>
          <w:rFonts w:ascii="宋体;SimSun" w:eastAsia="宋体;SimSun" w:hAnsi="宋体;SimSun" w:cs="宋体;SimSun"/>
          <w:bCs w:val="0"/>
          <w:sz w:val="28"/>
          <w:szCs w:val="28"/>
        </w:rPr>
        <w:t>图纸</w:t>
      </w:r>
    </w:p>
    <w:p w:rsidR="008203F1" w:rsidRDefault="006F04EE">
      <w:pPr>
        <w:pStyle w:val="21"/>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第八章  采购合同</w:t>
      </w:r>
    </w:p>
    <w:p w:rsidR="008203F1" w:rsidRDefault="008203F1">
      <w:pPr>
        <w:ind w:firstLine="480"/>
        <w:rPr>
          <w:rFonts w:ascii="宋体;SimSun" w:hAnsi="宋体;SimSun" w:cs="宋体;SimSun"/>
          <w:bCs/>
          <w:sz w:val="24"/>
          <w:szCs w:val="28"/>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pStyle w:val="21"/>
        <w:keepNext w:val="0"/>
        <w:keepLines w:val="0"/>
        <w:numPr>
          <w:ilvl w:val="1"/>
          <w:numId w:val="2"/>
        </w:numPr>
        <w:spacing w:line="360" w:lineRule="exact"/>
        <w:jc w:val="center"/>
        <w:rPr>
          <w:rFonts w:ascii="宋体;SimSun" w:eastAsia="宋体;SimSun" w:hAnsi="宋体;SimSun" w:cs="宋体;SimSun"/>
          <w:bCs w:val="0"/>
          <w:sz w:val="36"/>
        </w:rPr>
      </w:pPr>
    </w:p>
    <w:p w:rsidR="008203F1" w:rsidRDefault="008203F1">
      <w:pPr>
        <w:rPr>
          <w:rFonts w:ascii="宋体;SimSun" w:hAnsi="宋体;SimSun"/>
          <w:bCs/>
          <w:sz w:val="36"/>
        </w:rPr>
      </w:pPr>
    </w:p>
    <w:p w:rsidR="008203F1" w:rsidRDefault="008203F1"/>
    <w:p w:rsidR="00B414F6" w:rsidRDefault="00B414F6" w:rsidP="00B414F6">
      <w:pPr>
        <w:pStyle w:val="21"/>
        <w:keepNext w:val="0"/>
        <w:keepLines w:val="0"/>
        <w:numPr>
          <w:ilvl w:val="1"/>
          <w:numId w:val="2"/>
        </w:numPr>
        <w:spacing w:line="360" w:lineRule="exact"/>
        <w:jc w:val="center"/>
        <w:rPr>
          <w:rFonts w:ascii="宋体;SimSun" w:eastAsia="宋体;SimSun" w:hAnsi="宋体;SimSun"/>
          <w:bCs w:val="0"/>
          <w:sz w:val="36"/>
        </w:rPr>
      </w:pPr>
      <w:r w:rsidRPr="00B414F6">
        <w:rPr>
          <w:rFonts w:cs="宋体;SimSun"/>
          <w:color w:val="002060"/>
          <w:sz w:val="36"/>
          <w:szCs w:val="36"/>
        </w:rPr>
        <w:t>*</w:t>
      </w:r>
      <w:r w:rsidR="006F04EE">
        <w:rPr>
          <w:rFonts w:ascii="宋体;SimSun" w:eastAsia="宋体;SimSun" w:hAnsi="宋体;SimSun"/>
          <w:bCs w:val="0"/>
          <w:sz w:val="36"/>
        </w:rPr>
        <w:t>第一章  询价采购公告</w:t>
      </w:r>
    </w:p>
    <w:p w:rsidR="008203F1" w:rsidRDefault="008203F1" w:rsidP="006D22D6">
      <w:pPr>
        <w:spacing w:line="440" w:lineRule="exact"/>
        <w:jc w:val="left"/>
        <w:rPr>
          <w:rFonts w:ascii="宋体;SimSun" w:hAnsi="宋体;SimSun" w:cs="宋体;SimSun"/>
          <w:b/>
          <w:color w:val="3366FF"/>
          <w:sz w:val="24"/>
          <w:szCs w:val="28"/>
        </w:rPr>
      </w:pPr>
    </w:p>
    <w:p w:rsidR="008203F1" w:rsidRPr="00BB1D33" w:rsidRDefault="006F04EE">
      <w:pPr>
        <w:spacing w:line="440" w:lineRule="exact"/>
        <w:ind w:firstLine="720"/>
        <w:jc w:val="left"/>
        <w:rPr>
          <w:rFonts w:ascii="宋体;SimSun" w:hAnsi="宋体;SimSun" w:cs="宋体;SimSun"/>
          <w:sz w:val="24"/>
          <w:szCs w:val="32"/>
        </w:rPr>
      </w:pPr>
      <w:r>
        <w:rPr>
          <w:rFonts w:ascii="宋体;SimSun" w:hAnsi="宋体;SimSun" w:cs="宋体;SimSun"/>
          <w:sz w:val="24"/>
        </w:rPr>
        <w:t>成</w:t>
      </w:r>
      <w:r w:rsidRPr="00BB1D33">
        <w:rPr>
          <w:rFonts w:ascii="宋体;SimSun" w:hAnsi="宋体;SimSun" w:cs="宋体;SimSun"/>
          <w:sz w:val="24"/>
          <w:szCs w:val="32"/>
        </w:rPr>
        <w:t>都光明光</w:t>
      </w:r>
      <w:r w:rsidRPr="00800028">
        <w:rPr>
          <w:rFonts w:ascii="宋体;SimSun" w:hAnsi="宋体;SimSun" w:cs="宋体;SimSun"/>
          <w:color w:val="0D0D0D" w:themeColor="text1" w:themeTint="F2"/>
          <w:sz w:val="24"/>
          <w:szCs w:val="32"/>
        </w:rPr>
        <w:t>电</w:t>
      </w:r>
      <w:r w:rsidRPr="00800028">
        <w:rPr>
          <w:rFonts w:ascii="宋体;SimSun" w:hAnsi="宋体;SimSun" w:cs="宋体;SimSun"/>
          <w:color w:val="0D0D0D" w:themeColor="text1" w:themeTint="F2"/>
          <w:sz w:val="22"/>
          <w:szCs w:val="32"/>
        </w:rPr>
        <w:t>有限</w:t>
      </w:r>
      <w:r w:rsidR="0042791E" w:rsidRPr="00800028">
        <w:rPr>
          <w:rFonts w:ascii="宋体;SimSun" w:hAnsi="宋体;SimSun" w:cs="宋体;SimSun" w:hint="eastAsia"/>
          <w:color w:val="0D0D0D" w:themeColor="text1" w:themeTint="F2"/>
          <w:sz w:val="22"/>
          <w:szCs w:val="32"/>
        </w:rPr>
        <w:t>责任</w:t>
      </w:r>
      <w:r w:rsidRPr="00800028">
        <w:rPr>
          <w:rFonts w:ascii="宋体;SimSun" w:hAnsi="宋体;SimSun" w:cs="宋体;SimSun"/>
          <w:color w:val="0D0D0D" w:themeColor="text1" w:themeTint="F2"/>
          <w:sz w:val="22"/>
          <w:szCs w:val="32"/>
        </w:rPr>
        <w:t>公司</w:t>
      </w:r>
      <w:r w:rsidRPr="00800028">
        <w:rPr>
          <w:rFonts w:ascii="宋体;SimSun" w:hAnsi="宋体;SimSun" w:cs="宋体;SimSun"/>
          <w:color w:val="0D0D0D" w:themeColor="text1" w:themeTint="F2"/>
          <w:sz w:val="24"/>
          <w:szCs w:val="32"/>
        </w:rPr>
        <w:t>拟</w:t>
      </w:r>
      <w:r w:rsidRPr="00BB1D33">
        <w:rPr>
          <w:rFonts w:ascii="宋体;SimSun" w:hAnsi="宋体;SimSun" w:cs="宋体;SimSun"/>
          <w:sz w:val="24"/>
          <w:szCs w:val="32"/>
        </w:rPr>
        <w:t>对</w:t>
      </w:r>
      <w:r w:rsidR="00800028">
        <w:rPr>
          <w:rFonts w:ascii="宋体;SimSun" w:hAnsi="宋体;SimSun" w:cs="宋体;SimSun" w:hint="eastAsia"/>
          <w:sz w:val="24"/>
          <w:szCs w:val="32"/>
        </w:rPr>
        <w:t>***</w:t>
      </w:r>
      <w:r w:rsidR="0042791E" w:rsidRPr="00BB1D33">
        <w:rPr>
          <w:rFonts w:ascii="宋体;SimSun" w:hAnsi="宋体;SimSun" w:cs="宋体;SimSun" w:hint="eastAsia"/>
          <w:sz w:val="24"/>
          <w:szCs w:val="32"/>
        </w:rPr>
        <w:t>玻璃量产平台建设A06洁净室改造</w:t>
      </w:r>
      <w:r>
        <w:rPr>
          <w:rFonts w:ascii="宋体;SimSun" w:hAnsi="宋体;SimSun" w:cs="宋体;SimSun"/>
          <w:sz w:val="24"/>
          <w:szCs w:val="32"/>
        </w:rPr>
        <w:t>项目采用</w:t>
      </w:r>
      <w:r w:rsidR="00A91FDA" w:rsidRPr="00A91FDA">
        <w:rPr>
          <w:rFonts w:ascii="宋体;SimSun" w:hAnsi="宋体;SimSun" w:cs="宋体;SimSun" w:hint="eastAsia"/>
          <w:sz w:val="24"/>
          <w:szCs w:val="32"/>
        </w:rPr>
        <w:t>询价</w:t>
      </w:r>
      <w:r w:rsidR="00A91FDA">
        <w:rPr>
          <w:rFonts w:ascii="宋体;SimSun" w:hAnsi="宋体;SimSun" w:cs="宋体;SimSun"/>
          <w:sz w:val="24"/>
          <w:szCs w:val="32"/>
        </w:rPr>
        <w:t>方式</w:t>
      </w:r>
      <w:r w:rsidRPr="00BB1D33">
        <w:rPr>
          <w:rFonts w:ascii="宋体;SimSun" w:hAnsi="宋体;SimSun" w:cs="宋体;SimSun"/>
          <w:sz w:val="24"/>
          <w:szCs w:val="32"/>
        </w:rPr>
        <w:t>进行</w:t>
      </w:r>
      <w:r w:rsidR="0042791E" w:rsidRPr="00BB1D33">
        <w:rPr>
          <w:rFonts w:ascii="宋体;SimSun" w:hAnsi="宋体;SimSun" w:cs="宋体;SimSun" w:hint="eastAsia"/>
          <w:sz w:val="24"/>
          <w:szCs w:val="32"/>
        </w:rPr>
        <w:t>设计-施工一体化</w:t>
      </w:r>
      <w:r w:rsidRPr="00BB1D33">
        <w:rPr>
          <w:rFonts w:ascii="宋体;SimSun" w:hAnsi="宋体;SimSun" w:cs="宋体;SimSun"/>
          <w:sz w:val="24"/>
          <w:szCs w:val="32"/>
        </w:rPr>
        <w:t>采购，特邀请符合本次采购要求的供应商参加报价。</w:t>
      </w:r>
    </w:p>
    <w:p w:rsidR="008203F1" w:rsidRDefault="006F04EE">
      <w:pPr>
        <w:spacing w:line="440" w:lineRule="exact"/>
        <w:ind w:firstLine="482"/>
        <w:rPr>
          <w:rFonts w:ascii="宋体;SimSun" w:hAnsi="宋体;SimSun" w:cs="宋体;SimSun"/>
          <w:b/>
          <w:sz w:val="24"/>
        </w:rPr>
      </w:pPr>
      <w:r>
        <w:rPr>
          <w:rFonts w:ascii="宋体;SimSun" w:hAnsi="宋体;SimSun" w:cs="宋体;SimSun"/>
          <w:b/>
          <w:sz w:val="24"/>
        </w:rPr>
        <w:t>一、采购项目概况与范围</w:t>
      </w:r>
    </w:p>
    <w:p w:rsidR="008203F1" w:rsidRPr="00103682" w:rsidRDefault="006F04EE">
      <w:pPr>
        <w:spacing w:line="440" w:lineRule="exact"/>
        <w:ind w:firstLine="480"/>
        <w:rPr>
          <w:rFonts w:ascii="宋体;SimSun" w:hAnsi="宋体;SimSun" w:cs="宋体;SimSun"/>
          <w:sz w:val="24"/>
        </w:rPr>
      </w:pPr>
      <w:r>
        <w:rPr>
          <w:rFonts w:ascii="宋体;SimSun" w:hAnsi="宋体;SimSun" w:cs="宋体;SimSun"/>
          <w:sz w:val="24"/>
        </w:rPr>
        <w:t>1.项目编号及包号：</w:t>
      </w:r>
      <w:r w:rsidRPr="00103682">
        <w:rPr>
          <w:rFonts w:ascii="宋体;SimSun" w:hAnsi="宋体;SimSun" w:cs="宋体;SimSun"/>
          <w:sz w:val="24"/>
        </w:rPr>
        <w:t xml:space="preserve"> （201</w:t>
      </w:r>
      <w:r w:rsidR="0042791E" w:rsidRPr="00103682">
        <w:rPr>
          <w:rFonts w:ascii="宋体;SimSun" w:hAnsi="宋体;SimSun" w:cs="宋体;SimSun" w:hint="eastAsia"/>
          <w:sz w:val="24"/>
        </w:rPr>
        <w:t>8</w:t>
      </w:r>
      <w:r w:rsidRPr="00103682">
        <w:rPr>
          <w:rFonts w:ascii="宋体;SimSun" w:hAnsi="宋体;SimSun" w:cs="宋体;SimSun"/>
          <w:sz w:val="24"/>
        </w:rPr>
        <w:t>）</w:t>
      </w:r>
      <w:r w:rsidR="0042791E" w:rsidRPr="00103682">
        <w:rPr>
          <w:rFonts w:ascii="宋体;SimSun" w:hAnsi="宋体;SimSun" w:cs="宋体;SimSun" w:hint="eastAsia"/>
          <w:sz w:val="24"/>
        </w:rPr>
        <w:t>YXJG</w:t>
      </w:r>
      <w:r w:rsidR="0042791E" w:rsidRPr="00103682">
        <w:rPr>
          <w:rFonts w:ascii="宋体;SimSun" w:hAnsi="宋体;SimSun" w:cs="宋体;SimSun"/>
          <w:sz w:val="24"/>
        </w:rPr>
        <w:t>-</w:t>
      </w:r>
      <w:r w:rsidR="0042791E" w:rsidRPr="00103682">
        <w:rPr>
          <w:rFonts w:ascii="宋体;SimSun" w:hAnsi="宋体;SimSun" w:cs="宋体;SimSun" w:hint="eastAsia"/>
          <w:sz w:val="24"/>
        </w:rPr>
        <w:t>5</w:t>
      </w:r>
      <w:r w:rsidR="0042791E" w:rsidRPr="00103682">
        <w:rPr>
          <w:rFonts w:ascii="宋体;SimSun" w:hAnsi="宋体;SimSun" w:cs="宋体;SimSun"/>
          <w:sz w:val="24"/>
        </w:rPr>
        <w:t>-</w:t>
      </w:r>
      <w:r w:rsidR="0042791E" w:rsidRPr="00103682">
        <w:rPr>
          <w:rFonts w:ascii="宋体;SimSun" w:hAnsi="宋体;SimSun" w:cs="宋体;SimSun" w:hint="eastAsia"/>
          <w:sz w:val="24"/>
        </w:rPr>
        <w:t>2</w:t>
      </w:r>
      <w:r w:rsidRPr="00103682">
        <w:rPr>
          <w:rFonts w:ascii="宋体;SimSun" w:hAnsi="宋体;SimSun" w:cs="宋体;SimSun"/>
          <w:sz w:val="24"/>
        </w:rPr>
        <w:t>-1-</w:t>
      </w:r>
      <w:r w:rsidR="0042791E" w:rsidRPr="00103682">
        <w:rPr>
          <w:rFonts w:ascii="宋体;SimSun" w:hAnsi="宋体;SimSun" w:cs="宋体;SimSun" w:hint="eastAsia"/>
          <w:sz w:val="24"/>
        </w:rPr>
        <w:t>4</w:t>
      </w:r>
      <w:r>
        <w:rPr>
          <w:rFonts w:ascii="宋体;SimSun" w:hAnsi="宋体;SimSun" w:cs="宋体;SimSun"/>
          <w:sz w:val="24"/>
        </w:rPr>
        <w:t>；</w:t>
      </w:r>
    </w:p>
    <w:p w:rsidR="008203F1" w:rsidRPr="00103682" w:rsidRDefault="006F04EE" w:rsidP="00103682">
      <w:pPr>
        <w:spacing w:line="440" w:lineRule="exact"/>
        <w:ind w:firstLine="480"/>
        <w:rPr>
          <w:rFonts w:ascii="宋体;SimSun" w:hAnsi="宋体;SimSun" w:cs="宋体;SimSun"/>
          <w:sz w:val="24"/>
        </w:rPr>
      </w:pPr>
      <w:r>
        <w:rPr>
          <w:rFonts w:ascii="宋体;SimSun" w:hAnsi="宋体;SimSun" w:cs="宋体;SimSun"/>
          <w:sz w:val="24"/>
        </w:rPr>
        <w:t>2.采购项目名称：</w:t>
      </w:r>
      <w:r w:rsidR="00800028">
        <w:rPr>
          <w:rFonts w:ascii="宋体;SimSun" w:hAnsi="宋体;SimSun" w:cs="宋体;SimSun" w:hint="eastAsia"/>
          <w:sz w:val="24"/>
          <w:szCs w:val="32"/>
        </w:rPr>
        <w:t>***</w:t>
      </w:r>
      <w:r w:rsidR="0042791E" w:rsidRPr="00BB1D33">
        <w:rPr>
          <w:rFonts w:ascii="宋体;SimSun" w:hAnsi="宋体;SimSun" w:cs="宋体;SimSun" w:hint="eastAsia"/>
          <w:sz w:val="24"/>
          <w:szCs w:val="32"/>
        </w:rPr>
        <w:t>玻璃量产平台建设A06洁净室改造</w:t>
      </w:r>
      <w:r w:rsidR="00103682">
        <w:rPr>
          <w:rFonts w:ascii="宋体;SimSun" w:hAnsi="宋体;SimSun" w:cs="宋体;SimSun"/>
          <w:sz w:val="24"/>
          <w:szCs w:val="32"/>
        </w:rPr>
        <w:t>项</w:t>
      </w:r>
      <w:r w:rsidR="003100DE">
        <w:rPr>
          <w:rFonts w:ascii="宋体;SimSun" w:hAnsi="宋体;SimSun" w:cs="宋体;SimSun" w:hint="eastAsia"/>
          <w:sz w:val="24"/>
          <w:szCs w:val="32"/>
        </w:rPr>
        <w:t>目</w:t>
      </w:r>
    </w:p>
    <w:p w:rsidR="008203F1" w:rsidRPr="00103682" w:rsidRDefault="006F04EE" w:rsidP="00103682">
      <w:pPr>
        <w:spacing w:line="440" w:lineRule="exact"/>
        <w:ind w:firstLine="480"/>
        <w:rPr>
          <w:rFonts w:ascii="宋体;SimSun" w:hAnsi="宋体;SimSun" w:cs="宋体;SimSun"/>
          <w:sz w:val="24"/>
        </w:rPr>
      </w:pPr>
      <w:r>
        <w:rPr>
          <w:rFonts w:ascii="宋体;SimSun" w:hAnsi="宋体;SimSun" w:cs="宋体;SimSun"/>
          <w:sz w:val="24"/>
        </w:rPr>
        <w:t>3.采购内容：</w:t>
      </w:r>
      <w:r w:rsidR="00103682" w:rsidRPr="00103682">
        <w:rPr>
          <w:rFonts w:ascii="宋体;SimSun" w:hAnsi="宋体;SimSun" w:cs="宋体;SimSun"/>
          <w:sz w:val="24"/>
        </w:rPr>
        <w:t>本项目</w:t>
      </w:r>
      <w:r w:rsidR="00103682" w:rsidRPr="00103682">
        <w:rPr>
          <w:rFonts w:ascii="宋体;SimSun" w:hAnsi="宋体;SimSun" w:cs="宋体;SimSun" w:hint="eastAsia"/>
          <w:sz w:val="24"/>
        </w:rPr>
        <w:t>为成都光明光电有限</w:t>
      </w:r>
      <w:r w:rsidR="00103682">
        <w:rPr>
          <w:rFonts w:ascii="宋体;SimSun" w:hAnsi="宋体;SimSun" w:cs="宋体;SimSun" w:hint="eastAsia"/>
          <w:sz w:val="24"/>
        </w:rPr>
        <w:t>责任</w:t>
      </w:r>
      <w:r w:rsidR="00103682" w:rsidRPr="00103682">
        <w:rPr>
          <w:rFonts w:ascii="宋体;SimSun" w:hAnsi="宋体;SimSun" w:cs="宋体;SimSun" w:hint="eastAsia"/>
          <w:sz w:val="24"/>
        </w:rPr>
        <w:t>公司</w:t>
      </w:r>
      <w:r w:rsidR="00800028">
        <w:rPr>
          <w:rFonts w:ascii="宋体;SimSun" w:hAnsi="宋体;SimSun" w:cs="宋体;SimSun" w:hint="eastAsia"/>
          <w:bCs/>
          <w:sz w:val="24"/>
          <w:u w:val="single"/>
        </w:rPr>
        <w:t>***</w:t>
      </w:r>
      <w:r w:rsidR="00103682" w:rsidRPr="00103682">
        <w:rPr>
          <w:rFonts w:ascii="宋体;SimSun" w:hAnsi="宋体;SimSun" w:cs="宋体;SimSun" w:hint="eastAsia"/>
          <w:bCs/>
          <w:sz w:val="24"/>
          <w:u w:val="single"/>
        </w:rPr>
        <w:t>玻璃量产平台建设A06洁净室改造</w:t>
      </w:r>
      <w:r w:rsidR="00103682" w:rsidRPr="00103682">
        <w:rPr>
          <w:rFonts w:ascii="宋体;SimSun" w:hAnsi="宋体;SimSun" w:cs="宋体;SimSun"/>
          <w:sz w:val="24"/>
        </w:rPr>
        <w:t>项目，该项目的合同类型</w:t>
      </w:r>
      <w:r w:rsidR="00103682" w:rsidRPr="00800028">
        <w:rPr>
          <w:rFonts w:ascii="宋体;SimSun" w:hAnsi="宋体;SimSun" w:cs="宋体;SimSun"/>
          <w:color w:val="0D0D0D" w:themeColor="text1" w:themeTint="F2"/>
          <w:sz w:val="24"/>
        </w:rPr>
        <w:t>为“设计、施工一体化”</w:t>
      </w:r>
      <w:r w:rsidR="00F77FFE" w:rsidRPr="00800028">
        <w:rPr>
          <w:rFonts w:ascii="宋体;SimSun" w:hAnsi="宋体;SimSun" w:cs="宋体;SimSun" w:hint="eastAsia"/>
          <w:color w:val="0D0D0D" w:themeColor="text1" w:themeTint="F2"/>
          <w:sz w:val="24"/>
        </w:rPr>
        <w:t>EPC</w:t>
      </w:r>
      <w:r w:rsidR="00103682" w:rsidRPr="00800028">
        <w:rPr>
          <w:rFonts w:ascii="宋体;SimSun" w:hAnsi="宋体;SimSun" w:cs="宋体;SimSun"/>
          <w:color w:val="0D0D0D" w:themeColor="text1" w:themeTint="F2"/>
          <w:sz w:val="24"/>
        </w:rPr>
        <w:t>工程，</w:t>
      </w:r>
      <w:r w:rsidR="00103682" w:rsidRPr="00800028">
        <w:rPr>
          <w:rFonts w:ascii="宋体;SimSun" w:hAnsi="宋体;SimSun" w:cs="宋体;SimSun" w:hint="eastAsia"/>
          <w:color w:val="0D0D0D" w:themeColor="text1" w:themeTint="F2"/>
          <w:sz w:val="24"/>
        </w:rPr>
        <w:t>成交供应商</w:t>
      </w:r>
      <w:r w:rsidR="00103682" w:rsidRPr="00800028">
        <w:rPr>
          <w:rFonts w:ascii="宋体;SimSun" w:hAnsi="宋体;SimSun" w:cs="宋体;SimSun"/>
          <w:color w:val="0D0D0D" w:themeColor="text1" w:themeTint="F2"/>
          <w:sz w:val="24"/>
        </w:rPr>
        <w:t>负责该项目的设计、施工</w:t>
      </w:r>
      <w:r w:rsidR="00676601" w:rsidRPr="00800028">
        <w:rPr>
          <w:rFonts w:ascii="宋体;SimSun" w:hAnsi="宋体;SimSun" w:cs="宋体;SimSun" w:hint="eastAsia"/>
          <w:color w:val="0D0D0D" w:themeColor="text1" w:themeTint="F2"/>
          <w:sz w:val="24"/>
        </w:rPr>
        <w:t>（包括拆除）</w:t>
      </w:r>
      <w:r w:rsidR="00103682" w:rsidRPr="00800028">
        <w:rPr>
          <w:rFonts w:ascii="宋体;SimSun" w:hAnsi="宋体;SimSun" w:cs="宋体;SimSun"/>
          <w:color w:val="0D0D0D" w:themeColor="text1" w:themeTint="F2"/>
          <w:sz w:val="24"/>
        </w:rPr>
        <w:t>、</w:t>
      </w:r>
      <w:r w:rsidR="00103682" w:rsidRPr="00800028">
        <w:rPr>
          <w:rFonts w:ascii="宋体;SimSun" w:hAnsi="宋体;SimSun" w:cs="宋体;SimSun" w:hint="eastAsia"/>
          <w:color w:val="0D0D0D" w:themeColor="text1" w:themeTint="F2"/>
          <w:sz w:val="24"/>
        </w:rPr>
        <w:t>协助</w:t>
      </w:r>
      <w:r w:rsidR="00103682" w:rsidRPr="00800028">
        <w:rPr>
          <w:rFonts w:ascii="宋体;SimSun" w:hAnsi="宋体;SimSun" w:cs="宋体;SimSun"/>
          <w:color w:val="0D0D0D" w:themeColor="text1" w:themeTint="F2"/>
          <w:sz w:val="24"/>
        </w:rPr>
        <w:t>与用户交接以及项目施工前的各项手续的办理和项目完</w:t>
      </w:r>
      <w:r w:rsidR="00103682">
        <w:rPr>
          <w:rFonts w:ascii="宋体;SimSun" w:hAnsi="宋体;SimSun" w:cs="宋体;SimSun"/>
          <w:sz w:val="24"/>
        </w:rPr>
        <w:t>成后各项竣工验收的后期工作的全过程服务及相应的保质保修服务</w:t>
      </w:r>
      <w:r w:rsidR="00103682">
        <w:rPr>
          <w:rFonts w:ascii="宋体;SimSun" w:hAnsi="宋体;SimSun" w:cs="宋体;SimSun" w:hint="eastAsia"/>
          <w:sz w:val="24"/>
        </w:rPr>
        <w:t>。</w:t>
      </w:r>
    </w:p>
    <w:p w:rsidR="008203F1" w:rsidRDefault="006F04EE">
      <w:pPr>
        <w:spacing w:line="440" w:lineRule="exact"/>
        <w:ind w:firstLine="480"/>
      </w:pPr>
      <w:r>
        <w:rPr>
          <w:rFonts w:ascii="宋体;SimSun" w:hAnsi="宋体;SimSun" w:cs="宋体;SimSun"/>
          <w:sz w:val="24"/>
        </w:rPr>
        <w:t>4.</w:t>
      </w:r>
      <w:r>
        <w:rPr>
          <w:sz w:val="24"/>
        </w:rPr>
        <w:t>交</w:t>
      </w:r>
      <w:r>
        <w:rPr>
          <w:spacing w:val="-3"/>
          <w:sz w:val="24"/>
        </w:rPr>
        <w:t>货</w:t>
      </w:r>
      <w:r>
        <w:rPr>
          <w:sz w:val="24"/>
        </w:rPr>
        <w:t>期</w:t>
      </w:r>
      <w:r>
        <w:rPr>
          <w:rFonts w:ascii="宋体;SimSun" w:hAnsi="宋体;SimSun" w:cs="宋体;SimSun"/>
          <w:sz w:val="24"/>
        </w:rPr>
        <w:t>：</w:t>
      </w:r>
      <w:r w:rsidRPr="00800028">
        <w:rPr>
          <w:rFonts w:eastAsia="Times New Roman"/>
          <w:color w:val="0D0D0D" w:themeColor="text1" w:themeTint="F2"/>
          <w:u w:val="single"/>
        </w:rPr>
        <w:t xml:space="preserve">     60日历天    </w:t>
      </w:r>
      <w:r>
        <w:rPr>
          <w:rFonts w:ascii="宋体;SimSun" w:hAnsi="宋体;SimSun" w:cs="宋体;SimSun"/>
          <w:sz w:val="24"/>
        </w:rPr>
        <w:t>。</w:t>
      </w:r>
    </w:p>
    <w:p w:rsidR="008203F1" w:rsidRPr="003100DE" w:rsidRDefault="006F04EE">
      <w:pPr>
        <w:spacing w:after="120" w:line="440" w:lineRule="exact"/>
        <w:ind w:firstLine="482"/>
        <w:rPr>
          <w:rFonts w:ascii="宋体;SimSun" w:hAnsi="宋体;SimSun" w:cs="宋体;SimSun"/>
          <w:b/>
          <w:sz w:val="24"/>
        </w:rPr>
      </w:pPr>
      <w:r w:rsidRPr="003100DE">
        <w:rPr>
          <w:rFonts w:ascii="宋体;SimSun" w:hAnsi="宋体;SimSun" w:cs="宋体;SimSun"/>
          <w:b/>
          <w:sz w:val="24"/>
        </w:rPr>
        <w:t>二、供应商资格要求</w:t>
      </w:r>
    </w:p>
    <w:p w:rsidR="003100DE" w:rsidRPr="003100DE" w:rsidRDefault="003100DE" w:rsidP="003100DE">
      <w:pPr>
        <w:spacing w:line="360" w:lineRule="auto"/>
        <w:ind w:firstLineChars="250" w:firstLine="600"/>
        <w:rPr>
          <w:rFonts w:ascii="宋体;SimSun" w:hAnsi="宋体;SimSun" w:cs="宋体;SimSun"/>
          <w:sz w:val="24"/>
        </w:rPr>
      </w:pPr>
      <w:r w:rsidRPr="003100DE">
        <w:rPr>
          <w:rFonts w:ascii="宋体;SimSun" w:hAnsi="宋体;SimSun" w:cs="宋体;SimSun"/>
          <w:sz w:val="24"/>
        </w:rPr>
        <w:t>合格的</w:t>
      </w:r>
      <w:r w:rsidRPr="003100DE">
        <w:rPr>
          <w:rFonts w:ascii="宋体;SimSun" w:hAnsi="宋体;SimSun" w:cs="宋体;SimSun" w:hint="eastAsia"/>
          <w:sz w:val="24"/>
        </w:rPr>
        <w:t>供应商</w:t>
      </w:r>
      <w:r w:rsidRPr="003100DE">
        <w:rPr>
          <w:rFonts w:ascii="宋体;SimSun" w:hAnsi="宋体;SimSun" w:cs="宋体;SimSun"/>
          <w:sz w:val="24"/>
        </w:rPr>
        <w:t>应具有全面履行合同的能力，具体应符合下列条件：</w:t>
      </w:r>
    </w:p>
    <w:p w:rsidR="003100DE" w:rsidRPr="003100DE" w:rsidRDefault="003100DE" w:rsidP="003100DE">
      <w:pPr>
        <w:pStyle w:val="3"/>
        <w:numPr>
          <w:ilvl w:val="2"/>
          <w:numId w:val="6"/>
        </w:numPr>
        <w:spacing w:before="0" w:after="0" w:line="360" w:lineRule="auto"/>
        <w:jc w:val="both"/>
        <w:rPr>
          <w:rFonts w:ascii="宋体;SimSun" w:hAnsi="宋体;SimSun" w:cs="宋体;SimSun"/>
          <w:b w:val="0"/>
          <w:bCs w:val="0"/>
          <w:sz w:val="24"/>
          <w:szCs w:val="24"/>
        </w:rPr>
      </w:pPr>
      <w:r w:rsidRPr="003100DE">
        <w:rPr>
          <w:rFonts w:ascii="宋体;SimSun" w:hAnsi="宋体;SimSun" w:cs="宋体;SimSun"/>
          <w:b w:val="0"/>
          <w:bCs w:val="0"/>
          <w:sz w:val="24"/>
          <w:szCs w:val="24"/>
        </w:rPr>
        <w:t>具有法人资格和独立订立合同的权力。</w:t>
      </w:r>
    </w:p>
    <w:p w:rsidR="003100DE" w:rsidRPr="003100DE" w:rsidRDefault="003100DE" w:rsidP="003100DE">
      <w:pPr>
        <w:pStyle w:val="3"/>
        <w:numPr>
          <w:ilvl w:val="2"/>
          <w:numId w:val="6"/>
        </w:numPr>
        <w:spacing w:before="0" w:after="0" w:line="360" w:lineRule="auto"/>
        <w:ind w:left="426" w:firstLine="0"/>
        <w:jc w:val="both"/>
        <w:rPr>
          <w:rFonts w:ascii="宋体;SimSun" w:hAnsi="宋体;SimSun" w:cs="宋体;SimSun"/>
          <w:b w:val="0"/>
          <w:bCs w:val="0"/>
          <w:sz w:val="24"/>
          <w:szCs w:val="24"/>
        </w:rPr>
      </w:pPr>
      <w:r w:rsidRPr="003100DE">
        <w:rPr>
          <w:rFonts w:ascii="宋体;SimSun" w:hAnsi="宋体;SimSun" w:cs="宋体;SimSun"/>
          <w:b w:val="0"/>
          <w:bCs w:val="0"/>
          <w:sz w:val="24"/>
          <w:szCs w:val="24"/>
        </w:rPr>
        <w:t>在专业技术、设备设施、人员组织、业绩经验等方面具有组织、管理、设计、施工、协调的相应的资格和能力。</w:t>
      </w:r>
    </w:p>
    <w:p w:rsidR="003100DE" w:rsidRPr="003100DE" w:rsidRDefault="003100DE" w:rsidP="003100DE">
      <w:pPr>
        <w:pStyle w:val="3"/>
        <w:numPr>
          <w:ilvl w:val="2"/>
          <w:numId w:val="6"/>
        </w:numPr>
        <w:spacing w:before="0" w:after="0" w:line="360" w:lineRule="auto"/>
        <w:jc w:val="both"/>
        <w:rPr>
          <w:rFonts w:ascii="宋体;SimSun" w:hAnsi="宋体;SimSun" w:cs="宋体;SimSun"/>
          <w:b w:val="0"/>
          <w:bCs w:val="0"/>
          <w:sz w:val="24"/>
          <w:szCs w:val="24"/>
        </w:rPr>
      </w:pPr>
      <w:r w:rsidRPr="003100DE">
        <w:rPr>
          <w:rFonts w:ascii="宋体;SimSun" w:hAnsi="宋体;SimSun" w:cs="宋体;SimSun"/>
          <w:b w:val="0"/>
          <w:bCs w:val="0"/>
          <w:sz w:val="24"/>
          <w:szCs w:val="24"/>
        </w:rPr>
        <w:t>具有完善的质量保证体系、质量体系认证。</w:t>
      </w:r>
    </w:p>
    <w:p w:rsidR="003100DE" w:rsidRPr="003100DE" w:rsidRDefault="003100DE" w:rsidP="003100DE">
      <w:pPr>
        <w:pStyle w:val="3"/>
        <w:numPr>
          <w:ilvl w:val="2"/>
          <w:numId w:val="6"/>
        </w:numPr>
        <w:spacing w:before="0" w:after="0" w:line="360" w:lineRule="auto"/>
        <w:jc w:val="both"/>
        <w:rPr>
          <w:rFonts w:ascii="宋体;SimSun" w:hAnsi="宋体;SimSun" w:cs="宋体;SimSun"/>
          <w:b w:val="0"/>
          <w:bCs w:val="0"/>
          <w:sz w:val="24"/>
          <w:szCs w:val="24"/>
        </w:rPr>
      </w:pPr>
      <w:r w:rsidRPr="003100DE">
        <w:rPr>
          <w:rFonts w:ascii="宋体;SimSun" w:hAnsi="宋体;SimSun" w:cs="宋体;SimSun"/>
          <w:b w:val="0"/>
          <w:bCs w:val="0"/>
          <w:sz w:val="24"/>
          <w:szCs w:val="24"/>
        </w:rPr>
        <w:t>具有良好的银行资信和商业信誉，没有处于被责令停业，财产被接管、冻结，破产状态。</w:t>
      </w:r>
    </w:p>
    <w:p w:rsidR="003100DE" w:rsidRPr="003100DE" w:rsidRDefault="003100DE" w:rsidP="003100DE">
      <w:pPr>
        <w:pStyle w:val="3"/>
        <w:numPr>
          <w:ilvl w:val="2"/>
          <w:numId w:val="6"/>
        </w:numPr>
        <w:spacing w:before="0" w:after="0" w:line="360" w:lineRule="auto"/>
        <w:jc w:val="both"/>
        <w:rPr>
          <w:rFonts w:ascii="宋体;SimSun" w:hAnsi="宋体;SimSun" w:cs="宋体;SimSun"/>
          <w:b w:val="0"/>
          <w:bCs w:val="0"/>
          <w:sz w:val="24"/>
          <w:szCs w:val="24"/>
        </w:rPr>
      </w:pPr>
      <w:r w:rsidRPr="003100DE">
        <w:rPr>
          <w:rFonts w:ascii="宋体;SimSun" w:hAnsi="宋体;SimSun" w:cs="宋体;SimSun" w:hint="eastAsia"/>
          <w:b w:val="0"/>
          <w:bCs w:val="0"/>
          <w:sz w:val="24"/>
          <w:szCs w:val="24"/>
        </w:rPr>
        <w:t>供应商</w:t>
      </w:r>
      <w:r w:rsidRPr="003100DE">
        <w:rPr>
          <w:rFonts w:ascii="宋体;SimSun" w:hAnsi="宋体;SimSun" w:cs="宋体;SimSun"/>
          <w:b w:val="0"/>
          <w:bCs w:val="0"/>
          <w:sz w:val="24"/>
          <w:szCs w:val="24"/>
        </w:rPr>
        <w:t>应满足以下资格和业绩条件：</w:t>
      </w:r>
    </w:p>
    <w:p w:rsidR="003100DE" w:rsidRPr="003100DE" w:rsidRDefault="003100DE" w:rsidP="003100DE">
      <w:pPr>
        <w:pStyle w:val="4"/>
        <w:numPr>
          <w:ilvl w:val="0"/>
          <w:numId w:val="0"/>
        </w:numPr>
        <w:spacing w:before="0" w:after="0" w:line="360" w:lineRule="auto"/>
        <w:ind w:leftChars="-1" w:left="561" w:hanging="563"/>
        <w:jc w:val="both"/>
        <w:rPr>
          <w:rFonts w:ascii="宋体;SimSun" w:eastAsia="宋体;SimSun" w:hAnsi="宋体;SimSun" w:cs="宋体;SimSun"/>
          <w:bCs w:val="0"/>
          <w:color w:val="auto"/>
          <w:kern w:val="2"/>
        </w:rPr>
      </w:pPr>
      <w:r w:rsidRPr="003100DE">
        <w:rPr>
          <w:rFonts w:ascii="宋体;SimSun" w:eastAsia="宋体;SimSun" w:hAnsi="宋体;SimSun" w:cs="宋体;SimSun" w:hint="eastAsia"/>
          <w:bCs w:val="0"/>
          <w:color w:val="auto"/>
          <w:kern w:val="2"/>
        </w:rPr>
        <w:t>（1）供应商</w:t>
      </w:r>
      <w:r w:rsidRPr="003100DE">
        <w:rPr>
          <w:rFonts w:ascii="宋体;SimSun" w:eastAsia="宋体;SimSun" w:hAnsi="宋体;SimSun" w:cs="宋体;SimSun"/>
          <w:bCs w:val="0"/>
          <w:color w:val="auto"/>
          <w:kern w:val="2"/>
        </w:rPr>
        <w:t>必须是依法设立、在中华人民共和国境内注册且具有独立法人资格的企业，在中华人民共和国依法注册成立外国独资企业、合资企业、合作企业。</w:t>
      </w:r>
    </w:p>
    <w:p w:rsidR="003100DE" w:rsidRPr="00800028" w:rsidRDefault="003100DE" w:rsidP="003100DE">
      <w:pPr>
        <w:pStyle w:val="4"/>
        <w:numPr>
          <w:ilvl w:val="0"/>
          <w:numId w:val="0"/>
        </w:numPr>
        <w:spacing w:before="0" w:after="0" w:line="360" w:lineRule="auto"/>
        <w:ind w:left="648" w:hangingChars="270" w:hanging="648"/>
        <w:jc w:val="both"/>
        <w:rPr>
          <w:rFonts w:ascii="宋体;SimSun" w:eastAsia="宋体;SimSun" w:hAnsi="宋体;SimSun" w:cs="宋体;SimSun"/>
          <w:bCs w:val="0"/>
          <w:color w:val="0D0D0D" w:themeColor="text1" w:themeTint="F2"/>
          <w:kern w:val="2"/>
        </w:rPr>
      </w:pPr>
      <w:r w:rsidRPr="003100DE">
        <w:rPr>
          <w:rFonts w:ascii="宋体;SimSun" w:eastAsia="宋体;SimSun" w:hAnsi="宋体;SimSun" w:cs="宋体;SimSun" w:hint="eastAsia"/>
          <w:bCs w:val="0"/>
          <w:color w:val="auto"/>
          <w:kern w:val="2"/>
        </w:rPr>
        <w:t>（2）供应</w:t>
      </w:r>
      <w:r w:rsidRPr="00800028">
        <w:rPr>
          <w:rFonts w:ascii="宋体;SimSun" w:eastAsia="宋体;SimSun" w:hAnsi="宋体;SimSun" w:cs="宋体;SimSun" w:hint="eastAsia"/>
          <w:bCs w:val="0"/>
          <w:color w:val="0D0D0D" w:themeColor="text1" w:themeTint="F2"/>
          <w:kern w:val="2"/>
        </w:rPr>
        <w:t>商</w:t>
      </w:r>
      <w:r w:rsidRPr="00800028">
        <w:rPr>
          <w:rFonts w:ascii="宋体;SimSun" w:eastAsia="宋体;SimSun" w:hAnsi="宋体;SimSun" w:cs="宋体;SimSun"/>
          <w:bCs w:val="0"/>
          <w:color w:val="0D0D0D" w:themeColor="text1" w:themeTint="F2"/>
          <w:kern w:val="2"/>
        </w:rPr>
        <w:t>可组成联合体参与</w:t>
      </w:r>
      <w:r w:rsidRPr="00800028">
        <w:rPr>
          <w:rFonts w:ascii="宋体;SimSun" w:eastAsia="宋体;SimSun" w:hAnsi="宋体;SimSun" w:cs="宋体;SimSun" w:hint="eastAsia"/>
          <w:bCs w:val="0"/>
          <w:color w:val="0D0D0D" w:themeColor="text1" w:themeTint="F2"/>
          <w:kern w:val="2"/>
        </w:rPr>
        <w:t>报价</w:t>
      </w:r>
      <w:r w:rsidRPr="00800028">
        <w:rPr>
          <w:rFonts w:ascii="宋体;SimSun" w:eastAsia="宋体;SimSun" w:hAnsi="宋体;SimSun" w:cs="宋体;SimSun"/>
          <w:bCs w:val="0"/>
          <w:color w:val="0D0D0D" w:themeColor="text1" w:themeTint="F2"/>
          <w:kern w:val="2"/>
        </w:rPr>
        <w:t>，</w:t>
      </w:r>
      <w:r w:rsidRPr="00800028">
        <w:rPr>
          <w:rFonts w:ascii="宋体;SimSun" w:eastAsia="宋体;SimSun" w:hAnsi="宋体;SimSun" w:cs="宋体;SimSun" w:hint="eastAsia"/>
          <w:bCs w:val="0"/>
          <w:color w:val="0D0D0D" w:themeColor="text1" w:themeTint="F2"/>
          <w:kern w:val="2"/>
        </w:rPr>
        <w:t>报价</w:t>
      </w:r>
      <w:r w:rsidRPr="00800028">
        <w:rPr>
          <w:rFonts w:ascii="宋体;SimSun" w:eastAsia="宋体;SimSun" w:hAnsi="宋体;SimSun" w:cs="宋体;SimSun"/>
          <w:bCs w:val="0"/>
          <w:color w:val="0D0D0D" w:themeColor="text1" w:themeTint="F2"/>
          <w:kern w:val="2"/>
        </w:rPr>
        <w:t>联合体成员必须是依法成立的，在财务上独立的，合法运作的公司或企业。</w:t>
      </w:r>
      <w:r w:rsidRPr="00800028">
        <w:rPr>
          <w:rFonts w:ascii="宋体;SimSun" w:eastAsia="宋体;SimSun" w:hAnsi="宋体;SimSun" w:cs="宋体;SimSun" w:hint="eastAsia"/>
          <w:bCs w:val="0"/>
          <w:color w:val="0D0D0D" w:themeColor="text1" w:themeTint="F2"/>
          <w:kern w:val="2"/>
        </w:rPr>
        <w:t>报价</w:t>
      </w:r>
      <w:r w:rsidRPr="00800028">
        <w:rPr>
          <w:rFonts w:ascii="宋体;SimSun" w:eastAsia="宋体;SimSun" w:hAnsi="宋体;SimSun" w:cs="宋体;SimSun"/>
          <w:bCs w:val="0"/>
          <w:color w:val="0D0D0D" w:themeColor="text1" w:themeTint="F2"/>
          <w:kern w:val="2"/>
        </w:rPr>
        <w:t>联合体成员必须是在中华人民共和国依法注册的企业法人，且须有国家认可的相应资质</w:t>
      </w:r>
      <w:r w:rsidRPr="00800028">
        <w:rPr>
          <w:rFonts w:ascii="宋体;SimSun" w:eastAsia="宋体;SimSun" w:hAnsi="宋体;SimSun" w:cs="宋体;SimSun"/>
          <w:bCs w:val="0"/>
          <w:i/>
          <w:color w:val="0D0D0D" w:themeColor="text1" w:themeTint="F2"/>
          <w:kern w:val="2"/>
        </w:rPr>
        <w:t>。</w:t>
      </w:r>
      <w:r w:rsidR="00BB3064" w:rsidRPr="00800028">
        <w:rPr>
          <w:rFonts w:ascii="宋体;SimSun" w:eastAsia="宋体;SimSun" w:hAnsi="宋体;SimSun" w:cs="宋体;SimSun" w:hint="eastAsia"/>
          <w:bCs w:val="0"/>
          <w:color w:val="0D0D0D" w:themeColor="text1" w:themeTint="F2"/>
          <w:kern w:val="2"/>
        </w:rPr>
        <w:t>供应商</w:t>
      </w:r>
      <w:r w:rsidR="00DA6133" w:rsidRPr="00800028">
        <w:rPr>
          <w:rFonts w:ascii="宋体;SimSun" w:eastAsia="宋体;SimSun" w:hAnsi="宋体;SimSun" w:cs="宋体;SimSun" w:hint="eastAsia"/>
          <w:bCs w:val="0"/>
          <w:color w:val="0D0D0D" w:themeColor="text1" w:themeTint="F2"/>
          <w:kern w:val="2"/>
        </w:rPr>
        <w:t>若是联合设计资质成员报价，考虑未中标的风险成本，报价时</w:t>
      </w:r>
      <w:r w:rsidR="000C6D6E" w:rsidRPr="00800028">
        <w:rPr>
          <w:rFonts w:ascii="宋体;SimSun" w:eastAsia="宋体;SimSun" w:hAnsi="宋体;SimSun" w:cs="宋体;SimSun" w:hint="eastAsia"/>
          <w:bCs w:val="0"/>
          <w:color w:val="0D0D0D" w:themeColor="text1" w:themeTint="F2"/>
          <w:kern w:val="2"/>
        </w:rPr>
        <w:t>应</w:t>
      </w:r>
      <w:r w:rsidR="00BB3064" w:rsidRPr="00800028">
        <w:rPr>
          <w:rFonts w:ascii="宋体;SimSun" w:eastAsia="宋体;SimSun" w:hAnsi="宋体;SimSun" w:cs="宋体;SimSun" w:hint="eastAsia"/>
          <w:bCs w:val="0"/>
          <w:color w:val="0D0D0D" w:themeColor="text1" w:themeTint="F2"/>
          <w:kern w:val="2"/>
        </w:rPr>
        <w:t>包括设计费</w:t>
      </w:r>
      <w:r w:rsidR="00DA6133" w:rsidRPr="00800028">
        <w:rPr>
          <w:rFonts w:ascii="宋体;SimSun" w:eastAsia="宋体;SimSun" w:hAnsi="宋体;SimSun" w:cs="宋体;SimSun" w:hint="eastAsia"/>
          <w:bCs w:val="0"/>
          <w:color w:val="0D0D0D" w:themeColor="text1" w:themeTint="F2"/>
          <w:kern w:val="2"/>
        </w:rPr>
        <w:t>，</w:t>
      </w:r>
      <w:r w:rsidR="00BB3064" w:rsidRPr="00800028">
        <w:rPr>
          <w:rFonts w:ascii="宋体;SimSun" w:eastAsia="宋体;SimSun" w:hAnsi="宋体;SimSun" w:cs="宋体;SimSun" w:hint="eastAsia"/>
          <w:bCs w:val="0"/>
          <w:color w:val="0D0D0D" w:themeColor="text1" w:themeTint="F2"/>
          <w:kern w:val="2"/>
        </w:rPr>
        <w:t>报价</w:t>
      </w:r>
      <w:r w:rsidR="000C6D6E" w:rsidRPr="00800028">
        <w:rPr>
          <w:rFonts w:ascii="宋体;SimSun" w:eastAsia="宋体;SimSun" w:hAnsi="宋体;SimSun" w:cs="宋体;SimSun" w:hint="eastAsia"/>
          <w:bCs w:val="0"/>
          <w:color w:val="0D0D0D" w:themeColor="text1" w:themeTint="F2"/>
          <w:kern w:val="2"/>
        </w:rPr>
        <w:t>组成</w:t>
      </w:r>
      <w:r w:rsidR="00BB3064" w:rsidRPr="00800028">
        <w:rPr>
          <w:rFonts w:ascii="宋体;SimSun" w:eastAsia="宋体;SimSun" w:hAnsi="宋体;SimSun" w:cs="宋体;SimSun" w:hint="eastAsia"/>
          <w:bCs w:val="0"/>
          <w:color w:val="0D0D0D" w:themeColor="text1" w:themeTint="F2"/>
          <w:kern w:val="2"/>
        </w:rPr>
        <w:t>中的设计图纸资料可以由有设计资质的联合体成员出图</w:t>
      </w:r>
      <w:r w:rsidR="00DA6133" w:rsidRPr="00800028">
        <w:rPr>
          <w:rFonts w:ascii="宋体;SimSun" w:eastAsia="宋体;SimSun" w:hAnsi="宋体;SimSun" w:cs="宋体;SimSun" w:hint="eastAsia"/>
          <w:bCs w:val="0"/>
          <w:color w:val="0D0D0D" w:themeColor="text1" w:themeTint="F2"/>
          <w:kern w:val="2"/>
        </w:rPr>
        <w:t>，供应商中标后</w:t>
      </w:r>
      <w:r w:rsidR="00F77FFE" w:rsidRPr="00800028">
        <w:rPr>
          <w:rFonts w:ascii="宋体;SimSun" w:eastAsia="宋体;SimSun" w:hAnsi="宋体;SimSun" w:cs="宋体;SimSun" w:hint="eastAsia"/>
          <w:bCs w:val="0"/>
          <w:color w:val="0D0D0D" w:themeColor="text1" w:themeTint="F2"/>
          <w:kern w:val="2"/>
        </w:rPr>
        <w:t>并在付预付款前</w:t>
      </w:r>
      <w:r w:rsidR="00DA6133" w:rsidRPr="00800028">
        <w:rPr>
          <w:rFonts w:ascii="宋体;SimSun" w:eastAsia="宋体;SimSun" w:hAnsi="宋体;SimSun" w:cs="宋体;SimSun" w:hint="eastAsia"/>
          <w:bCs w:val="0"/>
          <w:color w:val="0D0D0D" w:themeColor="text1" w:themeTint="F2"/>
          <w:kern w:val="2"/>
        </w:rPr>
        <w:t>再完善好</w:t>
      </w:r>
      <w:r w:rsidR="00BB3064" w:rsidRPr="00800028">
        <w:rPr>
          <w:rFonts w:ascii="宋体;SimSun" w:eastAsia="宋体;SimSun" w:hAnsi="宋体;SimSun" w:cs="宋体;SimSun" w:hint="eastAsia"/>
          <w:bCs w:val="0"/>
          <w:color w:val="0D0D0D" w:themeColor="text1" w:themeTint="F2"/>
          <w:kern w:val="2"/>
        </w:rPr>
        <w:t>设计图纸的设计单位盖章、授权等采购文件要求</w:t>
      </w:r>
      <w:r w:rsidRPr="00800028">
        <w:rPr>
          <w:rFonts w:ascii="宋体;SimSun" w:eastAsia="宋体;SimSun" w:hAnsi="宋体;SimSun" w:cs="宋体;SimSun"/>
          <w:bCs w:val="0"/>
          <w:color w:val="0D0D0D" w:themeColor="text1" w:themeTint="F2"/>
          <w:kern w:val="2"/>
        </w:rPr>
        <w:t>。联合体各方应</w:t>
      </w:r>
      <w:r w:rsidRPr="00800028">
        <w:rPr>
          <w:rFonts w:ascii="宋体;SimSun" w:eastAsia="宋体;SimSun" w:hAnsi="宋体;SimSun" w:cs="宋体;SimSun" w:hint="eastAsia"/>
          <w:bCs w:val="0"/>
          <w:color w:val="0D0D0D" w:themeColor="text1" w:themeTint="F2"/>
          <w:kern w:val="2"/>
        </w:rPr>
        <w:t>询价谈判</w:t>
      </w:r>
      <w:r w:rsidRPr="00800028">
        <w:rPr>
          <w:rFonts w:ascii="宋体;SimSun" w:eastAsia="宋体;SimSun" w:hAnsi="宋体;SimSun" w:cs="宋体;SimSun"/>
          <w:bCs w:val="0"/>
          <w:color w:val="0D0D0D" w:themeColor="text1" w:themeTint="F2"/>
          <w:kern w:val="2"/>
        </w:rPr>
        <w:t>文件的有关要求分别提交各自的资质文件。</w:t>
      </w:r>
    </w:p>
    <w:p w:rsidR="003100DE" w:rsidRPr="00800028" w:rsidRDefault="003100DE" w:rsidP="003100DE">
      <w:pPr>
        <w:pStyle w:val="4"/>
        <w:numPr>
          <w:ilvl w:val="1"/>
          <w:numId w:val="6"/>
        </w:numPr>
        <w:spacing w:before="0" w:after="0" w:line="360" w:lineRule="auto"/>
        <w:ind w:hanging="1140"/>
        <w:jc w:val="both"/>
        <w:rPr>
          <w:rFonts w:ascii="宋体;SimSun" w:eastAsia="宋体;SimSun" w:hAnsi="宋体;SimSun" w:cs="宋体;SimSun"/>
          <w:bCs w:val="0"/>
          <w:color w:val="0D0D0D" w:themeColor="text1" w:themeTint="F2"/>
          <w:kern w:val="2"/>
        </w:rPr>
      </w:pPr>
      <w:r w:rsidRPr="00800028">
        <w:rPr>
          <w:rFonts w:ascii="宋体;SimSun" w:eastAsia="宋体;SimSun" w:hAnsi="宋体;SimSun" w:cs="宋体;SimSun"/>
          <w:bCs w:val="0"/>
          <w:color w:val="0D0D0D" w:themeColor="text1" w:themeTint="F2"/>
          <w:kern w:val="2"/>
        </w:rPr>
        <w:lastRenderedPageBreak/>
        <w:t>资质要求——</w:t>
      </w:r>
      <w:r w:rsidRPr="00800028">
        <w:rPr>
          <w:rFonts w:ascii="宋体;SimSun" w:eastAsia="宋体;SimSun" w:hAnsi="宋体;SimSun" w:cs="宋体;SimSun" w:hint="eastAsia"/>
          <w:bCs w:val="0"/>
          <w:color w:val="0D0D0D" w:themeColor="text1" w:themeTint="F2"/>
          <w:kern w:val="2"/>
        </w:rPr>
        <w:t>供应商</w:t>
      </w:r>
      <w:r w:rsidRPr="00800028">
        <w:rPr>
          <w:rFonts w:ascii="宋体;SimSun" w:eastAsia="宋体;SimSun" w:hAnsi="宋体;SimSun" w:cs="宋体;SimSun"/>
          <w:bCs w:val="0"/>
          <w:color w:val="0D0D0D" w:themeColor="text1" w:themeTint="F2"/>
          <w:kern w:val="2"/>
        </w:rPr>
        <w:t>最低须同时具有以下资质：</w:t>
      </w:r>
    </w:p>
    <w:p w:rsidR="003100DE" w:rsidRPr="00800028" w:rsidRDefault="003100DE" w:rsidP="003100DE">
      <w:pPr>
        <w:pStyle w:val="4"/>
        <w:numPr>
          <w:ilvl w:val="0"/>
          <w:numId w:val="0"/>
        </w:numPr>
        <w:tabs>
          <w:tab w:val="left" w:pos="851"/>
        </w:tabs>
        <w:spacing w:before="0" w:after="0" w:line="360" w:lineRule="auto"/>
        <w:ind w:leftChars="295" w:left="1045" w:hanging="426"/>
        <w:jc w:val="both"/>
        <w:rPr>
          <w:rFonts w:ascii="宋体;SimSun" w:eastAsia="宋体;SimSun" w:hAnsi="宋体;SimSun" w:cs="宋体;SimSun"/>
          <w:bCs w:val="0"/>
          <w:color w:val="0D0D0D" w:themeColor="text1" w:themeTint="F2"/>
          <w:kern w:val="2"/>
        </w:rPr>
      </w:pPr>
      <w:r w:rsidRPr="00800028">
        <w:rPr>
          <w:rFonts w:ascii="宋体;SimSun" w:eastAsia="宋体;SimSun" w:hAnsi="宋体;SimSun" w:cs="宋体;SimSun"/>
          <w:bCs w:val="0"/>
          <w:color w:val="0D0D0D" w:themeColor="text1" w:themeTint="F2"/>
          <w:kern w:val="2"/>
        </w:rPr>
        <w:t>A</w:t>
      </w:r>
      <w:r w:rsidRPr="00800028">
        <w:rPr>
          <w:rFonts w:ascii="宋体;SimSun" w:eastAsia="宋体;SimSun" w:hAnsi="宋体;SimSun" w:cs="宋体;SimSun" w:hint="eastAsia"/>
          <w:bCs w:val="0"/>
          <w:color w:val="0D0D0D" w:themeColor="text1" w:themeTint="F2"/>
          <w:kern w:val="2"/>
        </w:rPr>
        <w:t>、</w:t>
      </w:r>
      <w:r w:rsidRPr="00800028">
        <w:rPr>
          <w:rFonts w:ascii="宋体;SimSun" w:eastAsia="宋体;SimSun" w:hAnsi="宋体;SimSun" w:cs="宋体;SimSun"/>
          <w:bCs w:val="0"/>
          <w:color w:val="0D0D0D" w:themeColor="text1" w:themeTint="F2"/>
          <w:kern w:val="2"/>
        </w:rPr>
        <w:t>单一</w:t>
      </w:r>
      <w:r w:rsidRPr="00800028">
        <w:rPr>
          <w:rFonts w:ascii="宋体;SimSun" w:eastAsia="宋体;SimSun" w:hAnsi="宋体;SimSun" w:cs="宋体;SimSun" w:hint="eastAsia"/>
          <w:bCs w:val="0"/>
          <w:color w:val="0D0D0D" w:themeColor="text1" w:themeTint="F2"/>
          <w:kern w:val="2"/>
        </w:rPr>
        <w:t>供应商</w:t>
      </w:r>
      <w:r w:rsidRPr="00800028">
        <w:rPr>
          <w:rFonts w:ascii="宋体;SimSun" w:eastAsia="宋体;SimSun" w:hAnsi="宋体;SimSun" w:cs="宋体;SimSun"/>
          <w:bCs w:val="0"/>
          <w:color w:val="0D0D0D" w:themeColor="text1" w:themeTint="F2"/>
          <w:kern w:val="2"/>
        </w:rPr>
        <w:t>或联合体成员具有建设部颁发的工程设计综合资质</w:t>
      </w:r>
      <w:r w:rsidRPr="00800028">
        <w:rPr>
          <w:rFonts w:ascii="宋体;SimSun" w:eastAsia="宋体;SimSun" w:hAnsi="宋体;SimSun" w:cs="宋体;SimSun" w:hint="eastAsia"/>
          <w:bCs w:val="0"/>
          <w:color w:val="0D0D0D" w:themeColor="text1" w:themeTint="F2"/>
          <w:kern w:val="2"/>
        </w:rPr>
        <w:t>乙</w:t>
      </w:r>
      <w:r w:rsidRPr="00800028">
        <w:rPr>
          <w:rFonts w:ascii="宋体;SimSun" w:eastAsia="宋体;SimSun" w:hAnsi="宋体;SimSun" w:cs="宋体;SimSun"/>
          <w:bCs w:val="0"/>
          <w:color w:val="0D0D0D" w:themeColor="text1" w:themeTint="F2"/>
          <w:kern w:val="2"/>
        </w:rPr>
        <w:t>级</w:t>
      </w:r>
      <w:r w:rsidRPr="00800028">
        <w:rPr>
          <w:rFonts w:ascii="宋体;SimSun" w:eastAsia="宋体;SimSun" w:hAnsi="宋体;SimSun" w:cs="宋体;SimSun" w:hint="eastAsia"/>
          <w:bCs w:val="0"/>
          <w:color w:val="0D0D0D" w:themeColor="text1" w:themeTint="F2"/>
          <w:kern w:val="2"/>
        </w:rPr>
        <w:t>。</w:t>
      </w:r>
    </w:p>
    <w:p w:rsidR="003100DE" w:rsidRPr="00800028" w:rsidRDefault="003100DE" w:rsidP="003100DE">
      <w:pPr>
        <w:pStyle w:val="4"/>
        <w:numPr>
          <w:ilvl w:val="4"/>
          <w:numId w:val="6"/>
        </w:numPr>
        <w:tabs>
          <w:tab w:val="left" w:pos="1276"/>
        </w:tabs>
        <w:spacing w:before="0" w:after="0" w:line="360" w:lineRule="auto"/>
        <w:ind w:leftChars="295" w:left="979"/>
        <w:jc w:val="both"/>
        <w:rPr>
          <w:rFonts w:ascii="宋体;SimSun" w:eastAsia="宋体;SimSun" w:hAnsi="宋体;SimSun" w:cs="宋体;SimSun"/>
          <w:bCs w:val="0"/>
          <w:color w:val="0D0D0D" w:themeColor="text1" w:themeTint="F2"/>
          <w:kern w:val="2"/>
        </w:rPr>
      </w:pPr>
      <w:r w:rsidRPr="00800028">
        <w:rPr>
          <w:rFonts w:ascii="宋体;SimSun" w:eastAsia="宋体;SimSun" w:hAnsi="宋体;SimSun" w:cs="宋体;SimSun"/>
          <w:bCs w:val="0"/>
          <w:color w:val="0D0D0D" w:themeColor="text1" w:themeTint="F2"/>
          <w:kern w:val="2"/>
        </w:rPr>
        <w:t>单一</w:t>
      </w:r>
      <w:r w:rsidRPr="00800028">
        <w:rPr>
          <w:rFonts w:ascii="宋体;SimSun" w:eastAsia="宋体;SimSun" w:hAnsi="宋体;SimSun" w:cs="宋体;SimSun" w:hint="eastAsia"/>
          <w:bCs w:val="0"/>
          <w:color w:val="0D0D0D" w:themeColor="text1" w:themeTint="F2"/>
          <w:kern w:val="2"/>
        </w:rPr>
        <w:t>供应商</w:t>
      </w:r>
      <w:r w:rsidRPr="00800028">
        <w:rPr>
          <w:rFonts w:ascii="宋体;SimSun" w:eastAsia="宋体;SimSun" w:hAnsi="宋体;SimSun" w:cs="宋体;SimSun"/>
          <w:bCs w:val="0"/>
          <w:color w:val="0D0D0D" w:themeColor="text1" w:themeTint="F2"/>
          <w:kern w:val="2"/>
        </w:rPr>
        <w:t>或联合体成员具有建设部颁发的机电安装工程施工总承包</w:t>
      </w:r>
      <w:r w:rsidRPr="00800028">
        <w:rPr>
          <w:rFonts w:ascii="宋体;SimSun" w:eastAsia="宋体;SimSun" w:hAnsi="宋体;SimSun" w:cs="宋体;SimSun" w:hint="eastAsia"/>
          <w:bCs w:val="0"/>
          <w:color w:val="0D0D0D" w:themeColor="text1" w:themeTint="F2"/>
          <w:kern w:val="2"/>
        </w:rPr>
        <w:t>贰</w:t>
      </w:r>
      <w:r w:rsidRPr="00800028">
        <w:rPr>
          <w:rFonts w:ascii="宋体;SimSun" w:eastAsia="宋体;SimSun" w:hAnsi="宋体;SimSun" w:cs="宋体;SimSun"/>
          <w:bCs w:val="0"/>
          <w:color w:val="0D0D0D" w:themeColor="text1" w:themeTint="F2"/>
          <w:kern w:val="2"/>
        </w:rPr>
        <w:t>级及以上资质</w:t>
      </w:r>
      <w:r w:rsidRPr="00800028">
        <w:rPr>
          <w:rFonts w:ascii="宋体;SimSun" w:eastAsia="宋体;SimSun" w:hAnsi="宋体;SimSun" w:cs="宋体;SimSun" w:hint="eastAsia"/>
          <w:bCs w:val="0"/>
          <w:color w:val="0D0D0D" w:themeColor="text1" w:themeTint="F2"/>
          <w:kern w:val="2"/>
        </w:rPr>
        <w:t>。</w:t>
      </w:r>
    </w:p>
    <w:p w:rsidR="003100DE" w:rsidRPr="00800028" w:rsidRDefault="003100DE" w:rsidP="003100DE">
      <w:pPr>
        <w:pStyle w:val="4"/>
        <w:numPr>
          <w:ilvl w:val="4"/>
          <w:numId w:val="6"/>
        </w:numPr>
        <w:tabs>
          <w:tab w:val="left" w:pos="1276"/>
        </w:tabs>
        <w:spacing w:before="0" w:after="0" w:line="360" w:lineRule="auto"/>
        <w:ind w:leftChars="295" w:left="979"/>
        <w:jc w:val="both"/>
        <w:rPr>
          <w:rFonts w:ascii="宋体;SimSun" w:eastAsia="宋体;SimSun" w:hAnsi="宋体;SimSun" w:cs="宋体;SimSun"/>
          <w:bCs w:val="0"/>
          <w:color w:val="0D0D0D" w:themeColor="text1" w:themeTint="F2"/>
          <w:kern w:val="2"/>
        </w:rPr>
      </w:pPr>
      <w:r w:rsidRPr="00800028">
        <w:rPr>
          <w:rFonts w:ascii="宋体;SimSun" w:eastAsia="宋体;SimSun" w:hAnsi="宋体;SimSun" w:cs="宋体;SimSun"/>
          <w:bCs w:val="0"/>
          <w:color w:val="0D0D0D" w:themeColor="text1" w:themeTint="F2"/>
          <w:kern w:val="2"/>
        </w:rPr>
        <w:t>施工项目经理具有</w:t>
      </w:r>
      <w:r w:rsidRPr="00800028">
        <w:rPr>
          <w:rFonts w:ascii="宋体;SimSun" w:eastAsia="宋体;SimSun" w:hAnsi="宋体;SimSun" w:cs="宋体;SimSun" w:hint="eastAsia"/>
          <w:bCs w:val="0"/>
          <w:color w:val="0D0D0D" w:themeColor="text1" w:themeTint="F2"/>
          <w:kern w:val="2"/>
        </w:rPr>
        <w:t>贰</w:t>
      </w:r>
      <w:r w:rsidRPr="00800028">
        <w:rPr>
          <w:rFonts w:ascii="宋体;SimSun" w:eastAsia="宋体;SimSun" w:hAnsi="宋体;SimSun" w:cs="宋体;SimSun"/>
          <w:bCs w:val="0"/>
          <w:color w:val="0D0D0D" w:themeColor="text1" w:themeTint="F2"/>
          <w:kern w:val="2"/>
        </w:rPr>
        <w:t>级注册建造师（房建或机电安装专业）</w:t>
      </w:r>
      <w:r w:rsidRPr="00800028">
        <w:rPr>
          <w:rFonts w:ascii="宋体;SimSun" w:eastAsia="宋体;SimSun" w:hAnsi="宋体;SimSun" w:cs="宋体;SimSun" w:hint="eastAsia"/>
          <w:bCs w:val="0"/>
          <w:color w:val="0D0D0D" w:themeColor="text1" w:themeTint="F2"/>
          <w:kern w:val="2"/>
        </w:rPr>
        <w:t>及以上</w:t>
      </w:r>
      <w:r w:rsidRPr="00800028">
        <w:rPr>
          <w:rFonts w:ascii="宋体;SimSun" w:eastAsia="宋体;SimSun" w:hAnsi="宋体;SimSun" w:cs="宋体;SimSun"/>
          <w:bCs w:val="0"/>
          <w:color w:val="0D0D0D" w:themeColor="text1" w:themeTint="F2"/>
          <w:kern w:val="2"/>
        </w:rPr>
        <w:t>资质，不得同时担任两个及以上建设工程项目施工项目负责人。</w:t>
      </w:r>
    </w:p>
    <w:p w:rsidR="003100DE" w:rsidRPr="003100DE" w:rsidRDefault="003100DE" w:rsidP="003100DE">
      <w:pPr>
        <w:pStyle w:val="4"/>
        <w:numPr>
          <w:ilvl w:val="4"/>
          <w:numId w:val="6"/>
        </w:numPr>
        <w:tabs>
          <w:tab w:val="left" w:pos="1276"/>
        </w:tabs>
        <w:spacing w:before="0" w:after="0" w:line="360" w:lineRule="auto"/>
        <w:ind w:leftChars="295" w:left="979"/>
        <w:jc w:val="both"/>
        <w:rPr>
          <w:rFonts w:ascii="宋体;SimSun" w:eastAsia="宋体;SimSun" w:hAnsi="宋体;SimSun" w:cs="宋体;SimSun"/>
          <w:bCs w:val="0"/>
          <w:color w:val="auto"/>
          <w:kern w:val="2"/>
        </w:rPr>
      </w:pPr>
      <w:r w:rsidRPr="003100DE">
        <w:rPr>
          <w:rFonts w:ascii="宋体;SimSun" w:eastAsia="宋体;SimSun" w:hAnsi="宋体;SimSun" w:cs="宋体;SimSun"/>
          <w:bCs w:val="0"/>
          <w:color w:val="auto"/>
          <w:kern w:val="2"/>
        </w:rPr>
        <w:t>如果</w:t>
      </w:r>
      <w:r w:rsidRPr="003100DE">
        <w:rPr>
          <w:rFonts w:ascii="宋体;SimSun" w:eastAsia="宋体;SimSun" w:hAnsi="宋体;SimSun" w:cs="宋体;SimSun" w:hint="eastAsia"/>
          <w:bCs w:val="0"/>
          <w:color w:val="auto"/>
          <w:kern w:val="2"/>
        </w:rPr>
        <w:t>供应商</w:t>
      </w:r>
      <w:r w:rsidRPr="003100DE">
        <w:rPr>
          <w:rFonts w:ascii="宋体;SimSun" w:eastAsia="宋体;SimSun" w:hAnsi="宋体;SimSun" w:cs="宋体;SimSun"/>
          <w:bCs w:val="0"/>
          <w:color w:val="auto"/>
          <w:kern w:val="2"/>
        </w:rPr>
        <w:t>准备将合同范围内的部分工作内容分包给有专业资质和经验的第三方时，则应按本须知要求提供分包人的相关资料，供甲方确认。经甲方书面同意的分包人方可参与本项目的分包工作。本条所述的分包人不包括设备、材料的供应商。</w:t>
      </w:r>
    </w:p>
    <w:p w:rsidR="003100DE" w:rsidRPr="003100DE" w:rsidRDefault="003100DE" w:rsidP="003100DE">
      <w:pPr>
        <w:pStyle w:val="4"/>
        <w:numPr>
          <w:ilvl w:val="4"/>
          <w:numId w:val="6"/>
        </w:numPr>
        <w:tabs>
          <w:tab w:val="left" w:pos="1276"/>
        </w:tabs>
        <w:spacing w:before="0" w:after="0" w:line="360" w:lineRule="auto"/>
        <w:ind w:leftChars="295" w:left="979"/>
        <w:jc w:val="both"/>
        <w:rPr>
          <w:rFonts w:ascii="宋体;SimSun" w:eastAsia="宋体;SimSun" w:hAnsi="宋体;SimSun" w:cs="宋体;SimSun"/>
          <w:bCs w:val="0"/>
          <w:color w:val="auto"/>
          <w:kern w:val="2"/>
        </w:rPr>
      </w:pPr>
      <w:r w:rsidRPr="003100DE">
        <w:rPr>
          <w:rFonts w:ascii="宋体;SimSun" w:eastAsia="宋体;SimSun" w:hAnsi="宋体;SimSun" w:cs="宋体;SimSun"/>
          <w:bCs w:val="0"/>
          <w:color w:val="auto"/>
          <w:kern w:val="2"/>
        </w:rPr>
        <w:t>本次项目</w:t>
      </w:r>
      <w:r w:rsidRPr="003100DE">
        <w:rPr>
          <w:rFonts w:ascii="宋体;SimSun" w:eastAsia="宋体;SimSun" w:hAnsi="宋体;SimSun" w:cs="宋体;SimSun" w:hint="eastAsia"/>
          <w:bCs w:val="0"/>
          <w:color w:val="auto"/>
          <w:kern w:val="2"/>
        </w:rPr>
        <w:t>采购</w:t>
      </w:r>
      <w:r w:rsidRPr="003100DE">
        <w:rPr>
          <w:rFonts w:ascii="宋体;SimSun" w:eastAsia="宋体;SimSun" w:hAnsi="宋体;SimSun" w:cs="宋体;SimSun"/>
          <w:bCs w:val="0"/>
          <w:color w:val="auto"/>
          <w:kern w:val="2"/>
        </w:rPr>
        <w:t>由于项目对</w:t>
      </w:r>
      <w:r w:rsidRPr="003100DE">
        <w:rPr>
          <w:rFonts w:ascii="宋体;SimSun" w:eastAsia="宋体;SimSun" w:hAnsi="宋体;SimSun" w:cs="宋体;SimSun" w:hint="eastAsia"/>
          <w:bCs w:val="0"/>
          <w:color w:val="auto"/>
          <w:kern w:val="2"/>
        </w:rPr>
        <w:t>设备使用</w:t>
      </w:r>
      <w:r w:rsidRPr="003100DE">
        <w:rPr>
          <w:rFonts w:ascii="宋体;SimSun" w:eastAsia="宋体;SimSun" w:hAnsi="宋体;SimSun" w:cs="宋体;SimSun"/>
          <w:bCs w:val="0"/>
          <w:color w:val="auto"/>
          <w:kern w:val="2"/>
        </w:rPr>
        <w:t>环境、</w:t>
      </w:r>
      <w:r w:rsidRPr="003100DE">
        <w:rPr>
          <w:rFonts w:ascii="宋体;SimSun" w:eastAsia="宋体;SimSun" w:hAnsi="宋体;SimSun" w:cs="宋体;SimSun" w:hint="eastAsia"/>
          <w:bCs w:val="0"/>
          <w:color w:val="auto"/>
          <w:kern w:val="2"/>
        </w:rPr>
        <w:t>使用条件</w:t>
      </w:r>
      <w:r w:rsidRPr="003100DE">
        <w:rPr>
          <w:rFonts w:ascii="宋体;SimSun" w:eastAsia="宋体;SimSun" w:hAnsi="宋体;SimSun" w:cs="宋体;SimSun"/>
          <w:bCs w:val="0"/>
          <w:color w:val="auto"/>
          <w:kern w:val="2"/>
        </w:rPr>
        <w:t>可靠性要求</w:t>
      </w:r>
      <w:r w:rsidR="00BB1D33">
        <w:rPr>
          <w:rFonts w:ascii="宋体;SimSun" w:eastAsia="宋体;SimSun" w:hAnsi="宋体;SimSun" w:cs="宋体;SimSun" w:hint="eastAsia"/>
          <w:bCs w:val="0"/>
          <w:color w:val="auto"/>
          <w:kern w:val="2"/>
        </w:rPr>
        <w:t>比较</w:t>
      </w:r>
      <w:r w:rsidRPr="003100DE">
        <w:rPr>
          <w:rFonts w:ascii="宋体;SimSun" w:eastAsia="宋体;SimSun" w:hAnsi="宋体;SimSun" w:cs="宋体;SimSun"/>
          <w:bCs w:val="0"/>
          <w:color w:val="auto"/>
          <w:kern w:val="2"/>
        </w:rPr>
        <w:t>高，并且项目专业模块的协调和管理要求</w:t>
      </w:r>
      <w:r w:rsidR="00BB1D33">
        <w:rPr>
          <w:rFonts w:ascii="宋体;SimSun" w:eastAsia="宋体;SimSun" w:hAnsi="宋体;SimSun" w:cs="宋体;SimSun" w:hint="eastAsia"/>
          <w:bCs w:val="0"/>
          <w:color w:val="auto"/>
          <w:kern w:val="2"/>
        </w:rPr>
        <w:t>较</w:t>
      </w:r>
      <w:r w:rsidR="00BB1D33">
        <w:rPr>
          <w:rFonts w:ascii="宋体;SimSun" w:eastAsia="宋体;SimSun" w:hAnsi="宋体;SimSun" w:cs="宋体;SimSun"/>
          <w:bCs w:val="0"/>
          <w:color w:val="auto"/>
          <w:kern w:val="2"/>
        </w:rPr>
        <w:t>高以及工期紧</w:t>
      </w:r>
      <w:r w:rsidRPr="003100DE">
        <w:rPr>
          <w:rFonts w:ascii="宋体;SimSun" w:eastAsia="宋体;SimSun" w:hAnsi="宋体;SimSun" w:cs="宋体;SimSun"/>
          <w:bCs w:val="0"/>
          <w:color w:val="auto"/>
          <w:kern w:val="2"/>
        </w:rPr>
        <w:t>、项目实施周期短，因此</w:t>
      </w:r>
      <w:r w:rsidR="000C6D6E">
        <w:rPr>
          <w:rFonts w:ascii="宋体;SimSun" w:eastAsia="宋体;SimSun" w:hAnsi="宋体;SimSun" w:cs="宋体;SimSun" w:hint="eastAsia"/>
          <w:bCs w:val="0"/>
          <w:color w:val="auto"/>
          <w:kern w:val="2"/>
        </w:rPr>
        <w:t>若为联合体报价则</w:t>
      </w:r>
      <w:r w:rsidRPr="003100DE">
        <w:rPr>
          <w:rFonts w:ascii="宋体;SimSun" w:eastAsia="宋体;SimSun" w:hAnsi="宋体;SimSun" w:cs="宋体;SimSun"/>
          <w:bCs w:val="0"/>
          <w:color w:val="auto"/>
          <w:kern w:val="2"/>
        </w:rPr>
        <w:t>组成联合体的成员不超过两家。</w:t>
      </w:r>
    </w:p>
    <w:p w:rsidR="008203F1" w:rsidRDefault="006F04EE">
      <w:pPr>
        <w:spacing w:after="120" w:line="440" w:lineRule="exact"/>
        <w:ind w:firstLine="482"/>
      </w:pPr>
      <w:r>
        <w:rPr>
          <w:rFonts w:ascii="宋体;SimSun" w:hAnsi="宋体;SimSun" w:cs="宋体;SimSun"/>
          <w:b/>
          <w:bCs/>
          <w:sz w:val="24"/>
        </w:rPr>
        <w:t>三、询价采购文件的获取</w:t>
      </w:r>
    </w:p>
    <w:p w:rsidR="008203F1" w:rsidRPr="00800028" w:rsidRDefault="006F04EE">
      <w:pPr>
        <w:spacing w:line="440" w:lineRule="exact"/>
        <w:ind w:firstLine="480"/>
        <w:rPr>
          <w:color w:val="0D0D0D" w:themeColor="text1" w:themeTint="F2"/>
        </w:rPr>
      </w:pPr>
      <w:r>
        <w:rPr>
          <w:rFonts w:ascii="宋体;SimSun" w:hAnsi="宋体;SimSun" w:cs="宋体;SimSun"/>
          <w:sz w:val="24"/>
        </w:rPr>
        <w:t>1.询价</w:t>
      </w:r>
      <w:r w:rsidRPr="00800028">
        <w:rPr>
          <w:rFonts w:ascii="宋体;SimSun" w:hAnsi="宋体;SimSun" w:cs="宋体;SimSun"/>
          <w:color w:val="0D0D0D" w:themeColor="text1" w:themeTint="F2"/>
          <w:sz w:val="24"/>
        </w:rPr>
        <w:t>采购文件自</w:t>
      </w:r>
      <w:r w:rsidR="00BD376C" w:rsidRPr="00800028">
        <w:rPr>
          <w:rFonts w:eastAsiaTheme="minorEastAsia" w:hint="eastAsia"/>
          <w:color w:val="0D0D0D" w:themeColor="text1" w:themeTint="F2"/>
          <w:u w:val="single"/>
        </w:rPr>
        <w:t>20</w:t>
      </w:r>
      <w:r w:rsidR="00DB2C09" w:rsidRPr="00800028">
        <w:rPr>
          <w:rFonts w:eastAsiaTheme="minorEastAsia" w:hint="eastAsia"/>
          <w:color w:val="0D0D0D" w:themeColor="text1" w:themeTint="F2"/>
          <w:u w:val="single"/>
        </w:rPr>
        <w:t>20</w:t>
      </w:r>
      <w:r w:rsidRPr="00800028">
        <w:rPr>
          <w:rFonts w:ascii="宋体;SimSun" w:hAnsi="宋体;SimSun" w:cs="宋体;SimSun"/>
          <w:color w:val="0D0D0D" w:themeColor="text1" w:themeTint="F2"/>
          <w:sz w:val="24"/>
        </w:rPr>
        <w:t>年</w:t>
      </w:r>
      <w:r w:rsidR="006C7085" w:rsidRPr="00800028">
        <w:rPr>
          <w:rFonts w:eastAsiaTheme="minorEastAsia" w:hint="eastAsia"/>
          <w:color w:val="0D0D0D" w:themeColor="text1" w:themeTint="F2"/>
          <w:u w:val="single"/>
        </w:rPr>
        <w:t>1</w:t>
      </w:r>
      <w:r w:rsidRPr="00800028">
        <w:rPr>
          <w:rFonts w:ascii="宋体;SimSun" w:hAnsi="宋体;SimSun" w:cs="宋体;SimSun"/>
          <w:color w:val="0D0D0D" w:themeColor="text1" w:themeTint="F2"/>
          <w:sz w:val="24"/>
        </w:rPr>
        <w:t>月</w:t>
      </w:r>
      <w:r w:rsidR="006C7085" w:rsidRPr="00800028">
        <w:rPr>
          <w:rFonts w:eastAsiaTheme="minorEastAsia" w:hint="eastAsia"/>
          <w:color w:val="0D0D0D" w:themeColor="text1" w:themeTint="F2"/>
          <w:u w:val="single"/>
        </w:rPr>
        <w:t>7</w:t>
      </w:r>
      <w:r w:rsidRPr="00800028">
        <w:rPr>
          <w:rFonts w:ascii="宋体;SimSun" w:hAnsi="宋体;SimSun" w:cs="宋体;SimSun"/>
          <w:color w:val="0D0D0D" w:themeColor="text1" w:themeTint="F2"/>
          <w:sz w:val="24"/>
        </w:rPr>
        <w:t>日至</w:t>
      </w:r>
      <w:r w:rsidR="00BD376C" w:rsidRPr="00800028">
        <w:rPr>
          <w:rFonts w:eastAsiaTheme="minorEastAsia" w:hint="eastAsia"/>
          <w:color w:val="0D0D0D" w:themeColor="text1" w:themeTint="F2"/>
          <w:u w:val="single"/>
        </w:rPr>
        <w:t>20</w:t>
      </w:r>
      <w:r w:rsidR="006C7085" w:rsidRPr="00800028">
        <w:rPr>
          <w:rFonts w:eastAsiaTheme="minorEastAsia" w:hint="eastAsia"/>
          <w:color w:val="0D0D0D" w:themeColor="text1" w:themeTint="F2"/>
          <w:u w:val="single"/>
        </w:rPr>
        <w:t>20</w:t>
      </w:r>
      <w:r w:rsidRPr="00800028">
        <w:rPr>
          <w:rFonts w:ascii="宋体;SimSun" w:hAnsi="宋体;SimSun" w:cs="宋体;SimSun"/>
          <w:color w:val="0D0D0D" w:themeColor="text1" w:themeTint="F2"/>
          <w:sz w:val="24"/>
        </w:rPr>
        <w:t>年</w:t>
      </w:r>
      <w:r w:rsidR="00DB2C09" w:rsidRPr="00800028">
        <w:rPr>
          <w:rFonts w:eastAsiaTheme="minorEastAsia" w:hint="eastAsia"/>
          <w:color w:val="0D0D0D" w:themeColor="text1" w:themeTint="F2"/>
          <w:u w:val="single"/>
        </w:rPr>
        <w:t>1</w:t>
      </w:r>
      <w:r w:rsidRPr="00800028">
        <w:rPr>
          <w:rFonts w:ascii="宋体;SimSun" w:hAnsi="宋体;SimSun" w:cs="宋体;SimSun"/>
          <w:color w:val="0D0D0D" w:themeColor="text1" w:themeTint="F2"/>
          <w:sz w:val="24"/>
        </w:rPr>
        <w:t>月</w:t>
      </w:r>
      <w:r w:rsidR="0008014B" w:rsidRPr="00800028">
        <w:rPr>
          <w:rFonts w:eastAsiaTheme="minorEastAsia" w:hint="eastAsia"/>
          <w:color w:val="0D0D0D" w:themeColor="text1" w:themeTint="F2"/>
          <w:u w:val="single"/>
        </w:rPr>
        <w:t>16</w:t>
      </w:r>
      <w:r w:rsidRPr="00800028">
        <w:rPr>
          <w:rFonts w:ascii="宋体;SimSun" w:hAnsi="宋体;SimSun" w:cs="宋体;SimSun"/>
          <w:color w:val="0D0D0D" w:themeColor="text1" w:themeTint="F2"/>
          <w:sz w:val="24"/>
        </w:rPr>
        <w:t>日</w:t>
      </w:r>
      <w:r w:rsidR="008D2CCB" w:rsidRPr="00800028">
        <w:rPr>
          <w:rFonts w:ascii="宋体;SimSun" w:hAnsi="宋体;SimSun" w:cs="宋体;SimSun" w:hint="eastAsia"/>
          <w:color w:val="0D0D0D" w:themeColor="text1" w:themeTint="F2"/>
          <w:sz w:val="24"/>
        </w:rPr>
        <w:t>10:00</w:t>
      </w:r>
      <w:r w:rsidRPr="00800028">
        <w:rPr>
          <w:rFonts w:ascii="宋体;SimSun" w:hAnsi="宋体;SimSun" w:cs="宋体;SimSun"/>
          <w:color w:val="0D0D0D" w:themeColor="text1" w:themeTint="F2"/>
          <w:sz w:val="24"/>
          <w:szCs w:val="28"/>
        </w:rPr>
        <w:t>（北京时间，法定节假日除外），</w:t>
      </w:r>
      <w:r w:rsidRPr="00800028">
        <w:rPr>
          <w:rFonts w:ascii="宋体;SimSun" w:hAnsi="宋体;SimSun" w:cs="宋体;SimSun"/>
          <w:color w:val="0D0D0D" w:themeColor="text1" w:themeTint="F2"/>
          <w:sz w:val="24"/>
        </w:rPr>
        <w:t>在成都光明光电</w:t>
      </w:r>
      <w:r w:rsidR="00090DA9" w:rsidRPr="00800028">
        <w:rPr>
          <w:rFonts w:ascii="宋体;SimSun" w:hAnsi="宋体;SimSun" w:cs="宋体;SimSun" w:hint="eastAsia"/>
          <w:color w:val="0D0D0D" w:themeColor="text1" w:themeTint="F2"/>
          <w:sz w:val="24"/>
        </w:rPr>
        <w:t>股份</w:t>
      </w:r>
      <w:r w:rsidRPr="00800028">
        <w:rPr>
          <w:rFonts w:ascii="宋体;SimSun" w:hAnsi="宋体;SimSun" w:cs="宋体;SimSun"/>
          <w:color w:val="0D0D0D" w:themeColor="text1" w:themeTint="F2"/>
          <w:sz w:val="24"/>
        </w:rPr>
        <w:t>有限公司官网（http://www.cdgmgd.com//）获取。</w:t>
      </w:r>
    </w:p>
    <w:p w:rsidR="008203F1" w:rsidRPr="00800028" w:rsidRDefault="006F04EE">
      <w:pPr>
        <w:spacing w:line="440" w:lineRule="exact"/>
        <w:ind w:firstLine="480"/>
        <w:rPr>
          <w:color w:val="0D0D0D" w:themeColor="text1" w:themeTint="F2"/>
        </w:rPr>
      </w:pPr>
      <w:r w:rsidRPr="00800028">
        <w:rPr>
          <w:rFonts w:ascii="宋体;SimSun" w:hAnsi="宋体;SimSun" w:cs="宋体;SimSun"/>
          <w:color w:val="0D0D0D" w:themeColor="text1" w:themeTint="F2"/>
          <w:sz w:val="24"/>
        </w:rPr>
        <w:t>2.询价采购文件售价：</w:t>
      </w:r>
      <w:r w:rsidRPr="00800028">
        <w:rPr>
          <w:rFonts w:eastAsia="Times New Roman"/>
          <w:color w:val="0D0D0D" w:themeColor="text1" w:themeTint="F2"/>
          <w:u w:val="single"/>
        </w:rPr>
        <w:t xml:space="preserve">   /   </w:t>
      </w:r>
      <w:r w:rsidRPr="00800028">
        <w:rPr>
          <w:rFonts w:ascii="宋体;SimSun" w:hAnsi="宋体;SimSun" w:cs="宋体;SimSun"/>
          <w:color w:val="0D0D0D" w:themeColor="text1" w:themeTint="F2"/>
          <w:sz w:val="24"/>
        </w:rPr>
        <w:t>元人民币 （询价采购文件售后不退, 响应资格不能转让）。</w:t>
      </w:r>
    </w:p>
    <w:p w:rsidR="008203F1" w:rsidRPr="00800028" w:rsidRDefault="006F04EE">
      <w:pPr>
        <w:spacing w:after="120" w:line="440" w:lineRule="exact"/>
        <w:rPr>
          <w:color w:val="0D0D0D" w:themeColor="text1" w:themeTint="F2"/>
        </w:rPr>
      </w:pPr>
      <w:r w:rsidRPr="00800028">
        <w:rPr>
          <w:rFonts w:ascii="宋体;SimSun" w:hAnsi="宋体;SimSun" w:cs="宋体;SimSun"/>
          <w:b/>
          <w:bCs/>
          <w:color w:val="0D0D0D" w:themeColor="text1" w:themeTint="F2"/>
          <w:sz w:val="24"/>
        </w:rPr>
        <w:t>四、响应文件的递交</w:t>
      </w:r>
    </w:p>
    <w:p w:rsidR="008203F1" w:rsidRDefault="006F04EE">
      <w:pPr>
        <w:spacing w:after="120" w:line="440" w:lineRule="exact"/>
        <w:ind w:firstLine="480"/>
      </w:pPr>
      <w:r w:rsidRPr="00800028">
        <w:rPr>
          <w:rFonts w:ascii="宋体;SimSun" w:hAnsi="宋体;SimSun" w:cs="宋体;SimSun"/>
          <w:color w:val="0D0D0D" w:themeColor="text1" w:themeTint="F2"/>
          <w:sz w:val="24"/>
        </w:rPr>
        <w:t>1.递交响应文件截止时间：</w:t>
      </w:r>
      <w:r w:rsidR="00BD376C" w:rsidRPr="00800028">
        <w:rPr>
          <w:rFonts w:eastAsiaTheme="minorEastAsia" w:hint="eastAsia"/>
          <w:color w:val="0D0D0D" w:themeColor="text1" w:themeTint="F2"/>
          <w:u w:val="single"/>
        </w:rPr>
        <w:t>20</w:t>
      </w:r>
      <w:r w:rsidR="006C7085" w:rsidRPr="00800028">
        <w:rPr>
          <w:rFonts w:eastAsiaTheme="minorEastAsia" w:hint="eastAsia"/>
          <w:color w:val="0D0D0D" w:themeColor="text1" w:themeTint="F2"/>
          <w:u w:val="single"/>
        </w:rPr>
        <w:t>20</w:t>
      </w:r>
      <w:r w:rsidRPr="00800028">
        <w:rPr>
          <w:rFonts w:ascii="宋体;SimSun" w:hAnsi="宋体;SimSun" w:cs="宋体;SimSun"/>
          <w:bCs/>
          <w:color w:val="0D0D0D" w:themeColor="text1" w:themeTint="F2"/>
          <w:sz w:val="24"/>
        </w:rPr>
        <w:t>年</w:t>
      </w:r>
      <w:r w:rsidR="00DB2C09" w:rsidRPr="00800028">
        <w:rPr>
          <w:rFonts w:eastAsiaTheme="minorEastAsia" w:hint="eastAsia"/>
          <w:color w:val="0D0D0D" w:themeColor="text1" w:themeTint="F2"/>
          <w:u w:val="single"/>
        </w:rPr>
        <w:t>1</w:t>
      </w:r>
      <w:r w:rsidRPr="00800028">
        <w:rPr>
          <w:rFonts w:ascii="宋体;SimSun" w:hAnsi="宋体;SimSun" w:cs="宋体;SimSun"/>
          <w:bCs/>
          <w:color w:val="0D0D0D" w:themeColor="text1" w:themeTint="F2"/>
          <w:sz w:val="24"/>
        </w:rPr>
        <w:t>月</w:t>
      </w:r>
      <w:r w:rsidR="00163401" w:rsidRPr="00800028">
        <w:rPr>
          <w:rFonts w:eastAsiaTheme="minorEastAsia" w:hint="eastAsia"/>
          <w:color w:val="0D0D0D" w:themeColor="text1" w:themeTint="F2"/>
          <w:u w:val="single"/>
        </w:rPr>
        <w:t>17</w:t>
      </w:r>
      <w:r w:rsidRPr="00800028">
        <w:rPr>
          <w:rFonts w:ascii="宋体;SimSun" w:hAnsi="宋体;SimSun" w:cs="宋体;SimSun"/>
          <w:bCs/>
          <w:color w:val="0D0D0D" w:themeColor="text1" w:themeTint="F2"/>
          <w:sz w:val="24"/>
        </w:rPr>
        <w:t>日</w:t>
      </w:r>
      <w:r w:rsidR="00BD376C" w:rsidRPr="00800028">
        <w:rPr>
          <w:rFonts w:ascii="宋体;SimSun" w:hAnsi="宋体;SimSun" w:cs="宋体;SimSun" w:hint="eastAsia"/>
          <w:bCs/>
          <w:color w:val="0D0D0D" w:themeColor="text1" w:themeTint="F2"/>
          <w:sz w:val="24"/>
        </w:rPr>
        <w:t>10:00</w:t>
      </w:r>
      <w:r w:rsidRPr="00800028">
        <w:rPr>
          <w:rFonts w:ascii="宋体;SimSun" w:hAnsi="宋体;SimSun" w:cs="宋体;SimSun"/>
          <w:color w:val="0D0D0D" w:themeColor="text1" w:themeTint="F2"/>
          <w:sz w:val="24"/>
          <w:szCs w:val="28"/>
        </w:rPr>
        <w:t>（北京时间）</w:t>
      </w:r>
      <w:r>
        <w:rPr>
          <w:rFonts w:ascii="宋体;SimSun" w:hAnsi="宋体;SimSun" w:cs="宋体;SimSun"/>
          <w:sz w:val="24"/>
          <w:szCs w:val="28"/>
        </w:rPr>
        <w:t>。</w:t>
      </w:r>
    </w:p>
    <w:p w:rsidR="008203F1" w:rsidRDefault="006F04EE">
      <w:pPr>
        <w:spacing w:after="120" w:line="440" w:lineRule="exact"/>
        <w:ind w:firstLine="480"/>
      </w:pPr>
      <w:r>
        <w:rPr>
          <w:rFonts w:ascii="宋体;SimSun" w:hAnsi="宋体;SimSun" w:cs="宋体;SimSun"/>
          <w:sz w:val="24"/>
          <w:szCs w:val="28"/>
        </w:rPr>
        <w:t>2.询价</w:t>
      </w:r>
      <w:r w:rsidR="008D2CCB">
        <w:rPr>
          <w:rFonts w:ascii="宋体;SimSun" w:hAnsi="宋体;SimSun" w:cs="宋体;SimSun" w:hint="eastAsia"/>
          <w:sz w:val="24"/>
          <w:szCs w:val="28"/>
        </w:rPr>
        <w:t>文件递交</w:t>
      </w:r>
      <w:r>
        <w:rPr>
          <w:rFonts w:ascii="宋体;SimSun" w:hAnsi="宋体;SimSun" w:cs="宋体;SimSun"/>
          <w:sz w:val="24"/>
          <w:szCs w:val="28"/>
        </w:rPr>
        <w:t>地点：</w:t>
      </w:r>
      <w:r w:rsidR="00E35C93">
        <w:rPr>
          <w:rFonts w:ascii="宋体;SimSun" w:hAnsi="宋体;SimSun" w:cs="宋体;SimSun"/>
          <w:b/>
          <w:bCs/>
          <w:sz w:val="24"/>
          <w:szCs w:val="28"/>
          <w:u w:val="single"/>
        </w:rPr>
        <w:t>成都光明光</w:t>
      </w:r>
      <w:r>
        <w:rPr>
          <w:rFonts w:ascii="宋体;SimSun" w:hAnsi="宋体;SimSun" w:cs="宋体;SimSun"/>
          <w:b/>
          <w:bCs/>
          <w:sz w:val="24"/>
          <w:szCs w:val="28"/>
          <w:u w:val="single"/>
        </w:rPr>
        <w:t>有限</w:t>
      </w:r>
      <w:r w:rsidR="00E35C93">
        <w:rPr>
          <w:rFonts w:ascii="宋体;SimSun" w:hAnsi="宋体;SimSun" w:cs="宋体;SimSun" w:hint="eastAsia"/>
          <w:b/>
          <w:bCs/>
          <w:sz w:val="24"/>
          <w:szCs w:val="28"/>
          <w:u w:val="single"/>
        </w:rPr>
        <w:t>责任</w:t>
      </w:r>
      <w:r>
        <w:rPr>
          <w:rFonts w:ascii="宋体;SimSun" w:hAnsi="宋体;SimSun" w:cs="宋体;SimSun"/>
          <w:b/>
          <w:bCs/>
          <w:sz w:val="24"/>
          <w:szCs w:val="28"/>
          <w:u w:val="single"/>
        </w:rPr>
        <w:t>公司</w:t>
      </w:r>
      <w:r w:rsidR="008D2CCB">
        <w:rPr>
          <w:rFonts w:ascii="宋体;SimSun" w:hAnsi="宋体;SimSun" w:cs="宋体;SimSun" w:hint="eastAsia"/>
          <w:b/>
          <w:bCs/>
          <w:sz w:val="24"/>
          <w:szCs w:val="28"/>
          <w:u w:val="single"/>
        </w:rPr>
        <w:t>审计法规部</w:t>
      </w:r>
      <w:r>
        <w:rPr>
          <w:rFonts w:ascii="宋体;SimSun" w:hAnsi="宋体;SimSun" w:cs="宋体;SimSun"/>
          <w:sz w:val="24"/>
          <w:szCs w:val="28"/>
        </w:rPr>
        <w:t>。</w:t>
      </w:r>
    </w:p>
    <w:p w:rsidR="008203F1" w:rsidRDefault="006F04EE">
      <w:pPr>
        <w:spacing w:after="120" w:line="440" w:lineRule="exact"/>
      </w:pPr>
      <w:r>
        <w:rPr>
          <w:rFonts w:ascii="宋体;SimSun" w:hAnsi="宋体;SimSun" w:cs="宋体;SimSun"/>
          <w:color w:val="3366FF"/>
          <w:sz w:val="24"/>
          <w:szCs w:val="28"/>
        </w:rPr>
        <w:t>3</w:t>
      </w:r>
      <w:r>
        <w:rPr>
          <w:rFonts w:ascii="宋体;SimSun" w:hAnsi="宋体;SimSun" w:cs="宋体;SimSun"/>
          <w:sz w:val="24"/>
          <w:szCs w:val="28"/>
        </w:rPr>
        <w:t>.</w:t>
      </w:r>
      <w:r>
        <w:rPr>
          <w:rFonts w:ascii="宋体;SimSun" w:hAnsi="宋体;SimSun" w:cs="宋体;SimSun"/>
          <w:sz w:val="24"/>
        </w:rPr>
        <w:t>响应文件必须在递交响应文件截止时间前送达询价地点。</w:t>
      </w:r>
      <w:r>
        <w:rPr>
          <w:spacing w:val="8"/>
          <w:sz w:val="24"/>
        </w:rPr>
        <w:t>逾期送达的、未送达指定地点的或者不按照询价采购文件要求密封的</w:t>
      </w:r>
      <w:r>
        <w:rPr>
          <w:rFonts w:ascii="宋体;SimSun" w:hAnsi="宋体;SimSun" w:cs="宋体;SimSun"/>
          <w:sz w:val="24"/>
        </w:rPr>
        <w:t>响应文件</w:t>
      </w:r>
      <w:r>
        <w:rPr>
          <w:spacing w:val="8"/>
          <w:sz w:val="24"/>
        </w:rPr>
        <w:t>，</w:t>
      </w:r>
      <w:r>
        <w:rPr>
          <w:rFonts w:ascii="宋体;SimSun" w:hAnsi="宋体;SimSun" w:cs="宋体;SimSun"/>
          <w:sz w:val="24"/>
        </w:rPr>
        <w:t>采购人</w:t>
      </w:r>
      <w:r>
        <w:rPr>
          <w:spacing w:val="8"/>
          <w:sz w:val="24"/>
        </w:rPr>
        <w:t>将予以拒收。</w:t>
      </w:r>
    </w:p>
    <w:p w:rsidR="008203F1" w:rsidRDefault="006F04EE">
      <w:pPr>
        <w:spacing w:after="120" w:line="440" w:lineRule="exact"/>
        <w:ind w:firstLine="482"/>
        <w:rPr>
          <w:rFonts w:ascii="宋体;SimSun" w:hAnsi="宋体;SimSun" w:cs="宋体;SimSun"/>
          <w:b/>
          <w:bCs/>
          <w:sz w:val="24"/>
        </w:rPr>
      </w:pPr>
      <w:r>
        <w:rPr>
          <w:rFonts w:ascii="宋体;SimSun" w:hAnsi="宋体;SimSun" w:cs="宋体;SimSun"/>
          <w:b/>
          <w:bCs/>
          <w:sz w:val="24"/>
        </w:rPr>
        <w:t>五、发布公告的媒介</w:t>
      </w:r>
    </w:p>
    <w:p w:rsidR="008203F1" w:rsidRDefault="006F04EE">
      <w:pPr>
        <w:spacing w:after="120" w:line="440" w:lineRule="exact"/>
        <w:ind w:firstLine="480"/>
      </w:pPr>
      <w:r>
        <w:rPr>
          <w:rFonts w:ascii="宋体;SimSun" w:hAnsi="宋体;SimSun" w:cs="宋体;SimSun"/>
          <w:bCs/>
          <w:sz w:val="24"/>
        </w:rPr>
        <w:t>本次询价采购公告在</w:t>
      </w:r>
      <w:r w:rsidRPr="00E35C93">
        <w:rPr>
          <w:rFonts w:ascii="宋体;SimSun" w:hAnsi="宋体;SimSun" w:cs="宋体;SimSun"/>
          <w:bCs/>
          <w:sz w:val="24"/>
        </w:rPr>
        <w:t>成都光明</w:t>
      </w:r>
      <w:r w:rsidRPr="00800028">
        <w:rPr>
          <w:rFonts w:ascii="宋体;SimSun" w:hAnsi="宋体;SimSun" w:cs="宋体;SimSun"/>
          <w:bCs/>
          <w:color w:val="0D0D0D" w:themeColor="text1" w:themeTint="F2"/>
          <w:sz w:val="24"/>
        </w:rPr>
        <w:t>光电</w:t>
      </w:r>
      <w:r w:rsidR="00090DA9" w:rsidRPr="00800028">
        <w:rPr>
          <w:rFonts w:ascii="宋体;SimSun" w:hAnsi="宋体;SimSun" w:cs="宋体;SimSun" w:hint="eastAsia"/>
          <w:bCs/>
          <w:color w:val="0D0D0D" w:themeColor="text1" w:themeTint="F2"/>
          <w:sz w:val="24"/>
        </w:rPr>
        <w:t>股份</w:t>
      </w:r>
      <w:r w:rsidRPr="00800028">
        <w:rPr>
          <w:rFonts w:ascii="宋体;SimSun" w:hAnsi="宋体;SimSun" w:cs="宋体;SimSun"/>
          <w:bCs/>
          <w:color w:val="0D0D0D" w:themeColor="text1" w:themeTint="F2"/>
          <w:sz w:val="24"/>
        </w:rPr>
        <w:t>有限公司官网（http:/</w:t>
      </w:r>
      <w:r w:rsidRPr="00E35C93">
        <w:rPr>
          <w:rFonts w:ascii="宋体;SimSun" w:hAnsi="宋体;SimSun" w:cs="宋体;SimSun"/>
          <w:bCs/>
          <w:sz w:val="24"/>
        </w:rPr>
        <w:t>/www.cdgmgd.com//）</w:t>
      </w:r>
      <w:r>
        <w:rPr>
          <w:rFonts w:ascii="宋体;SimSun" w:hAnsi="宋体;SimSun" w:cs="宋体;SimSun"/>
          <w:bCs/>
          <w:sz w:val="24"/>
        </w:rPr>
        <w:t>上发布。</w:t>
      </w:r>
    </w:p>
    <w:p w:rsidR="008203F1" w:rsidRDefault="006F04EE">
      <w:pPr>
        <w:spacing w:after="120" w:line="440" w:lineRule="exact"/>
        <w:ind w:firstLine="482"/>
      </w:pPr>
      <w:r>
        <w:rPr>
          <w:b/>
          <w:sz w:val="24"/>
        </w:rPr>
        <w:t>六、联系方式</w:t>
      </w:r>
    </w:p>
    <w:p w:rsidR="008203F1" w:rsidRDefault="006F04EE" w:rsidP="006D22D6">
      <w:pPr>
        <w:spacing w:after="120" w:line="440" w:lineRule="exact"/>
        <w:ind w:firstLineChars="494" w:firstLine="1190"/>
        <w:rPr>
          <w:b/>
          <w:sz w:val="24"/>
        </w:rPr>
      </w:pPr>
      <w:r>
        <w:rPr>
          <w:b/>
          <w:sz w:val="24"/>
        </w:rPr>
        <w:t>采购人：</w:t>
      </w:r>
      <w:r w:rsidR="006D22D6">
        <w:rPr>
          <w:rFonts w:ascii="宋体;SimSun" w:hAnsi="宋体;SimSun" w:cs="宋体;SimSun"/>
          <w:sz w:val="24"/>
        </w:rPr>
        <w:t>成</w:t>
      </w:r>
      <w:r w:rsidR="006D22D6" w:rsidRPr="00BB1D33">
        <w:rPr>
          <w:rFonts w:ascii="宋体;SimSun" w:hAnsi="宋体;SimSun" w:cs="宋体;SimSun"/>
          <w:sz w:val="24"/>
          <w:szCs w:val="32"/>
        </w:rPr>
        <w:t>都光明</w:t>
      </w:r>
      <w:r w:rsidR="006D22D6" w:rsidRPr="006D22D6">
        <w:rPr>
          <w:rFonts w:ascii="宋体;SimSun" w:hAnsi="宋体;SimSun" w:cs="宋体;SimSun"/>
          <w:sz w:val="24"/>
        </w:rPr>
        <w:t>光电有限</w:t>
      </w:r>
      <w:r w:rsidR="006D22D6" w:rsidRPr="006D22D6">
        <w:rPr>
          <w:rFonts w:ascii="宋体;SimSun" w:hAnsi="宋体;SimSun" w:cs="宋体;SimSun" w:hint="eastAsia"/>
          <w:sz w:val="24"/>
        </w:rPr>
        <w:t>责任</w:t>
      </w:r>
      <w:r w:rsidR="006D22D6" w:rsidRPr="006D22D6">
        <w:rPr>
          <w:rFonts w:ascii="宋体;SimSun" w:hAnsi="宋体;SimSun" w:cs="宋体;SimSun"/>
          <w:sz w:val="24"/>
        </w:rPr>
        <w:t>公司</w:t>
      </w:r>
    </w:p>
    <w:p w:rsidR="008203F1" w:rsidRDefault="006F04EE">
      <w:pPr>
        <w:pStyle w:val="ae"/>
        <w:spacing w:line="440" w:lineRule="exact"/>
        <w:ind w:firstLine="1200"/>
        <w:rPr>
          <w:rFonts w:ascii="宋体;SimSun" w:hAnsi="宋体;SimSun" w:cs="宋体;SimSun"/>
          <w:bCs/>
          <w:sz w:val="24"/>
        </w:rPr>
      </w:pPr>
      <w:r>
        <w:rPr>
          <w:rFonts w:ascii="宋体;SimSun" w:hAnsi="宋体;SimSun" w:cs="宋体;SimSun"/>
          <w:bCs/>
          <w:sz w:val="24"/>
        </w:rPr>
        <w:t>通讯地址：</w:t>
      </w:r>
      <w:r w:rsidR="006D22D6">
        <w:rPr>
          <w:rFonts w:ascii="宋体;SimSun" w:hAnsi="宋体;SimSun" w:cs="宋体;SimSun" w:hint="eastAsia"/>
          <w:bCs/>
          <w:sz w:val="24"/>
        </w:rPr>
        <w:t>成都市龙泉驿区成龙大道三段359号</w:t>
      </w:r>
    </w:p>
    <w:p w:rsidR="008203F1" w:rsidRDefault="006F04EE">
      <w:pPr>
        <w:pStyle w:val="ae"/>
        <w:spacing w:line="440" w:lineRule="exact"/>
        <w:ind w:firstLine="1200"/>
      </w:pPr>
      <w:r>
        <w:rPr>
          <w:rFonts w:ascii="宋体;SimSun" w:hAnsi="宋体;SimSun" w:cs="宋体;SimSun"/>
          <w:bCs/>
          <w:sz w:val="24"/>
        </w:rPr>
        <w:t>邮    编：</w:t>
      </w:r>
    </w:p>
    <w:p w:rsidR="008203F1" w:rsidRPr="006D22D6" w:rsidRDefault="006F04EE">
      <w:pPr>
        <w:pStyle w:val="ae"/>
        <w:spacing w:line="440" w:lineRule="exact"/>
        <w:ind w:firstLine="1200"/>
        <w:rPr>
          <w:rFonts w:eastAsiaTheme="minorEastAsia"/>
          <w:sz w:val="24"/>
        </w:rPr>
      </w:pPr>
      <w:r>
        <w:rPr>
          <w:sz w:val="24"/>
        </w:rPr>
        <w:t>联系人：</w:t>
      </w:r>
      <w:r w:rsidR="006D22D6">
        <w:rPr>
          <w:rFonts w:eastAsiaTheme="minorEastAsia" w:hint="eastAsia"/>
          <w:sz w:val="24"/>
        </w:rPr>
        <w:t>吴女士、车女士</w:t>
      </w:r>
    </w:p>
    <w:p w:rsidR="008203F1" w:rsidRDefault="006F04EE">
      <w:pPr>
        <w:pStyle w:val="ae"/>
        <w:spacing w:line="440" w:lineRule="exact"/>
        <w:ind w:firstLine="1200"/>
        <w:rPr>
          <w:sz w:val="24"/>
        </w:rPr>
      </w:pPr>
      <w:r>
        <w:rPr>
          <w:sz w:val="24"/>
        </w:rPr>
        <w:t>联系电话：</w:t>
      </w:r>
      <w:r w:rsidR="006D22D6">
        <w:rPr>
          <w:rFonts w:hint="eastAsia"/>
          <w:sz w:val="24"/>
        </w:rPr>
        <w:t>13882088655</w:t>
      </w:r>
      <w:r w:rsidR="006D22D6">
        <w:rPr>
          <w:rFonts w:hint="eastAsia"/>
          <w:sz w:val="24"/>
        </w:rPr>
        <w:t>、</w:t>
      </w:r>
      <w:r w:rsidR="006D22D6">
        <w:rPr>
          <w:rFonts w:hint="eastAsia"/>
          <w:sz w:val="24"/>
        </w:rPr>
        <w:t>13708188675</w:t>
      </w:r>
    </w:p>
    <w:p w:rsidR="008203F1" w:rsidRDefault="008203F1">
      <w:pPr>
        <w:pStyle w:val="ae"/>
        <w:spacing w:line="440" w:lineRule="exact"/>
        <w:ind w:firstLine="1200"/>
        <w:rPr>
          <w:b/>
          <w:sz w:val="24"/>
        </w:rPr>
      </w:pPr>
    </w:p>
    <w:p w:rsidR="00B414F6" w:rsidRPr="00B414F6" w:rsidRDefault="00B414F6" w:rsidP="00B414F6">
      <w:pPr>
        <w:pStyle w:val="11"/>
        <w:numPr>
          <w:ilvl w:val="0"/>
          <w:numId w:val="2"/>
        </w:numPr>
        <w:spacing w:line="240" w:lineRule="atLeast"/>
        <w:jc w:val="center"/>
        <w:rPr>
          <w:sz w:val="36"/>
          <w:szCs w:val="36"/>
        </w:rPr>
      </w:pPr>
      <w:r w:rsidRPr="00B414F6">
        <w:rPr>
          <w:rFonts w:cs="宋体;SimSun"/>
          <w:color w:val="002060"/>
          <w:sz w:val="36"/>
          <w:szCs w:val="36"/>
        </w:rPr>
        <w:t>*</w:t>
      </w:r>
      <w:r w:rsidR="006F04EE">
        <w:rPr>
          <w:sz w:val="36"/>
          <w:szCs w:val="36"/>
        </w:rPr>
        <w:t>第二章供应商须知</w:t>
      </w:r>
    </w:p>
    <w:p w:rsidR="008203F1" w:rsidRDefault="006F04EE" w:rsidP="00B414F6">
      <w:pPr>
        <w:pStyle w:val="21"/>
        <w:keepNext w:val="0"/>
        <w:keepLines w:val="0"/>
        <w:numPr>
          <w:ilvl w:val="1"/>
          <w:numId w:val="2"/>
        </w:numPr>
        <w:spacing w:line="240" w:lineRule="atLeast"/>
      </w:pPr>
      <w:r>
        <w:t>供应商须知附表</w:t>
      </w:r>
    </w:p>
    <w:tbl>
      <w:tblPr>
        <w:tblW w:w="0" w:type="auto"/>
        <w:jc w:val="center"/>
        <w:tblCellMar>
          <w:left w:w="22" w:type="dxa"/>
          <w:right w:w="0" w:type="dxa"/>
        </w:tblCellMar>
        <w:tblLook w:val="0000"/>
      </w:tblPr>
      <w:tblGrid>
        <w:gridCol w:w="732"/>
        <w:gridCol w:w="1985"/>
        <w:gridCol w:w="7336"/>
      </w:tblGrid>
      <w:tr w:rsidR="008203F1" w:rsidTr="007E4A29">
        <w:trPr>
          <w:trHeight w:hRule="exact" w:val="451"/>
          <w:tblHeader/>
          <w:jc w:val="center"/>
        </w:trPr>
        <w:tc>
          <w:tcPr>
            <w:tcW w:w="732" w:type="dxa"/>
            <w:tcBorders>
              <w:top w:val="single" w:sz="18" w:space="0" w:color="000000"/>
              <w:left w:val="single" w:sz="18" w:space="0" w:color="000000"/>
              <w:bottom w:val="single" w:sz="8" w:space="0" w:color="000000"/>
            </w:tcBorders>
            <w:shd w:val="clear" w:color="auto" w:fill="auto"/>
            <w:vAlign w:val="center"/>
          </w:tcPr>
          <w:p w:rsidR="008203F1" w:rsidRDefault="006F04EE">
            <w:pPr>
              <w:pStyle w:val="af"/>
              <w:ind w:left="9"/>
              <w:jc w:val="center"/>
            </w:pPr>
            <w:r>
              <w:rPr>
                <w:rFonts w:ascii="宋体;SimSun" w:hAnsi="宋体;SimSun" w:cs="宋体;SimSun"/>
                <w:b/>
                <w:lang w:val="zh-CN"/>
              </w:rPr>
              <w:t xml:space="preserve">序号 </w:t>
            </w:r>
          </w:p>
        </w:tc>
        <w:tc>
          <w:tcPr>
            <w:tcW w:w="1985" w:type="dxa"/>
            <w:tcBorders>
              <w:top w:val="single" w:sz="18" w:space="0" w:color="000000"/>
              <w:left w:val="single" w:sz="8" w:space="0" w:color="000000"/>
              <w:bottom w:val="single" w:sz="8" w:space="0" w:color="000000"/>
            </w:tcBorders>
            <w:shd w:val="clear" w:color="auto" w:fill="auto"/>
            <w:vAlign w:val="center"/>
          </w:tcPr>
          <w:p w:rsidR="008203F1" w:rsidRDefault="006F04EE">
            <w:pPr>
              <w:pStyle w:val="af"/>
              <w:ind w:left="38"/>
              <w:jc w:val="center"/>
            </w:pPr>
            <w:r>
              <w:rPr>
                <w:rFonts w:ascii="宋体;SimSun" w:hAnsi="宋体;SimSun" w:cs="宋体;SimSun"/>
                <w:b/>
                <w:lang w:val="zh-CN"/>
              </w:rPr>
              <w:t xml:space="preserve">应知事项 </w:t>
            </w:r>
          </w:p>
        </w:tc>
        <w:tc>
          <w:tcPr>
            <w:tcW w:w="7336" w:type="dxa"/>
            <w:tcBorders>
              <w:top w:val="single" w:sz="1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af"/>
              <w:jc w:val="center"/>
              <w:rPr>
                <w:rFonts w:ascii="宋体;SimSun" w:hAnsi="宋体;SimSun" w:cs="宋体;SimSun"/>
                <w:b/>
                <w:lang w:val="zh-CN"/>
              </w:rPr>
            </w:pPr>
            <w:r>
              <w:rPr>
                <w:rFonts w:ascii="宋体;SimSun" w:hAnsi="宋体;SimSun" w:cs="宋体;SimSun"/>
                <w:b/>
                <w:lang w:val="zh-CN"/>
              </w:rPr>
              <w:t>说明和要求</w:t>
            </w:r>
          </w:p>
        </w:tc>
      </w:tr>
      <w:tr w:rsidR="008203F1" w:rsidTr="007E4A29">
        <w:trPr>
          <w:trHeight w:hRule="exact" w:val="706"/>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1</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最高限价</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Pr="00800028" w:rsidRDefault="006F04EE">
            <w:pPr>
              <w:pStyle w:val="TableParagraph"/>
              <w:snapToGrid w:val="0"/>
              <w:ind w:right="3278" w:firstLine="240"/>
              <w:jc w:val="both"/>
              <w:rPr>
                <w:color w:val="0D0D0D" w:themeColor="text1" w:themeTint="F2"/>
              </w:rPr>
            </w:pPr>
            <w:r w:rsidRPr="00800028">
              <w:rPr>
                <w:color w:val="0D0D0D" w:themeColor="text1" w:themeTint="F2"/>
                <w:sz w:val="24"/>
                <w:szCs w:val="24"/>
                <w:lang w:val="zh-CN"/>
              </w:rPr>
              <w:t>□</w:t>
            </w:r>
            <w:r w:rsidRPr="00800028">
              <w:rPr>
                <w:color w:val="0D0D0D" w:themeColor="text1" w:themeTint="F2"/>
                <w:sz w:val="24"/>
                <w:szCs w:val="24"/>
              </w:rPr>
              <w:t>无</w:t>
            </w:r>
          </w:p>
          <w:p w:rsidR="008203F1" w:rsidRPr="00800028" w:rsidRDefault="006F04EE">
            <w:pPr>
              <w:pStyle w:val="af"/>
              <w:ind w:firstLine="240"/>
              <w:jc w:val="both"/>
              <w:rPr>
                <w:color w:val="0D0D0D" w:themeColor="text1" w:themeTint="F2"/>
              </w:rPr>
            </w:pPr>
            <w:r w:rsidRPr="00800028">
              <w:rPr>
                <w:rFonts w:ascii="宋体" w:hAnsi="宋体" w:cs="宋体"/>
                <w:color w:val="0D0D0D" w:themeColor="text1" w:themeTint="F2"/>
              </w:rPr>
              <w:t>√</w:t>
            </w:r>
            <w:r w:rsidRPr="00800028">
              <w:rPr>
                <w:rFonts w:ascii="宋体;SimSun" w:hAnsi="宋体;SimSun" w:cs="宋体;SimSun"/>
                <w:color w:val="0D0D0D" w:themeColor="text1" w:themeTint="F2"/>
              </w:rPr>
              <w:t>有，</w:t>
            </w:r>
            <w:r w:rsidRPr="00800028">
              <w:rPr>
                <w:rFonts w:ascii="宋体;SimSun" w:hAnsi="宋体;SimSun" w:cs="宋体;SimSun"/>
                <w:color w:val="0D0D0D" w:themeColor="text1" w:themeTint="F2"/>
                <w:lang w:val="zh-CN"/>
              </w:rPr>
              <w:t>最高限价</w:t>
            </w:r>
            <w:r w:rsidRPr="00800028">
              <w:rPr>
                <w:rFonts w:ascii="宋体;SimSun" w:hAnsi="宋体;SimSun" w:cs="宋体;SimSun"/>
                <w:color w:val="0D0D0D" w:themeColor="text1" w:themeTint="F2"/>
              </w:rPr>
              <w:t>：</w:t>
            </w:r>
            <w:r w:rsidR="006D22D6" w:rsidRPr="00800028">
              <w:rPr>
                <w:rFonts w:ascii="宋体;SimSun" w:hAnsi="宋体;SimSun" w:cs="宋体;SimSun" w:hint="eastAsia"/>
                <w:color w:val="0D0D0D" w:themeColor="text1" w:themeTint="F2"/>
                <w:u w:val="single"/>
              </w:rPr>
              <w:t>60</w:t>
            </w:r>
            <w:r w:rsidRPr="00800028">
              <w:rPr>
                <w:rFonts w:ascii="宋体;SimSun" w:hAnsi="宋体;SimSun" w:cs="宋体;SimSun"/>
                <w:color w:val="0D0D0D" w:themeColor="text1" w:themeTint="F2"/>
                <w:u w:val="single"/>
              </w:rPr>
              <w:t>万元人民币</w:t>
            </w:r>
            <w:r w:rsidRPr="00800028">
              <w:rPr>
                <w:rFonts w:ascii="宋体;SimSun" w:hAnsi="宋体;SimSun" w:cs="宋体;SimSun"/>
                <w:color w:val="0D0D0D" w:themeColor="text1" w:themeTint="F2"/>
                <w:lang w:val="zh-CN"/>
              </w:rPr>
              <w:t>。</w:t>
            </w:r>
          </w:p>
        </w:tc>
      </w:tr>
      <w:tr w:rsidR="008203F1" w:rsidTr="007E4A29">
        <w:trPr>
          <w:trHeight w:hRule="exact" w:val="716"/>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2</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联合体询价</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Pr="00800028" w:rsidRDefault="006F04EE">
            <w:pPr>
              <w:ind w:left="38" w:firstLine="240"/>
              <w:rPr>
                <w:color w:val="0D0D0D" w:themeColor="text1" w:themeTint="F2"/>
              </w:rPr>
            </w:pPr>
            <w:r w:rsidRPr="00800028">
              <w:rPr>
                <w:rFonts w:ascii="宋体;SimSun" w:hAnsi="宋体;SimSun" w:cs="宋体;SimSun"/>
                <w:color w:val="0D0D0D" w:themeColor="text1" w:themeTint="F2"/>
                <w:lang w:val="zh-CN"/>
              </w:rPr>
              <w:t>不接受</w:t>
            </w:r>
          </w:p>
          <w:p w:rsidR="008203F1" w:rsidRPr="00800028" w:rsidRDefault="00800028">
            <w:pPr>
              <w:pStyle w:val="af"/>
              <w:ind w:left="38" w:firstLine="240"/>
              <w:rPr>
                <w:rFonts w:ascii="宋体;SimSun" w:hAnsi="宋体;SimSun" w:cs="宋体;SimSun"/>
                <w:color w:val="0D0D0D" w:themeColor="text1" w:themeTint="F2"/>
                <w:lang w:val="zh-CN"/>
              </w:rPr>
            </w:pPr>
            <w:r>
              <w:rPr>
                <w:rFonts w:ascii="宋体;SimSun" w:hAnsi="宋体;SimSun" w:cs="宋体;SimSun"/>
                <w:color w:val="0D0D0D" w:themeColor="text1" w:themeTint="F2"/>
                <w:lang w:val="zh-CN"/>
              </w:rPr>
              <w:t>√</w:t>
            </w:r>
            <w:r w:rsidR="006F04EE" w:rsidRPr="00800028">
              <w:rPr>
                <w:rFonts w:ascii="宋体;SimSun" w:hAnsi="宋体;SimSun" w:cs="宋体;SimSun"/>
                <w:color w:val="0D0D0D" w:themeColor="text1" w:themeTint="F2"/>
                <w:lang w:val="zh-CN"/>
              </w:rPr>
              <w:t>接受</w:t>
            </w:r>
          </w:p>
        </w:tc>
      </w:tr>
      <w:tr w:rsidR="008203F1" w:rsidTr="007E4A29">
        <w:trPr>
          <w:trHeight w:hRule="exact" w:val="5314"/>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3</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Pr="00D05A4D" w:rsidRDefault="006F04EE">
            <w:pPr>
              <w:pStyle w:val="af"/>
              <w:ind w:left="38"/>
              <w:jc w:val="center"/>
              <w:rPr>
                <w:rFonts w:ascii="宋体;SimSun" w:hAnsi="宋体;SimSun" w:cs="宋体;SimSun"/>
                <w:color w:val="0D0D0D" w:themeColor="text1" w:themeTint="F2"/>
                <w:lang w:val="zh-CN"/>
              </w:rPr>
            </w:pPr>
            <w:r w:rsidRPr="00D05A4D">
              <w:rPr>
                <w:rFonts w:ascii="宋体;SimSun" w:hAnsi="宋体;SimSun" w:cs="宋体;SimSun"/>
                <w:color w:val="0D0D0D" w:themeColor="text1" w:themeTint="F2"/>
                <w:lang w:val="zh-CN"/>
              </w:rPr>
              <w:t>询价保证金</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Pr="00D05A4D" w:rsidRDefault="006F04EE">
            <w:pPr>
              <w:ind w:left="694" w:hanging="480"/>
              <w:rPr>
                <w:color w:val="0D0D0D" w:themeColor="text1" w:themeTint="F2"/>
              </w:rPr>
            </w:pPr>
            <w:r w:rsidRPr="00D05A4D">
              <w:rPr>
                <w:rFonts w:ascii="宋体" w:hAnsi="宋体" w:cs="宋体"/>
                <w:color w:val="0D0D0D" w:themeColor="text1" w:themeTint="F2"/>
                <w:lang w:val="zh-CN"/>
              </w:rPr>
              <w:t>√</w:t>
            </w:r>
            <w:r w:rsidRPr="00D05A4D">
              <w:rPr>
                <w:rFonts w:ascii="宋体;SimSun" w:hAnsi="宋体;SimSun" w:cs="宋体;SimSun"/>
                <w:color w:val="0D0D0D" w:themeColor="text1" w:themeTint="F2"/>
                <w:lang w:val="zh-CN"/>
              </w:rPr>
              <w:t>不要求。</w:t>
            </w:r>
          </w:p>
          <w:p w:rsidR="008203F1" w:rsidRPr="00D05A4D" w:rsidRDefault="006F04EE">
            <w:pPr>
              <w:pStyle w:val="af"/>
              <w:ind w:firstLine="240"/>
              <w:jc w:val="both"/>
              <w:rPr>
                <w:rFonts w:ascii="宋体;SimSun" w:hAnsi="宋体;SimSun" w:cs="宋体;SimSun"/>
                <w:color w:val="0D0D0D" w:themeColor="text1" w:themeTint="F2"/>
                <w:lang w:val="zh-CN"/>
              </w:rPr>
            </w:pPr>
            <w:r w:rsidRPr="00D05A4D">
              <w:rPr>
                <w:rFonts w:ascii="宋体;SimSun" w:hAnsi="宋体;SimSun" w:cs="宋体;SimSun"/>
                <w:color w:val="0D0D0D" w:themeColor="text1" w:themeTint="F2"/>
                <w:lang w:val="zh-CN"/>
              </w:rPr>
              <w:t>□要求，金额：元（询价保证金收取额不能超过采购项目预算金额的2%）；</w:t>
            </w:r>
          </w:p>
          <w:p w:rsidR="008203F1" w:rsidRDefault="006F04EE">
            <w:pPr>
              <w:pStyle w:val="af"/>
              <w:ind w:firstLine="240"/>
              <w:jc w:val="both"/>
            </w:pPr>
            <w:r w:rsidRPr="00D05A4D">
              <w:rPr>
                <w:rFonts w:ascii="宋体;SimSun" w:hAnsi="宋体;SimSun" w:cs="宋体;SimSun"/>
                <w:color w:val="0D0D0D" w:themeColor="text1" w:themeTint="F2"/>
                <w:lang w:val="zh-CN"/>
              </w:rPr>
              <w:t>交款方式：询</w:t>
            </w:r>
            <w:r>
              <w:rPr>
                <w:rFonts w:ascii="宋体;SimSun" w:hAnsi="宋体;SimSun" w:cs="宋体;SimSun"/>
                <w:lang w:val="zh-CN"/>
              </w:rPr>
              <w:t>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收款单位：；</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开 户 行：；</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银行账号：；</w:t>
            </w:r>
          </w:p>
          <w:p w:rsidR="008203F1" w:rsidRDefault="006F04EE">
            <w:pPr>
              <w:pStyle w:val="af"/>
              <w:ind w:firstLine="240"/>
              <w:rPr>
                <w:rFonts w:ascii="宋体;SimSun" w:hAnsi="宋体;SimSun" w:cs="宋体;SimSun"/>
                <w:lang w:val="zh-CN"/>
              </w:rPr>
            </w:pPr>
            <w:r>
              <w:rPr>
                <w:rFonts w:ascii="宋体;SimSun" w:hAnsi="宋体;SimSun" w:cs="宋体;SimSun"/>
                <w:lang w:val="zh-CN"/>
              </w:rPr>
              <w:t>交款截止时间：XXX（询价保证金的交纳以银行到账时间为准）；</w:t>
            </w:r>
          </w:p>
          <w:p w:rsidR="008203F1" w:rsidRDefault="008203F1">
            <w:pPr>
              <w:pStyle w:val="af"/>
              <w:jc w:val="both"/>
              <w:rPr>
                <w:rFonts w:ascii="宋体;SimSun" w:hAnsi="宋体;SimSun" w:cs="宋体;SimSun"/>
                <w:lang w:val="zh-CN"/>
              </w:rPr>
            </w:pPr>
          </w:p>
          <w:p w:rsidR="008203F1" w:rsidRDefault="006F04EE">
            <w:pPr>
              <w:pStyle w:val="af"/>
              <w:ind w:firstLine="240"/>
              <w:jc w:val="both"/>
            </w:pPr>
            <w:r>
              <w:rPr>
                <w:rFonts w:ascii="宋体;SimSun" w:hAnsi="宋体;SimSun" w:cs="宋体;SimSun"/>
                <w:lang w:val="zh-CN"/>
              </w:rPr>
              <w:t>注：1. 询价保证金应当从供应商基本账户转出；</w:t>
            </w:r>
          </w:p>
          <w:p w:rsidR="008203F1" w:rsidRDefault="006F04EE">
            <w:pPr>
              <w:pStyle w:val="af"/>
              <w:ind w:firstLine="720"/>
              <w:jc w:val="both"/>
            </w:pPr>
            <w:r>
              <w:rPr>
                <w:rFonts w:ascii="宋体;SimSun" w:hAnsi="宋体;SimSun" w:cs="宋体;SimSun"/>
                <w:lang w:val="zh-CN"/>
              </w:rPr>
              <w:t>2</w:t>
            </w:r>
            <w:r>
              <w:rPr>
                <w:rFonts w:ascii="宋体;SimSun" w:hAnsi="宋体;SimSun" w:cs="宋体;SimSun"/>
              </w:rPr>
              <w:t>.</w:t>
            </w:r>
            <w:r>
              <w:rPr>
                <w:rFonts w:ascii="宋体;SimSun" w:hAnsi="宋体;SimSun" w:cs="宋体;SimSun"/>
                <w:lang w:val="zh-CN"/>
              </w:rPr>
              <w:t xml:space="preserve"> 询价保证金的交纳以银行到账时间为准。</w:t>
            </w:r>
          </w:p>
        </w:tc>
      </w:tr>
      <w:tr w:rsidR="008203F1" w:rsidTr="007E4A29">
        <w:trPr>
          <w:trHeight w:hRule="exact" w:val="1903"/>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4</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Pr="00D05A4D" w:rsidRDefault="006F04EE">
            <w:pPr>
              <w:pStyle w:val="af"/>
              <w:ind w:left="38"/>
              <w:jc w:val="center"/>
              <w:rPr>
                <w:rFonts w:ascii="宋体;SimSun" w:hAnsi="宋体;SimSun" w:cs="宋体;SimSun"/>
                <w:color w:val="0D0D0D" w:themeColor="text1" w:themeTint="F2"/>
                <w:lang w:val="zh-CN"/>
              </w:rPr>
            </w:pPr>
            <w:r w:rsidRPr="00D05A4D">
              <w:rPr>
                <w:rFonts w:ascii="宋体;SimSun" w:hAnsi="宋体;SimSun" w:cs="宋体;SimSun"/>
                <w:color w:val="0D0D0D" w:themeColor="text1" w:themeTint="F2"/>
                <w:lang w:val="zh-CN"/>
              </w:rPr>
              <w:t>履约保证金</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ind w:left="694" w:hanging="480"/>
            </w:pPr>
            <w:r>
              <w:rPr>
                <w:rFonts w:ascii="宋体" w:hAnsi="宋体" w:cs="宋体"/>
                <w:lang w:val="zh-CN"/>
              </w:rPr>
              <w:t>√</w:t>
            </w:r>
            <w:r>
              <w:rPr>
                <w:rFonts w:ascii="宋体;SimSun" w:hAnsi="宋体;SimSun" w:cs="宋体;SimSun"/>
                <w:lang w:val="zh-CN"/>
              </w:rPr>
              <w:t>不要求。</w:t>
            </w:r>
          </w:p>
          <w:p w:rsidR="008203F1" w:rsidRDefault="006F04EE">
            <w:pPr>
              <w:pStyle w:val="af"/>
              <w:ind w:left="694" w:hanging="480"/>
              <w:rPr>
                <w:rFonts w:ascii="宋体;SimSun" w:hAnsi="宋体;SimSun" w:cs="宋体;SimSun"/>
                <w:lang w:val="zh-CN"/>
              </w:rPr>
            </w:pPr>
            <w:r>
              <w:rPr>
                <w:rFonts w:ascii="宋体;SimSun" w:hAnsi="宋体;SimSun" w:cs="宋体;SimSun"/>
                <w:lang w:val="zh-CN"/>
              </w:rPr>
              <w:t>□要求，履约保证金的形式：；</w:t>
            </w:r>
          </w:p>
          <w:p w:rsidR="008203F1" w:rsidRDefault="006F04EE">
            <w:pPr>
              <w:pStyle w:val="af"/>
              <w:ind w:left="694" w:hanging="480"/>
              <w:rPr>
                <w:rFonts w:ascii="宋体;SimSun" w:hAnsi="宋体;SimSun" w:cs="宋体;SimSun"/>
                <w:lang w:val="zh-CN"/>
              </w:rPr>
            </w:pPr>
            <w:r>
              <w:rPr>
                <w:rFonts w:ascii="宋体;SimSun" w:hAnsi="宋体;SimSun" w:cs="宋体;SimSun"/>
                <w:lang w:val="zh-CN"/>
              </w:rPr>
              <w:t>履约保证金的金额：元；</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交款方式：；</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收款单位：；</w:t>
            </w:r>
          </w:p>
          <w:p w:rsidR="008203F1" w:rsidRDefault="006F04EE">
            <w:pPr>
              <w:pStyle w:val="af"/>
              <w:ind w:firstLine="240"/>
              <w:jc w:val="both"/>
            </w:pPr>
            <w:r>
              <w:rPr>
                <w:rFonts w:ascii="宋体;SimSun" w:hAnsi="宋体;SimSun" w:cs="宋体;SimSun"/>
                <w:lang w:val="zh-CN"/>
              </w:rPr>
              <w:t>开 户 行：。</w:t>
            </w:r>
          </w:p>
          <w:p w:rsidR="008203F1" w:rsidRDefault="006F04EE">
            <w:pPr>
              <w:pStyle w:val="af"/>
              <w:ind w:firstLine="240"/>
              <w:jc w:val="both"/>
              <w:rPr>
                <w:rFonts w:ascii="宋体;SimSun" w:hAnsi="宋体;SimSun" w:cs="宋体;SimSun"/>
                <w:lang w:val="zh-CN"/>
              </w:rPr>
            </w:pPr>
            <w:r>
              <w:rPr>
                <w:rFonts w:ascii="宋体;SimSun" w:hAnsi="宋体;SimSun" w:cs="宋体;SimSun"/>
                <w:lang w:val="zh-CN"/>
              </w:rPr>
              <w:t>银行账号：XXX。</w:t>
            </w:r>
          </w:p>
          <w:p w:rsidR="008203F1" w:rsidRDefault="006F04EE">
            <w:pPr>
              <w:pStyle w:val="af"/>
              <w:ind w:firstLine="240"/>
              <w:jc w:val="both"/>
            </w:pPr>
            <w:r>
              <w:rPr>
                <w:rFonts w:ascii="宋体;SimSun" w:hAnsi="宋体;SimSun" w:cs="宋体;SimSun"/>
                <w:lang w:val="zh-CN"/>
              </w:rPr>
              <w:t>交款时间：供应商确认通知单发放后，政府采购合同签订前。</w:t>
            </w:r>
          </w:p>
        </w:tc>
      </w:tr>
      <w:tr w:rsidR="008203F1" w:rsidTr="007E4A29">
        <w:trPr>
          <w:trHeight w:hRule="exact" w:val="1339"/>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5</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现场踏勘</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TableParagraph"/>
              <w:snapToGrid w:val="0"/>
              <w:ind w:right="3278" w:firstLine="240"/>
              <w:jc w:val="both"/>
              <w:rPr>
                <w:sz w:val="24"/>
                <w:szCs w:val="24"/>
              </w:rPr>
            </w:pPr>
            <w:r>
              <w:rPr>
                <w:sz w:val="24"/>
                <w:szCs w:val="24"/>
                <w:lang w:val="zh-CN"/>
              </w:rPr>
              <w:t>□</w:t>
            </w:r>
            <w:r>
              <w:rPr>
                <w:sz w:val="24"/>
                <w:szCs w:val="24"/>
              </w:rPr>
              <w:t>无。</w:t>
            </w:r>
          </w:p>
          <w:p w:rsidR="008203F1" w:rsidRPr="00D05A4D" w:rsidRDefault="006F04EE">
            <w:pPr>
              <w:ind w:firstLine="240"/>
              <w:rPr>
                <w:color w:val="0D0D0D" w:themeColor="text1" w:themeTint="F2"/>
              </w:rPr>
            </w:pPr>
            <w:r>
              <w:rPr>
                <w:rFonts w:ascii="宋体" w:hAnsi="宋体" w:cs="宋体"/>
              </w:rPr>
              <w:t>√</w:t>
            </w:r>
            <w:r>
              <w:rPr>
                <w:rFonts w:ascii="宋体;SimSun" w:hAnsi="宋体;SimSun" w:cs="宋体;SimSun"/>
              </w:rPr>
              <w:t>有，现场踏勘时间：</w:t>
            </w:r>
            <w:r w:rsidR="006C7085" w:rsidRPr="00D05A4D">
              <w:rPr>
                <w:rFonts w:ascii="宋体;SimSun" w:hAnsi="宋体;SimSun" w:cs="宋体;SimSun" w:hint="eastAsia"/>
                <w:color w:val="0D0D0D" w:themeColor="text1" w:themeTint="F2"/>
                <w:u w:val="single"/>
              </w:rPr>
              <w:t>2020</w:t>
            </w:r>
            <w:r w:rsidR="00BD376C" w:rsidRPr="00D05A4D">
              <w:rPr>
                <w:rFonts w:ascii="宋体;SimSun" w:hAnsi="宋体;SimSun" w:cs="宋体;SimSun" w:hint="eastAsia"/>
                <w:color w:val="0D0D0D" w:themeColor="text1" w:themeTint="F2"/>
                <w:u w:val="single"/>
              </w:rPr>
              <w:t>年</w:t>
            </w:r>
            <w:r w:rsidR="00DB2C09" w:rsidRPr="00D05A4D">
              <w:rPr>
                <w:rFonts w:ascii="宋体;SimSun" w:hAnsi="宋体;SimSun" w:cs="宋体;SimSun" w:hint="eastAsia"/>
                <w:color w:val="0D0D0D" w:themeColor="text1" w:themeTint="F2"/>
                <w:u w:val="single"/>
              </w:rPr>
              <w:t>1</w:t>
            </w:r>
            <w:r w:rsidR="00BD376C" w:rsidRPr="00D05A4D">
              <w:rPr>
                <w:rFonts w:ascii="宋体;SimSun" w:hAnsi="宋体;SimSun" w:cs="宋体;SimSun" w:hint="eastAsia"/>
                <w:color w:val="0D0D0D" w:themeColor="text1" w:themeTint="F2"/>
                <w:u w:val="single"/>
              </w:rPr>
              <w:t>月</w:t>
            </w:r>
            <w:r w:rsidR="00163401" w:rsidRPr="00D05A4D">
              <w:rPr>
                <w:rFonts w:ascii="宋体;SimSun" w:hAnsi="宋体;SimSun" w:cs="宋体;SimSun" w:hint="eastAsia"/>
                <w:color w:val="0D0D0D" w:themeColor="text1" w:themeTint="F2"/>
                <w:u w:val="single"/>
              </w:rPr>
              <w:t>13</w:t>
            </w:r>
            <w:r w:rsidR="00BD376C" w:rsidRPr="00D05A4D">
              <w:rPr>
                <w:rFonts w:ascii="宋体;SimSun" w:hAnsi="宋体;SimSun" w:cs="宋体;SimSun" w:hint="eastAsia"/>
                <w:color w:val="0D0D0D" w:themeColor="text1" w:themeTint="F2"/>
                <w:u w:val="single"/>
              </w:rPr>
              <w:t>日10:00（北京时间）</w:t>
            </w:r>
            <w:r w:rsidRPr="00D05A4D">
              <w:rPr>
                <w:rFonts w:ascii="宋体;SimSun" w:hAnsi="宋体;SimSun" w:cs="宋体;SimSun"/>
                <w:color w:val="0D0D0D" w:themeColor="text1" w:themeTint="F2"/>
                <w:lang w:val="zh-CN"/>
              </w:rPr>
              <w:t>；</w:t>
            </w:r>
          </w:p>
          <w:p w:rsidR="008203F1" w:rsidRDefault="006F04EE">
            <w:pPr>
              <w:pStyle w:val="af"/>
              <w:ind w:firstLine="240"/>
            </w:pPr>
            <w:r w:rsidRPr="00D05A4D">
              <w:rPr>
                <w:rFonts w:ascii="宋体;SimSun" w:hAnsi="宋体;SimSun" w:cs="宋体;SimSun"/>
                <w:color w:val="0D0D0D" w:themeColor="text1" w:themeTint="F2"/>
              </w:rPr>
              <w:t>地点：</w:t>
            </w:r>
            <w:r w:rsidR="007976C1" w:rsidRPr="00D05A4D">
              <w:rPr>
                <w:rFonts w:ascii="宋体;SimSun" w:hAnsi="宋体;SimSun" w:cs="宋体;SimSun" w:hint="eastAsia"/>
                <w:color w:val="0D0D0D" w:themeColor="text1" w:themeTint="F2"/>
                <w:u w:val="single"/>
              </w:rPr>
              <w:t>成龙大道359号</w:t>
            </w:r>
            <w:r w:rsidRPr="00D05A4D">
              <w:rPr>
                <w:rFonts w:ascii="宋体;SimSun" w:hAnsi="宋体;SimSun" w:cs="宋体;SimSun"/>
                <w:color w:val="0D0D0D" w:themeColor="text1" w:themeTint="F2"/>
                <w:u w:val="single"/>
              </w:rPr>
              <w:t>成都光明光电有限</w:t>
            </w:r>
            <w:r w:rsidR="00DD58A8" w:rsidRPr="00D05A4D">
              <w:rPr>
                <w:rFonts w:ascii="宋体;SimSun" w:hAnsi="宋体;SimSun" w:cs="宋体;SimSun" w:hint="eastAsia"/>
                <w:color w:val="0D0D0D" w:themeColor="text1" w:themeTint="F2"/>
                <w:u w:val="single"/>
              </w:rPr>
              <w:t>责任</w:t>
            </w:r>
            <w:r>
              <w:rPr>
                <w:rFonts w:ascii="宋体;SimSun" w:hAnsi="宋体;SimSun" w:cs="宋体;SimSun"/>
                <w:u w:val="single"/>
              </w:rPr>
              <w:t>公司</w:t>
            </w:r>
            <w:r w:rsidR="000C2D31">
              <w:rPr>
                <w:rFonts w:ascii="宋体;SimSun" w:hAnsi="宋体;SimSun" w:cs="宋体;SimSun"/>
                <w:u w:val="single"/>
              </w:rPr>
              <w:t>A0</w:t>
            </w:r>
            <w:r w:rsidR="000C2D31">
              <w:rPr>
                <w:rFonts w:ascii="宋体;SimSun" w:hAnsi="宋体;SimSun" w:cs="宋体;SimSun" w:hint="eastAsia"/>
                <w:u w:val="single"/>
              </w:rPr>
              <w:t>6</w:t>
            </w:r>
            <w:r>
              <w:rPr>
                <w:rFonts w:ascii="宋体;SimSun" w:hAnsi="宋体;SimSun" w:cs="宋体;SimSun"/>
                <w:u w:val="single"/>
              </w:rPr>
              <w:t xml:space="preserve">厂房 </w:t>
            </w:r>
            <w:r>
              <w:rPr>
                <w:rFonts w:ascii="宋体;SimSun" w:hAnsi="宋体;SimSun" w:cs="宋体;SimSun"/>
                <w:lang w:val="zh-CN"/>
              </w:rPr>
              <w:t>；</w:t>
            </w:r>
          </w:p>
          <w:p w:rsidR="008203F1" w:rsidRDefault="006F04EE">
            <w:pPr>
              <w:pStyle w:val="af"/>
              <w:ind w:firstLine="240"/>
            </w:pPr>
            <w:r>
              <w:rPr>
                <w:rFonts w:ascii="宋体;SimSun" w:hAnsi="宋体;SimSun" w:cs="宋体;SimSun"/>
              </w:rPr>
              <w:t>联系人电话</w:t>
            </w:r>
            <w:r>
              <w:rPr>
                <w:rFonts w:ascii="宋体;SimSun" w:hAnsi="宋体;SimSun" w:cs="宋体;SimSun"/>
                <w:lang w:val="zh-CN"/>
              </w:rPr>
              <w:t>：</w:t>
            </w:r>
            <w:r w:rsidR="005C0121">
              <w:rPr>
                <w:rFonts w:ascii="宋体;SimSun" w:hAnsi="宋体;SimSun" w:cs="宋体;SimSun" w:hint="eastAsia"/>
                <w:u w:val="single"/>
                <w:lang w:val="zh-CN"/>
              </w:rPr>
              <w:t>13882088655</w:t>
            </w:r>
          </w:p>
        </w:tc>
      </w:tr>
      <w:tr w:rsidR="008203F1" w:rsidTr="00D23730">
        <w:trPr>
          <w:trHeight w:hRule="exact" w:val="1093"/>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6</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询价服务费</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snapToGrid w:val="0"/>
              <w:ind w:right="3278" w:firstLine="240"/>
            </w:pPr>
            <w:r>
              <w:rPr>
                <w:rFonts w:ascii="宋体" w:hAnsi="宋体" w:cs="宋体"/>
                <w:sz w:val="24"/>
                <w:lang w:val="zh-CN"/>
              </w:rPr>
              <w:t>√</w:t>
            </w:r>
            <w:r>
              <w:rPr>
                <w:sz w:val="24"/>
              </w:rPr>
              <w:t>无。</w:t>
            </w:r>
          </w:p>
          <w:p w:rsidR="008203F1" w:rsidRDefault="006F04EE">
            <w:pPr>
              <w:pStyle w:val="af"/>
              <w:ind w:firstLine="240"/>
              <w:rPr>
                <w:rFonts w:ascii="宋体;SimSun" w:hAnsi="宋体;SimSun" w:cs="宋体;SimSun"/>
                <w:lang w:val="zh-CN"/>
              </w:rPr>
            </w:pPr>
            <w:r>
              <w:rPr>
                <w:rFonts w:ascii="宋体;SimSun" w:hAnsi="宋体;SimSun" w:cs="宋体;SimSun"/>
              </w:rPr>
              <w:t>□有：</w:t>
            </w:r>
            <w:r>
              <w:rPr>
                <w:rFonts w:ascii="宋体;SimSun" w:hAnsi="宋体;SimSun" w:cs="宋体;SimSun"/>
                <w:lang w:val="zh-CN"/>
              </w:rPr>
              <w:t xml:space="preserve"> …</w:t>
            </w:r>
          </w:p>
          <w:p w:rsidR="008203F1" w:rsidRDefault="008203F1">
            <w:pPr>
              <w:pStyle w:val="af"/>
              <w:ind w:firstLine="240"/>
              <w:jc w:val="both"/>
              <w:rPr>
                <w:rFonts w:ascii="宋体;SimSun" w:hAnsi="宋体;SimSun" w:cs="宋体;SimSun"/>
                <w:lang w:val="zh-CN"/>
              </w:rPr>
            </w:pPr>
          </w:p>
        </w:tc>
      </w:tr>
      <w:tr w:rsidR="008203F1" w:rsidTr="00DB4ACB">
        <w:trPr>
          <w:trHeight w:hRule="exact" w:val="1260"/>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lastRenderedPageBreak/>
              <w:t>7</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rPr>
              <w:t>封面注明</w:t>
            </w:r>
          </w:p>
        </w:tc>
        <w:tc>
          <w:tcPr>
            <w:tcW w:w="7336" w:type="dxa"/>
            <w:tcBorders>
              <w:top w:val="single" w:sz="8" w:space="0" w:color="000000"/>
              <w:left w:val="single" w:sz="8" w:space="0" w:color="000000"/>
              <w:bottom w:val="single" w:sz="8" w:space="0" w:color="000000"/>
              <w:right w:val="single" w:sz="18" w:space="0" w:color="000000"/>
            </w:tcBorders>
            <w:shd w:val="clear" w:color="auto" w:fill="auto"/>
          </w:tcPr>
          <w:p w:rsidR="008203F1" w:rsidRPr="00CD5073" w:rsidRDefault="006F04EE" w:rsidP="007E4A29">
            <w:pPr>
              <w:pStyle w:val="TableParagraph"/>
              <w:snapToGrid w:val="0"/>
              <w:ind w:right="3278"/>
              <w:jc w:val="both"/>
              <w:rPr>
                <w:rFonts w:eastAsiaTheme="minorEastAsia" w:hint="eastAsia"/>
              </w:rPr>
            </w:pPr>
            <w:r>
              <w:rPr>
                <w:sz w:val="24"/>
              </w:rPr>
              <w:t>项目编号：</w:t>
            </w:r>
            <w:r>
              <w:rPr>
                <w:rFonts w:eastAsia="Microsoft YaHei;Microsoft YaHei"/>
                <w:color w:val="333333"/>
                <w:sz w:val="20"/>
              </w:rPr>
              <w:t>（</w:t>
            </w:r>
            <w:r>
              <w:rPr>
                <w:rFonts w:ascii="Microsoft YaHei;Microsoft YaHei" w:eastAsia="Times New Roman" w:hAnsi="Microsoft YaHei;Microsoft YaHei"/>
                <w:color w:val="333333"/>
                <w:sz w:val="20"/>
              </w:rPr>
              <w:t>201</w:t>
            </w:r>
            <w:r w:rsidR="00CD5073">
              <w:rPr>
                <w:rFonts w:ascii="Microsoft YaHei;Microsoft YaHei" w:eastAsiaTheme="minorEastAsia" w:hAnsi="Microsoft YaHei;Microsoft YaHei" w:hint="eastAsia"/>
                <w:color w:val="333333"/>
                <w:sz w:val="20"/>
              </w:rPr>
              <w:t>8</w:t>
            </w:r>
            <w:r>
              <w:rPr>
                <w:rFonts w:eastAsia="Microsoft YaHei;Microsoft YaHei"/>
                <w:color w:val="333333"/>
                <w:sz w:val="20"/>
              </w:rPr>
              <w:t>）</w:t>
            </w:r>
            <w:r w:rsidR="00CD5073">
              <w:rPr>
                <w:rFonts w:eastAsiaTheme="minorEastAsia" w:hint="eastAsia"/>
                <w:color w:val="333333"/>
                <w:sz w:val="20"/>
              </w:rPr>
              <w:t>YX</w:t>
            </w:r>
            <w:r>
              <w:rPr>
                <w:rFonts w:ascii="Microsoft YaHei;Microsoft YaHei" w:eastAsia="Times New Roman" w:hAnsi="Microsoft YaHei;Microsoft YaHei"/>
                <w:color w:val="333333"/>
                <w:sz w:val="20"/>
              </w:rPr>
              <w:t>JG-</w:t>
            </w:r>
            <w:r w:rsidR="00CD5073">
              <w:rPr>
                <w:rFonts w:ascii="Microsoft YaHei;Microsoft YaHei" w:eastAsiaTheme="minorEastAsia" w:hAnsi="Microsoft YaHei;Microsoft YaHei" w:hint="eastAsia"/>
                <w:color w:val="333333"/>
                <w:sz w:val="20"/>
              </w:rPr>
              <w:t>5-2-1-4</w:t>
            </w:r>
          </w:p>
          <w:p w:rsidR="007E4A29" w:rsidRDefault="006F04EE" w:rsidP="007E4A29">
            <w:pPr>
              <w:pStyle w:val="TableParagraph"/>
              <w:snapToGrid w:val="0"/>
              <w:ind w:left="1320" w:right="3278" w:hangingChars="550" w:hanging="1320"/>
              <w:jc w:val="both"/>
            </w:pPr>
            <w:r>
              <w:rPr>
                <w:sz w:val="24"/>
              </w:rPr>
              <w:t>项目名称：</w:t>
            </w:r>
            <w:r w:rsidR="00D05A4D">
              <w:rPr>
                <w:rFonts w:hint="eastAsia"/>
                <w:sz w:val="24"/>
                <w:szCs w:val="32"/>
              </w:rPr>
              <w:t>***</w:t>
            </w:r>
            <w:r w:rsidR="00CD5073" w:rsidRPr="00BB1D33">
              <w:rPr>
                <w:rFonts w:hint="eastAsia"/>
                <w:sz w:val="24"/>
                <w:szCs w:val="32"/>
              </w:rPr>
              <w:t>玻璃量产平台建设A06洁净室改造</w:t>
            </w:r>
            <w:r w:rsidR="00CD5073">
              <w:rPr>
                <w:sz w:val="24"/>
                <w:szCs w:val="32"/>
              </w:rPr>
              <w:t>项目</w:t>
            </w:r>
          </w:p>
          <w:p w:rsidR="008203F1" w:rsidRPr="007E4A29" w:rsidRDefault="007E4A29" w:rsidP="007E4A29">
            <w:r>
              <w:rPr>
                <w:sz w:val="24"/>
              </w:rPr>
              <w:t>供应商名称：</w:t>
            </w:r>
          </w:p>
        </w:tc>
      </w:tr>
      <w:tr w:rsidR="008203F1" w:rsidTr="007E4A29">
        <w:trPr>
          <w:trHeight w:hRule="exact" w:val="713"/>
          <w:jc w:val="center"/>
        </w:trPr>
        <w:tc>
          <w:tcPr>
            <w:tcW w:w="732"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8</w:t>
            </w:r>
          </w:p>
        </w:tc>
        <w:tc>
          <w:tcPr>
            <w:tcW w:w="1985"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递交响应文件地点</w:t>
            </w:r>
          </w:p>
        </w:tc>
        <w:tc>
          <w:tcPr>
            <w:tcW w:w="7336"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DD58A8">
            <w:pPr>
              <w:pStyle w:val="TableParagraph"/>
              <w:snapToGrid w:val="0"/>
              <w:ind w:left="760" w:right="3278" w:hanging="550"/>
              <w:jc w:val="both"/>
            </w:pPr>
            <w:r>
              <w:rPr>
                <w:u w:val="single"/>
              </w:rPr>
              <w:t>成都光明光电</w:t>
            </w:r>
            <w:r w:rsidR="006F04EE">
              <w:rPr>
                <w:u w:val="single"/>
              </w:rPr>
              <w:t>有限</w:t>
            </w:r>
            <w:r>
              <w:rPr>
                <w:rFonts w:hint="eastAsia"/>
                <w:u w:val="single"/>
              </w:rPr>
              <w:t>责任</w:t>
            </w:r>
            <w:r w:rsidR="006F04EE">
              <w:rPr>
                <w:u w:val="single"/>
              </w:rPr>
              <w:t xml:space="preserve">公司审计法规部                       </w:t>
            </w:r>
          </w:p>
        </w:tc>
      </w:tr>
      <w:tr w:rsidR="008203F1" w:rsidTr="007E4A29">
        <w:trPr>
          <w:trHeight w:hRule="exact" w:val="713"/>
          <w:jc w:val="center"/>
        </w:trPr>
        <w:tc>
          <w:tcPr>
            <w:tcW w:w="732" w:type="dxa"/>
            <w:tcBorders>
              <w:top w:val="single" w:sz="8" w:space="0" w:color="000000"/>
              <w:left w:val="single" w:sz="18" w:space="0" w:color="000000"/>
              <w:bottom w:val="single" w:sz="18" w:space="0" w:color="000000"/>
            </w:tcBorders>
            <w:shd w:val="clear" w:color="auto" w:fill="auto"/>
            <w:vAlign w:val="center"/>
          </w:tcPr>
          <w:p w:rsidR="008203F1" w:rsidRDefault="006F04EE">
            <w:pPr>
              <w:pStyle w:val="af"/>
              <w:ind w:right="230"/>
              <w:jc w:val="center"/>
              <w:rPr>
                <w:rFonts w:ascii="宋体;SimSun" w:hAnsi="宋体;SimSun" w:cs="Courier New"/>
                <w:lang w:val="zh-CN"/>
              </w:rPr>
            </w:pPr>
            <w:r>
              <w:rPr>
                <w:rFonts w:ascii="宋体;SimSun" w:hAnsi="宋体;SimSun" w:cs="Courier New"/>
                <w:lang w:val="zh-CN"/>
              </w:rPr>
              <w:t>9</w:t>
            </w:r>
          </w:p>
        </w:tc>
        <w:tc>
          <w:tcPr>
            <w:tcW w:w="1985" w:type="dxa"/>
            <w:tcBorders>
              <w:top w:val="single" w:sz="8" w:space="0" w:color="000000"/>
              <w:left w:val="single" w:sz="8" w:space="0" w:color="000000"/>
              <w:bottom w:val="single" w:sz="18" w:space="0" w:color="000000"/>
            </w:tcBorders>
            <w:shd w:val="clear" w:color="auto" w:fill="auto"/>
            <w:vAlign w:val="center"/>
          </w:tcPr>
          <w:p w:rsidR="008203F1" w:rsidRDefault="006F04EE">
            <w:pPr>
              <w:pStyle w:val="af"/>
              <w:ind w:left="38"/>
              <w:jc w:val="center"/>
              <w:rPr>
                <w:rFonts w:ascii="宋体;SimSun" w:hAnsi="宋体;SimSun" w:cs="宋体;SimSun"/>
                <w:lang w:val="zh-CN"/>
              </w:rPr>
            </w:pPr>
            <w:r>
              <w:rPr>
                <w:rFonts w:ascii="宋体;SimSun" w:hAnsi="宋体;SimSun" w:cs="宋体;SimSun"/>
                <w:lang w:val="zh-CN"/>
              </w:rPr>
              <w:t>评审办法</w:t>
            </w:r>
          </w:p>
        </w:tc>
        <w:tc>
          <w:tcPr>
            <w:tcW w:w="7336" w:type="dxa"/>
            <w:tcBorders>
              <w:top w:val="single" w:sz="8" w:space="0" w:color="000000"/>
              <w:left w:val="single" w:sz="8" w:space="0" w:color="000000"/>
              <w:bottom w:val="single" w:sz="18" w:space="0" w:color="000000"/>
              <w:right w:val="single" w:sz="18" w:space="0" w:color="000000"/>
            </w:tcBorders>
            <w:shd w:val="clear" w:color="auto" w:fill="auto"/>
            <w:vAlign w:val="center"/>
          </w:tcPr>
          <w:p w:rsidR="008203F1" w:rsidRDefault="006F04EE">
            <w:pPr>
              <w:pStyle w:val="TableParagraph"/>
              <w:snapToGrid w:val="0"/>
              <w:ind w:right="3278" w:firstLine="240"/>
              <w:jc w:val="both"/>
              <w:rPr>
                <w:sz w:val="24"/>
                <w:szCs w:val="24"/>
              </w:rPr>
            </w:pPr>
            <w:r>
              <w:rPr>
                <w:sz w:val="24"/>
                <w:szCs w:val="24"/>
                <w:lang w:val="zh-CN"/>
              </w:rPr>
              <w:t>□</w:t>
            </w:r>
            <w:r>
              <w:rPr>
                <w:sz w:val="24"/>
                <w:szCs w:val="24"/>
              </w:rPr>
              <w:t>最低评标价法；</w:t>
            </w:r>
          </w:p>
          <w:p w:rsidR="008203F1" w:rsidRDefault="006F04EE">
            <w:pPr>
              <w:snapToGrid w:val="0"/>
              <w:ind w:right="3278" w:firstLine="240"/>
            </w:pPr>
            <w:r>
              <w:rPr>
                <w:rFonts w:ascii="宋体" w:hAnsi="宋体" w:cs="宋体"/>
                <w:sz w:val="24"/>
              </w:rPr>
              <w:t>√</w:t>
            </w:r>
            <w:r>
              <w:rPr>
                <w:sz w:val="24"/>
              </w:rPr>
              <w:t>综合评分法。</w:t>
            </w:r>
          </w:p>
        </w:tc>
      </w:tr>
    </w:tbl>
    <w:p w:rsidR="008203F1" w:rsidRDefault="008203F1">
      <w:pPr>
        <w:pStyle w:val="21"/>
        <w:keepNext w:val="0"/>
        <w:keepLines w:val="0"/>
        <w:numPr>
          <w:ilvl w:val="1"/>
          <w:numId w:val="2"/>
        </w:numPr>
        <w:spacing w:before="0" w:after="0" w:line="400" w:lineRule="exact"/>
        <w:jc w:val="center"/>
        <w:rPr>
          <w:rFonts w:ascii="黑体;SimHei" w:hAnsi="黑体;SimHei"/>
          <w:bCs w:val="0"/>
        </w:rPr>
      </w:pPr>
    </w:p>
    <w:p w:rsidR="008203F1" w:rsidRDefault="006F04EE">
      <w:pPr>
        <w:pStyle w:val="21"/>
        <w:keepNext w:val="0"/>
        <w:keepLines w:val="0"/>
        <w:numPr>
          <w:ilvl w:val="1"/>
          <w:numId w:val="2"/>
        </w:numPr>
        <w:spacing w:before="0" w:after="0" w:line="400" w:lineRule="exact"/>
        <w:ind w:firstLine="643"/>
        <w:jc w:val="left"/>
      </w:pPr>
      <w:r>
        <w:rPr>
          <w:rFonts w:ascii="黑体;SimHei" w:hAnsi="黑体;SimHei"/>
          <w:bCs w:val="0"/>
        </w:rPr>
        <w:t>一、总  则</w:t>
      </w:r>
    </w:p>
    <w:p w:rsidR="008203F1" w:rsidRDefault="008203F1">
      <w:pPr>
        <w:pStyle w:val="31"/>
        <w:keepNext w:val="0"/>
        <w:keepLines w:val="0"/>
        <w:numPr>
          <w:ilvl w:val="2"/>
          <w:numId w:val="2"/>
        </w:numPr>
        <w:spacing w:before="0" w:after="0" w:line="400" w:lineRule="exact"/>
        <w:ind w:firstLine="482"/>
        <w:jc w:val="left"/>
        <w:rPr>
          <w:rFonts w:ascii="宋体;SimSun" w:hAnsi="宋体;SimSun" w:cs="宋体;SimSun"/>
          <w:bCs w:val="0"/>
          <w:sz w:val="24"/>
        </w:rPr>
      </w:pPr>
    </w:p>
    <w:p w:rsidR="008203F1" w:rsidRDefault="006F04EE">
      <w:pPr>
        <w:pStyle w:val="31"/>
        <w:keepNext w:val="0"/>
        <w:keepLines w:val="0"/>
        <w:numPr>
          <w:ilvl w:val="2"/>
          <w:numId w:val="2"/>
        </w:numPr>
        <w:spacing w:before="0" w:after="0" w:line="400" w:lineRule="exact"/>
        <w:ind w:firstLine="482"/>
        <w:rPr>
          <w:rFonts w:ascii="宋体;SimSun" w:hAnsi="宋体;SimSun" w:cs="宋体;SimSun"/>
          <w:sz w:val="24"/>
        </w:rPr>
      </w:pPr>
      <w:r>
        <w:rPr>
          <w:rFonts w:ascii="宋体;SimSun" w:hAnsi="宋体;SimSun" w:cs="宋体;SimSun"/>
          <w:sz w:val="24"/>
        </w:rPr>
        <w:t>1.</w:t>
      </w:r>
      <w:r>
        <w:rPr>
          <w:rFonts w:ascii="宋体;SimSun" w:hAnsi="宋体;SimSun" w:cs="宋体;SimSun"/>
          <w:sz w:val="24"/>
          <w:szCs w:val="24"/>
        </w:rPr>
        <w:t>适用范围</w:t>
      </w:r>
    </w:p>
    <w:p w:rsidR="008203F1" w:rsidRDefault="006F04EE">
      <w:pPr>
        <w:tabs>
          <w:tab w:val="left" w:pos="7665"/>
        </w:tabs>
        <w:spacing w:line="400" w:lineRule="exact"/>
        <w:ind w:firstLine="480"/>
      </w:pPr>
      <w:r>
        <w:rPr>
          <w:rFonts w:ascii="宋体;SimSun" w:hAnsi="宋体;SimSun" w:cs="宋体;SimSun"/>
          <w:sz w:val="24"/>
        </w:rPr>
        <w:t>1.1 本询价采购文件仅适用于本次询价所叙述的工程采购。</w:t>
      </w:r>
    </w:p>
    <w:p w:rsidR="008203F1" w:rsidRDefault="006F04EE">
      <w:pPr>
        <w:tabs>
          <w:tab w:val="left" w:pos="7665"/>
        </w:tabs>
        <w:spacing w:line="400" w:lineRule="exact"/>
        <w:ind w:firstLine="480"/>
      </w:pPr>
      <w:r>
        <w:rPr>
          <w:rFonts w:ascii="宋体;SimSun" w:hAnsi="宋体;SimSun" w:cs="宋体;SimSun"/>
          <w:sz w:val="24"/>
        </w:rPr>
        <w:t>1.2 本询价采购文件的解释权归</w:t>
      </w:r>
      <w:r w:rsidRPr="00E67B25">
        <w:rPr>
          <w:rFonts w:ascii="宋体;SimSun" w:hAnsi="宋体;SimSun" w:cs="宋体;SimSun"/>
          <w:sz w:val="24"/>
        </w:rPr>
        <w:t>采购人</w:t>
      </w:r>
      <w:r>
        <w:rPr>
          <w:rFonts w:ascii="宋体;SimSun" w:hAnsi="宋体;SimSun" w:cs="宋体;SimSun"/>
          <w:sz w:val="24"/>
        </w:rPr>
        <w:t>所有。</w:t>
      </w:r>
    </w:p>
    <w:p w:rsidR="008203F1" w:rsidRDefault="008203F1">
      <w:pPr>
        <w:pStyle w:val="31"/>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2.采购主体</w:t>
      </w:r>
    </w:p>
    <w:p w:rsidR="008203F1" w:rsidRDefault="006F04EE">
      <w:pPr>
        <w:tabs>
          <w:tab w:val="left" w:pos="7665"/>
        </w:tabs>
        <w:spacing w:line="400" w:lineRule="exact"/>
        <w:ind w:firstLine="480"/>
      </w:pPr>
      <w:r>
        <w:rPr>
          <w:rFonts w:ascii="宋体;SimSun" w:hAnsi="宋体;SimSun" w:cs="宋体;SimSun"/>
          <w:sz w:val="24"/>
        </w:rPr>
        <w:t>2.1本次询价的采购人是</w:t>
      </w:r>
      <w:r>
        <w:rPr>
          <w:rFonts w:ascii="宋体;SimSun" w:hAnsi="宋体;SimSun" w:cs="宋体;SimSun"/>
          <w:sz w:val="24"/>
          <w:u w:val="single"/>
        </w:rPr>
        <w:t xml:space="preserve"> 成都光明光电有限</w:t>
      </w:r>
      <w:r w:rsidR="00E67B25">
        <w:rPr>
          <w:rFonts w:ascii="宋体;SimSun" w:hAnsi="宋体;SimSun" w:cs="宋体;SimSun" w:hint="eastAsia"/>
          <w:sz w:val="24"/>
          <w:u w:val="single"/>
        </w:rPr>
        <w:t>责任</w:t>
      </w:r>
      <w:r>
        <w:rPr>
          <w:rFonts w:ascii="宋体;SimSun" w:hAnsi="宋体;SimSun" w:cs="宋体;SimSun"/>
          <w:sz w:val="24"/>
          <w:u w:val="single"/>
        </w:rPr>
        <w:t>公司</w:t>
      </w:r>
      <w:r>
        <w:rPr>
          <w:rFonts w:ascii="宋体;SimSun" w:hAnsi="宋体;SimSun" w:cs="宋体;SimSun"/>
          <w:sz w:val="24"/>
        </w:rPr>
        <w:t>。</w:t>
      </w: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3. 询价费用</w:t>
      </w:r>
    </w:p>
    <w:p w:rsidR="008203F1" w:rsidRDefault="006F04EE">
      <w:pPr>
        <w:tabs>
          <w:tab w:val="left" w:pos="7665"/>
        </w:tabs>
        <w:spacing w:line="400" w:lineRule="exact"/>
        <w:ind w:firstLine="480"/>
      </w:pPr>
      <w:r>
        <w:rPr>
          <w:rFonts w:ascii="宋体;SimSun" w:hAnsi="宋体;SimSun" w:cs="宋体;SimSun"/>
          <w:sz w:val="24"/>
        </w:rPr>
        <w:t>无论询价过程中的做法和结果如何，供应商应自行承担参加询价活动的全部费用。</w:t>
      </w:r>
    </w:p>
    <w:p w:rsidR="008203F1" w:rsidRDefault="008203F1">
      <w:pPr>
        <w:rPr>
          <w:rFonts w:ascii="宋体;SimSun" w:hAnsi="宋体;SimSun" w:cs="宋体;SimSun"/>
          <w:sz w:val="24"/>
        </w:rPr>
      </w:pPr>
    </w:p>
    <w:p w:rsidR="008203F1" w:rsidRDefault="006F04EE">
      <w:pPr>
        <w:pStyle w:val="LO-Normal1"/>
        <w:spacing w:line="400" w:lineRule="exact"/>
        <w:ind w:left="1" w:firstLine="482"/>
      </w:pPr>
      <w:r>
        <w:rPr>
          <w:rFonts w:cs="宋体;SimSun"/>
          <w:b/>
          <w:sz w:val="24"/>
        </w:rPr>
        <w:t>4.充分、公平竞争保障措施</w:t>
      </w:r>
      <w:r w:rsidRPr="00D05A4D">
        <w:rPr>
          <w:rFonts w:cs="宋体;SimSun"/>
          <w:b/>
          <w:color w:val="0D0D0D" w:themeColor="text1" w:themeTint="F2"/>
          <w:sz w:val="24"/>
        </w:rPr>
        <w:t>（不适用本次询价）</w:t>
      </w:r>
    </w:p>
    <w:p w:rsidR="008203F1" w:rsidRDefault="006F04EE">
      <w:pPr>
        <w:pStyle w:val="23"/>
        <w:spacing w:line="460" w:lineRule="exact"/>
        <w:ind w:left="1" w:firstLine="482"/>
      </w:pPr>
      <w:r w:rsidRPr="00EE73F7">
        <w:rPr>
          <w:rFonts w:cs="宋体;SimSun"/>
          <w:sz w:val="24"/>
          <w:szCs w:val="24"/>
        </w:rPr>
        <w:t>提供相同品牌产品处理。</w:t>
      </w:r>
      <w:r>
        <w:rPr>
          <w:rFonts w:cs="宋体;SimSun"/>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或者采购代理机构委托询价评审小组</w:t>
      </w:r>
      <w:r>
        <w:rPr>
          <w:sz w:val="24"/>
          <w:szCs w:val="24"/>
        </w:rPr>
        <w:t>采取公平、择优的方式</w:t>
      </w:r>
      <w:r>
        <w:rPr>
          <w:rFonts w:cs="宋体;SimSun"/>
          <w:sz w:val="24"/>
          <w:szCs w:val="24"/>
        </w:rPr>
        <w:t>确定一个供应商获得成交候选人推荐资格，其他同品牌供应商不作为成交候选人。</w:t>
      </w:r>
    </w:p>
    <w:p w:rsidR="008203F1" w:rsidRDefault="008203F1">
      <w:pPr>
        <w:pStyle w:val="LO-Normal1"/>
        <w:spacing w:line="400" w:lineRule="exact"/>
        <w:ind w:left="1" w:firstLine="482"/>
        <w:rPr>
          <w:rFonts w:cs="宋体;SimSun"/>
          <w:b/>
          <w:sz w:val="24"/>
          <w:szCs w:val="24"/>
        </w:rPr>
      </w:pPr>
    </w:p>
    <w:p w:rsidR="008203F1" w:rsidRPr="00D05A4D" w:rsidRDefault="006F04EE">
      <w:pPr>
        <w:pStyle w:val="LO-Normal1"/>
        <w:spacing w:line="400" w:lineRule="exact"/>
        <w:ind w:left="1" w:firstLine="482"/>
        <w:rPr>
          <w:color w:val="0D0D0D" w:themeColor="text1" w:themeTint="F2"/>
        </w:rPr>
      </w:pPr>
      <w:r w:rsidRPr="00D05A4D">
        <w:rPr>
          <w:rFonts w:cs="宋体;SimSun"/>
          <w:b/>
          <w:color w:val="0D0D0D" w:themeColor="text1" w:themeTint="F2"/>
          <w:sz w:val="24"/>
        </w:rPr>
        <w:t>5.询价保证金（不适用本次询价）</w:t>
      </w:r>
    </w:p>
    <w:p w:rsidR="008203F1" w:rsidRDefault="006F04EE">
      <w:pPr>
        <w:spacing w:line="360" w:lineRule="auto"/>
        <w:ind w:firstLine="470"/>
      </w:pPr>
      <w:r>
        <w:rPr>
          <w:rFonts w:ascii="宋体;SimSun" w:hAnsi="宋体;SimSun" w:cs="宋体;SimSun"/>
          <w:sz w:val="24"/>
        </w:rPr>
        <w:t>5.1 供应商必须以人民币为计量单位提交询价采购文件规定数额的询价保证金，并作为其报价的一部分。联合</w:t>
      </w:r>
      <w:r>
        <w:rPr>
          <w:rFonts w:cs="宋体;SimSun"/>
          <w:sz w:val="24"/>
        </w:rPr>
        <w:t>体</w:t>
      </w:r>
      <w:r>
        <w:rPr>
          <w:rFonts w:ascii="宋体;SimSun" w:hAnsi="宋体;SimSun" w:cs="宋体;SimSun"/>
          <w:sz w:val="24"/>
        </w:rPr>
        <w:t>询价的，可以由联合体的一方或者共同提交询价保证金，以一方名义提交询价保证金的，对联合体各方均具有约束力。</w:t>
      </w:r>
    </w:p>
    <w:p w:rsidR="008203F1" w:rsidRDefault="006F04EE">
      <w:pPr>
        <w:pStyle w:val="a9"/>
        <w:spacing w:line="360" w:lineRule="auto"/>
      </w:pPr>
      <w:r>
        <w:rPr>
          <w:rFonts w:ascii="宋体;SimSun" w:hAnsi="宋体;SimSun" w:cs="宋体;SimSun"/>
          <w:sz w:val="24"/>
        </w:rPr>
        <w:t xml:space="preserve">    5.2以现金或者支票形式提交的询价保证金应当从其基本账户转出。</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5.3 未按询价文件要求在规定时间前交纳规定数额询价保证金的响应文件无效。</w:t>
      </w:r>
    </w:p>
    <w:p w:rsidR="008203F1" w:rsidRDefault="006F04EE">
      <w:pPr>
        <w:spacing w:line="360" w:lineRule="auto"/>
        <w:ind w:firstLine="470"/>
      </w:pPr>
      <w:r>
        <w:rPr>
          <w:rFonts w:ascii="宋体;SimSun" w:hAnsi="宋体;SimSun" w:cs="宋体;SimSun"/>
          <w:sz w:val="24"/>
        </w:rPr>
        <w:lastRenderedPageBreak/>
        <w:t>5.4 供应商所交纳的询价保证金不计利息。</w:t>
      </w:r>
    </w:p>
    <w:p w:rsidR="008203F1" w:rsidRDefault="006F04EE">
      <w:pPr>
        <w:spacing w:line="360" w:lineRule="auto"/>
        <w:ind w:firstLine="470"/>
      </w:pPr>
      <w:r>
        <w:rPr>
          <w:rFonts w:ascii="宋体;SimSun" w:hAnsi="宋体;SimSun" w:cs="宋体;SimSun"/>
          <w:sz w:val="24"/>
        </w:rPr>
        <w:t>5.5 未成交供应商的询价保证金，将在供应商确认通知单发出后五个工作日内全额退还</w:t>
      </w:r>
      <w:r>
        <w:rPr>
          <w:rFonts w:cs="宋体;SimSun"/>
          <w:sz w:val="24"/>
        </w:rPr>
        <w:t>（非现金形式）</w:t>
      </w:r>
      <w:r>
        <w:rPr>
          <w:rFonts w:ascii="宋体;SimSun" w:hAnsi="宋体;SimSun" w:cs="宋体;SimSun"/>
          <w:sz w:val="24"/>
        </w:rPr>
        <w:t>。</w:t>
      </w:r>
    </w:p>
    <w:p w:rsidR="008203F1" w:rsidRPr="00EE73F7" w:rsidRDefault="006F04EE">
      <w:pPr>
        <w:tabs>
          <w:tab w:val="left" w:pos="7665"/>
        </w:tabs>
        <w:spacing w:line="360" w:lineRule="auto"/>
        <w:ind w:firstLine="472"/>
        <w:rPr>
          <w:rFonts w:cs="宋体;SimSun"/>
          <w:sz w:val="24"/>
          <w:szCs w:val="22"/>
        </w:rPr>
      </w:pPr>
      <w:r w:rsidRPr="00EE73F7">
        <w:rPr>
          <w:rFonts w:cs="宋体;SimSun"/>
          <w:sz w:val="24"/>
          <w:szCs w:val="22"/>
        </w:rPr>
        <w:t>成交供应商的询价保证金在成交供应商与采购人签订采购合同并按规定交纳了履约保证金（如要求）后</w:t>
      </w:r>
      <w:r w:rsidRPr="00EE73F7">
        <w:rPr>
          <w:rFonts w:cs="宋体;SimSun"/>
          <w:sz w:val="24"/>
          <w:szCs w:val="22"/>
        </w:rPr>
        <w:t>5</w:t>
      </w:r>
      <w:r w:rsidRPr="00EE73F7">
        <w:rPr>
          <w:rFonts w:cs="宋体;SimSun"/>
          <w:sz w:val="24"/>
          <w:szCs w:val="22"/>
        </w:rPr>
        <w:t>个工作日内退还（非现金形式）。退还时请返还采购合同（原件）</w:t>
      </w:r>
      <w:r w:rsidRPr="00EE73F7">
        <w:rPr>
          <w:rFonts w:cs="宋体;SimSun"/>
          <w:sz w:val="24"/>
          <w:szCs w:val="22"/>
        </w:rPr>
        <w:t>1</w:t>
      </w:r>
      <w:r w:rsidRPr="00EE73F7">
        <w:rPr>
          <w:rFonts w:cs="宋体;SimSun"/>
          <w:sz w:val="24"/>
          <w:szCs w:val="22"/>
        </w:rPr>
        <w:t>份及经采购方盖章确认的履约保证金缴纳凭证复印件（如要求）。</w:t>
      </w:r>
    </w:p>
    <w:p w:rsidR="008203F1" w:rsidRPr="00EE73F7" w:rsidRDefault="006F04EE">
      <w:pPr>
        <w:tabs>
          <w:tab w:val="left" w:pos="7665"/>
        </w:tabs>
        <w:spacing w:line="360" w:lineRule="auto"/>
        <w:ind w:firstLine="470"/>
        <w:rPr>
          <w:rFonts w:cs="宋体;SimSun"/>
          <w:sz w:val="24"/>
          <w:szCs w:val="22"/>
        </w:rPr>
      </w:pPr>
      <w:r>
        <w:rPr>
          <w:rFonts w:cs="宋体;SimSun"/>
          <w:sz w:val="24"/>
          <w:szCs w:val="22"/>
        </w:rPr>
        <w:t>为确保保证金的退还，请各供应商完整无误地填写本询价采购文件第四章</w:t>
      </w:r>
      <w:r w:rsidRPr="00EE73F7">
        <w:rPr>
          <w:rFonts w:cs="宋体;SimSun"/>
          <w:sz w:val="24"/>
          <w:szCs w:val="22"/>
        </w:rPr>
        <w:t>“</w:t>
      </w:r>
      <w:r w:rsidRPr="00EE73F7">
        <w:rPr>
          <w:rFonts w:cs="宋体;SimSun"/>
          <w:sz w:val="24"/>
          <w:szCs w:val="22"/>
        </w:rPr>
        <w:t>询价保证金说明函</w:t>
      </w:r>
      <w:r w:rsidRPr="00EE73F7">
        <w:rPr>
          <w:rFonts w:cs="宋体;SimSun"/>
          <w:sz w:val="24"/>
          <w:szCs w:val="22"/>
        </w:rPr>
        <w:t>”</w:t>
      </w:r>
      <w:r w:rsidRPr="00EE73F7">
        <w:rPr>
          <w:rFonts w:cs="宋体;SimSun"/>
          <w:sz w:val="24"/>
          <w:szCs w:val="22"/>
        </w:rPr>
        <w:t>，并询价当天单独递交给现场工作人员。</w:t>
      </w:r>
    </w:p>
    <w:p w:rsidR="008203F1" w:rsidRPr="00EE73F7" w:rsidRDefault="006F04EE">
      <w:pPr>
        <w:tabs>
          <w:tab w:val="left" w:pos="7665"/>
        </w:tabs>
        <w:spacing w:line="360" w:lineRule="auto"/>
        <w:ind w:firstLine="472"/>
        <w:rPr>
          <w:rFonts w:cs="宋体;SimSun"/>
          <w:sz w:val="24"/>
          <w:szCs w:val="22"/>
        </w:rPr>
      </w:pPr>
      <w:r w:rsidRPr="00EE73F7">
        <w:rPr>
          <w:rFonts w:cs="宋体;SimSun"/>
          <w:sz w:val="24"/>
          <w:szCs w:val="22"/>
        </w:rPr>
        <w:t>由于供应商自身原因（未递交或未及时递交询价保证金说明函、未填写完整、内容填写错误、字迹不清、未盖公章等情况）造成保证金未在规定时间内退还的，一切后果由供应商自负。</w:t>
      </w:r>
    </w:p>
    <w:p w:rsidR="008203F1" w:rsidRDefault="006F04EE">
      <w:pPr>
        <w:tabs>
          <w:tab w:val="left" w:pos="7665"/>
        </w:tabs>
        <w:spacing w:line="360" w:lineRule="auto"/>
        <w:ind w:firstLine="480"/>
        <w:rPr>
          <w:rFonts w:cs="宋体;SimSun"/>
          <w:sz w:val="24"/>
        </w:rPr>
      </w:pPr>
      <w:r>
        <w:rPr>
          <w:rFonts w:cs="宋体;SimSun"/>
          <w:sz w:val="24"/>
        </w:rPr>
        <w:t>有关部门认定是否违法、违规、违纪时效不计算在五个工作日内。</w:t>
      </w:r>
    </w:p>
    <w:p w:rsidR="008203F1" w:rsidRDefault="006F04EE">
      <w:pPr>
        <w:spacing w:line="400" w:lineRule="exact"/>
        <w:ind w:firstLine="470"/>
        <w:rPr>
          <w:rFonts w:ascii="宋体;SimSun" w:hAnsi="宋体;SimSun" w:cs="宋体;SimSun"/>
          <w:sz w:val="24"/>
        </w:rPr>
      </w:pPr>
      <w:r>
        <w:rPr>
          <w:rFonts w:ascii="宋体;SimSun" w:hAnsi="宋体;SimSun" w:cs="宋体;SimSun"/>
          <w:sz w:val="24"/>
        </w:rPr>
        <w:t>5.6发生下列情形之一的，将不予退还询价保证金：</w:t>
      </w:r>
    </w:p>
    <w:p w:rsidR="008203F1" w:rsidRDefault="006F04EE">
      <w:pPr>
        <w:spacing w:line="400" w:lineRule="exact"/>
        <w:ind w:firstLine="470"/>
      </w:pPr>
      <w:r>
        <w:rPr>
          <w:rFonts w:ascii="宋体;SimSun" w:hAnsi="宋体;SimSun" w:cs="宋体;SimSun"/>
          <w:sz w:val="24"/>
        </w:rPr>
        <w:t>（1）在询价采购文件规定的询价截止时间后撤回相应文件的；</w:t>
      </w:r>
    </w:p>
    <w:p w:rsidR="008203F1" w:rsidRDefault="006F04EE">
      <w:pPr>
        <w:spacing w:line="400" w:lineRule="exact"/>
        <w:ind w:firstLine="470"/>
      </w:pPr>
      <w:r>
        <w:rPr>
          <w:rFonts w:ascii="宋体;SimSun" w:hAnsi="宋体;SimSun" w:cs="宋体;SimSun"/>
          <w:sz w:val="24"/>
        </w:rPr>
        <w:t>（2）在采购人确定成交人之前放弃成交候选资格的；</w:t>
      </w:r>
    </w:p>
    <w:p w:rsidR="008203F1" w:rsidRDefault="006F04EE">
      <w:pPr>
        <w:spacing w:line="400" w:lineRule="exact"/>
        <w:ind w:firstLine="470"/>
      </w:pPr>
      <w:r>
        <w:rPr>
          <w:rFonts w:ascii="宋体;SimSun" w:hAnsi="宋体;SimSun" w:cs="宋体;SimSun"/>
          <w:sz w:val="24"/>
        </w:rPr>
        <w:t>（3）成交后放弃成交、不领取或者不接收供应商确认通知单的；</w:t>
      </w:r>
    </w:p>
    <w:p w:rsidR="008203F1" w:rsidRDefault="006F04EE">
      <w:pPr>
        <w:spacing w:line="400" w:lineRule="exact"/>
        <w:ind w:firstLine="470"/>
      </w:pPr>
      <w:r>
        <w:rPr>
          <w:rFonts w:ascii="宋体;SimSun" w:hAnsi="宋体;SimSun" w:cs="宋体;SimSun"/>
          <w:sz w:val="24"/>
        </w:rPr>
        <w:t>（4）由于成交人的原因未能按照询价采购文件的规定与采购人签订合同的；</w:t>
      </w:r>
    </w:p>
    <w:p w:rsidR="008203F1" w:rsidRPr="00E67B25" w:rsidRDefault="006F04EE">
      <w:pPr>
        <w:spacing w:line="400" w:lineRule="exact"/>
        <w:ind w:firstLine="470"/>
        <w:rPr>
          <w:rFonts w:ascii="宋体;SimSun" w:hAnsi="宋体;SimSun" w:cs="宋体;SimSun"/>
          <w:sz w:val="24"/>
        </w:rPr>
      </w:pPr>
      <w:r>
        <w:rPr>
          <w:rFonts w:ascii="宋体;SimSun" w:hAnsi="宋体;SimSun" w:cs="宋体;SimSun"/>
          <w:sz w:val="24"/>
        </w:rPr>
        <w:t>（5）由于成交人的原因未能按照询价采购文件的规定交纳履约保证金的（如要求）；</w:t>
      </w:r>
    </w:p>
    <w:p w:rsidR="008203F1" w:rsidRPr="00E67B25" w:rsidRDefault="006F04EE">
      <w:pPr>
        <w:spacing w:line="400" w:lineRule="exact"/>
        <w:ind w:firstLine="470"/>
        <w:rPr>
          <w:rFonts w:ascii="宋体;SimSun" w:hAnsi="宋体;SimSun" w:cs="宋体;SimSun"/>
          <w:sz w:val="24"/>
        </w:rPr>
      </w:pPr>
      <w:r w:rsidRPr="00E67B25">
        <w:rPr>
          <w:rFonts w:ascii="宋体;SimSun" w:hAnsi="宋体;SimSun" w:cs="宋体;SimSun"/>
          <w:sz w:val="24"/>
        </w:rPr>
        <w:t>（6）询价有效期内，供应商在采购活动中有违法、违规、违纪行为。</w:t>
      </w:r>
    </w:p>
    <w:p w:rsidR="008203F1" w:rsidRDefault="008203F1">
      <w:pPr>
        <w:spacing w:line="360" w:lineRule="auto"/>
        <w:ind w:firstLine="470"/>
        <w:rPr>
          <w:rFonts w:ascii="宋体;SimSun" w:hAnsi="宋体;SimSun" w:cs="宋体;SimSun"/>
          <w:b/>
          <w:sz w:val="24"/>
        </w:rPr>
      </w:pPr>
    </w:p>
    <w:p w:rsidR="008203F1" w:rsidRDefault="006F04EE">
      <w:pPr>
        <w:spacing w:line="400" w:lineRule="exact"/>
      </w:pPr>
      <w:r>
        <w:rPr>
          <w:rFonts w:ascii="宋体;SimSun" w:hAnsi="宋体;SimSun" w:cs="宋体;SimSun"/>
          <w:b/>
          <w:sz w:val="24"/>
        </w:rPr>
        <w:t>6.响应文件有效期</w:t>
      </w:r>
    </w:p>
    <w:p w:rsidR="008203F1" w:rsidRDefault="006F04EE">
      <w:pPr>
        <w:spacing w:line="400" w:lineRule="exact"/>
        <w:ind w:firstLine="470"/>
      </w:pPr>
      <w:r>
        <w:rPr>
          <w:rFonts w:ascii="宋体;SimSun" w:hAnsi="宋体;SimSun" w:cs="宋体;SimSun"/>
          <w:sz w:val="24"/>
        </w:rPr>
        <w:t>本项目响应文件有效期为递交询价响应文件截止之日起</w:t>
      </w:r>
      <w:r>
        <w:rPr>
          <w:rFonts w:ascii="宋体;SimSun" w:hAnsi="宋体;SimSun" w:cs="宋体;SimSun"/>
          <w:sz w:val="24"/>
          <w:u w:val="single"/>
        </w:rPr>
        <w:t>90</w:t>
      </w:r>
      <w:r>
        <w:rPr>
          <w:rFonts w:ascii="宋体;SimSun" w:hAnsi="宋体;SimSun" w:cs="宋体;SimSun"/>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8203F1" w:rsidRDefault="008203F1">
      <w:pPr>
        <w:spacing w:line="400" w:lineRule="exact"/>
        <w:ind w:firstLine="470"/>
        <w:rPr>
          <w:rFonts w:ascii="宋体;SimSun" w:hAnsi="宋体;SimSun" w:cs="宋体;SimSun"/>
          <w:sz w:val="24"/>
        </w:rPr>
      </w:pPr>
    </w:p>
    <w:p w:rsidR="008203F1" w:rsidRDefault="006F04EE">
      <w:pPr>
        <w:pStyle w:val="ac"/>
        <w:spacing w:line="400" w:lineRule="exact"/>
        <w:ind w:firstLine="482"/>
        <w:rPr>
          <w:rFonts w:ascii="宋体;SimSun" w:hAnsi="宋体;SimSun" w:cs="宋体;SimSun"/>
          <w:b/>
          <w:bCs/>
          <w:sz w:val="24"/>
          <w:szCs w:val="24"/>
        </w:rPr>
      </w:pPr>
      <w:r>
        <w:rPr>
          <w:rFonts w:ascii="宋体;SimSun" w:hAnsi="宋体;SimSun" w:cs="宋体;SimSun"/>
          <w:b/>
          <w:sz w:val="24"/>
        </w:rPr>
        <w:t>7.</w:t>
      </w:r>
      <w:r>
        <w:rPr>
          <w:rFonts w:ascii="宋体;SimSun" w:hAnsi="宋体;SimSun" w:cs="宋体;SimSun"/>
          <w:b/>
          <w:bCs/>
          <w:sz w:val="24"/>
          <w:szCs w:val="24"/>
        </w:rPr>
        <w:t>知识产权</w:t>
      </w:r>
    </w:p>
    <w:p w:rsidR="008203F1" w:rsidRDefault="006F04EE">
      <w:pPr>
        <w:pStyle w:val="ac"/>
        <w:spacing w:line="400" w:lineRule="exact"/>
        <w:ind w:firstLine="480"/>
        <w:rPr>
          <w:rFonts w:ascii="宋体;SimSun" w:hAnsi="宋体;SimSun" w:cs="宋体;SimSun"/>
          <w:sz w:val="24"/>
          <w:szCs w:val="24"/>
        </w:rPr>
      </w:pPr>
      <w:r>
        <w:rPr>
          <w:rFonts w:ascii="宋体;SimSun" w:hAnsi="宋体;SimSun" w:cs="宋体;SimSun"/>
          <w:sz w:val="24"/>
          <w:szCs w:val="24"/>
        </w:rPr>
        <w:t xml:space="preserve">7.1 </w:t>
      </w:r>
      <w:r>
        <w:rPr>
          <w:rFonts w:ascii="宋体;SimSun" w:hAnsi="宋体;SimSun" w:cs="宋体;SimSun"/>
          <w:sz w:val="24"/>
        </w:rPr>
        <w:t>供应商</w:t>
      </w:r>
      <w:r>
        <w:rPr>
          <w:rFonts w:ascii="宋体;SimSun" w:hAnsi="宋体;SimSun" w:cs="宋体;SimSun"/>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宋体;SimSun" w:hAnsi="宋体;SimSun" w:cs="宋体;SimSun"/>
          <w:sz w:val="24"/>
        </w:rPr>
        <w:t>供应商</w:t>
      </w:r>
      <w:r>
        <w:rPr>
          <w:rFonts w:ascii="宋体;SimSun" w:hAnsi="宋体;SimSun" w:cs="宋体;SimSun"/>
          <w:sz w:val="24"/>
          <w:szCs w:val="24"/>
        </w:rPr>
        <w:t>承担所有相关责任。</w:t>
      </w:r>
    </w:p>
    <w:p w:rsidR="008203F1" w:rsidRDefault="006F04EE">
      <w:pPr>
        <w:pStyle w:val="ac"/>
        <w:spacing w:line="400" w:lineRule="exact"/>
        <w:ind w:firstLine="480"/>
        <w:rPr>
          <w:rFonts w:ascii="宋体;SimSun" w:hAnsi="宋体;SimSun" w:cs="宋体;SimSun"/>
          <w:sz w:val="24"/>
          <w:szCs w:val="24"/>
        </w:rPr>
      </w:pPr>
      <w:r>
        <w:rPr>
          <w:rFonts w:ascii="宋体;SimSun" w:hAnsi="宋体;SimSun" w:cs="宋体;SimSun"/>
          <w:sz w:val="24"/>
          <w:szCs w:val="24"/>
        </w:rPr>
        <w:t>7.2 除非询价</w:t>
      </w:r>
      <w:r>
        <w:rPr>
          <w:rFonts w:ascii="宋体;SimSun" w:hAnsi="宋体;SimSun" w:cs="宋体;SimSun"/>
          <w:sz w:val="24"/>
        </w:rPr>
        <w:t>采购文件</w:t>
      </w:r>
      <w:r>
        <w:rPr>
          <w:rFonts w:ascii="宋体;SimSun" w:hAnsi="宋体;SimSun" w:cs="宋体;SimSun"/>
          <w:sz w:val="24"/>
          <w:szCs w:val="24"/>
        </w:rPr>
        <w:t>特别规定，采购人享有本项目实施过程中产生的知识成果及知识产权。</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7.3 供应商如欲在项目实施过程中采用自有知识成果，需在响应文件中声明，应当在响应文件中载明，并提供相关知识产权证明文件。使用该知识成果后，供应商需提供开发接口和开</w:t>
      </w:r>
      <w:r>
        <w:rPr>
          <w:rFonts w:ascii="宋体;SimSun" w:hAnsi="宋体;SimSun" w:cs="宋体;SimSun"/>
          <w:sz w:val="24"/>
        </w:rPr>
        <w:lastRenderedPageBreak/>
        <w:t>发手册等技术文档，并承诺提供无限期技术支持，采购人享有永久使用权（含采购人委托第三方在该项目后续开发的使用权）。</w:t>
      </w:r>
    </w:p>
    <w:p w:rsidR="008203F1" w:rsidRDefault="006F04EE">
      <w:pPr>
        <w:spacing w:line="400" w:lineRule="exact"/>
        <w:ind w:firstLine="461"/>
      </w:pPr>
      <w:r>
        <w:rPr>
          <w:rFonts w:ascii="宋体;SimSun" w:hAnsi="宋体;SimSun" w:cs="宋体;SimSun"/>
          <w:sz w:val="24"/>
        </w:rPr>
        <w:t xml:space="preserve">7.4 如采用供应商所不拥有的知识产权，则在报价中必须包括合法获取该知识产权的相关费用。 </w:t>
      </w:r>
    </w:p>
    <w:p w:rsidR="008203F1" w:rsidRPr="00090DA9" w:rsidRDefault="008203F1">
      <w:pPr>
        <w:pStyle w:val="21"/>
        <w:keepNext w:val="0"/>
        <w:keepLines w:val="0"/>
        <w:numPr>
          <w:ilvl w:val="1"/>
          <w:numId w:val="2"/>
        </w:numPr>
        <w:spacing w:before="0" w:after="0" w:line="400" w:lineRule="exact"/>
        <w:jc w:val="center"/>
        <w:rPr>
          <w:rFonts w:ascii="黑体;SimHei" w:hAnsi="黑体;SimHei" w:cs="宋体;SimSun"/>
          <w:bCs w:val="0"/>
          <w:color w:val="0D0D0D" w:themeColor="text1" w:themeTint="F2"/>
          <w:sz w:val="24"/>
        </w:rPr>
      </w:pPr>
    </w:p>
    <w:p w:rsidR="008203F1" w:rsidRPr="00090DA9" w:rsidRDefault="006F04EE">
      <w:pPr>
        <w:pStyle w:val="21"/>
        <w:keepNext w:val="0"/>
        <w:keepLines w:val="0"/>
        <w:numPr>
          <w:ilvl w:val="1"/>
          <w:numId w:val="2"/>
        </w:numPr>
        <w:spacing w:before="0" w:after="0" w:line="400" w:lineRule="exact"/>
        <w:ind w:firstLine="643"/>
        <w:rPr>
          <w:rFonts w:ascii="黑体;SimHei" w:hAnsi="黑体;SimHei"/>
          <w:bCs w:val="0"/>
          <w:color w:val="0D0D0D" w:themeColor="text1" w:themeTint="F2"/>
        </w:rPr>
      </w:pPr>
      <w:r w:rsidRPr="00090DA9">
        <w:rPr>
          <w:rFonts w:ascii="黑体;SimHei" w:hAnsi="黑体;SimHei"/>
          <w:bCs w:val="0"/>
          <w:color w:val="0D0D0D" w:themeColor="text1" w:themeTint="F2"/>
        </w:rPr>
        <w:t>二、询价采购文件</w:t>
      </w:r>
    </w:p>
    <w:p w:rsidR="008203F1" w:rsidRDefault="008203F1">
      <w:pPr>
        <w:pStyle w:val="31"/>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1．询价采购文件的构成</w:t>
      </w:r>
    </w:p>
    <w:p w:rsidR="008203F1" w:rsidRDefault="006F04EE">
      <w:pPr>
        <w:tabs>
          <w:tab w:val="left" w:pos="720"/>
        </w:tabs>
        <w:spacing w:line="400" w:lineRule="exact"/>
        <w:ind w:firstLine="480"/>
        <w:rPr>
          <w:rFonts w:ascii="宋体;SimSun" w:hAnsi="宋体;SimSun" w:cs="宋体;SimSun"/>
          <w:sz w:val="24"/>
        </w:rPr>
      </w:pPr>
      <w:r>
        <w:rPr>
          <w:rFonts w:ascii="宋体;SimSun" w:hAnsi="宋体;SimSun" w:cs="宋体;SimSun"/>
          <w:sz w:val="24"/>
        </w:rPr>
        <w:t>1</w:t>
      </w:r>
      <w:r>
        <w:rPr>
          <w:rFonts w:ascii="宋体;SimSun" w:hAnsi="宋体;SimSun" w:cs="宋体;SimSun"/>
          <w:b/>
          <w:bCs/>
          <w:sz w:val="24"/>
        </w:rPr>
        <w:t>.</w:t>
      </w:r>
      <w:r>
        <w:rPr>
          <w:rFonts w:ascii="宋体;SimSun" w:hAnsi="宋体;SimSun" w:cs="宋体;SimSun"/>
          <w:sz w:val="24"/>
        </w:rPr>
        <w:t>1 询价采购文件是供应商准备响应文件和参加询价采购活动的依据。询价采购文件用以阐明询价项目所需的资质、技术、服务及报价等要求、询价程序、有关规定和注意事项以及合同主要条款等。</w:t>
      </w:r>
    </w:p>
    <w:p w:rsidR="008203F1" w:rsidRDefault="006F04EE">
      <w:pPr>
        <w:tabs>
          <w:tab w:val="left" w:pos="7665"/>
        </w:tabs>
        <w:spacing w:line="400" w:lineRule="exact"/>
        <w:ind w:firstLine="480"/>
      </w:pPr>
      <w:r>
        <w:rPr>
          <w:rFonts w:ascii="宋体;SimSun" w:hAnsi="宋体;SimSun" w:cs="宋体;SimSun"/>
          <w:sz w:val="24"/>
        </w:rPr>
        <w:t>1</w:t>
      </w:r>
      <w:r>
        <w:rPr>
          <w:rFonts w:ascii="宋体;SimSun" w:hAnsi="宋体;SimSun" w:cs="宋体;SimSun"/>
          <w:b/>
          <w:bCs/>
          <w:sz w:val="24"/>
        </w:rPr>
        <w:t>.</w:t>
      </w:r>
      <w:r>
        <w:rPr>
          <w:rFonts w:ascii="宋体;SimSun" w:hAnsi="宋体;SimSun" w:cs="宋体;SimSun"/>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8203F1" w:rsidRDefault="008203F1">
      <w:pPr>
        <w:pStyle w:val="31"/>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2. 询价采购文件的澄清和修改</w:t>
      </w:r>
    </w:p>
    <w:p w:rsidR="008203F1" w:rsidRDefault="006F04EE">
      <w:pPr>
        <w:tabs>
          <w:tab w:val="left" w:pos="720"/>
        </w:tabs>
        <w:spacing w:line="400" w:lineRule="exact"/>
        <w:ind w:firstLine="480"/>
      </w:pPr>
      <w:r>
        <w:rPr>
          <w:rFonts w:ascii="宋体;SimSun" w:hAnsi="宋体;SimSun" w:cs="宋体;SimSun"/>
          <w:sz w:val="24"/>
        </w:rPr>
        <w:t>2.1 在递交响应文件截止时间前，采购人可以对询价采购文件进行澄清或者修改。</w:t>
      </w:r>
    </w:p>
    <w:p w:rsidR="008203F1" w:rsidRDefault="006F04EE">
      <w:pPr>
        <w:tabs>
          <w:tab w:val="left" w:pos="720"/>
        </w:tabs>
        <w:spacing w:line="400" w:lineRule="exact"/>
        <w:ind w:firstLine="480"/>
      </w:pPr>
      <w:r>
        <w:rPr>
          <w:rFonts w:ascii="宋体;SimSun" w:hAnsi="宋体;SimSun" w:cs="宋体;SimSun"/>
          <w:sz w:val="24"/>
        </w:rPr>
        <w:t xml:space="preserve">2.2 </w:t>
      </w:r>
      <w:r w:rsidRPr="00090DA9">
        <w:rPr>
          <w:rFonts w:ascii="宋体;SimSun" w:hAnsi="宋体;SimSun" w:cs="宋体;SimSun"/>
          <w:sz w:val="24"/>
        </w:rPr>
        <w:t>采购人</w:t>
      </w:r>
      <w:r>
        <w:rPr>
          <w:rFonts w:ascii="宋体;SimSun" w:hAnsi="宋体;SimSun" w:cs="宋体;SimSun"/>
          <w:sz w:val="24"/>
        </w:rPr>
        <w:t>对已发出的询价采购文件进行澄清或者修改，应当以书面形式将澄清或者修改的内容通知所有购买了询价采购文件的供应商，同时在</w:t>
      </w:r>
      <w:r w:rsidRPr="00090DA9">
        <w:rPr>
          <w:rFonts w:ascii="宋体;SimSun" w:hAnsi="宋体;SimSun" w:cs="宋体;SimSun"/>
          <w:sz w:val="24"/>
        </w:rPr>
        <w:t>成都光明光电</w:t>
      </w:r>
      <w:r w:rsidRPr="00CF3EAC">
        <w:rPr>
          <w:rFonts w:ascii="宋体;SimSun" w:hAnsi="宋体;SimSun" w:cs="宋体;SimSun"/>
          <w:sz w:val="24"/>
        </w:rPr>
        <w:t>股份有限</w:t>
      </w:r>
      <w:r w:rsidRPr="00090DA9">
        <w:rPr>
          <w:rFonts w:ascii="宋体;SimSun" w:hAnsi="宋体;SimSun" w:cs="宋体;SimSun"/>
          <w:sz w:val="24"/>
        </w:rPr>
        <w:t>公司官网（http://www.cdgmgd.com//）</w:t>
      </w:r>
      <w:r>
        <w:rPr>
          <w:rFonts w:ascii="宋体;SimSun" w:hAnsi="宋体;SimSun" w:cs="宋体;SimSun"/>
          <w:sz w:val="24"/>
        </w:rPr>
        <w:t>发布更正公告。该澄清或者修改的内容为询价采购文件的组成部分，澄清或者修改的内容可能影响响应文件编制的，采购人发布公告并书面通知供应商的时间，应当在提交响应文件截止之日3个工作日前；不足上述时间的，应当顺延递交响应文件的截止时间。</w:t>
      </w:r>
    </w:p>
    <w:p w:rsidR="008203F1" w:rsidRDefault="006F04EE">
      <w:pPr>
        <w:tabs>
          <w:tab w:val="left" w:pos="720"/>
        </w:tabs>
        <w:spacing w:line="400" w:lineRule="exact"/>
        <w:ind w:firstLine="480"/>
      </w:pPr>
      <w:r>
        <w:rPr>
          <w:rFonts w:ascii="宋体;SimSun" w:hAnsi="宋体;SimSun" w:cs="宋体;SimSun"/>
          <w:sz w:val="24"/>
        </w:rPr>
        <w:t>2.3供应商认为</w:t>
      </w:r>
      <w:r w:rsidRPr="00090DA9">
        <w:rPr>
          <w:rFonts w:ascii="宋体;SimSun" w:hAnsi="宋体;SimSun" w:cs="宋体;SimSun"/>
          <w:sz w:val="24"/>
        </w:rPr>
        <w:t>采购人</w:t>
      </w:r>
      <w:r>
        <w:rPr>
          <w:rFonts w:ascii="宋体;SimSun" w:hAnsi="宋体;SimSun" w:cs="宋体;SimSun"/>
          <w:sz w:val="24"/>
        </w:rPr>
        <w:t>需要对询价采购文件进行澄清或者修改的，可以在提交响应文件截止之日5个工作日前以书面形式向</w:t>
      </w:r>
      <w:r w:rsidRPr="00090DA9">
        <w:rPr>
          <w:rFonts w:ascii="宋体;SimSun" w:hAnsi="宋体;SimSun" w:cs="宋体;SimSun"/>
          <w:sz w:val="24"/>
        </w:rPr>
        <w:t>采购人</w:t>
      </w:r>
      <w:r>
        <w:rPr>
          <w:rFonts w:ascii="宋体;SimSun" w:hAnsi="宋体;SimSun" w:cs="宋体;SimSun"/>
          <w:sz w:val="24"/>
        </w:rPr>
        <w:t>提出申请，由采购人决定是否采纳供应商的申请事项。</w:t>
      </w:r>
    </w:p>
    <w:p w:rsidR="008203F1" w:rsidRDefault="008203F1">
      <w:pPr>
        <w:pStyle w:val="31"/>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3. 答疑会和现场考察</w:t>
      </w:r>
    </w:p>
    <w:p w:rsidR="008203F1" w:rsidRDefault="006F04EE">
      <w:pPr>
        <w:spacing w:line="400" w:lineRule="exact"/>
        <w:ind w:firstLine="480"/>
      </w:pPr>
      <w:r>
        <w:rPr>
          <w:rFonts w:ascii="宋体;SimSun" w:hAnsi="宋体;SimSun" w:cs="宋体;SimSun"/>
          <w:sz w:val="24"/>
        </w:rPr>
        <w:t>3.1 根据采购项目和具体情况，采购人认为有必要，可以在询价采购文件提供期限截止后响应文件提交截止前，组织已获取询价采购文件的潜在供应商现场考察或者召开答疑会。</w:t>
      </w:r>
    </w:p>
    <w:p w:rsidR="008203F1" w:rsidRDefault="006F04EE">
      <w:pPr>
        <w:spacing w:line="400" w:lineRule="exact"/>
        <w:ind w:firstLine="480"/>
      </w:pPr>
      <w:r>
        <w:rPr>
          <w:rFonts w:ascii="宋体;SimSun" w:hAnsi="宋体;SimSun" w:cs="宋体;SimSun"/>
          <w:sz w:val="24"/>
        </w:rPr>
        <w:t>3.2采购人组织现场考察或者召开答疑会的，将</w:t>
      </w:r>
      <w:r w:rsidR="008D2CCB">
        <w:rPr>
          <w:rFonts w:ascii="宋体;SimSun" w:hAnsi="宋体;SimSun" w:cs="宋体;SimSun" w:hint="eastAsia"/>
          <w:sz w:val="24"/>
        </w:rPr>
        <w:t>在</w:t>
      </w:r>
      <w:r w:rsidR="00090DA9">
        <w:rPr>
          <w:rFonts w:ascii="宋体;SimSun" w:hAnsi="宋体;SimSun" w:cs="宋体;SimSun" w:hint="eastAsia"/>
          <w:sz w:val="24"/>
        </w:rPr>
        <w:t>成都</w:t>
      </w:r>
      <w:r w:rsidR="008D2CCB">
        <w:rPr>
          <w:rFonts w:ascii="宋体;SimSun" w:hAnsi="宋体;SimSun" w:cs="宋体;SimSun" w:hint="eastAsia"/>
          <w:sz w:val="24"/>
        </w:rPr>
        <w:t>光明光电</w:t>
      </w:r>
      <w:r w:rsidR="008D2CCB" w:rsidRPr="00CF3EAC">
        <w:rPr>
          <w:rFonts w:ascii="宋体;SimSun" w:hAnsi="宋体;SimSun" w:cs="宋体;SimSun" w:hint="eastAsia"/>
          <w:sz w:val="24"/>
        </w:rPr>
        <w:t>股份有限</w:t>
      </w:r>
      <w:r w:rsidR="008D2CCB">
        <w:rPr>
          <w:rFonts w:ascii="宋体;SimSun" w:hAnsi="宋体;SimSun" w:cs="宋体;SimSun" w:hint="eastAsia"/>
          <w:sz w:val="24"/>
        </w:rPr>
        <w:t>公司官网公布</w:t>
      </w:r>
      <w:r w:rsidR="008D2CCB" w:rsidRPr="00090DA9">
        <w:rPr>
          <w:rFonts w:ascii="宋体;SimSun" w:hAnsi="宋体;SimSun" w:cs="宋体;SimSun"/>
          <w:sz w:val="24"/>
        </w:rPr>
        <w:t>（http://www.cdgmgd.com//）</w:t>
      </w:r>
      <w:r>
        <w:rPr>
          <w:rFonts w:ascii="宋体;SimSun" w:hAnsi="宋体;SimSun" w:cs="宋体;SimSun"/>
          <w:sz w:val="24"/>
        </w:rPr>
        <w:t>。供应商不按照要求参加现场考察或者答疑会的，视为放弃参加现场考察或者答疑的权利，采购人不再对该供应商重新组织，但也不会以此限制供应商提交响应文件或者以此将供应商响应文件直接作为无效处理。</w:t>
      </w:r>
    </w:p>
    <w:p w:rsidR="008203F1" w:rsidRDefault="006F04EE">
      <w:pPr>
        <w:snapToGrid w:val="0"/>
        <w:spacing w:line="400" w:lineRule="exact"/>
        <w:ind w:firstLine="420"/>
      </w:pPr>
      <w:r>
        <w:rPr>
          <w:rFonts w:ascii="宋体;SimSun" w:hAnsi="宋体;SimSun" w:cs="宋体;SimSun"/>
          <w:sz w:val="24"/>
        </w:rPr>
        <w:lastRenderedPageBreak/>
        <w:t>3.3 供应商自行承担参加答疑会和现场考察的一切费用。</w:t>
      </w:r>
    </w:p>
    <w:p w:rsidR="008203F1" w:rsidRDefault="008203F1">
      <w:pPr>
        <w:pStyle w:val="21"/>
        <w:keepNext w:val="0"/>
        <w:keepLines w:val="0"/>
        <w:numPr>
          <w:ilvl w:val="1"/>
          <w:numId w:val="2"/>
        </w:numPr>
        <w:spacing w:before="0" w:after="0" w:line="400" w:lineRule="exact"/>
        <w:jc w:val="center"/>
        <w:rPr>
          <w:rFonts w:ascii="黑体;SimHei" w:hAnsi="黑体;SimHei" w:cs="宋体;SimSun"/>
          <w:bCs w:val="0"/>
          <w:sz w:val="24"/>
        </w:rPr>
      </w:pPr>
    </w:p>
    <w:p w:rsidR="008203F1" w:rsidRDefault="006F04EE">
      <w:pPr>
        <w:pStyle w:val="21"/>
        <w:keepNext w:val="0"/>
        <w:keepLines w:val="0"/>
        <w:numPr>
          <w:ilvl w:val="1"/>
          <w:numId w:val="2"/>
        </w:numPr>
        <w:spacing w:before="0" w:after="0" w:line="400" w:lineRule="exact"/>
        <w:ind w:firstLine="643"/>
      </w:pPr>
      <w:r>
        <w:rPr>
          <w:rFonts w:ascii="黑体;SimHei" w:hAnsi="黑体;SimHei"/>
          <w:bCs w:val="0"/>
        </w:rPr>
        <w:t>三、响应文件</w:t>
      </w:r>
    </w:p>
    <w:p w:rsidR="008203F1" w:rsidRDefault="008203F1">
      <w:pPr>
        <w:pStyle w:val="31"/>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1.响应文件的组成</w:t>
      </w:r>
    </w:p>
    <w:p w:rsidR="008203F1" w:rsidRDefault="006F04EE">
      <w:pPr>
        <w:spacing w:line="400" w:lineRule="exact"/>
        <w:ind w:left="2" w:firstLine="480"/>
      </w:pPr>
      <w:r>
        <w:rPr>
          <w:rFonts w:ascii="宋体;SimSun" w:hAnsi="宋体;SimSun" w:cs="宋体;SimSun"/>
          <w:sz w:val="24"/>
        </w:rPr>
        <w:t>供应商应按照询价采购文件的规定和要求编制响应文件。供应商在成交后将成交项目的非主体、非关键性工作分包他人完成的，应当在响应文件中载明或询价过程中澄清。</w:t>
      </w:r>
    </w:p>
    <w:p w:rsidR="008203F1" w:rsidRDefault="008203F1">
      <w:pPr>
        <w:pStyle w:val="31"/>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bCs w:val="0"/>
          <w:sz w:val="24"/>
        </w:rPr>
        <w:t>2.响应文件的语言</w:t>
      </w:r>
    </w:p>
    <w:p w:rsidR="008203F1" w:rsidRDefault="006F04EE">
      <w:pPr>
        <w:spacing w:line="400" w:lineRule="exact"/>
        <w:ind w:firstLine="480"/>
      </w:pPr>
      <w:r>
        <w:rPr>
          <w:rFonts w:ascii="宋体;SimSun" w:hAnsi="宋体;SimSun" w:cs="宋体;SimSun"/>
          <w:sz w:val="24"/>
        </w:rPr>
        <w:t>2.1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2.2 翻译的中文资料与外文资料如果出现差异和矛盾，以中文为准。但不能故意错误翻译，否则，供应商的响应文件将作为无效处理。</w:t>
      </w:r>
    </w:p>
    <w:p w:rsidR="008203F1" w:rsidRDefault="008203F1">
      <w:pPr>
        <w:pStyle w:val="31"/>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31"/>
        <w:keepNext w:val="0"/>
        <w:keepLines w:val="0"/>
        <w:numPr>
          <w:ilvl w:val="2"/>
          <w:numId w:val="2"/>
        </w:numPr>
        <w:spacing w:before="0" w:after="0" w:line="400" w:lineRule="exact"/>
        <w:ind w:firstLine="482"/>
      </w:pPr>
      <w:r>
        <w:rPr>
          <w:rFonts w:ascii="宋体;SimSun" w:hAnsi="宋体;SimSun" w:cs="宋体;SimSun"/>
          <w:sz w:val="24"/>
        </w:rPr>
        <w:t>3．计量单位</w:t>
      </w:r>
    </w:p>
    <w:p w:rsidR="008203F1" w:rsidRDefault="006F04EE">
      <w:pPr>
        <w:spacing w:line="400" w:lineRule="exact"/>
        <w:ind w:firstLine="470"/>
      </w:pPr>
      <w:r>
        <w:rPr>
          <w:rFonts w:ascii="宋体;SimSun" w:hAnsi="宋体;SimSun" w:cs="宋体;SimSun"/>
          <w:sz w:val="24"/>
        </w:rPr>
        <w:t>除询价采购文件中另有规定外，本次采购项目所有合同项下的报价均采用国家法定的计量单位。</w:t>
      </w:r>
    </w:p>
    <w:p w:rsidR="008203F1" w:rsidRDefault="008203F1">
      <w:pPr>
        <w:spacing w:line="400" w:lineRule="exact"/>
        <w:ind w:firstLine="468"/>
        <w:rPr>
          <w:rFonts w:ascii="宋体;SimSun" w:hAnsi="宋体;SimSun" w:cs="宋体;SimSun"/>
          <w:b/>
          <w:bCs/>
          <w:sz w:val="24"/>
        </w:rPr>
      </w:pPr>
    </w:p>
    <w:p w:rsidR="008203F1" w:rsidRDefault="006F04EE">
      <w:pPr>
        <w:spacing w:line="400" w:lineRule="exact"/>
        <w:ind w:firstLine="470"/>
      </w:pPr>
      <w:r>
        <w:rPr>
          <w:rFonts w:ascii="宋体;SimSun" w:hAnsi="宋体;SimSun" w:cs="宋体;SimSun"/>
          <w:b/>
          <w:bCs/>
          <w:sz w:val="24"/>
        </w:rPr>
        <w:t xml:space="preserve">4. </w:t>
      </w:r>
      <w:r>
        <w:rPr>
          <w:rFonts w:ascii="宋体;SimSun" w:hAnsi="宋体;SimSun" w:cs="宋体;SimSun"/>
          <w:b/>
          <w:sz w:val="24"/>
        </w:rPr>
        <w:t>报价</w:t>
      </w:r>
      <w:r>
        <w:rPr>
          <w:rFonts w:ascii="宋体;SimSun" w:hAnsi="宋体;SimSun" w:cs="宋体;SimSun"/>
          <w:b/>
          <w:bCs/>
          <w:sz w:val="24"/>
        </w:rPr>
        <w:t>货币</w:t>
      </w:r>
    </w:p>
    <w:p w:rsidR="008203F1" w:rsidRDefault="006F04EE">
      <w:pPr>
        <w:spacing w:line="400" w:lineRule="exact"/>
        <w:ind w:firstLine="468"/>
        <w:rPr>
          <w:rFonts w:ascii="宋体;SimSun" w:hAnsi="宋体;SimSun" w:cs="宋体;SimSun"/>
          <w:bCs/>
          <w:sz w:val="24"/>
        </w:rPr>
      </w:pPr>
      <w:r>
        <w:rPr>
          <w:rFonts w:ascii="宋体;SimSun" w:hAnsi="宋体;SimSun" w:cs="宋体;SimSun"/>
          <w:bCs/>
          <w:sz w:val="24"/>
        </w:rPr>
        <w:t>本次询价项目的</w:t>
      </w:r>
      <w:r>
        <w:rPr>
          <w:rFonts w:ascii="宋体;SimSun" w:hAnsi="宋体;SimSun" w:cs="宋体;SimSun"/>
          <w:sz w:val="24"/>
        </w:rPr>
        <w:t>报价货币为</w:t>
      </w:r>
      <w:r>
        <w:rPr>
          <w:rFonts w:ascii="宋体;SimSun" w:hAnsi="宋体;SimSun" w:cs="宋体;SimSun"/>
          <w:bCs/>
          <w:sz w:val="24"/>
        </w:rPr>
        <w:t>人民币，报价以询价采购文件约定为准。</w:t>
      </w:r>
    </w:p>
    <w:p w:rsidR="008203F1" w:rsidRDefault="008203F1">
      <w:pPr>
        <w:spacing w:line="400" w:lineRule="exact"/>
        <w:ind w:firstLine="470"/>
        <w:rPr>
          <w:rFonts w:ascii="宋体;SimSun" w:hAnsi="宋体;SimSun" w:cs="宋体;SimSun"/>
          <w:b/>
          <w:bCs/>
          <w:sz w:val="24"/>
        </w:rPr>
      </w:pPr>
    </w:p>
    <w:p w:rsidR="008203F1" w:rsidRPr="00A40B76" w:rsidRDefault="006F04EE">
      <w:pPr>
        <w:spacing w:line="400" w:lineRule="exact"/>
        <w:ind w:left="2" w:firstLine="482"/>
        <w:rPr>
          <w:rFonts w:ascii="宋体;SimSun" w:hAnsi="宋体;SimSun" w:cs="宋体;SimSun"/>
          <w:sz w:val="24"/>
        </w:rPr>
      </w:pPr>
      <w:r>
        <w:rPr>
          <w:rFonts w:ascii="宋体;SimSun" w:hAnsi="宋体;SimSun" w:cs="宋体;SimSun"/>
          <w:b/>
          <w:sz w:val="24"/>
        </w:rPr>
        <w:t>5.响应文件格式</w:t>
      </w:r>
    </w:p>
    <w:p w:rsidR="008203F1" w:rsidRDefault="006F04EE">
      <w:pPr>
        <w:spacing w:line="400" w:lineRule="exact"/>
        <w:ind w:left="2" w:firstLine="480"/>
        <w:rPr>
          <w:rFonts w:ascii="宋体;SimSun" w:hAnsi="宋体;SimSun" w:cs="宋体;SimSun"/>
          <w:sz w:val="24"/>
        </w:rPr>
      </w:pPr>
      <w:r>
        <w:rPr>
          <w:rFonts w:ascii="宋体;SimSun" w:hAnsi="宋体;SimSun" w:cs="宋体;SimSun"/>
          <w:sz w:val="24"/>
        </w:rPr>
        <w:t>5.1 供应商应执行询价采购文件第四章的规定要求。</w:t>
      </w:r>
    </w:p>
    <w:p w:rsidR="00C44556" w:rsidRDefault="00C44556">
      <w:pPr>
        <w:spacing w:line="400" w:lineRule="exact"/>
        <w:ind w:left="2" w:firstLine="480"/>
        <w:rPr>
          <w:rFonts w:ascii="宋体;SimSun" w:hAnsi="宋体;SimSun" w:cs="宋体;SimSun"/>
          <w:sz w:val="24"/>
        </w:rPr>
      </w:pPr>
      <w:r>
        <w:rPr>
          <w:rFonts w:ascii="宋体;SimSun" w:hAnsi="宋体;SimSun" w:cs="宋体;SimSun" w:hint="eastAsia"/>
          <w:sz w:val="24"/>
        </w:rPr>
        <w:t>5.2响应文件的组成（响应文件由三卷组成，具体内容如下）：</w:t>
      </w:r>
    </w:p>
    <w:p w:rsidR="000C4D90" w:rsidRPr="000C4D90" w:rsidRDefault="00C44556">
      <w:pPr>
        <w:spacing w:line="400" w:lineRule="exact"/>
        <w:ind w:left="2" w:firstLine="480"/>
        <w:rPr>
          <w:rFonts w:ascii="宋体;SimSun" w:hAnsi="宋体;SimSun"/>
          <w:sz w:val="24"/>
        </w:rPr>
      </w:pPr>
      <w:r w:rsidRPr="000C4D90">
        <w:rPr>
          <w:rFonts w:ascii="宋体;SimSun" w:hAnsi="宋体;SimSun" w:hint="eastAsia"/>
          <w:sz w:val="24"/>
        </w:rPr>
        <w:t>第一卷  商务标</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hint="eastAsia"/>
          <w:sz w:val="24"/>
        </w:rPr>
        <w:t>报价</w:t>
      </w:r>
      <w:r w:rsidRPr="000C4D90">
        <w:rPr>
          <w:rFonts w:ascii="宋体;SimSun" w:hAnsi="宋体;SimSun"/>
          <w:sz w:val="24"/>
        </w:rPr>
        <w:t>书（</w:t>
      </w:r>
      <w:r w:rsidRPr="000C4D90">
        <w:rPr>
          <w:rFonts w:ascii="宋体;SimSun" w:hAnsi="宋体;SimSun" w:hint="eastAsia"/>
          <w:sz w:val="24"/>
        </w:rPr>
        <w:t>应有详细的报价清单）</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hint="eastAsia"/>
          <w:sz w:val="24"/>
        </w:rPr>
        <w:t>供应商</w:t>
      </w:r>
      <w:r w:rsidRPr="000C4D90">
        <w:rPr>
          <w:rFonts w:ascii="宋体;SimSun" w:hAnsi="宋体;SimSun"/>
          <w:sz w:val="24"/>
        </w:rPr>
        <w:t>法定代表人资格证明文件</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hint="eastAsia"/>
          <w:sz w:val="24"/>
        </w:rPr>
        <w:t>供应商</w:t>
      </w:r>
      <w:r w:rsidRPr="000C4D90">
        <w:rPr>
          <w:rFonts w:ascii="宋体;SimSun" w:hAnsi="宋体;SimSun"/>
          <w:sz w:val="24"/>
        </w:rPr>
        <w:t>法定代表人授权书</w:t>
      </w:r>
    </w:p>
    <w:p w:rsidR="000C4D90" w:rsidRPr="00D05A4D" w:rsidRDefault="000C4D90" w:rsidP="000C4D90">
      <w:pPr>
        <w:numPr>
          <w:ilvl w:val="0"/>
          <w:numId w:val="11"/>
        </w:numPr>
        <w:tabs>
          <w:tab w:val="clear" w:pos="1647"/>
          <w:tab w:val="num" w:pos="993"/>
        </w:tabs>
        <w:spacing w:line="360" w:lineRule="auto"/>
        <w:ind w:left="851" w:hanging="284"/>
        <w:jc w:val="left"/>
        <w:rPr>
          <w:rFonts w:ascii="宋体;SimSun" w:hAnsi="宋体;SimSun"/>
          <w:color w:val="0D0D0D" w:themeColor="text1" w:themeTint="F2"/>
          <w:sz w:val="24"/>
        </w:rPr>
      </w:pPr>
      <w:r w:rsidRPr="00D05A4D">
        <w:rPr>
          <w:rFonts w:ascii="宋体;SimSun" w:hAnsi="宋体;SimSun"/>
          <w:color w:val="0D0D0D" w:themeColor="text1" w:themeTint="F2"/>
          <w:sz w:val="24"/>
        </w:rPr>
        <w:t>《</w:t>
      </w:r>
      <w:r w:rsidRPr="00D05A4D">
        <w:rPr>
          <w:rFonts w:ascii="宋体;SimSun" w:hAnsi="宋体;SimSun" w:hint="eastAsia"/>
          <w:color w:val="0D0D0D" w:themeColor="text1" w:themeTint="F2"/>
          <w:sz w:val="24"/>
        </w:rPr>
        <w:t>报价</w:t>
      </w:r>
      <w:r w:rsidRPr="00D05A4D">
        <w:rPr>
          <w:rFonts w:ascii="宋体;SimSun" w:hAnsi="宋体;SimSun"/>
          <w:color w:val="0D0D0D" w:themeColor="text1" w:themeTint="F2"/>
          <w:sz w:val="24"/>
        </w:rPr>
        <w:t>保证金确认函》复印件</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Pr>
          <w:rFonts w:ascii="宋体;SimSun" w:hAnsi="宋体;SimSun"/>
          <w:sz w:val="24"/>
        </w:rPr>
        <w:t>近</w:t>
      </w:r>
      <w:r>
        <w:rPr>
          <w:rFonts w:ascii="宋体;SimSun" w:hAnsi="宋体;SimSun" w:hint="eastAsia"/>
          <w:sz w:val="24"/>
        </w:rPr>
        <w:t>三</w:t>
      </w:r>
      <w:r w:rsidRPr="000C4D90">
        <w:rPr>
          <w:rFonts w:ascii="宋体;SimSun" w:hAnsi="宋体;SimSun"/>
          <w:sz w:val="24"/>
        </w:rPr>
        <w:t>年类似项目的工程业绩</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hint="eastAsia"/>
          <w:sz w:val="24"/>
        </w:rPr>
        <w:t>供应商</w:t>
      </w:r>
      <w:r w:rsidRPr="000C4D90">
        <w:rPr>
          <w:rFonts w:ascii="宋体;SimSun" w:hAnsi="宋体;SimSun"/>
          <w:sz w:val="24"/>
        </w:rPr>
        <w:t>资格证明文件（包括联合体各方）</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sz w:val="24"/>
        </w:rPr>
        <w:t>企业法人营业执照</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hint="eastAsia"/>
          <w:sz w:val="24"/>
        </w:rPr>
        <w:lastRenderedPageBreak/>
        <w:t>供应商</w:t>
      </w:r>
      <w:r w:rsidRPr="000C4D90">
        <w:rPr>
          <w:rFonts w:ascii="宋体;SimSun" w:hAnsi="宋体;SimSun"/>
          <w:sz w:val="24"/>
        </w:rPr>
        <w:t>资格声明</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sz w:val="24"/>
        </w:rPr>
        <w:t>联合体牵头人授权书</w:t>
      </w:r>
    </w:p>
    <w:p w:rsidR="000C4D90" w:rsidRPr="000C4D90" w:rsidRDefault="000C4D90" w:rsidP="000C4D90">
      <w:pPr>
        <w:numPr>
          <w:ilvl w:val="0"/>
          <w:numId w:val="12"/>
        </w:numPr>
        <w:tabs>
          <w:tab w:val="num" w:pos="993"/>
        </w:tabs>
        <w:spacing w:line="360" w:lineRule="auto"/>
        <w:ind w:left="851" w:firstLine="283"/>
        <w:jc w:val="left"/>
        <w:rPr>
          <w:rFonts w:ascii="宋体;SimSun" w:hAnsi="宋体;SimSun"/>
          <w:sz w:val="24"/>
        </w:rPr>
      </w:pPr>
      <w:r w:rsidRPr="000C4D90">
        <w:rPr>
          <w:rFonts w:ascii="宋体;SimSun" w:hAnsi="宋体;SimSun"/>
          <w:sz w:val="24"/>
        </w:rPr>
        <w:t>联合体协议书（如果有）</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sz w:val="24"/>
        </w:rPr>
        <w:t>资质证书、生产许可证、有关鉴定材料</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hint="eastAsia"/>
          <w:sz w:val="24"/>
        </w:rPr>
        <w:t>供应商</w:t>
      </w:r>
      <w:r w:rsidRPr="000C4D90">
        <w:rPr>
          <w:rFonts w:ascii="宋体;SimSun" w:hAnsi="宋体;SimSun"/>
          <w:sz w:val="24"/>
        </w:rPr>
        <w:t>简介</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sz w:val="24"/>
        </w:rPr>
        <w:t>质量保证体系及其质量认证证明</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sz w:val="24"/>
        </w:rPr>
        <w:t>施工企业银行资信证明或评估机构出具的信用等级</w:t>
      </w:r>
    </w:p>
    <w:p w:rsidR="000C4D90" w:rsidRPr="000C4D90" w:rsidRDefault="000C4D90" w:rsidP="000C4D90">
      <w:pPr>
        <w:numPr>
          <w:ilvl w:val="0"/>
          <w:numId w:val="12"/>
        </w:numPr>
        <w:tabs>
          <w:tab w:val="num" w:pos="1134"/>
        </w:tabs>
        <w:spacing w:line="360" w:lineRule="auto"/>
        <w:ind w:left="851" w:firstLine="283"/>
        <w:jc w:val="left"/>
        <w:rPr>
          <w:rFonts w:ascii="宋体;SimSun" w:hAnsi="宋体;SimSun"/>
          <w:sz w:val="24"/>
        </w:rPr>
      </w:pPr>
      <w:r w:rsidRPr="000C4D90">
        <w:rPr>
          <w:rFonts w:ascii="宋体;SimSun" w:hAnsi="宋体;SimSun" w:hint="eastAsia"/>
          <w:sz w:val="24"/>
        </w:rPr>
        <w:t>供应商</w:t>
      </w:r>
      <w:r w:rsidRPr="000C4D90">
        <w:rPr>
          <w:rFonts w:ascii="宋体;SimSun" w:hAnsi="宋体;SimSun"/>
          <w:sz w:val="24"/>
        </w:rPr>
        <w:t>近三年经审计的财务报表</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sz w:val="24"/>
        </w:rPr>
        <w:t>联合体的组织机构</w:t>
      </w:r>
    </w:p>
    <w:p w:rsidR="000C4D90" w:rsidRPr="000C4D90" w:rsidRDefault="000C4D90" w:rsidP="000C4D90">
      <w:pPr>
        <w:numPr>
          <w:ilvl w:val="0"/>
          <w:numId w:val="11"/>
        </w:numPr>
        <w:tabs>
          <w:tab w:val="clear" w:pos="1647"/>
          <w:tab w:val="num" w:pos="993"/>
        </w:tabs>
        <w:spacing w:line="360" w:lineRule="auto"/>
        <w:ind w:left="851" w:hanging="284"/>
        <w:jc w:val="left"/>
        <w:rPr>
          <w:rFonts w:ascii="宋体;SimSun" w:hAnsi="宋体;SimSun"/>
          <w:sz w:val="24"/>
        </w:rPr>
      </w:pPr>
      <w:r w:rsidRPr="000C4D90">
        <w:rPr>
          <w:rFonts w:ascii="宋体;SimSun" w:hAnsi="宋体;SimSun"/>
          <w:sz w:val="24"/>
        </w:rPr>
        <w:t>分包方的资质文件（若有）</w:t>
      </w:r>
    </w:p>
    <w:p w:rsidR="000C4D90" w:rsidRPr="000C4D90" w:rsidRDefault="000C4D90">
      <w:pPr>
        <w:spacing w:line="400" w:lineRule="exact"/>
        <w:ind w:left="2" w:firstLine="480"/>
        <w:rPr>
          <w:rFonts w:ascii="宋体;SimSun" w:hAnsi="宋体;SimSun"/>
          <w:sz w:val="24"/>
        </w:rPr>
      </w:pPr>
    </w:p>
    <w:p w:rsidR="00A40B76" w:rsidRDefault="00A40B76">
      <w:pPr>
        <w:spacing w:line="400" w:lineRule="exact"/>
        <w:ind w:left="2" w:firstLine="480"/>
        <w:rPr>
          <w:rFonts w:ascii="宋体;SimSun" w:hAnsi="宋体;SimSun" w:cs="宋体;SimSun"/>
          <w:sz w:val="24"/>
        </w:rPr>
      </w:pPr>
      <w:r>
        <w:rPr>
          <w:rFonts w:ascii="宋体;SimSun" w:hAnsi="宋体;SimSun" w:cs="宋体;SimSun" w:hint="eastAsia"/>
          <w:sz w:val="24"/>
        </w:rPr>
        <w:t>第二巻  设计技术标</w:t>
      </w:r>
    </w:p>
    <w:p w:rsidR="00297F15" w:rsidRPr="00F61FC6" w:rsidRDefault="00297F15" w:rsidP="00297F15">
      <w:pPr>
        <w:spacing w:line="360" w:lineRule="auto"/>
        <w:ind w:leftChars="414" w:left="869" w:firstLineChars="250" w:firstLine="525"/>
        <w:rPr>
          <w:color w:val="000000"/>
          <w:szCs w:val="21"/>
        </w:rPr>
      </w:pPr>
      <w:r w:rsidRPr="00F61FC6">
        <w:rPr>
          <w:color w:val="000000"/>
          <w:szCs w:val="21"/>
        </w:rPr>
        <w:t>每一个</w:t>
      </w:r>
      <w:r w:rsidRPr="00F61FC6">
        <w:rPr>
          <w:rFonts w:hint="eastAsia"/>
          <w:color w:val="000000"/>
          <w:szCs w:val="21"/>
        </w:rPr>
        <w:t>供应商</w:t>
      </w:r>
      <w:r w:rsidRPr="00F61FC6">
        <w:rPr>
          <w:color w:val="000000"/>
          <w:szCs w:val="21"/>
        </w:rPr>
        <w:t>报送一套设计文件，</w:t>
      </w:r>
      <w:r w:rsidRPr="00F61FC6">
        <w:rPr>
          <w:rFonts w:hint="eastAsia"/>
          <w:color w:val="000000"/>
          <w:szCs w:val="21"/>
        </w:rPr>
        <w:t>报价</w:t>
      </w:r>
      <w:r w:rsidRPr="00F61FC6">
        <w:rPr>
          <w:color w:val="000000"/>
          <w:szCs w:val="21"/>
        </w:rPr>
        <w:t>文件、总平面布置、工艺布局等的施工设计图纸</w:t>
      </w:r>
      <w:r w:rsidRPr="00F61FC6">
        <w:rPr>
          <w:rFonts w:hint="eastAsia"/>
          <w:color w:val="000000"/>
          <w:szCs w:val="21"/>
        </w:rPr>
        <w:t>，</w:t>
      </w:r>
      <w:r w:rsidRPr="00F61FC6">
        <w:rPr>
          <w:color w:val="000000"/>
          <w:szCs w:val="21"/>
        </w:rPr>
        <w:t>应达到</w:t>
      </w:r>
      <w:r w:rsidRPr="00F61FC6">
        <w:rPr>
          <w:rFonts w:hint="eastAsia"/>
          <w:color w:val="000000"/>
          <w:szCs w:val="21"/>
        </w:rPr>
        <w:t>施工</w:t>
      </w:r>
      <w:r w:rsidRPr="00F61FC6">
        <w:rPr>
          <w:color w:val="000000"/>
          <w:szCs w:val="21"/>
        </w:rPr>
        <w:t>深度，包括但不限于以下内容：</w:t>
      </w:r>
    </w:p>
    <w:p w:rsidR="00297F15" w:rsidRPr="00F61FC6" w:rsidRDefault="00297F15" w:rsidP="00297F15">
      <w:pPr>
        <w:numPr>
          <w:ilvl w:val="0"/>
          <w:numId w:val="14"/>
        </w:numPr>
        <w:tabs>
          <w:tab w:val="clear" w:pos="1555"/>
          <w:tab w:val="num" w:pos="1418"/>
        </w:tabs>
        <w:spacing w:line="360" w:lineRule="auto"/>
        <w:ind w:leftChars="413" w:left="1434" w:hanging="567"/>
        <w:rPr>
          <w:color w:val="000000"/>
          <w:szCs w:val="21"/>
        </w:rPr>
      </w:pPr>
      <w:r w:rsidRPr="00F61FC6">
        <w:rPr>
          <w:color w:val="000000"/>
          <w:szCs w:val="21"/>
        </w:rPr>
        <w:t>工艺功能分析及工艺流程图设备清单及技术规格标准</w:t>
      </w:r>
    </w:p>
    <w:p w:rsidR="00297F15" w:rsidRPr="00F61FC6" w:rsidRDefault="00297F15" w:rsidP="00297F15">
      <w:pPr>
        <w:numPr>
          <w:ilvl w:val="0"/>
          <w:numId w:val="14"/>
        </w:numPr>
        <w:tabs>
          <w:tab w:val="clear" w:pos="1555"/>
          <w:tab w:val="num" w:pos="1418"/>
        </w:tabs>
        <w:spacing w:line="360" w:lineRule="auto"/>
        <w:ind w:leftChars="413" w:left="1432" w:hanging="565"/>
        <w:rPr>
          <w:color w:val="000000"/>
          <w:szCs w:val="21"/>
        </w:rPr>
      </w:pPr>
      <w:r w:rsidRPr="00F61FC6">
        <w:rPr>
          <w:color w:val="000000"/>
          <w:szCs w:val="21"/>
        </w:rPr>
        <w:t>详细的总平面图、建筑平面布置、立面、剖面图、材料选用说明</w:t>
      </w:r>
      <w:r w:rsidRPr="00F61FC6">
        <w:rPr>
          <w:rFonts w:hint="eastAsia"/>
          <w:color w:val="000000"/>
          <w:szCs w:val="21"/>
        </w:rPr>
        <w:t>(</w:t>
      </w:r>
      <w:r w:rsidRPr="00F61FC6">
        <w:rPr>
          <w:rFonts w:hint="eastAsia"/>
          <w:color w:val="000000"/>
          <w:szCs w:val="21"/>
        </w:rPr>
        <w:t>材料选用国内外知名品牌，要耐用并便于采购、施工、维护</w:t>
      </w:r>
      <w:r w:rsidRPr="00F61FC6">
        <w:rPr>
          <w:rFonts w:hint="eastAsia"/>
          <w:color w:val="000000"/>
          <w:szCs w:val="21"/>
        </w:rPr>
        <w:t>)</w:t>
      </w:r>
    </w:p>
    <w:p w:rsidR="00297F15" w:rsidRPr="00F61FC6" w:rsidRDefault="00297F15" w:rsidP="00297F15">
      <w:pPr>
        <w:numPr>
          <w:ilvl w:val="0"/>
          <w:numId w:val="14"/>
        </w:numPr>
        <w:spacing w:line="360" w:lineRule="auto"/>
        <w:ind w:leftChars="414" w:left="1979" w:hanging="1110"/>
        <w:rPr>
          <w:color w:val="000000"/>
          <w:szCs w:val="21"/>
        </w:rPr>
      </w:pPr>
      <w:r w:rsidRPr="00F61FC6">
        <w:rPr>
          <w:rFonts w:hint="eastAsia"/>
          <w:color w:val="000000"/>
          <w:szCs w:val="21"/>
        </w:rPr>
        <w:t>工艺及非工艺、</w:t>
      </w:r>
      <w:r w:rsidRPr="00F61FC6">
        <w:rPr>
          <w:color w:val="000000"/>
          <w:szCs w:val="21"/>
        </w:rPr>
        <w:t>机电各系统详细的文字说明、技术标准、系统原理图及平面图</w:t>
      </w:r>
    </w:p>
    <w:p w:rsidR="00297F15" w:rsidRPr="00F61FC6" w:rsidRDefault="00297F15" w:rsidP="00297F15">
      <w:pPr>
        <w:numPr>
          <w:ilvl w:val="0"/>
          <w:numId w:val="14"/>
        </w:numPr>
        <w:spacing w:line="360" w:lineRule="auto"/>
        <w:ind w:leftChars="414" w:left="1435" w:hanging="566"/>
        <w:rPr>
          <w:rFonts w:ascii="宋体" w:hAnsi="宋体"/>
          <w:bCs/>
          <w:iCs/>
          <w:color w:val="000000"/>
          <w:szCs w:val="21"/>
        </w:rPr>
      </w:pPr>
      <w:r w:rsidRPr="00F61FC6">
        <w:rPr>
          <w:rFonts w:ascii="宋体" w:hAnsi="宋体" w:hint="eastAsia"/>
          <w:bCs/>
          <w:iCs/>
          <w:color w:val="000000"/>
          <w:szCs w:val="21"/>
        </w:rPr>
        <w:t>施工图设计应完整详尽，图纸中须有体现主要细部节点的构造及技术特点的详图，施工图内容必须完全具备现场指导施工的作用。不同材质交接的部位要考虑收口方式，并在施工图纸需出据收口详图。</w:t>
      </w:r>
    </w:p>
    <w:p w:rsidR="00297F15" w:rsidRPr="00F61FC6" w:rsidRDefault="00297F15" w:rsidP="00297F15">
      <w:pPr>
        <w:numPr>
          <w:ilvl w:val="0"/>
          <w:numId w:val="14"/>
        </w:numPr>
        <w:spacing w:line="360" w:lineRule="auto"/>
        <w:ind w:leftChars="414" w:left="1435" w:hanging="566"/>
        <w:rPr>
          <w:color w:val="000000"/>
          <w:szCs w:val="21"/>
        </w:rPr>
      </w:pPr>
      <w:r w:rsidRPr="00F61FC6">
        <w:rPr>
          <w:rFonts w:hint="eastAsia"/>
          <w:color w:val="000000"/>
          <w:szCs w:val="21"/>
        </w:rPr>
        <w:t>施工图设计包括室外通风空调</w:t>
      </w:r>
      <w:r w:rsidRPr="00C113A9">
        <w:rPr>
          <w:rFonts w:hint="eastAsia"/>
          <w:color w:val="000000"/>
          <w:szCs w:val="21"/>
        </w:rPr>
        <w:t>设备间的修建</w:t>
      </w:r>
      <w:r w:rsidRPr="00F61FC6">
        <w:rPr>
          <w:rFonts w:hint="eastAsia"/>
          <w:color w:val="000000"/>
          <w:szCs w:val="21"/>
        </w:rPr>
        <w:t>，设备间外观色调及风格</w:t>
      </w:r>
      <w:r>
        <w:rPr>
          <w:rFonts w:hint="eastAsia"/>
          <w:color w:val="000000"/>
          <w:szCs w:val="21"/>
        </w:rPr>
        <w:t>应与原建筑相协调</w:t>
      </w:r>
      <w:r w:rsidRPr="00F61FC6">
        <w:rPr>
          <w:rFonts w:hint="eastAsia"/>
          <w:color w:val="000000"/>
          <w:szCs w:val="21"/>
        </w:rPr>
        <w:t>；包括系统通风空调设备、</w:t>
      </w:r>
      <w:r>
        <w:rPr>
          <w:rFonts w:hint="eastAsia"/>
          <w:color w:val="000000"/>
          <w:szCs w:val="21"/>
        </w:rPr>
        <w:t>吊顶封窗等装饰</w:t>
      </w:r>
      <w:r w:rsidRPr="00F61FC6">
        <w:rPr>
          <w:rFonts w:hint="eastAsia"/>
          <w:color w:val="000000"/>
          <w:szCs w:val="21"/>
        </w:rPr>
        <w:t>、电气、净化通风、空调自动化控制、空调系统、土建基础等所有实现本采购项目功能及要求</w:t>
      </w:r>
      <w:r>
        <w:rPr>
          <w:rFonts w:hint="eastAsia"/>
          <w:color w:val="000000"/>
          <w:szCs w:val="21"/>
        </w:rPr>
        <w:t>的全部施工设计。</w:t>
      </w:r>
    </w:p>
    <w:p w:rsidR="00297F15" w:rsidRPr="00F61FC6" w:rsidRDefault="00297F15" w:rsidP="00297F15">
      <w:pPr>
        <w:spacing w:line="360" w:lineRule="auto"/>
        <w:ind w:leftChars="473" w:left="1518" w:hangingChars="250" w:hanging="525"/>
        <w:rPr>
          <w:color w:val="000000"/>
          <w:szCs w:val="21"/>
        </w:rPr>
      </w:pPr>
      <w:r>
        <w:rPr>
          <w:rFonts w:hint="eastAsia"/>
          <w:color w:val="000000"/>
          <w:szCs w:val="21"/>
        </w:rPr>
        <w:t>1</w:t>
      </w:r>
      <w:r>
        <w:rPr>
          <w:color w:val="000000"/>
          <w:szCs w:val="21"/>
        </w:rPr>
        <w:t xml:space="preserve">.3   </w:t>
      </w:r>
      <w:r w:rsidRPr="00F61FC6">
        <w:rPr>
          <w:rFonts w:hint="eastAsia"/>
          <w:color w:val="000000"/>
          <w:szCs w:val="21"/>
        </w:rPr>
        <w:t>报价</w:t>
      </w:r>
      <w:r w:rsidRPr="00F61FC6">
        <w:rPr>
          <w:color w:val="000000"/>
          <w:szCs w:val="21"/>
        </w:rPr>
        <w:t>文件中应列明所引用和执行的设计规范，设计文件和图纸应符合国家、地方、行业相关要求。</w:t>
      </w:r>
    </w:p>
    <w:p w:rsidR="00297F15" w:rsidRPr="00297F15" w:rsidRDefault="00297F15">
      <w:pPr>
        <w:spacing w:line="400" w:lineRule="exact"/>
        <w:ind w:left="2" w:firstLine="480"/>
        <w:rPr>
          <w:rFonts w:ascii="宋体;SimSun" w:hAnsi="宋体;SimSun" w:cs="宋体;SimSun"/>
          <w:sz w:val="24"/>
        </w:rPr>
      </w:pPr>
    </w:p>
    <w:p w:rsidR="00A40B76" w:rsidRDefault="00A40B76">
      <w:pPr>
        <w:spacing w:line="400" w:lineRule="exact"/>
        <w:ind w:left="2" w:firstLine="480"/>
        <w:rPr>
          <w:rFonts w:ascii="宋体;SimSun" w:hAnsi="宋体;SimSun" w:cs="宋体;SimSun"/>
          <w:sz w:val="24"/>
        </w:rPr>
      </w:pPr>
      <w:r>
        <w:rPr>
          <w:rFonts w:ascii="宋体;SimSun" w:hAnsi="宋体;SimSun" w:cs="宋体;SimSun" w:hint="eastAsia"/>
          <w:sz w:val="24"/>
        </w:rPr>
        <w:t>第三卷  施工技术标（包括土建、装饰、安装及项目管理等）</w:t>
      </w:r>
    </w:p>
    <w:p w:rsidR="00A40B76" w:rsidRDefault="00A40B76">
      <w:pPr>
        <w:spacing w:line="400" w:lineRule="exact"/>
        <w:ind w:left="2" w:firstLine="480"/>
        <w:rPr>
          <w:rFonts w:ascii="宋体;SimSun" w:hAnsi="宋体;SimSun" w:cs="宋体;SimSun"/>
          <w:sz w:val="24"/>
        </w:rPr>
      </w:pPr>
    </w:p>
    <w:p w:rsidR="00A40B76" w:rsidRPr="00A40B76" w:rsidRDefault="00A40B76" w:rsidP="00A40B76">
      <w:pPr>
        <w:spacing w:line="360" w:lineRule="auto"/>
        <w:ind w:leftChars="448" w:left="941" w:firstLineChars="200" w:firstLine="480"/>
        <w:rPr>
          <w:rFonts w:ascii="宋体;SimSun" w:hAnsi="宋体;SimSun" w:cs="宋体;SimSun"/>
          <w:sz w:val="24"/>
        </w:rPr>
      </w:pPr>
      <w:r w:rsidRPr="00A40B76">
        <w:rPr>
          <w:rFonts w:ascii="宋体;SimSun" w:hAnsi="宋体;SimSun" w:cs="宋体;SimSun"/>
          <w:sz w:val="24"/>
        </w:rPr>
        <w:t>施工技术标包括土建</w:t>
      </w:r>
      <w:r w:rsidRPr="00A40B76">
        <w:rPr>
          <w:rFonts w:ascii="宋体;SimSun" w:hAnsi="宋体;SimSun" w:cs="宋体;SimSun" w:hint="eastAsia"/>
          <w:sz w:val="24"/>
        </w:rPr>
        <w:t>、</w:t>
      </w:r>
      <w:r w:rsidRPr="00A40B76">
        <w:rPr>
          <w:rFonts w:ascii="宋体;SimSun" w:hAnsi="宋体;SimSun" w:cs="宋体;SimSun"/>
          <w:sz w:val="24"/>
        </w:rPr>
        <w:t>装饰</w:t>
      </w:r>
      <w:r w:rsidRPr="00A40B76">
        <w:rPr>
          <w:rFonts w:ascii="宋体;SimSun" w:hAnsi="宋体;SimSun" w:cs="宋体;SimSun" w:hint="eastAsia"/>
          <w:sz w:val="24"/>
        </w:rPr>
        <w:t>、</w:t>
      </w:r>
      <w:r w:rsidRPr="00A40B76">
        <w:rPr>
          <w:rFonts w:ascii="宋体;SimSun" w:hAnsi="宋体;SimSun" w:cs="宋体;SimSun"/>
          <w:sz w:val="24"/>
        </w:rPr>
        <w:t>安装及项目管理等</w:t>
      </w:r>
      <w:r w:rsidRPr="00A40B76">
        <w:rPr>
          <w:rFonts w:ascii="宋体;SimSun" w:hAnsi="宋体;SimSun" w:cs="宋体;SimSun" w:hint="eastAsia"/>
          <w:sz w:val="24"/>
        </w:rPr>
        <w:t>，</w:t>
      </w:r>
      <w:r w:rsidRPr="00A40B76">
        <w:rPr>
          <w:rFonts w:ascii="宋体;SimSun" w:hAnsi="宋体;SimSun" w:cs="宋体;SimSun"/>
          <w:sz w:val="24"/>
        </w:rPr>
        <w:t>内容包括但不限于以下内容：</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技术标编制说明；</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主要施工方案及施工技术措施；</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lastRenderedPageBreak/>
        <w:t>施工现场平面布置图；</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施工总进度计划与保证措施；</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施工质量目标及质量保证措施；</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安全文明施工保证措施；</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施工劳动力计划安排；</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工程投入的主要施工设备情况和清单；</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项目管理机构配备；</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拟分包项目名称和分包人情况表；</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sz w:val="24"/>
        </w:rPr>
        <w:t>在洁净室施工时的保护措施。</w:t>
      </w:r>
    </w:p>
    <w:p w:rsidR="00A40B76" w:rsidRPr="00A40B76" w:rsidRDefault="00A40B76" w:rsidP="00A40B76">
      <w:pPr>
        <w:numPr>
          <w:ilvl w:val="0"/>
          <w:numId w:val="13"/>
        </w:numPr>
        <w:adjustRightInd w:val="0"/>
        <w:spacing w:line="360" w:lineRule="auto"/>
        <w:jc w:val="left"/>
        <w:textAlignment w:val="baseline"/>
        <w:rPr>
          <w:rFonts w:ascii="宋体;SimSun" w:hAnsi="宋体;SimSun" w:cs="宋体;SimSun"/>
          <w:sz w:val="24"/>
        </w:rPr>
      </w:pPr>
      <w:r w:rsidRPr="00A40B76">
        <w:rPr>
          <w:rFonts w:ascii="宋体;SimSun" w:hAnsi="宋体;SimSun" w:cs="宋体;SimSun" w:hint="eastAsia"/>
          <w:sz w:val="24"/>
        </w:rPr>
        <w:t>其他</w:t>
      </w:r>
    </w:p>
    <w:p w:rsidR="008203F1" w:rsidRDefault="008203F1" w:rsidP="00A40B76">
      <w:pPr>
        <w:spacing w:line="400" w:lineRule="exact"/>
        <w:rPr>
          <w:rFonts w:ascii="宋体;SimSun" w:hAnsi="宋体;SimSun" w:cs="宋体;SimSun"/>
          <w:sz w:val="24"/>
        </w:rPr>
      </w:pPr>
    </w:p>
    <w:p w:rsidR="008203F1" w:rsidRDefault="006F04EE">
      <w:pPr>
        <w:spacing w:line="400" w:lineRule="exact"/>
        <w:ind w:firstLine="472"/>
      </w:pPr>
      <w:r>
        <w:rPr>
          <w:rFonts w:ascii="宋体;SimSun" w:hAnsi="宋体;SimSun" w:cs="宋体;SimSun"/>
          <w:b/>
          <w:sz w:val="24"/>
        </w:rPr>
        <w:t>6.响应文件的编制和签署</w:t>
      </w:r>
    </w:p>
    <w:p w:rsidR="008203F1" w:rsidRPr="00F77FFE" w:rsidRDefault="006F04EE">
      <w:pPr>
        <w:spacing w:line="400" w:lineRule="exact"/>
        <w:ind w:firstLine="470"/>
        <w:rPr>
          <w:color w:val="0D0D0D" w:themeColor="text1" w:themeTint="F2"/>
        </w:rPr>
      </w:pPr>
      <w:r>
        <w:rPr>
          <w:rFonts w:ascii="宋体;SimSun" w:hAnsi="宋体;SimSun" w:cs="宋体;SimSun"/>
          <w:sz w:val="24"/>
        </w:rPr>
        <w:t>6.1参加询价的供应商应按</w:t>
      </w:r>
      <w:r w:rsidRPr="00F77FFE">
        <w:rPr>
          <w:rFonts w:ascii="宋体;SimSun" w:hAnsi="宋体;SimSun" w:cs="宋体;SimSun"/>
          <w:color w:val="0D0D0D" w:themeColor="text1" w:themeTint="F2"/>
          <w:sz w:val="24"/>
        </w:rPr>
        <w:t>照询价采购文件的要求，准备响应文件。</w:t>
      </w:r>
    </w:p>
    <w:p w:rsidR="008203F1" w:rsidRPr="00F77FFE" w:rsidRDefault="006F04EE">
      <w:pPr>
        <w:spacing w:line="400" w:lineRule="exact"/>
        <w:ind w:firstLine="470"/>
        <w:rPr>
          <w:color w:val="0D0D0D" w:themeColor="text1" w:themeTint="F2"/>
        </w:rPr>
      </w:pPr>
      <w:r w:rsidRPr="00F77FFE">
        <w:rPr>
          <w:rFonts w:ascii="宋体;SimSun" w:hAnsi="宋体;SimSun" w:cs="宋体;SimSun"/>
          <w:color w:val="0D0D0D" w:themeColor="text1" w:themeTint="F2"/>
          <w:sz w:val="24"/>
        </w:rPr>
        <w:t>6.2响应文件需准备电子文件</w:t>
      </w:r>
      <w:r w:rsidR="0069480F" w:rsidRPr="00F77FFE">
        <w:rPr>
          <w:rFonts w:ascii="宋体;SimSun" w:hAnsi="宋体;SimSun" w:cs="宋体;SimSun" w:hint="eastAsia"/>
          <w:color w:val="0D0D0D" w:themeColor="text1" w:themeTint="F2"/>
          <w:sz w:val="24"/>
          <w:u w:val="single"/>
        </w:rPr>
        <w:t>1</w:t>
      </w:r>
      <w:r w:rsidRPr="00F77FFE">
        <w:rPr>
          <w:rFonts w:ascii="宋体;SimSun" w:hAnsi="宋体;SimSun" w:cs="宋体;SimSun"/>
          <w:color w:val="0D0D0D" w:themeColor="text1" w:themeTint="F2"/>
          <w:sz w:val="24"/>
        </w:rPr>
        <w:t>份，纸质文件</w:t>
      </w:r>
      <w:r w:rsidR="00B9435A" w:rsidRPr="00F77FFE">
        <w:rPr>
          <w:rFonts w:ascii="宋体;SimSun" w:hAnsi="宋体;SimSun" w:cs="宋体;SimSun" w:hint="eastAsia"/>
          <w:color w:val="0D0D0D" w:themeColor="text1" w:themeTint="F2"/>
          <w:sz w:val="24"/>
          <w:u w:val="single"/>
        </w:rPr>
        <w:t>2</w:t>
      </w:r>
      <w:r w:rsidRPr="00F77FFE">
        <w:rPr>
          <w:rFonts w:ascii="宋体;SimSun" w:hAnsi="宋体;SimSun" w:cs="宋体;SimSun"/>
          <w:color w:val="0D0D0D" w:themeColor="text1" w:themeTint="F2"/>
          <w:sz w:val="24"/>
        </w:rPr>
        <w:t>份</w:t>
      </w:r>
      <w:r w:rsidR="0069480F" w:rsidRPr="00F77FFE">
        <w:rPr>
          <w:rFonts w:ascii="宋体;SimSun" w:hAnsi="宋体;SimSun" w:cs="宋体;SimSun" w:hint="eastAsia"/>
          <w:color w:val="0D0D0D" w:themeColor="text1" w:themeTint="F2"/>
          <w:sz w:val="24"/>
        </w:rPr>
        <w:t>（正、副本各一份）</w:t>
      </w:r>
      <w:r w:rsidRPr="00F77FFE">
        <w:rPr>
          <w:rFonts w:cs="宋体;SimSun"/>
          <w:color w:val="0D0D0D" w:themeColor="text1" w:themeTint="F2"/>
          <w:sz w:val="24"/>
        </w:rPr>
        <w:t>。</w:t>
      </w:r>
    </w:p>
    <w:p w:rsidR="008203F1" w:rsidRPr="00CF3EAC" w:rsidRDefault="006F04EE">
      <w:pPr>
        <w:spacing w:line="400" w:lineRule="exact"/>
        <w:ind w:firstLine="470"/>
        <w:rPr>
          <w:rFonts w:ascii="宋体;SimSun" w:hAnsi="宋体;SimSun" w:cs="宋体;SimSun"/>
          <w:sz w:val="24"/>
        </w:rPr>
      </w:pPr>
      <w:r>
        <w:rPr>
          <w:rFonts w:ascii="宋体;SimSun" w:hAnsi="宋体;SimSun" w:cs="宋体;SimSun"/>
          <w:sz w:val="24"/>
        </w:rPr>
        <w:t>6.3响应文件需进行密封</w:t>
      </w:r>
      <w:r w:rsidRPr="00D05A4D">
        <w:rPr>
          <w:rFonts w:ascii="宋体;SimSun" w:hAnsi="宋体;SimSun" w:cs="宋体;SimSun"/>
          <w:color w:val="0D0D0D" w:themeColor="text1" w:themeTint="F2"/>
          <w:sz w:val="24"/>
        </w:rPr>
        <w:t>（封面注明项目编号、项目名称、分包号和供应商名称），</w:t>
      </w:r>
      <w:r w:rsidRPr="00CF3EAC">
        <w:rPr>
          <w:rFonts w:ascii="宋体;SimSun" w:hAnsi="宋体;SimSun" w:cs="宋体;SimSun"/>
          <w:sz w:val="24"/>
        </w:rPr>
        <w:t>在询价截止时间前递交到指定询价地点。</w:t>
      </w:r>
    </w:p>
    <w:p w:rsidR="008203F1" w:rsidRDefault="006F04EE">
      <w:pPr>
        <w:spacing w:line="440" w:lineRule="exact"/>
        <w:ind w:firstLine="480"/>
      </w:pPr>
      <w:r>
        <w:rPr>
          <w:rFonts w:ascii="宋体;SimSun" w:hAnsi="宋体;SimSun" w:cs="宋体;SimSun"/>
          <w:sz w:val="24"/>
        </w:rPr>
        <w:t>6.4通过中国兵器装备集团招标投标交易平台</w:t>
      </w:r>
      <w:r w:rsidRPr="00CF3EAC">
        <w:rPr>
          <w:rFonts w:ascii="宋体;SimSun" w:hAnsi="宋体;SimSun" w:cs="宋体;SimSun"/>
          <w:sz w:val="24"/>
        </w:rPr>
        <w:t>导出自带网站水印的电子响应文件，将导出后的文件打印装订/份，作为响应文件的纸质文件，纸质文件进行密封</w:t>
      </w:r>
      <w:r>
        <w:rPr>
          <w:rFonts w:ascii="宋体;SimSun" w:hAnsi="宋体;SimSun" w:cs="宋体;SimSun"/>
          <w:sz w:val="24"/>
        </w:rPr>
        <w:t>（封面注明询价通知编号、项目名称、分包号和供应商名称），</w:t>
      </w:r>
      <w:r w:rsidRPr="00CF3EAC">
        <w:rPr>
          <w:rFonts w:ascii="宋体;SimSun" w:hAnsi="宋体;SimSun" w:cs="宋体;SimSun"/>
          <w:sz w:val="24"/>
        </w:rPr>
        <w:t>在询价截止时间前递交到指定询价地</w:t>
      </w:r>
      <w:r w:rsidRPr="00D05A4D">
        <w:rPr>
          <w:rFonts w:ascii="宋体;SimSun" w:hAnsi="宋体;SimSun" w:cs="宋体;SimSun"/>
          <w:color w:val="0D0D0D" w:themeColor="text1" w:themeTint="F2"/>
          <w:sz w:val="24"/>
        </w:rPr>
        <w:t>点。</w:t>
      </w:r>
      <w:r w:rsidRPr="00D05A4D">
        <w:rPr>
          <w:rFonts w:ascii="宋体;SimSun" w:hAnsi="宋体;SimSun" w:cs="宋体;SimSun"/>
          <w:b/>
          <w:color w:val="0D0D0D" w:themeColor="text1" w:themeTint="F2"/>
          <w:sz w:val="24"/>
        </w:rPr>
        <w:t>（不适用本次询价）</w:t>
      </w:r>
    </w:p>
    <w:p w:rsidR="008203F1" w:rsidRDefault="006F04EE">
      <w:pPr>
        <w:tabs>
          <w:tab w:val="left" w:pos="1095"/>
        </w:tabs>
        <w:spacing w:line="400" w:lineRule="exact"/>
        <w:ind w:firstLine="461"/>
      </w:pPr>
      <w:r>
        <w:rPr>
          <w:rFonts w:ascii="宋体;SimSun" w:hAnsi="宋体;SimSun" w:cs="宋体;SimSun"/>
          <w:sz w:val="24"/>
        </w:rPr>
        <w:t>6.5响应文件的打印和书写应清楚工整，任何行间插字、涂改或增删，必须由供应商的法定代表人或其授权代表签字并盖供应商公章。字迹潦草、表达不清或可能导致非唯一理解的响应文件可能被视为无效。</w:t>
      </w:r>
    </w:p>
    <w:p w:rsidR="008203F1" w:rsidRDefault="006F04EE">
      <w:pPr>
        <w:tabs>
          <w:tab w:val="left" w:pos="1080"/>
        </w:tabs>
        <w:spacing w:line="400" w:lineRule="exact"/>
        <w:ind w:firstLine="461"/>
      </w:pPr>
      <w:r>
        <w:rPr>
          <w:rFonts w:ascii="宋体;SimSun" w:hAnsi="宋体;SimSun" w:cs="宋体;SimSun"/>
          <w:sz w:val="24"/>
        </w:rPr>
        <w:t>6.6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8203F1" w:rsidRDefault="006F04EE">
      <w:pPr>
        <w:tabs>
          <w:tab w:val="left" w:pos="1080"/>
        </w:tabs>
        <w:spacing w:line="400" w:lineRule="exact"/>
        <w:ind w:firstLine="461"/>
      </w:pPr>
      <w:r>
        <w:rPr>
          <w:rFonts w:ascii="宋体;SimSun" w:hAnsi="宋体;SimSun" w:cs="宋体;SimSun"/>
          <w:sz w:val="24"/>
        </w:rPr>
        <w:t>6.7响应文件需要逐</w:t>
      </w:r>
      <w:r w:rsidRPr="00D05A4D">
        <w:rPr>
          <w:rFonts w:ascii="宋体;SimSun" w:hAnsi="宋体;SimSun" w:cs="宋体;SimSun"/>
          <w:color w:val="0D0D0D" w:themeColor="text1" w:themeTint="F2"/>
          <w:sz w:val="24"/>
        </w:rPr>
        <w:t>页编目编码。</w:t>
      </w:r>
    </w:p>
    <w:p w:rsidR="008203F1" w:rsidRDefault="006F04EE">
      <w:pPr>
        <w:tabs>
          <w:tab w:val="left" w:pos="1080"/>
        </w:tabs>
        <w:spacing w:line="400" w:lineRule="exact"/>
        <w:ind w:firstLine="461"/>
        <w:rPr>
          <w:rFonts w:ascii="宋体;SimSun" w:hAnsi="宋体;SimSun" w:cs="宋体;SimSun"/>
          <w:sz w:val="24"/>
        </w:rPr>
      </w:pPr>
      <w:r>
        <w:rPr>
          <w:rFonts w:ascii="宋体;SimSun" w:hAnsi="宋体;SimSun" w:cs="宋体;SimSun"/>
          <w:sz w:val="24"/>
        </w:rPr>
        <w:t>6.8响应文件应根据询价采购文件的要求制作，签署、盖章。</w:t>
      </w:r>
    </w:p>
    <w:p w:rsidR="008203F1" w:rsidRDefault="008203F1">
      <w:pPr>
        <w:tabs>
          <w:tab w:val="left" w:pos="1080"/>
        </w:tabs>
        <w:spacing w:line="400" w:lineRule="exact"/>
        <w:ind w:firstLine="461"/>
        <w:rPr>
          <w:rFonts w:ascii="宋体;SimSun" w:hAnsi="宋体;SimSun" w:cs="宋体;SimSun"/>
          <w:sz w:val="24"/>
        </w:rPr>
      </w:pPr>
    </w:p>
    <w:p w:rsidR="008203F1" w:rsidRDefault="006F04EE">
      <w:pPr>
        <w:tabs>
          <w:tab w:val="left" w:pos="1080"/>
        </w:tabs>
        <w:spacing w:line="400" w:lineRule="exact"/>
        <w:ind w:firstLine="463"/>
        <w:rPr>
          <w:rFonts w:ascii="宋体;SimSun" w:hAnsi="宋体;SimSun"/>
          <w:b/>
          <w:sz w:val="24"/>
        </w:rPr>
      </w:pPr>
      <w:r>
        <w:rPr>
          <w:rFonts w:ascii="宋体;SimSun" w:hAnsi="宋体;SimSun"/>
          <w:b/>
          <w:sz w:val="24"/>
        </w:rPr>
        <w:t>7.响应文件的递交</w:t>
      </w:r>
    </w:p>
    <w:p w:rsidR="008203F1" w:rsidRDefault="006F04EE">
      <w:pPr>
        <w:tabs>
          <w:tab w:val="left" w:pos="1080"/>
        </w:tabs>
        <w:spacing w:line="400" w:lineRule="exact"/>
        <w:ind w:firstLine="461"/>
        <w:rPr>
          <w:rFonts w:ascii="宋体;SimSun" w:hAnsi="宋体;SimSun"/>
          <w:sz w:val="24"/>
        </w:rPr>
      </w:pPr>
      <w:r>
        <w:rPr>
          <w:rFonts w:ascii="宋体;SimSun" w:hAnsi="宋体;SimSun"/>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8203F1" w:rsidRDefault="006F04EE">
      <w:pPr>
        <w:tabs>
          <w:tab w:val="left" w:pos="1080"/>
        </w:tabs>
        <w:spacing w:line="400" w:lineRule="exact"/>
        <w:ind w:firstLine="461"/>
      </w:pPr>
      <w:r>
        <w:rPr>
          <w:rFonts w:ascii="宋体;SimSun" w:hAnsi="宋体;SimSun"/>
          <w:sz w:val="24"/>
        </w:rPr>
        <w:lastRenderedPageBreak/>
        <w:t>7.2</w:t>
      </w:r>
      <w:r w:rsidRPr="00B9435A">
        <w:rPr>
          <w:rFonts w:ascii="宋体;SimSun" w:hAnsi="宋体;SimSun"/>
          <w:sz w:val="24"/>
        </w:rPr>
        <w:t>本次采购不接收邮寄的响应文件。</w:t>
      </w:r>
    </w:p>
    <w:p w:rsidR="008203F1" w:rsidRPr="00F77FFE" w:rsidRDefault="006F04EE">
      <w:pPr>
        <w:spacing w:line="440" w:lineRule="exact"/>
        <w:ind w:firstLine="480"/>
        <w:rPr>
          <w:color w:val="FF0000"/>
        </w:rPr>
      </w:pPr>
      <w:r>
        <w:rPr>
          <w:rFonts w:ascii="宋体;SimSun" w:hAnsi="宋体;SimSun"/>
          <w:sz w:val="24"/>
        </w:rPr>
        <w:t>7.3供应商应在询价采购文件规定的提交响应文件截止时间前，将响应文件的电子文件上传至</w:t>
      </w:r>
      <w:r>
        <w:rPr>
          <w:rFonts w:ascii="宋体;SimSun" w:hAnsi="宋体;SimSun" w:cs="宋体;SimSun"/>
          <w:sz w:val="24"/>
          <w:u w:val="single"/>
        </w:rPr>
        <w:t>中国兵器装备集团招标投标交易平台（http：//bingqi.govbuy.cn/）</w:t>
      </w:r>
      <w:r>
        <w:rPr>
          <w:rFonts w:ascii="宋体;SimSun" w:hAnsi="宋体;SimSun"/>
          <w:sz w:val="24"/>
        </w:rPr>
        <w:t>，同时将响应文件的纸质文件在规定的递交响应文件截止时间前送达到指定递交响应文件的地点。逾期到达的响应文件，为无效响应文件，不予接收</w:t>
      </w:r>
      <w:r w:rsidRPr="00D05A4D">
        <w:rPr>
          <w:rFonts w:ascii="宋体;SimSun" w:hAnsi="宋体;SimSun"/>
          <w:color w:val="0D0D0D" w:themeColor="text1" w:themeTint="F2"/>
          <w:sz w:val="24"/>
        </w:rPr>
        <w:t>。</w:t>
      </w:r>
      <w:r w:rsidRPr="00D05A4D">
        <w:rPr>
          <w:rFonts w:ascii="宋体;SimSun" w:hAnsi="宋体;SimSun" w:cs="宋体;SimSun"/>
          <w:b/>
          <w:color w:val="0D0D0D" w:themeColor="text1" w:themeTint="F2"/>
          <w:sz w:val="24"/>
        </w:rPr>
        <w:t>（不适用本次询价）</w:t>
      </w:r>
    </w:p>
    <w:p w:rsidR="008203F1" w:rsidRDefault="008203F1">
      <w:pPr>
        <w:tabs>
          <w:tab w:val="left" w:pos="1080"/>
        </w:tabs>
        <w:spacing w:line="400" w:lineRule="exact"/>
        <w:rPr>
          <w:rFonts w:ascii="宋体;SimSun" w:hAnsi="宋体;SimSun" w:cs="宋体;SimSun"/>
          <w:sz w:val="24"/>
        </w:rPr>
      </w:pPr>
    </w:p>
    <w:p w:rsidR="008203F1" w:rsidRDefault="006F04EE">
      <w:pPr>
        <w:tabs>
          <w:tab w:val="left" w:pos="1080"/>
        </w:tabs>
        <w:spacing w:line="400" w:lineRule="exact"/>
        <w:ind w:firstLine="463"/>
        <w:rPr>
          <w:rFonts w:ascii="宋体;SimSun" w:hAnsi="宋体;SimSun" w:cs="宋体;SimSun"/>
          <w:b/>
          <w:sz w:val="24"/>
        </w:rPr>
      </w:pPr>
      <w:r>
        <w:rPr>
          <w:rFonts w:ascii="宋体;SimSun" w:hAnsi="宋体;SimSun" w:cs="宋体;SimSun"/>
          <w:b/>
          <w:sz w:val="24"/>
        </w:rPr>
        <w:t>8.响应文件的修改和撤回</w:t>
      </w:r>
    </w:p>
    <w:p w:rsidR="008203F1" w:rsidRDefault="006F04EE">
      <w:pPr>
        <w:pStyle w:val="WW-"/>
        <w:spacing w:line="400" w:lineRule="exact"/>
        <w:ind w:firstLine="480"/>
      </w:pPr>
      <w:r>
        <w:rPr>
          <w:rFonts w:ascii="宋体;SimSun" w:hAnsi="宋体;SimSun" w:cs="宋体;SimSun"/>
          <w:sz w:val="24"/>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8203F1" w:rsidRPr="00D05A4D" w:rsidRDefault="006F04EE">
      <w:pPr>
        <w:spacing w:line="440" w:lineRule="exact"/>
        <w:ind w:firstLine="480"/>
        <w:rPr>
          <w:color w:val="0D0D0D" w:themeColor="text1" w:themeTint="F2"/>
        </w:rPr>
      </w:pPr>
      <w:r>
        <w:rPr>
          <w:rFonts w:ascii="宋体;SimSun" w:hAnsi="宋体;SimSun" w:cs="宋体;SimSun"/>
          <w:sz w:val="24"/>
        </w:rPr>
        <w:t>8.2供</w:t>
      </w:r>
      <w:r>
        <w:rPr>
          <w:rFonts w:cs="宋体;SimSun"/>
          <w:sz w:val="24"/>
        </w:rPr>
        <w:t>应商对响应文件修改的书面材料或撤回的通知应该按规定上传至</w:t>
      </w:r>
      <w:r>
        <w:rPr>
          <w:rFonts w:ascii="宋体;SimSun" w:hAnsi="宋体;SimSun" w:cs="宋体;SimSun"/>
          <w:sz w:val="24"/>
          <w:u w:val="single"/>
        </w:rPr>
        <w:t>中国兵器装备集团招标投标交易平台（http：//bingqi.govbuy.cn/）</w:t>
      </w:r>
      <w:r>
        <w:rPr>
          <w:rFonts w:cs="宋体;SimSun"/>
          <w:sz w:val="24"/>
        </w:rPr>
        <w:t>，并注明</w:t>
      </w:r>
      <w:r>
        <w:rPr>
          <w:rFonts w:cs="宋体;SimSun"/>
          <w:sz w:val="24"/>
        </w:rPr>
        <w:t>“</w:t>
      </w:r>
      <w:r>
        <w:rPr>
          <w:rFonts w:cs="宋体;SimSun"/>
          <w:sz w:val="24"/>
        </w:rPr>
        <w:t>修改响应文件</w:t>
      </w:r>
      <w:r>
        <w:rPr>
          <w:rFonts w:cs="宋体;SimSun"/>
          <w:sz w:val="24"/>
        </w:rPr>
        <w:t>”</w:t>
      </w:r>
      <w:r>
        <w:rPr>
          <w:rFonts w:cs="宋体;SimSun"/>
          <w:sz w:val="24"/>
        </w:rPr>
        <w:t>字样。</w:t>
      </w:r>
      <w:r w:rsidRPr="00D05A4D">
        <w:rPr>
          <w:rFonts w:ascii="宋体;SimSun" w:hAnsi="宋体;SimSun" w:cs="宋体;SimSun"/>
          <w:b/>
          <w:color w:val="0D0D0D" w:themeColor="text1" w:themeTint="F2"/>
          <w:sz w:val="24"/>
        </w:rPr>
        <w:t>（不适用本次询价）</w:t>
      </w:r>
    </w:p>
    <w:p w:rsidR="008203F1" w:rsidRDefault="006F04EE">
      <w:pPr>
        <w:snapToGrid w:val="0"/>
        <w:spacing w:line="400" w:lineRule="exact"/>
        <w:ind w:firstLine="480"/>
      </w:pPr>
      <w:r>
        <w:rPr>
          <w:rFonts w:ascii="宋体;SimSun" w:hAnsi="宋体;SimSun" w:cs="宋体;SimSun"/>
          <w:sz w:val="24"/>
        </w:rPr>
        <w:t>8.3响</w:t>
      </w:r>
      <w:r>
        <w:rPr>
          <w:rFonts w:cs="宋体;SimSun"/>
          <w:sz w:val="24"/>
        </w:rPr>
        <w:t>应文件中报价如果出现下列不一致的，可按以下原则进行修改：</w:t>
      </w:r>
    </w:p>
    <w:p w:rsidR="008203F1" w:rsidRDefault="006F04EE">
      <w:pPr>
        <w:spacing w:line="400" w:lineRule="exact"/>
        <w:ind w:firstLine="480"/>
      </w:pPr>
      <w:r>
        <w:rPr>
          <w:rFonts w:ascii="宋体;SimSun" w:hAnsi="宋体;SimSun" w:cs="宋体;SimSun"/>
          <w:sz w:val="24"/>
        </w:rPr>
        <w:t>（1）</w:t>
      </w:r>
      <w:r>
        <w:rPr>
          <w:rFonts w:ascii="宋体;SimSun" w:hAnsi="宋体;SimSun" w:cs="宋体;SimSun"/>
          <w:kern w:val="0"/>
          <w:sz w:val="24"/>
        </w:rPr>
        <w:t>大写金额和小写金额不一致的，以大写金额为准</w:t>
      </w:r>
      <w:r>
        <w:rPr>
          <w:rFonts w:ascii="宋体;SimSun" w:hAnsi="宋体;SimSun" w:cs="宋体;SimSun"/>
          <w:sz w:val="24"/>
        </w:rPr>
        <w:t>，但大写金额文字存在错误的，应当先对大写金额的文字错误进行澄清、说明或者更正，再行修正。</w:t>
      </w:r>
    </w:p>
    <w:p w:rsidR="008203F1" w:rsidRPr="007A02F0" w:rsidRDefault="006F04EE">
      <w:pPr>
        <w:spacing w:line="400" w:lineRule="exact"/>
        <w:ind w:firstLine="480"/>
        <w:rPr>
          <w:rFonts w:ascii="宋体;SimSun" w:hAnsi="宋体;SimSun" w:cs="宋体;SimSun"/>
          <w:kern w:val="0"/>
          <w:sz w:val="24"/>
        </w:rPr>
      </w:pPr>
      <w:r>
        <w:rPr>
          <w:rFonts w:ascii="宋体;SimSun" w:hAnsi="宋体;SimSun" w:cs="宋体;SimSun"/>
          <w:sz w:val="24"/>
        </w:rPr>
        <w:t>（2）</w:t>
      </w:r>
      <w:r>
        <w:rPr>
          <w:rFonts w:ascii="宋体;SimSun" w:hAnsi="宋体;SimSun" w:cs="宋体;SimSun"/>
          <w:kern w:val="0"/>
          <w:sz w:val="24"/>
        </w:rPr>
        <w:t>总价金额与按单价汇总金额不一致的，以单价金额计算结果为准，</w:t>
      </w:r>
      <w:r>
        <w:rPr>
          <w:rFonts w:ascii="宋体;SimSun" w:hAnsi="宋体;SimSun" w:cs="宋体;SimSun"/>
          <w:sz w:val="24"/>
        </w:rPr>
        <w:t>但</w:t>
      </w:r>
      <w:r>
        <w:rPr>
          <w:rFonts w:ascii="宋体;SimSun" w:hAnsi="宋体;SimSun" w:cs="宋体;SimSun"/>
          <w:kern w:val="0"/>
          <w:sz w:val="24"/>
        </w:rPr>
        <w:t>单价或者单价汇总金额存在数字或者</w:t>
      </w:r>
      <w:r>
        <w:rPr>
          <w:rFonts w:ascii="宋体;SimSun" w:hAnsi="宋体;SimSun" w:cs="宋体;SimSun"/>
          <w:sz w:val="24"/>
        </w:rPr>
        <w:t>文字错误的，应当先对</w:t>
      </w:r>
      <w:r>
        <w:rPr>
          <w:rFonts w:ascii="宋体;SimSun" w:hAnsi="宋体;SimSun" w:cs="宋体;SimSun"/>
          <w:kern w:val="0"/>
          <w:sz w:val="24"/>
        </w:rPr>
        <w:t>数字或者</w:t>
      </w:r>
      <w:r>
        <w:rPr>
          <w:rFonts w:ascii="宋体;SimSun" w:hAnsi="宋体;SimSun" w:cs="宋体;SimSun"/>
          <w:sz w:val="24"/>
        </w:rPr>
        <w:t>文字错误进行澄清、说明或者更正，再行修正。</w:t>
      </w:r>
    </w:p>
    <w:p w:rsidR="008203F1" w:rsidRPr="007A02F0" w:rsidRDefault="006F04EE">
      <w:pPr>
        <w:spacing w:line="400" w:lineRule="exact"/>
        <w:ind w:firstLine="480"/>
        <w:rPr>
          <w:rFonts w:ascii="宋体;SimSun" w:hAnsi="宋体;SimSun" w:cs="宋体;SimSun"/>
          <w:kern w:val="0"/>
          <w:sz w:val="24"/>
        </w:rPr>
      </w:pPr>
      <w:r w:rsidRPr="007A02F0">
        <w:rPr>
          <w:rFonts w:ascii="宋体;SimSun" w:hAnsi="宋体;SimSun" w:cs="宋体;SimSun"/>
          <w:kern w:val="0"/>
          <w:sz w:val="24"/>
        </w:rPr>
        <w:t>（3）单价金额小数点</w:t>
      </w:r>
      <w:r>
        <w:rPr>
          <w:rFonts w:ascii="宋体;SimSun" w:hAnsi="宋体;SimSun" w:cs="宋体;SimSun"/>
          <w:kern w:val="0"/>
          <w:sz w:val="24"/>
        </w:rPr>
        <w:t>或者百分比有明显错位的</w:t>
      </w:r>
      <w:r w:rsidRPr="007A02F0">
        <w:rPr>
          <w:rFonts w:ascii="宋体;SimSun" w:hAnsi="宋体;SimSun" w:cs="宋体;SimSun"/>
          <w:kern w:val="0"/>
          <w:sz w:val="24"/>
        </w:rPr>
        <w:t>，以总价为准，修正单价。</w:t>
      </w:r>
    </w:p>
    <w:p w:rsidR="008203F1" w:rsidRDefault="006F04EE" w:rsidP="007A02F0">
      <w:pPr>
        <w:spacing w:line="400" w:lineRule="exact"/>
        <w:ind w:firstLine="480"/>
        <w:rPr>
          <w:rFonts w:ascii="宋体;SimSun" w:hAnsi="宋体;SimSun" w:cs="宋体;SimSun"/>
          <w:kern w:val="0"/>
          <w:sz w:val="24"/>
        </w:rPr>
      </w:pPr>
      <w:r>
        <w:rPr>
          <w:rFonts w:ascii="宋体;SimSun" w:hAnsi="宋体;SimSun" w:cs="宋体;SimSun"/>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8203F1" w:rsidRPr="007A02F0" w:rsidRDefault="006F04EE">
      <w:pPr>
        <w:spacing w:line="400" w:lineRule="exact"/>
        <w:ind w:firstLine="480"/>
        <w:rPr>
          <w:rFonts w:ascii="宋体;SimSun" w:hAnsi="宋体;SimSun" w:cs="宋体;SimSun"/>
          <w:kern w:val="0"/>
          <w:sz w:val="24"/>
        </w:rPr>
      </w:pPr>
      <w:r w:rsidRPr="007A02F0">
        <w:rPr>
          <w:rFonts w:ascii="宋体;SimSun" w:hAnsi="宋体;SimSun" w:cs="宋体;SimSun"/>
          <w:kern w:val="0"/>
          <w:sz w:val="24"/>
        </w:rPr>
        <w:t>8.4 供应商对其提交的响应文件的真实性、合法性承担法律责任。</w:t>
      </w:r>
    </w:p>
    <w:p w:rsidR="008203F1" w:rsidRDefault="006F04EE">
      <w:pPr>
        <w:pStyle w:val="21"/>
        <w:keepNext w:val="0"/>
        <w:keepLines w:val="0"/>
        <w:numPr>
          <w:ilvl w:val="1"/>
          <w:numId w:val="2"/>
        </w:numPr>
        <w:spacing w:line="400" w:lineRule="exact"/>
        <w:ind w:firstLine="482"/>
      </w:pPr>
      <w:r>
        <w:t>四、询价及评审过程</w:t>
      </w:r>
    </w:p>
    <w:p w:rsidR="008203F1" w:rsidRDefault="006F04EE">
      <w:pPr>
        <w:pStyle w:val="21"/>
        <w:keepNext w:val="0"/>
        <w:keepLines w:val="0"/>
        <w:numPr>
          <w:ilvl w:val="1"/>
          <w:numId w:val="2"/>
        </w:numPr>
        <w:spacing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询价</w:t>
      </w:r>
      <w:r w:rsidRPr="005C0121">
        <w:rPr>
          <w:rFonts w:ascii="宋体;SimSun" w:eastAsia="宋体;SimSun" w:hAnsi="宋体;SimSun" w:cs="宋体;SimSun"/>
          <w:b w:val="0"/>
          <w:sz w:val="24"/>
          <w:szCs w:val="24"/>
        </w:rPr>
        <w:t>评审小组的组建及评审</w:t>
      </w:r>
      <w:r>
        <w:rPr>
          <w:rFonts w:ascii="宋体;SimSun" w:eastAsia="宋体;SimSun" w:hAnsi="宋体;SimSun" w:cs="宋体;SimSun"/>
          <w:b w:val="0"/>
          <w:sz w:val="24"/>
          <w:szCs w:val="24"/>
        </w:rPr>
        <w:t>工作按照本文件第五章的规定进行。</w:t>
      </w:r>
    </w:p>
    <w:p w:rsidR="008203F1" w:rsidRDefault="006F04EE">
      <w:pPr>
        <w:pStyle w:val="21"/>
        <w:keepNext w:val="0"/>
        <w:keepLines w:val="0"/>
        <w:numPr>
          <w:ilvl w:val="1"/>
          <w:numId w:val="2"/>
        </w:numPr>
        <w:spacing w:line="400" w:lineRule="exact"/>
        <w:ind w:firstLine="643"/>
      </w:pPr>
      <w:r>
        <w:rPr>
          <w:rFonts w:ascii="黑体;SimHei" w:hAnsi="黑体;SimHei" w:cs="宋体;SimSun"/>
        </w:rPr>
        <w:t>五、成交事项</w:t>
      </w:r>
    </w:p>
    <w:p w:rsidR="008203F1" w:rsidRDefault="006F04EE">
      <w:pPr>
        <w:pStyle w:val="21"/>
        <w:keepNext w:val="0"/>
        <w:keepLines w:val="0"/>
        <w:numPr>
          <w:ilvl w:val="1"/>
          <w:numId w:val="2"/>
        </w:numPr>
        <w:spacing w:before="0" w:after="0" w:line="400" w:lineRule="exact"/>
        <w:ind w:firstLine="480"/>
      </w:pPr>
      <w:r>
        <w:rPr>
          <w:rFonts w:ascii="宋体;SimSun" w:eastAsia="宋体;SimSun" w:hAnsi="宋体;SimSun" w:cs="宋体;SimSun"/>
          <w:b w:val="0"/>
          <w:sz w:val="24"/>
          <w:szCs w:val="24"/>
        </w:rPr>
        <w:t>1.供应商确认通知单为签订采购合同的依据之一，是合同的有效组成部分。</w:t>
      </w:r>
    </w:p>
    <w:p w:rsidR="008203F1" w:rsidRPr="00CF3EAC"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2.供应商成交后，拒绝领取供应商确认通知单的，采购人将于成交供应</w:t>
      </w:r>
      <w:r w:rsidRPr="00CF3EAC">
        <w:rPr>
          <w:rFonts w:ascii="宋体;SimSun" w:eastAsia="宋体;SimSun" w:hAnsi="宋体;SimSun" w:cs="宋体;SimSun"/>
          <w:b w:val="0"/>
          <w:sz w:val="24"/>
          <w:szCs w:val="24"/>
        </w:rPr>
        <w:t>5个工作日内发出</w:t>
      </w:r>
      <w:r w:rsidRPr="00CF3EAC">
        <w:rPr>
          <w:rFonts w:ascii="宋体;SimSun" w:eastAsia="宋体;SimSun" w:hAnsi="宋体;SimSun" w:cs="宋体;SimSun"/>
          <w:b w:val="0"/>
          <w:sz w:val="24"/>
          <w:szCs w:val="24"/>
        </w:rPr>
        <w:lastRenderedPageBreak/>
        <w:t>供应商确认通知单</w:t>
      </w:r>
      <w:r>
        <w:rPr>
          <w:rFonts w:ascii="宋体;SimSun" w:eastAsia="宋体;SimSun" w:hAnsi="宋体;SimSun" w:cs="宋体;SimSun"/>
          <w:b w:val="0"/>
          <w:sz w:val="24"/>
          <w:szCs w:val="24"/>
        </w:rPr>
        <w:t>。</w:t>
      </w:r>
      <w:r w:rsidR="00CF3EAC">
        <w:rPr>
          <w:rFonts w:ascii="宋体;SimSun" w:eastAsia="宋体;SimSun" w:hAnsi="宋体;SimSun" w:cs="宋体;SimSun"/>
          <w:b w:val="0"/>
          <w:sz w:val="24"/>
          <w:szCs w:val="24"/>
        </w:rPr>
        <w:t>商确定之日起</w:t>
      </w:r>
    </w:p>
    <w:p w:rsidR="008203F1" w:rsidRDefault="006F04EE">
      <w:pPr>
        <w:pStyle w:val="21"/>
        <w:keepNext w:val="0"/>
        <w:keepLines w:val="0"/>
        <w:numPr>
          <w:ilvl w:val="1"/>
          <w:numId w:val="2"/>
        </w:numPr>
        <w:spacing w:before="0" w:after="0" w:line="400" w:lineRule="exact"/>
        <w:ind w:firstLine="480"/>
      </w:pPr>
      <w:r>
        <w:rPr>
          <w:rFonts w:ascii="宋体;SimSun" w:eastAsia="宋体;SimSun" w:hAnsi="宋体;SimSun" w:cs="宋体;SimSun"/>
          <w:b w:val="0"/>
          <w:sz w:val="24"/>
          <w:szCs w:val="24"/>
        </w:rPr>
        <w:t>3.供应商确认通知单对采购人和成交人均具有法律效力。供应商确认通知单发出后，采购人改变成交结果，或者成交人无正当理由放弃成交的，应当承担相应的法律责任。</w:t>
      </w:r>
    </w:p>
    <w:p w:rsidR="008203F1" w:rsidRDefault="006F04EE">
      <w:pPr>
        <w:pStyle w:val="21"/>
        <w:keepNext w:val="0"/>
        <w:keepLines w:val="0"/>
        <w:numPr>
          <w:ilvl w:val="1"/>
          <w:numId w:val="2"/>
        </w:numPr>
        <w:spacing w:before="0" w:after="0" w:line="400" w:lineRule="exact"/>
        <w:ind w:firstLine="480"/>
      </w:pPr>
      <w:r>
        <w:rPr>
          <w:rFonts w:ascii="宋体;SimSun" w:eastAsia="宋体;SimSun" w:hAnsi="宋体;SimSun" w:cs="宋体;SimSun"/>
          <w:b w:val="0"/>
          <w:sz w:val="24"/>
          <w:szCs w:val="24"/>
        </w:rPr>
        <w:t>4.采购人确定成交供应商过程中，发现成交候选供应商有下列情形之一的，应当不予确定其为成交供应商：</w:t>
      </w:r>
    </w:p>
    <w:p w:rsidR="008203F1"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（1）发现成交候选供应商存在禁止参加本项目采购活动的违法行为的；</w:t>
      </w:r>
    </w:p>
    <w:p w:rsidR="008203F1"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（2）成交候选供应商因不可抗力，不能继续参加采购活动；</w:t>
      </w:r>
    </w:p>
    <w:p w:rsidR="008203F1"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（3）成交候选供应商低于成本价竞争；</w:t>
      </w:r>
    </w:p>
    <w:p w:rsidR="008203F1"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（4）成交候选供应商提供虚假材料；</w:t>
      </w:r>
    </w:p>
    <w:p w:rsidR="008203F1" w:rsidRDefault="006F04EE">
      <w:pPr>
        <w:pStyle w:val="21"/>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（5）成交候选供应商恶意串通。</w:t>
      </w:r>
    </w:p>
    <w:p w:rsidR="008203F1" w:rsidRDefault="006F04EE">
      <w:pPr>
        <w:pStyle w:val="21"/>
        <w:keepNext w:val="0"/>
        <w:keepLines w:val="0"/>
        <w:numPr>
          <w:ilvl w:val="1"/>
          <w:numId w:val="2"/>
        </w:numPr>
        <w:spacing w:before="0" w:after="0" w:line="400" w:lineRule="exact"/>
        <w:ind w:firstLine="480"/>
      </w:pPr>
      <w:r>
        <w:rPr>
          <w:rFonts w:ascii="宋体;SimSun" w:eastAsia="宋体;SimSun" w:hAnsi="宋体;SimSun" w:cs="宋体;SimSun"/>
          <w:b w:val="0"/>
          <w:sz w:val="24"/>
          <w:szCs w:val="24"/>
        </w:rPr>
        <w:t>成交候选供应商有本条情形之一的，采购人可以确定后一位成交候选供应商为成交供应商，依次类推或重新组织采购。</w:t>
      </w:r>
    </w:p>
    <w:p w:rsidR="008203F1" w:rsidRDefault="008203F1">
      <w:pPr>
        <w:rPr>
          <w:rFonts w:ascii="宋体;SimSun" w:hAnsi="宋体;SimSun" w:cs="宋体;SimSun"/>
          <w:b/>
          <w:sz w:val="24"/>
        </w:rPr>
      </w:pPr>
    </w:p>
    <w:p w:rsidR="008203F1" w:rsidRDefault="006F04EE">
      <w:pPr>
        <w:pStyle w:val="21"/>
        <w:keepNext w:val="0"/>
        <w:keepLines w:val="0"/>
        <w:numPr>
          <w:ilvl w:val="1"/>
          <w:numId w:val="2"/>
        </w:numPr>
        <w:spacing w:line="400" w:lineRule="exact"/>
        <w:ind w:firstLine="643"/>
      </w:pPr>
      <w:r>
        <w:t>六、合同事项</w:t>
      </w:r>
    </w:p>
    <w:p w:rsidR="008203F1" w:rsidRDefault="006F04EE">
      <w:pPr>
        <w:pStyle w:val="21"/>
        <w:keepNext w:val="0"/>
        <w:keepLines w:val="0"/>
        <w:numPr>
          <w:ilvl w:val="1"/>
          <w:numId w:val="2"/>
        </w:numPr>
        <w:spacing w:before="0" w:after="0" w:line="400" w:lineRule="exact"/>
        <w:ind w:firstLine="472"/>
      </w:pPr>
      <w:r>
        <w:rPr>
          <w:rFonts w:ascii="宋体;SimSun" w:eastAsia="宋体;SimSun" w:hAnsi="宋体;SimSun" w:cs="宋体;SimSun"/>
          <w:sz w:val="24"/>
          <w:szCs w:val="24"/>
        </w:rPr>
        <w:t>1.签订合同</w:t>
      </w:r>
    </w:p>
    <w:p w:rsidR="008203F1" w:rsidRDefault="006F04EE">
      <w:pPr>
        <w:spacing w:line="400" w:lineRule="exact"/>
        <w:ind w:firstLine="480"/>
      </w:pPr>
      <w:r>
        <w:rPr>
          <w:rFonts w:cs="宋体;SimSun"/>
          <w:sz w:val="24"/>
        </w:rPr>
        <w:t xml:space="preserve">1.1 </w:t>
      </w:r>
      <w:r>
        <w:rPr>
          <w:rFonts w:cs="宋体;SimSun"/>
          <w:sz w:val="24"/>
        </w:rPr>
        <w:t>成交供应商应在供应商确认通知单发出之日起三十日内与采购人签订采购合同。由于成交供应商的原因逾期未与采购人签订采购合同的，将视为放弃成交，取消其成交资格并将按相关规定进行处理。</w:t>
      </w:r>
    </w:p>
    <w:p w:rsidR="008203F1" w:rsidRDefault="006F04EE">
      <w:pPr>
        <w:spacing w:line="400" w:lineRule="exact"/>
        <w:ind w:firstLine="480"/>
      </w:pPr>
      <w:r>
        <w:rPr>
          <w:rFonts w:cs="宋体;SimSun"/>
          <w:sz w:val="24"/>
        </w:rPr>
        <w:t xml:space="preserve">1.2 </w:t>
      </w:r>
      <w:r>
        <w:rPr>
          <w:rFonts w:cs="宋体;SimSun"/>
          <w:sz w:val="24"/>
        </w:rPr>
        <w:t>询价文件、成交供应商的响应文件及双方确认的澄清文件等，均为有法律约束力的经济合同的组成部分。</w:t>
      </w:r>
    </w:p>
    <w:p w:rsidR="008203F1" w:rsidRDefault="006F04EE">
      <w:pPr>
        <w:spacing w:line="400" w:lineRule="exact"/>
        <w:ind w:firstLine="480"/>
      </w:pPr>
      <w:r>
        <w:rPr>
          <w:rFonts w:cs="宋体;SimSun"/>
          <w:sz w:val="24"/>
        </w:rPr>
        <w:t xml:space="preserve">1.3 </w:t>
      </w:r>
      <w:r>
        <w:rPr>
          <w:rFonts w:cs="宋体;SimSun"/>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8203F1" w:rsidRDefault="006F04EE">
      <w:pPr>
        <w:spacing w:line="400" w:lineRule="exact"/>
        <w:ind w:firstLine="480"/>
      </w:pPr>
      <w:r>
        <w:rPr>
          <w:rFonts w:cs="宋体;SimSun"/>
          <w:sz w:val="24"/>
        </w:rPr>
        <w:t xml:space="preserve">1.4 </w:t>
      </w:r>
      <w:r>
        <w:rPr>
          <w:rFonts w:cs="宋体;SimSun"/>
          <w:sz w:val="24"/>
        </w:rPr>
        <w:t>成交供应商因不可抗力原因不能履行采购合同或放弃成交的，采购人可以与排在成交供应商之后第一位的成交候选人签订采购合同，以此类推。</w:t>
      </w:r>
    </w:p>
    <w:p w:rsidR="008203F1" w:rsidRPr="00A057F2" w:rsidRDefault="006F04EE">
      <w:pPr>
        <w:spacing w:line="400" w:lineRule="exact"/>
        <w:ind w:firstLine="480"/>
        <w:rPr>
          <w:rFonts w:cs="宋体;SimSun"/>
          <w:sz w:val="24"/>
        </w:rPr>
      </w:pPr>
      <w:r>
        <w:rPr>
          <w:rFonts w:cs="宋体;SimSun"/>
          <w:sz w:val="24"/>
        </w:rPr>
        <w:t xml:space="preserve">1.5 </w:t>
      </w:r>
      <w:r>
        <w:rPr>
          <w:rFonts w:cs="宋体;SimSun"/>
          <w:sz w:val="24"/>
        </w:rPr>
        <w:t>询价采购文件、成交供应商提交的响应文件、询价中的报价、成</w:t>
      </w:r>
      <w:r w:rsidRPr="00A057F2">
        <w:rPr>
          <w:rFonts w:cs="宋体;SimSun"/>
          <w:sz w:val="24"/>
        </w:rPr>
        <w:t>交供应商承诺书、供应商确认通知单等均称为有法律约束力的合同组成内容。</w:t>
      </w:r>
    </w:p>
    <w:p w:rsidR="008203F1" w:rsidRDefault="008203F1">
      <w:pPr>
        <w:spacing w:line="400" w:lineRule="exact"/>
        <w:ind w:firstLine="480"/>
        <w:rPr>
          <w:rFonts w:cs="宋体;SimSun"/>
          <w:sz w:val="24"/>
        </w:rPr>
      </w:pPr>
    </w:p>
    <w:p w:rsidR="008203F1" w:rsidRDefault="006F04EE">
      <w:pPr>
        <w:spacing w:line="400" w:lineRule="exact"/>
        <w:ind w:firstLine="482"/>
      </w:pPr>
      <w:r>
        <w:rPr>
          <w:rFonts w:ascii="宋体;SimSun" w:hAnsi="宋体;SimSun" w:cs="宋体;SimSun"/>
          <w:b/>
          <w:sz w:val="24"/>
        </w:rPr>
        <w:t>2.合同分包</w:t>
      </w:r>
    </w:p>
    <w:p w:rsidR="008203F1" w:rsidRDefault="006F04EE">
      <w:pPr>
        <w:spacing w:line="400" w:lineRule="exact"/>
        <w:ind w:firstLine="480"/>
        <w:rPr>
          <w:rFonts w:cs="宋体;SimSun"/>
          <w:sz w:val="24"/>
        </w:rPr>
      </w:pPr>
      <w:r>
        <w:rPr>
          <w:rFonts w:cs="宋体;SimSun"/>
          <w:sz w:val="24"/>
        </w:rPr>
        <w:t xml:space="preserve">2.1 </w:t>
      </w:r>
      <w:r>
        <w:rPr>
          <w:rFonts w:cs="宋体;SimSun"/>
          <w:sz w:val="24"/>
        </w:rPr>
        <w:t>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rsidR="008203F1" w:rsidRDefault="006F04EE">
      <w:pPr>
        <w:spacing w:line="400" w:lineRule="exact"/>
        <w:ind w:firstLine="480"/>
      </w:pPr>
      <w:r>
        <w:rPr>
          <w:rFonts w:cs="宋体;SimSun"/>
          <w:sz w:val="24"/>
        </w:rPr>
        <w:t xml:space="preserve">2.2 </w:t>
      </w:r>
      <w:r>
        <w:rPr>
          <w:rFonts w:cs="宋体;SimSun"/>
          <w:sz w:val="24"/>
        </w:rPr>
        <w:t>采购合同实行分包履行的，成交供应商就采购项目和分包项目向采购人负责，分包供应</w:t>
      </w:r>
      <w:r>
        <w:rPr>
          <w:rFonts w:cs="宋体;SimSun"/>
          <w:sz w:val="24"/>
        </w:rPr>
        <w:lastRenderedPageBreak/>
        <w:t>商就分包项目承担责任。</w:t>
      </w:r>
    </w:p>
    <w:p w:rsidR="008203F1" w:rsidRDefault="008203F1">
      <w:pPr>
        <w:spacing w:line="400" w:lineRule="exact"/>
        <w:ind w:firstLine="480"/>
        <w:rPr>
          <w:rFonts w:cs="宋体;SimSun"/>
          <w:sz w:val="24"/>
        </w:rPr>
      </w:pPr>
    </w:p>
    <w:p w:rsidR="008203F1" w:rsidRDefault="006F04EE">
      <w:pPr>
        <w:spacing w:line="400" w:lineRule="exact"/>
        <w:ind w:firstLine="482"/>
      </w:pPr>
      <w:r>
        <w:rPr>
          <w:rFonts w:ascii="宋体;SimSun" w:hAnsi="宋体;SimSun" w:cs="宋体;SimSun"/>
          <w:b/>
          <w:sz w:val="24"/>
        </w:rPr>
        <w:t>3.合同转包</w:t>
      </w:r>
    </w:p>
    <w:p w:rsidR="008203F1" w:rsidRDefault="006F04EE">
      <w:pPr>
        <w:spacing w:line="400" w:lineRule="exact"/>
        <w:ind w:firstLine="480"/>
        <w:rPr>
          <w:rFonts w:cs="宋体;SimSun"/>
          <w:sz w:val="24"/>
        </w:rPr>
      </w:pPr>
      <w:r>
        <w:rPr>
          <w:rFonts w:cs="宋体;SimSun"/>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8203F1" w:rsidRDefault="006F04EE">
      <w:pPr>
        <w:spacing w:line="400" w:lineRule="exact"/>
        <w:ind w:firstLine="480"/>
        <w:rPr>
          <w:rFonts w:cs="宋体;SimSun"/>
          <w:sz w:val="24"/>
        </w:rPr>
      </w:pPr>
      <w:r>
        <w:rPr>
          <w:rFonts w:cs="宋体;SimSun"/>
          <w:sz w:val="24"/>
        </w:rPr>
        <w:t>成交供应商转包的，视同拒绝履行采购合同义务，将依法追究法律责任。</w:t>
      </w:r>
    </w:p>
    <w:p w:rsidR="008203F1" w:rsidRDefault="008203F1">
      <w:pPr>
        <w:spacing w:line="400" w:lineRule="exact"/>
        <w:ind w:firstLine="480"/>
        <w:rPr>
          <w:rFonts w:cs="宋体;SimSun"/>
          <w:sz w:val="24"/>
        </w:rPr>
      </w:pPr>
    </w:p>
    <w:p w:rsidR="008203F1" w:rsidRDefault="008203F1">
      <w:pPr>
        <w:spacing w:line="400" w:lineRule="exact"/>
        <w:rPr>
          <w:rFonts w:cs="宋体;SimSun"/>
          <w:sz w:val="24"/>
        </w:rPr>
      </w:pPr>
    </w:p>
    <w:p w:rsidR="008203F1" w:rsidRPr="00F77FFE" w:rsidRDefault="006F04EE">
      <w:pPr>
        <w:spacing w:line="400" w:lineRule="exact"/>
        <w:ind w:firstLine="482"/>
        <w:rPr>
          <w:color w:val="FF0000"/>
        </w:rPr>
      </w:pPr>
      <w:r>
        <w:rPr>
          <w:rFonts w:ascii="宋体;SimSun" w:hAnsi="宋体;SimSun" w:cs="宋体;SimSun"/>
          <w:b/>
          <w:sz w:val="24"/>
        </w:rPr>
        <w:t>4.履约保证金</w:t>
      </w:r>
      <w:r w:rsidRPr="00D05A4D">
        <w:rPr>
          <w:rFonts w:ascii="宋体;SimSun" w:hAnsi="宋体;SimSun" w:cs="宋体;SimSun"/>
          <w:b/>
          <w:color w:val="0D0D0D" w:themeColor="text1" w:themeTint="F2"/>
          <w:sz w:val="24"/>
        </w:rPr>
        <w:t>（不适用本次询价）</w:t>
      </w:r>
    </w:p>
    <w:p w:rsidR="008203F1" w:rsidRDefault="006F04EE">
      <w:pPr>
        <w:spacing w:line="400" w:lineRule="exact"/>
        <w:ind w:firstLine="480"/>
      </w:pPr>
      <w:r>
        <w:rPr>
          <w:rFonts w:cs="宋体;SimSun"/>
          <w:sz w:val="24"/>
        </w:rPr>
        <w:t xml:space="preserve">4.1 </w:t>
      </w:r>
      <w:r>
        <w:rPr>
          <w:rFonts w:cs="宋体;SimSun"/>
          <w:sz w:val="24"/>
        </w:rPr>
        <w:t>成交供应商应在合同签订之前交纳采购文件规定数额的履约保证金。</w:t>
      </w:r>
    </w:p>
    <w:p w:rsidR="008203F1" w:rsidRDefault="006F04EE">
      <w:pPr>
        <w:spacing w:line="400" w:lineRule="exact"/>
        <w:ind w:firstLine="480"/>
      </w:pPr>
      <w:r>
        <w:rPr>
          <w:rFonts w:cs="宋体;SimSun"/>
          <w:sz w:val="24"/>
        </w:rPr>
        <w:t xml:space="preserve">4.2 </w:t>
      </w:r>
      <w:r>
        <w:rPr>
          <w:rFonts w:cs="宋体;SimSun"/>
          <w:sz w:val="24"/>
        </w:rPr>
        <w:t>如果成交供应商在规定的合同签订时间内，没有按照采购文件的规定交纳履约保证金，且又无正当理由的，将视为放弃成交。</w:t>
      </w:r>
    </w:p>
    <w:p w:rsidR="008203F1" w:rsidRDefault="008203F1">
      <w:pPr>
        <w:spacing w:line="400" w:lineRule="exact"/>
        <w:rPr>
          <w:rFonts w:cs="宋体;SimSun"/>
          <w:sz w:val="24"/>
        </w:rPr>
      </w:pPr>
    </w:p>
    <w:p w:rsidR="008203F1" w:rsidRDefault="006F04EE">
      <w:pPr>
        <w:spacing w:line="400" w:lineRule="exact"/>
        <w:ind w:firstLine="482"/>
      </w:pPr>
      <w:r>
        <w:rPr>
          <w:rFonts w:ascii="宋体;SimSun" w:hAnsi="宋体;SimSun" w:cs="宋体;SimSun"/>
          <w:b/>
          <w:sz w:val="24"/>
        </w:rPr>
        <w:t>5.履行合同</w:t>
      </w:r>
    </w:p>
    <w:p w:rsidR="008203F1" w:rsidRDefault="006F04EE">
      <w:pPr>
        <w:spacing w:line="400" w:lineRule="exact"/>
        <w:ind w:firstLine="480"/>
      </w:pPr>
      <w:r>
        <w:rPr>
          <w:rFonts w:ascii="宋体;SimSun" w:hAnsi="宋体;SimSun" w:cs="宋体;SimSun"/>
          <w:sz w:val="24"/>
        </w:rPr>
        <w:t>5.1 成交供应商与采购人签订合同后，合同双方应严格执行合同条款，履行合同规定的义务，保证合同的顺利完成。</w:t>
      </w:r>
    </w:p>
    <w:p w:rsidR="008203F1" w:rsidRDefault="006F04EE">
      <w:pPr>
        <w:spacing w:line="400" w:lineRule="exact"/>
        <w:ind w:firstLine="480"/>
      </w:pPr>
      <w:r>
        <w:rPr>
          <w:rFonts w:ascii="宋体;SimSun" w:hAnsi="宋体;SimSun" w:cs="宋体;SimSun"/>
          <w:sz w:val="24"/>
        </w:rPr>
        <w:t>5.2 在合同履行过程中，如发生合同纠纷，合同双方应按照《合同法》的有关规定进行处理。</w:t>
      </w:r>
    </w:p>
    <w:p w:rsidR="008203F1" w:rsidRDefault="008203F1">
      <w:pPr>
        <w:spacing w:line="400" w:lineRule="exact"/>
        <w:ind w:firstLine="482"/>
        <w:rPr>
          <w:rFonts w:ascii="宋体;SimSun" w:hAnsi="宋体;SimSun" w:cs="宋体;SimSun"/>
          <w:b/>
          <w:sz w:val="24"/>
        </w:rPr>
      </w:pPr>
    </w:p>
    <w:p w:rsidR="008203F1" w:rsidRDefault="006F04EE">
      <w:pPr>
        <w:spacing w:line="400" w:lineRule="exact"/>
        <w:ind w:firstLine="482"/>
      </w:pPr>
      <w:r>
        <w:rPr>
          <w:rFonts w:ascii="宋体;SimSun" w:hAnsi="宋体;SimSun" w:cs="宋体;SimSun"/>
          <w:b/>
          <w:sz w:val="24"/>
        </w:rPr>
        <w:t>6.验收</w:t>
      </w:r>
    </w:p>
    <w:p w:rsidR="008203F1" w:rsidRPr="00D05A4D" w:rsidRDefault="006F04EE">
      <w:pPr>
        <w:spacing w:line="400" w:lineRule="exact"/>
        <w:ind w:firstLine="480"/>
        <w:rPr>
          <w:color w:val="0D0D0D" w:themeColor="text1" w:themeTint="F2"/>
        </w:rPr>
      </w:pPr>
      <w:r>
        <w:rPr>
          <w:rFonts w:cs="宋体;SimSun"/>
          <w:sz w:val="24"/>
        </w:rPr>
        <w:t>本</w:t>
      </w:r>
      <w:r w:rsidRPr="00D05A4D">
        <w:rPr>
          <w:rFonts w:cs="宋体;SimSun"/>
          <w:color w:val="0D0D0D" w:themeColor="text1" w:themeTint="F2"/>
          <w:sz w:val="24"/>
        </w:rPr>
        <w:t>项目采购人将严格按照相关法律法规、制度规定、询价采购文件以及采购合同的要求进行验收。</w:t>
      </w:r>
      <w:r w:rsidR="0083599D" w:rsidRPr="00D05A4D">
        <w:rPr>
          <w:rFonts w:cs="宋体;SimSun" w:hint="eastAsia"/>
          <w:color w:val="0D0D0D" w:themeColor="text1" w:themeTint="F2"/>
          <w:sz w:val="24"/>
        </w:rPr>
        <w:t>该项目要经过具有检测资质的第三方检测机构对项目按相关要求分别做静态、动态检测，检测合格才能做竣工验收，检测费由供应商自己承担</w:t>
      </w:r>
      <w:r w:rsidR="006C7085" w:rsidRPr="00D05A4D">
        <w:rPr>
          <w:rFonts w:cs="宋体;SimSun" w:hint="eastAsia"/>
          <w:color w:val="0D0D0D" w:themeColor="text1" w:themeTint="F2"/>
          <w:sz w:val="24"/>
        </w:rPr>
        <w:t>。</w:t>
      </w:r>
    </w:p>
    <w:p w:rsidR="008203F1" w:rsidRPr="00D05A4D" w:rsidRDefault="008203F1">
      <w:pPr>
        <w:pStyle w:val="21"/>
        <w:keepNext w:val="0"/>
        <w:keepLines w:val="0"/>
        <w:numPr>
          <w:ilvl w:val="1"/>
          <w:numId w:val="2"/>
        </w:numPr>
        <w:spacing w:before="0" w:after="0" w:line="400" w:lineRule="exact"/>
        <w:ind w:firstLine="472"/>
        <w:rPr>
          <w:rFonts w:ascii="宋体;SimSun" w:eastAsia="宋体;SimSun" w:hAnsi="宋体;SimSun" w:cs="宋体;SimSun"/>
          <w:color w:val="0D0D0D" w:themeColor="text1" w:themeTint="F2"/>
          <w:sz w:val="24"/>
          <w:szCs w:val="24"/>
        </w:rPr>
      </w:pPr>
    </w:p>
    <w:p w:rsidR="008203F1" w:rsidRDefault="008203F1">
      <w:pPr>
        <w:pStyle w:val="21"/>
        <w:keepNext w:val="0"/>
        <w:keepLines w:val="0"/>
        <w:numPr>
          <w:ilvl w:val="1"/>
          <w:numId w:val="2"/>
        </w:numPr>
        <w:spacing w:before="0" w:after="0" w:line="400" w:lineRule="exact"/>
        <w:jc w:val="center"/>
        <w:rPr>
          <w:rFonts w:ascii="宋体;SimSun" w:eastAsia="宋体;SimSun" w:hAnsi="宋体;SimSun" w:cs="宋体;SimSun"/>
          <w:sz w:val="24"/>
          <w:szCs w:val="24"/>
        </w:rPr>
      </w:pPr>
    </w:p>
    <w:p w:rsidR="008203F1" w:rsidRDefault="006F04EE">
      <w:pPr>
        <w:pStyle w:val="21"/>
        <w:keepNext w:val="0"/>
        <w:keepLines w:val="0"/>
        <w:numPr>
          <w:ilvl w:val="1"/>
          <w:numId w:val="2"/>
        </w:numPr>
        <w:spacing w:before="0" w:after="0" w:line="400" w:lineRule="exact"/>
        <w:ind w:firstLine="643"/>
      </w:pPr>
      <w:r>
        <w:t>七、询价纪律要求</w:t>
      </w:r>
    </w:p>
    <w:p w:rsidR="008203F1" w:rsidRDefault="008203F1">
      <w:pPr>
        <w:tabs>
          <w:tab w:val="left" w:pos="851"/>
        </w:tabs>
        <w:spacing w:line="360" w:lineRule="auto"/>
        <w:jc w:val="center"/>
        <w:rPr>
          <w:rFonts w:ascii="宋体;SimSun" w:hAnsi="宋体;SimSun" w:cs="宋体;SimSun"/>
          <w:sz w:val="24"/>
        </w:rPr>
      </w:pP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供应商参加本项目询价不得有下列情形：</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（1）提供虚假材料谋取成交；</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（2）采取不正当手段诋毁、排挤其他供应商；</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（3）与采购人、采购代理机构、或其他供应商恶意串通；</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（4）向采购人、采购代理机构、询价小组成员行贿或者提供其他不正当利益；</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（5）在询价过程中与采购人、采购代理机构进行协商；</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lastRenderedPageBreak/>
        <w:t>（6）成交后无正当理由拒不与采购人签订采购合同；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（7）未按照询价文件确定的事项签订采购合同；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（8）将采购合同转包或者违规分包；</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（9）提供假冒伪劣产品；</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（10）擅自变更、中止或者终止采购合同；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（11）法律法规规定的其他情形。</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供应商有上述情形的，按照规定追究法律责任，具备（1）-（10）条情形之一的，同时将取消被确认为成交供应商的资格或者认定成交无效。</w:t>
      </w:r>
    </w:p>
    <w:p w:rsidR="008203F1" w:rsidRDefault="006F04EE">
      <w:pPr>
        <w:tabs>
          <w:tab w:val="left" w:pos="851"/>
        </w:tabs>
        <w:spacing w:line="360" w:lineRule="auto"/>
        <w:ind w:firstLine="482"/>
        <w:rPr>
          <w:rFonts w:ascii="黑体;SimHei" w:eastAsia="黑体;SimHei" w:hAnsi="黑体;SimHei" w:cs="宋体;SimSun"/>
          <w:b/>
          <w:sz w:val="32"/>
          <w:szCs w:val="32"/>
        </w:rPr>
      </w:pPr>
      <w:r>
        <w:rPr>
          <w:rFonts w:ascii="黑体;SimHei" w:eastAsia="黑体;SimHei" w:hAnsi="黑体;SimHei" w:cs="宋体;SimSun"/>
          <w:b/>
          <w:sz w:val="32"/>
          <w:szCs w:val="32"/>
        </w:rPr>
        <w:t>八、质疑和投诉</w:t>
      </w:r>
    </w:p>
    <w:p w:rsidR="008203F1" w:rsidRDefault="006F04EE">
      <w:pPr>
        <w:tabs>
          <w:tab w:val="left" w:pos="1095"/>
        </w:tabs>
        <w:spacing w:line="400" w:lineRule="exact"/>
        <w:ind w:firstLine="482"/>
        <w:rPr>
          <w:rFonts w:cs="宋体;SimSun"/>
          <w:b/>
          <w:sz w:val="24"/>
          <w:szCs w:val="22"/>
        </w:rPr>
      </w:pPr>
      <w:r>
        <w:rPr>
          <w:rFonts w:cs="宋体;SimSun"/>
          <w:b/>
          <w:sz w:val="24"/>
          <w:szCs w:val="22"/>
        </w:rPr>
        <w:t>1.</w:t>
      </w:r>
      <w:r>
        <w:rPr>
          <w:rFonts w:cs="宋体;SimSun"/>
          <w:b/>
          <w:sz w:val="24"/>
          <w:szCs w:val="22"/>
        </w:rPr>
        <w:t>询价采购的质疑</w:t>
      </w:r>
    </w:p>
    <w:p w:rsidR="008203F1" w:rsidRDefault="006F04EE">
      <w:pPr>
        <w:tabs>
          <w:tab w:val="left" w:pos="1095"/>
        </w:tabs>
        <w:spacing w:line="400" w:lineRule="exact"/>
        <w:ind w:firstLine="480"/>
      </w:pPr>
      <w:r>
        <w:rPr>
          <w:rFonts w:ascii="宋体;SimSun" w:hAnsi="宋体;SimSun" w:cs="宋体;SimSun"/>
          <w:sz w:val="24"/>
        </w:rPr>
        <w:t>1.1供应商对采购活动的质疑需以书面的形式向</w:t>
      </w:r>
      <w:r w:rsidRPr="00B567B2">
        <w:rPr>
          <w:rFonts w:cs="宋体;SimSun"/>
          <w:sz w:val="24"/>
          <w:szCs w:val="22"/>
          <w:lang w:val="zh-CN"/>
        </w:rPr>
        <w:t>采购人提出。</w:t>
      </w:r>
      <w:r>
        <w:rPr>
          <w:rFonts w:cs="宋体;SimSun"/>
          <w:sz w:val="24"/>
          <w:szCs w:val="22"/>
          <w:lang w:val="zh-CN"/>
        </w:rPr>
        <w:t>质疑不得超出询价文件、询价过程、询价结果的范围。</w:t>
      </w:r>
    </w:p>
    <w:p w:rsidR="008203F1" w:rsidRDefault="006F04EE">
      <w:pPr>
        <w:tabs>
          <w:tab w:val="left" w:pos="1095"/>
        </w:tabs>
        <w:spacing w:line="400" w:lineRule="exact"/>
        <w:ind w:firstLine="480"/>
        <w:rPr>
          <w:sz w:val="24"/>
          <w:szCs w:val="22"/>
          <w:lang w:val="zh-CN"/>
        </w:rPr>
      </w:pPr>
      <w:r>
        <w:rPr>
          <w:rFonts w:cs="宋体;SimSun"/>
          <w:sz w:val="24"/>
          <w:szCs w:val="22"/>
          <w:lang w:val="zh-CN"/>
        </w:rPr>
        <w:t>1.2</w:t>
      </w:r>
      <w:r>
        <w:rPr>
          <w:rFonts w:cs="宋体;SimSun"/>
          <w:sz w:val="24"/>
          <w:szCs w:val="22"/>
          <w:lang w:val="zh-CN"/>
        </w:rPr>
        <w:t>询价采购提出质疑期限的计算：</w:t>
      </w:r>
    </w:p>
    <w:p w:rsidR="008203F1" w:rsidRDefault="006F04EE">
      <w:pPr>
        <w:tabs>
          <w:tab w:val="left" w:pos="1095"/>
        </w:tabs>
        <w:spacing w:line="400" w:lineRule="exact"/>
        <w:ind w:firstLine="480"/>
      </w:pPr>
      <w:r>
        <w:rPr>
          <w:rFonts w:cs="宋体;SimSun"/>
          <w:sz w:val="24"/>
          <w:szCs w:val="22"/>
        </w:rPr>
        <w:t>（</w:t>
      </w:r>
      <w:r>
        <w:rPr>
          <w:rFonts w:cs="宋体;SimSun"/>
          <w:sz w:val="24"/>
          <w:szCs w:val="22"/>
        </w:rPr>
        <w:t>1</w:t>
      </w:r>
      <w:r>
        <w:rPr>
          <w:rFonts w:cs="宋体;SimSun"/>
          <w:sz w:val="24"/>
          <w:szCs w:val="22"/>
        </w:rPr>
        <w:t>）对采购文件提出质疑的，质疑期限按收到采购文件或采购公告之日起，递交响应文件截止之日止计算。</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）对采购过程提出质疑的，质疑期限按采购文件或采购公告发出之日起，采购程序环节结束之日止计算。</w:t>
      </w:r>
    </w:p>
    <w:p w:rsidR="008203F1" w:rsidRDefault="006F04EE">
      <w:pPr>
        <w:tabs>
          <w:tab w:val="left" w:pos="1095"/>
        </w:tabs>
        <w:spacing w:line="400" w:lineRule="exact"/>
        <w:ind w:firstLine="480"/>
        <w:rPr>
          <w:rFonts w:cs="宋体;SimSun"/>
          <w:sz w:val="24"/>
          <w:szCs w:val="22"/>
        </w:rPr>
      </w:pPr>
      <w:r>
        <w:rPr>
          <w:rFonts w:cs="宋体;SimSun"/>
          <w:sz w:val="24"/>
          <w:szCs w:val="22"/>
        </w:rPr>
        <w:t>（</w:t>
      </w:r>
      <w:r>
        <w:rPr>
          <w:rFonts w:cs="宋体;SimSun"/>
          <w:sz w:val="24"/>
          <w:szCs w:val="22"/>
        </w:rPr>
        <w:t>3</w:t>
      </w:r>
      <w:r>
        <w:rPr>
          <w:rFonts w:cs="宋体;SimSun"/>
          <w:sz w:val="24"/>
          <w:szCs w:val="22"/>
        </w:rPr>
        <w:t>）对成交结果提出质疑的，质疑期限按成交结果公示之日起，成交结果公告期限届满之日止计算。</w:t>
      </w:r>
    </w:p>
    <w:p w:rsidR="008203F1" w:rsidRDefault="006F04EE">
      <w:pPr>
        <w:tabs>
          <w:tab w:val="left" w:pos="1095"/>
        </w:tabs>
        <w:spacing w:line="400" w:lineRule="exact"/>
        <w:ind w:firstLine="480"/>
      </w:pPr>
      <w:r>
        <w:rPr>
          <w:rFonts w:cs="宋体;SimSun"/>
          <w:sz w:val="24"/>
          <w:szCs w:val="22"/>
          <w:lang w:val="zh-CN"/>
        </w:rPr>
        <w:t>1.3</w:t>
      </w:r>
      <w:r>
        <w:rPr>
          <w:rFonts w:cs="宋体;SimSun"/>
          <w:sz w:val="24"/>
          <w:szCs w:val="22"/>
          <w:lang w:val="zh-CN"/>
        </w:rPr>
        <w:t>质疑函</w:t>
      </w:r>
      <w:r>
        <w:rPr>
          <w:rFonts w:cs="宋体;SimSun"/>
          <w:sz w:val="24"/>
          <w:szCs w:val="22"/>
        </w:rPr>
        <w:t>应当但不限于包括下列内容：</w:t>
      </w:r>
    </w:p>
    <w:p w:rsidR="008203F1" w:rsidRDefault="006F04EE">
      <w:pPr>
        <w:tabs>
          <w:tab w:val="left" w:pos="1095"/>
        </w:tabs>
        <w:spacing w:line="400" w:lineRule="exact"/>
        <w:ind w:firstLine="480"/>
      </w:pPr>
      <w:r>
        <w:rPr>
          <w:rFonts w:cs="宋体;SimSun"/>
          <w:sz w:val="24"/>
          <w:szCs w:val="22"/>
        </w:rPr>
        <w:t>（</w:t>
      </w:r>
      <w:r>
        <w:rPr>
          <w:rFonts w:cs="宋体;SimSun"/>
          <w:sz w:val="24"/>
          <w:szCs w:val="22"/>
        </w:rPr>
        <w:t>1</w:t>
      </w:r>
      <w:r>
        <w:rPr>
          <w:rFonts w:cs="宋体;SimSun"/>
          <w:sz w:val="24"/>
          <w:szCs w:val="22"/>
        </w:rPr>
        <w:t>）质疑人的姓名或者名称、住所、联系方式及相关证明；</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）被质疑人的名称、住所、联系方式；</w:t>
      </w:r>
    </w:p>
    <w:p w:rsidR="008203F1" w:rsidRDefault="006F04EE">
      <w:pPr>
        <w:tabs>
          <w:tab w:val="left" w:pos="1095"/>
        </w:tabs>
        <w:spacing w:line="400" w:lineRule="exact"/>
        <w:ind w:firstLine="480"/>
        <w:rPr>
          <w:rFonts w:cs="宋体;SimSun"/>
          <w:sz w:val="24"/>
          <w:szCs w:val="22"/>
        </w:rPr>
      </w:pPr>
      <w:r>
        <w:rPr>
          <w:rFonts w:cs="宋体;SimSun"/>
          <w:sz w:val="24"/>
          <w:szCs w:val="22"/>
        </w:rPr>
        <w:t>（</w:t>
      </w:r>
      <w:r>
        <w:rPr>
          <w:rFonts w:cs="宋体;SimSun"/>
          <w:sz w:val="24"/>
          <w:szCs w:val="22"/>
        </w:rPr>
        <w:t>3</w:t>
      </w:r>
      <w:r>
        <w:rPr>
          <w:rFonts w:cs="宋体;SimSun"/>
          <w:sz w:val="24"/>
          <w:szCs w:val="22"/>
        </w:rPr>
        <w:t>）具体的质疑事项、事实根据和法律依据。</w:t>
      </w:r>
    </w:p>
    <w:p w:rsidR="008203F1" w:rsidRDefault="006F04EE">
      <w:pPr>
        <w:tabs>
          <w:tab w:val="left" w:pos="1095"/>
        </w:tabs>
        <w:spacing w:line="400" w:lineRule="exact"/>
        <w:ind w:firstLine="480"/>
      </w:pPr>
      <w:r>
        <w:rPr>
          <w:rFonts w:cs="宋体;SimSun"/>
          <w:sz w:val="24"/>
          <w:szCs w:val="22"/>
        </w:rPr>
        <w:t>1.4</w:t>
      </w:r>
      <w:r w:rsidRPr="00B567B2">
        <w:rPr>
          <w:rFonts w:cs="宋体;SimSun"/>
          <w:sz w:val="24"/>
          <w:szCs w:val="22"/>
          <w:lang w:val="zh-CN"/>
        </w:rPr>
        <w:t>采购人</w:t>
      </w:r>
      <w:r>
        <w:rPr>
          <w:rFonts w:cs="宋体;SimSun"/>
          <w:sz w:val="24"/>
          <w:szCs w:val="22"/>
        </w:rPr>
        <w:t>需</w:t>
      </w:r>
      <w:r>
        <w:rPr>
          <w:rFonts w:ascii="宋体;SimSun" w:hAnsi="宋体;SimSun" w:cs="宋体;SimSun"/>
          <w:sz w:val="24"/>
        </w:rPr>
        <w:t>签收书面的质疑函</w:t>
      </w:r>
      <w:r>
        <w:rPr>
          <w:rFonts w:cs="宋体;SimSun"/>
          <w:sz w:val="24"/>
          <w:szCs w:val="22"/>
          <w:lang w:val="zh-CN"/>
        </w:rPr>
        <w:t>，并在三个工作日内答复供应商的质疑。</w:t>
      </w:r>
    </w:p>
    <w:p w:rsidR="008203F1" w:rsidRDefault="006F04EE">
      <w:pPr>
        <w:tabs>
          <w:tab w:val="left" w:pos="1095"/>
        </w:tabs>
        <w:spacing w:line="400" w:lineRule="exact"/>
        <w:ind w:firstLine="482"/>
      </w:pPr>
      <w:r>
        <w:rPr>
          <w:rFonts w:cs="宋体;SimSun"/>
          <w:b/>
          <w:sz w:val="24"/>
          <w:szCs w:val="22"/>
        </w:rPr>
        <w:t>2.</w:t>
      </w:r>
      <w:r>
        <w:rPr>
          <w:rFonts w:cs="宋体;SimSun"/>
          <w:b/>
          <w:sz w:val="24"/>
          <w:szCs w:val="22"/>
        </w:rPr>
        <w:t>询价采购的投诉</w:t>
      </w:r>
    </w:p>
    <w:p w:rsidR="008203F1" w:rsidRDefault="006F04EE">
      <w:pPr>
        <w:tabs>
          <w:tab w:val="left" w:pos="1095"/>
        </w:tabs>
        <w:spacing w:line="400" w:lineRule="exact"/>
        <w:ind w:firstLine="480"/>
        <w:rPr>
          <w:rFonts w:cs="宋体;SimSun"/>
        </w:rPr>
      </w:pPr>
      <w:r>
        <w:rPr>
          <w:rFonts w:cs="宋体;SimSun"/>
          <w:sz w:val="24"/>
          <w:szCs w:val="22"/>
        </w:rPr>
        <w:t>2.1</w:t>
      </w:r>
      <w:r>
        <w:rPr>
          <w:rFonts w:cs="宋体;SimSun"/>
          <w:sz w:val="24"/>
          <w:szCs w:val="22"/>
        </w:rPr>
        <w:t>质疑供应商对采购业务部门、采购代理机构的答复不满意或者采购业务部门、采购代理机构未在规定的时间内作出答复的，可以在答复期满后的</w:t>
      </w:r>
      <w:r>
        <w:rPr>
          <w:rFonts w:cs="宋体;SimSun"/>
          <w:sz w:val="24"/>
          <w:szCs w:val="22"/>
        </w:rPr>
        <w:t>15</w:t>
      </w:r>
      <w:r>
        <w:rPr>
          <w:rFonts w:cs="宋体;SimSun"/>
          <w:sz w:val="24"/>
          <w:szCs w:val="22"/>
        </w:rPr>
        <w:t>个工作日内向投诉处理部门当面提交投诉书，投诉应该有明确的请求和必要的证明材料，投诉事项不得超出已质疑事项的范围。</w:t>
      </w:r>
    </w:p>
    <w:p w:rsidR="008203F1" w:rsidRDefault="006F04EE">
      <w:pPr>
        <w:tabs>
          <w:tab w:val="left" w:pos="1095"/>
        </w:tabs>
        <w:spacing w:line="400" w:lineRule="exact"/>
        <w:ind w:firstLine="480"/>
      </w:pPr>
      <w:r>
        <w:rPr>
          <w:rFonts w:cs="宋体;SimSun"/>
          <w:sz w:val="24"/>
          <w:szCs w:val="22"/>
        </w:rPr>
        <w:t>2.2</w:t>
      </w:r>
      <w:r>
        <w:rPr>
          <w:rFonts w:cs="宋体;SimSun"/>
          <w:sz w:val="24"/>
          <w:szCs w:val="22"/>
        </w:rPr>
        <w:t>投诉书应当但不限于包括下列内容：</w:t>
      </w:r>
    </w:p>
    <w:p w:rsidR="008203F1" w:rsidRDefault="006F04EE">
      <w:pPr>
        <w:tabs>
          <w:tab w:val="left" w:pos="1095"/>
        </w:tabs>
        <w:spacing w:line="400" w:lineRule="exact"/>
        <w:ind w:firstLine="480"/>
      </w:pPr>
      <w:r>
        <w:rPr>
          <w:rFonts w:cs="宋体;SimSun"/>
          <w:sz w:val="24"/>
          <w:szCs w:val="22"/>
        </w:rPr>
        <w:t>（</w:t>
      </w:r>
      <w:r>
        <w:rPr>
          <w:rFonts w:cs="宋体;SimSun"/>
          <w:sz w:val="24"/>
          <w:szCs w:val="22"/>
        </w:rPr>
        <w:t>1</w:t>
      </w:r>
      <w:r>
        <w:rPr>
          <w:rFonts w:cs="宋体;SimSun"/>
          <w:sz w:val="24"/>
          <w:szCs w:val="22"/>
        </w:rPr>
        <w:t>）投诉人的姓名或者名称、住所、联系方式及相关证明；</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）被投诉人的名称、住所、联系方式；</w:t>
      </w:r>
    </w:p>
    <w:p w:rsidR="008203F1" w:rsidRDefault="006F04EE">
      <w:pPr>
        <w:tabs>
          <w:tab w:val="left" w:pos="1095"/>
        </w:tabs>
        <w:spacing w:line="400" w:lineRule="exact"/>
        <w:ind w:firstLine="480"/>
      </w:pPr>
      <w:r>
        <w:rPr>
          <w:rFonts w:cs="宋体;SimSun"/>
          <w:sz w:val="24"/>
          <w:szCs w:val="22"/>
        </w:rPr>
        <w:t>（</w:t>
      </w:r>
      <w:r>
        <w:rPr>
          <w:rFonts w:cs="宋体;SimSun"/>
          <w:sz w:val="24"/>
          <w:szCs w:val="22"/>
        </w:rPr>
        <w:t>3</w:t>
      </w:r>
      <w:r>
        <w:rPr>
          <w:rFonts w:cs="宋体;SimSun"/>
          <w:sz w:val="24"/>
          <w:szCs w:val="22"/>
        </w:rPr>
        <w:t>）具体的投诉事项、事实根据和法律依据；</w:t>
      </w:r>
    </w:p>
    <w:p w:rsidR="008203F1" w:rsidRDefault="006F04EE">
      <w:pPr>
        <w:tabs>
          <w:tab w:val="left" w:pos="1095"/>
        </w:tabs>
        <w:spacing w:line="400" w:lineRule="exact"/>
        <w:ind w:firstLine="480"/>
      </w:pPr>
      <w:r>
        <w:rPr>
          <w:rFonts w:cs="宋体;SimSun"/>
          <w:sz w:val="24"/>
          <w:szCs w:val="22"/>
        </w:rPr>
        <w:t>（</w:t>
      </w:r>
      <w:r>
        <w:rPr>
          <w:rFonts w:cs="宋体;SimSun"/>
          <w:sz w:val="24"/>
          <w:szCs w:val="22"/>
        </w:rPr>
        <w:t>4</w:t>
      </w:r>
      <w:r>
        <w:rPr>
          <w:rFonts w:cs="宋体;SimSun"/>
          <w:sz w:val="24"/>
          <w:szCs w:val="22"/>
        </w:rPr>
        <w:t>）质疑和质疑答复情况及相关证明材料。</w:t>
      </w:r>
    </w:p>
    <w:p w:rsidR="008203F1" w:rsidRDefault="006F04EE">
      <w:pPr>
        <w:tabs>
          <w:tab w:val="left" w:pos="1095"/>
        </w:tabs>
        <w:spacing w:line="400" w:lineRule="exact"/>
        <w:ind w:firstLine="480"/>
        <w:rPr>
          <w:rFonts w:cs="宋体;SimSun"/>
          <w:sz w:val="24"/>
          <w:szCs w:val="22"/>
        </w:rPr>
      </w:pPr>
      <w:r>
        <w:rPr>
          <w:rFonts w:cs="宋体;SimSun"/>
          <w:sz w:val="24"/>
          <w:szCs w:val="22"/>
        </w:rPr>
        <w:lastRenderedPageBreak/>
        <w:t>投诉人为自然人的，应当由本人签字。投诉人为法人的，应当由其法定代表人签字盖章并加盖公章。投诉人为其他组织的，应当由其主要负责人签字盖章并加盖公章。</w:t>
      </w:r>
    </w:p>
    <w:p w:rsidR="008203F1" w:rsidRDefault="006F04EE">
      <w:pPr>
        <w:tabs>
          <w:tab w:val="left" w:pos="1095"/>
        </w:tabs>
        <w:spacing w:line="400" w:lineRule="exact"/>
        <w:ind w:firstLine="480"/>
      </w:pPr>
      <w:r>
        <w:rPr>
          <w:rFonts w:cs="宋体;SimSun"/>
          <w:sz w:val="24"/>
          <w:szCs w:val="22"/>
        </w:rPr>
        <w:t>2.3</w:t>
      </w:r>
      <w:r>
        <w:rPr>
          <w:rFonts w:cs="宋体;SimSun"/>
          <w:sz w:val="24"/>
          <w:szCs w:val="22"/>
        </w:rPr>
        <w:t>投诉的处理由采购人负责答复。投诉处理部门为</w:t>
      </w:r>
      <w:r w:rsidRPr="00B567B2">
        <w:rPr>
          <w:rFonts w:cs="宋体;SimSun"/>
          <w:sz w:val="24"/>
          <w:szCs w:val="22"/>
        </w:rPr>
        <w:t>成都光明光电股份有限公司（发展改革部）</w:t>
      </w:r>
      <w:r>
        <w:rPr>
          <w:rFonts w:cs="宋体;SimSun"/>
          <w:sz w:val="24"/>
          <w:szCs w:val="22"/>
        </w:rPr>
        <w:t>，联系人：</w:t>
      </w:r>
      <w:r>
        <w:rPr>
          <w:rFonts w:ascii="宋体;SimSun" w:hAnsi="宋体;SimSun" w:cs="宋体;SimSun"/>
          <w:sz w:val="24"/>
          <w:szCs w:val="22"/>
          <w:u w:val="single"/>
        </w:rPr>
        <w:t>李晓红</w:t>
      </w:r>
      <w:r>
        <w:rPr>
          <w:rFonts w:cs="宋体;SimSun"/>
          <w:sz w:val="24"/>
          <w:szCs w:val="22"/>
        </w:rPr>
        <w:t>，联系电话：</w:t>
      </w:r>
      <w:r>
        <w:rPr>
          <w:rFonts w:ascii="宋体;SimSun" w:hAnsi="宋体;SimSun" w:cs="宋体;SimSun"/>
          <w:sz w:val="24"/>
          <w:szCs w:val="22"/>
          <w:u w:val="single"/>
        </w:rPr>
        <w:t>88456100</w:t>
      </w:r>
      <w:r>
        <w:rPr>
          <w:rFonts w:cs="宋体;SimSun"/>
          <w:sz w:val="24"/>
          <w:szCs w:val="22"/>
        </w:rPr>
        <w:t>。</w:t>
      </w:r>
      <w:r>
        <w:br w:type="page"/>
      </w:r>
    </w:p>
    <w:p w:rsidR="008203F1" w:rsidRDefault="00B414F6">
      <w:pPr>
        <w:tabs>
          <w:tab w:val="left" w:pos="851"/>
        </w:tabs>
        <w:spacing w:line="360" w:lineRule="auto"/>
        <w:jc w:val="center"/>
      </w:pPr>
      <w:r w:rsidRPr="00B414F6">
        <w:rPr>
          <w:rFonts w:cs="宋体;SimSun"/>
          <w:color w:val="002060"/>
          <w:sz w:val="36"/>
          <w:szCs w:val="36"/>
        </w:rPr>
        <w:lastRenderedPageBreak/>
        <w:t>*</w:t>
      </w:r>
      <w:r w:rsidR="006F04EE" w:rsidRPr="00967BAD">
        <w:rPr>
          <w:rFonts w:ascii="宋体;SimSun" w:hAnsi="宋体;SimSun" w:cs="宋体;SimSun"/>
          <w:b/>
          <w:sz w:val="36"/>
          <w:szCs w:val="36"/>
        </w:rPr>
        <w:t>第三章</w:t>
      </w:r>
      <w:r w:rsidR="006F04EE">
        <w:rPr>
          <w:rFonts w:ascii="宋体;SimSun" w:hAnsi="宋体;SimSun" w:cs="宋体;SimSun"/>
          <w:b/>
          <w:sz w:val="36"/>
          <w:szCs w:val="36"/>
        </w:rPr>
        <w:t xml:space="preserve"> 采购项目技术、服务及其他商务要求</w:t>
      </w:r>
    </w:p>
    <w:p w:rsidR="008203F1" w:rsidRPr="00B414F6" w:rsidRDefault="008203F1" w:rsidP="00B414F6">
      <w:pPr>
        <w:spacing w:line="400" w:lineRule="exact"/>
        <w:rPr>
          <w:rFonts w:ascii="黑体;SimHei" w:eastAsia="黑体;SimHei" w:hAnsi="黑体;SimHei" w:cs="宋体;SimSun"/>
          <w:b/>
          <w:sz w:val="32"/>
          <w:szCs w:val="32"/>
        </w:rPr>
      </w:pPr>
    </w:p>
    <w:p w:rsidR="008203F1" w:rsidRDefault="006F04EE">
      <w:pPr>
        <w:snapToGrid w:val="0"/>
        <w:spacing w:line="360" w:lineRule="auto"/>
        <w:ind w:right="399" w:firstLine="562"/>
      </w:pPr>
      <w:r>
        <w:rPr>
          <w:rFonts w:cs="宋体;SimSun"/>
          <w:b/>
          <w:sz w:val="28"/>
          <w:szCs w:val="21"/>
        </w:rPr>
        <w:t>一、采购</w:t>
      </w:r>
      <w:r>
        <w:rPr>
          <w:rFonts w:ascii="宋体;SimSun" w:hAnsi="宋体;SimSun" w:cs="宋体;SimSun"/>
          <w:b/>
          <w:bCs/>
          <w:spacing w:val="10"/>
          <w:sz w:val="24"/>
        </w:rPr>
        <w:t>项目概况</w:t>
      </w:r>
    </w:p>
    <w:p w:rsidR="008203F1" w:rsidRDefault="006F04EE">
      <w:pPr>
        <w:snapToGrid w:val="0"/>
        <w:spacing w:line="360" w:lineRule="auto"/>
        <w:ind w:right="399" w:firstLine="480"/>
      </w:pPr>
      <w:r>
        <w:rPr>
          <w:rFonts w:cs="宋体;SimSun"/>
          <w:bCs/>
          <w:sz w:val="24"/>
        </w:rPr>
        <w:t>1.</w:t>
      </w:r>
      <w:r>
        <w:rPr>
          <w:rFonts w:ascii="宋体;SimSun" w:hAnsi="宋体;SimSun" w:cs="宋体;SimSun"/>
          <w:sz w:val="24"/>
        </w:rPr>
        <w:t>项目名称：</w:t>
      </w:r>
      <w:r w:rsidR="00D05A4D">
        <w:rPr>
          <w:rFonts w:ascii="宋体;SimSun" w:hAnsi="宋体;SimSun" w:cs="宋体;SimSun" w:hint="eastAsia"/>
          <w:sz w:val="24"/>
          <w:szCs w:val="32"/>
        </w:rPr>
        <w:t>***</w:t>
      </w:r>
      <w:r w:rsidR="00296012" w:rsidRPr="00BB1D33">
        <w:rPr>
          <w:rFonts w:ascii="宋体;SimSun" w:hAnsi="宋体;SimSun" w:cs="宋体;SimSun" w:hint="eastAsia"/>
          <w:sz w:val="24"/>
          <w:szCs w:val="32"/>
        </w:rPr>
        <w:t>玻璃量产平台建设A06洁净室改造</w:t>
      </w:r>
      <w:r w:rsidR="00296012">
        <w:rPr>
          <w:rFonts w:ascii="宋体;SimSun" w:hAnsi="宋体;SimSun" w:cs="宋体;SimSun"/>
          <w:sz w:val="24"/>
          <w:szCs w:val="32"/>
        </w:rPr>
        <w:t>项目</w:t>
      </w:r>
      <w:r>
        <w:rPr>
          <w:rFonts w:ascii="宋体;SimSun" w:hAnsi="宋体;SimSun" w:cs="宋体;SimSun"/>
          <w:sz w:val="24"/>
        </w:rPr>
        <w:t>采购</w:t>
      </w:r>
    </w:p>
    <w:p w:rsidR="008203F1" w:rsidRDefault="006F04EE">
      <w:pPr>
        <w:snapToGrid w:val="0"/>
        <w:spacing w:line="360" w:lineRule="auto"/>
        <w:ind w:right="399" w:firstLine="480"/>
      </w:pPr>
      <w:r>
        <w:rPr>
          <w:rFonts w:cs="宋体;SimSun"/>
          <w:bCs/>
          <w:sz w:val="24"/>
        </w:rPr>
        <w:t>2.</w:t>
      </w:r>
      <w:r>
        <w:rPr>
          <w:rFonts w:ascii="宋体;SimSun" w:hAnsi="宋体;SimSun" w:cs="宋体;SimSun"/>
          <w:sz w:val="24"/>
        </w:rPr>
        <w:t>项目地点：</w:t>
      </w:r>
      <w:r w:rsidR="00296012">
        <w:rPr>
          <w:rFonts w:ascii="宋体;SimSun" w:hAnsi="宋体;SimSun" w:cs="宋体;SimSun" w:hint="eastAsia"/>
          <w:sz w:val="24"/>
        </w:rPr>
        <w:t>成都市龙泉驿区</w:t>
      </w:r>
      <w:r>
        <w:rPr>
          <w:rFonts w:ascii="宋体;SimSun" w:hAnsi="宋体;SimSun" w:cs="宋体;SimSun"/>
          <w:sz w:val="24"/>
        </w:rPr>
        <w:t>成龙大道</w:t>
      </w:r>
      <w:r w:rsidR="00296012">
        <w:rPr>
          <w:rFonts w:ascii="宋体;SimSun" w:hAnsi="宋体;SimSun" w:cs="宋体;SimSun" w:hint="eastAsia"/>
          <w:sz w:val="24"/>
        </w:rPr>
        <w:t>三段</w:t>
      </w:r>
      <w:r>
        <w:rPr>
          <w:rFonts w:ascii="宋体;SimSun" w:hAnsi="宋体;SimSun" w:cs="宋体;SimSun"/>
          <w:sz w:val="24"/>
        </w:rPr>
        <w:t>359号</w:t>
      </w:r>
    </w:p>
    <w:p w:rsidR="008203F1" w:rsidRPr="00296012" w:rsidRDefault="006F04EE">
      <w:pPr>
        <w:snapToGrid w:val="0"/>
        <w:spacing w:line="360" w:lineRule="auto"/>
        <w:ind w:right="399" w:firstLine="480"/>
        <w:rPr>
          <w:color w:val="FF0000"/>
        </w:rPr>
      </w:pPr>
      <w:r>
        <w:rPr>
          <w:rFonts w:cs="宋体;SimSun"/>
          <w:bCs/>
          <w:sz w:val="24"/>
        </w:rPr>
        <w:t>3.</w:t>
      </w:r>
      <w:r>
        <w:rPr>
          <w:rFonts w:ascii="宋体;SimSun" w:hAnsi="宋体;SimSun" w:cs="宋体;SimSun"/>
          <w:sz w:val="24"/>
        </w:rPr>
        <w:t>使用单位：成都光明光</w:t>
      </w:r>
      <w:r w:rsidRPr="00D05A4D">
        <w:rPr>
          <w:rFonts w:ascii="宋体;SimSun" w:hAnsi="宋体;SimSun" w:cs="宋体;SimSun"/>
          <w:color w:val="0D0D0D" w:themeColor="text1" w:themeTint="F2"/>
          <w:sz w:val="24"/>
        </w:rPr>
        <w:t>电有限</w:t>
      </w:r>
      <w:r w:rsidR="00296012" w:rsidRPr="00D05A4D">
        <w:rPr>
          <w:rFonts w:ascii="宋体;SimSun" w:hAnsi="宋体;SimSun" w:cs="宋体;SimSun" w:hint="eastAsia"/>
          <w:color w:val="0D0D0D" w:themeColor="text1" w:themeTint="F2"/>
          <w:sz w:val="24"/>
        </w:rPr>
        <w:t>责任</w:t>
      </w:r>
      <w:r w:rsidRPr="00D05A4D">
        <w:rPr>
          <w:rFonts w:ascii="宋体;SimSun" w:hAnsi="宋体;SimSun" w:cs="宋体;SimSun"/>
          <w:color w:val="0D0D0D" w:themeColor="text1" w:themeTint="F2"/>
          <w:sz w:val="24"/>
        </w:rPr>
        <w:t>公司</w:t>
      </w:r>
    </w:p>
    <w:p w:rsidR="0064410E" w:rsidRPr="00D05A4D" w:rsidRDefault="006F04EE" w:rsidP="0064410E">
      <w:pPr>
        <w:spacing w:line="360" w:lineRule="auto"/>
        <w:ind w:firstLineChars="200" w:firstLine="480"/>
        <w:rPr>
          <w:rFonts w:cs="宋体;SimSun"/>
          <w:bCs/>
          <w:color w:val="0D0D0D" w:themeColor="text1" w:themeTint="F2"/>
          <w:sz w:val="24"/>
        </w:rPr>
      </w:pPr>
      <w:r w:rsidRPr="00D05A4D">
        <w:rPr>
          <w:rFonts w:ascii="宋体;SimSun" w:hAnsi="宋体;SimSun" w:cs="宋体;SimSun"/>
          <w:color w:val="0D0D0D" w:themeColor="text1" w:themeTint="F2"/>
          <w:sz w:val="24"/>
          <w:szCs w:val="32"/>
        </w:rPr>
        <w:t>4.项目简介：</w:t>
      </w:r>
      <w:r w:rsidR="00C438D2" w:rsidRPr="00D05A4D">
        <w:rPr>
          <w:rFonts w:cs="宋体;SimSun" w:hint="eastAsia"/>
          <w:bCs/>
          <w:color w:val="0D0D0D" w:themeColor="text1" w:themeTint="F2"/>
          <w:sz w:val="24"/>
        </w:rPr>
        <w:t>本项目为成都光明光电有限</w:t>
      </w:r>
      <w:r w:rsidR="00AC35A4" w:rsidRPr="00D05A4D">
        <w:rPr>
          <w:rFonts w:cs="宋体;SimSun" w:hint="eastAsia"/>
          <w:bCs/>
          <w:color w:val="0D0D0D" w:themeColor="text1" w:themeTint="F2"/>
          <w:sz w:val="24"/>
        </w:rPr>
        <w:t>责任</w:t>
      </w:r>
      <w:r w:rsidR="00C438D2" w:rsidRPr="00D05A4D">
        <w:rPr>
          <w:rFonts w:cs="宋体;SimSun" w:hint="eastAsia"/>
          <w:bCs/>
          <w:color w:val="0D0D0D" w:themeColor="text1" w:themeTint="F2"/>
          <w:sz w:val="24"/>
        </w:rPr>
        <w:t>公司</w:t>
      </w:r>
      <w:r w:rsidR="00D23730">
        <w:rPr>
          <w:rFonts w:cs="宋体;SimSun" w:hint="eastAsia"/>
          <w:bCs/>
          <w:color w:val="0D0D0D" w:themeColor="text1" w:themeTint="F2"/>
          <w:sz w:val="24"/>
        </w:rPr>
        <w:t>***</w:t>
      </w:r>
      <w:r w:rsidR="00676601" w:rsidRPr="00D05A4D">
        <w:rPr>
          <w:rFonts w:cs="宋体;SimSun" w:hint="eastAsia"/>
          <w:bCs/>
          <w:color w:val="0D0D0D" w:themeColor="text1" w:themeTint="F2"/>
          <w:sz w:val="24"/>
        </w:rPr>
        <w:t>玻璃量产平台建设</w:t>
      </w:r>
      <w:r w:rsidR="00676601" w:rsidRPr="00D05A4D">
        <w:rPr>
          <w:rFonts w:cs="宋体;SimSun" w:hint="eastAsia"/>
          <w:bCs/>
          <w:color w:val="0D0D0D" w:themeColor="text1" w:themeTint="F2"/>
          <w:sz w:val="24"/>
        </w:rPr>
        <w:t>A06</w:t>
      </w:r>
      <w:r w:rsidR="00676601" w:rsidRPr="00D05A4D">
        <w:rPr>
          <w:rFonts w:cs="宋体;SimSun" w:hint="eastAsia"/>
          <w:bCs/>
          <w:color w:val="0D0D0D" w:themeColor="text1" w:themeTint="F2"/>
          <w:sz w:val="24"/>
        </w:rPr>
        <w:t>洁净室改造</w:t>
      </w:r>
      <w:r w:rsidR="00676601" w:rsidRPr="00D05A4D">
        <w:rPr>
          <w:rFonts w:cs="宋体;SimSun"/>
          <w:bCs/>
          <w:color w:val="0D0D0D" w:themeColor="text1" w:themeTint="F2"/>
          <w:sz w:val="24"/>
        </w:rPr>
        <w:t>项目</w:t>
      </w:r>
      <w:r w:rsidR="00C438D2" w:rsidRPr="00D05A4D">
        <w:rPr>
          <w:rFonts w:cs="宋体;SimSun" w:hint="eastAsia"/>
          <w:bCs/>
          <w:color w:val="0D0D0D" w:themeColor="text1" w:themeTint="F2"/>
          <w:sz w:val="24"/>
        </w:rPr>
        <w:t>工程。结构为混凝土框架结构，</w:t>
      </w:r>
      <w:r w:rsidR="00621AA7" w:rsidRPr="00D05A4D">
        <w:rPr>
          <w:rFonts w:cs="宋体;SimSun" w:hint="eastAsia"/>
          <w:bCs/>
          <w:color w:val="0D0D0D" w:themeColor="text1" w:themeTint="F2"/>
          <w:sz w:val="24"/>
        </w:rPr>
        <w:t>洁净室总面积</w:t>
      </w:r>
      <w:r w:rsidR="00621AA7" w:rsidRPr="00D05A4D">
        <w:rPr>
          <w:rFonts w:cs="宋体;SimSun" w:hint="eastAsia"/>
          <w:bCs/>
          <w:color w:val="0D0D0D" w:themeColor="text1" w:themeTint="F2"/>
          <w:sz w:val="24"/>
        </w:rPr>
        <w:t>130</w:t>
      </w:r>
      <w:r w:rsidR="00621AA7" w:rsidRPr="00D05A4D">
        <w:rPr>
          <w:rFonts w:cs="宋体;SimSun" w:hint="eastAsia"/>
          <w:bCs/>
          <w:color w:val="0D0D0D" w:themeColor="text1" w:themeTint="F2"/>
          <w:sz w:val="24"/>
        </w:rPr>
        <w:t>平方米左右。</w:t>
      </w:r>
      <w:r w:rsidR="00676601" w:rsidRPr="00D05A4D">
        <w:rPr>
          <w:rFonts w:cs="宋体;SimSun" w:hint="eastAsia"/>
          <w:bCs/>
          <w:color w:val="0D0D0D" w:themeColor="text1" w:themeTint="F2"/>
          <w:sz w:val="24"/>
        </w:rPr>
        <w:t>室内温度控制：</w:t>
      </w:r>
      <w:r w:rsidR="00676601" w:rsidRPr="00D05A4D">
        <w:rPr>
          <w:rFonts w:cs="宋体;SimSun" w:hint="eastAsia"/>
          <w:bCs/>
          <w:color w:val="0D0D0D" w:themeColor="text1" w:themeTint="F2"/>
          <w:sz w:val="24"/>
        </w:rPr>
        <w:t>21.5</w:t>
      </w:r>
      <w:r w:rsidR="00676601" w:rsidRPr="00D05A4D">
        <w:rPr>
          <w:rFonts w:cs="宋体;SimSun" w:hint="eastAsia"/>
          <w:bCs/>
          <w:color w:val="0D0D0D" w:themeColor="text1" w:themeTint="F2"/>
          <w:sz w:val="24"/>
        </w:rPr>
        <w:t>℃±</w:t>
      </w:r>
      <w:r w:rsidR="00676601" w:rsidRPr="00D05A4D">
        <w:rPr>
          <w:rFonts w:cs="宋体;SimSun" w:hint="eastAsia"/>
          <w:bCs/>
          <w:color w:val="0D0D0D" w:themeColor="text1" w:themeTint="F2"/>
          <w:sz w:val="24"/>
        </w:rPr>
        <w:t>1</w:t>
      </w:r>
      <w:r w:rsidR="00676601" w:rsidRPr="00D05A4D">
        <w:rPr>
          <w:rFonts w:cs="宋体;SimSun" w:hint="eastAsia"/>
          <w:bCs/>
          <w:color w:val="0D0D0D" w:themeColor="text1" w:themeTint="F2"/>
          <w:sz w:val="24"/>
        </w:rPr>
        <w:t>℃</w:t>
      </w:r>
      <w:r w:rsidR="00621AA7" w:rsidRPr="00D05A4D">
        <w:rPr>
          <w:rFonts w:cs="宋体;SimSun" w:hint="eastAsia"/>
          <w:bCs/>
          <w:color w:val="0D0D0D" w:themeColor="text1" w:themeTint="F2"/>
          <w:sz w:val="24"/>
        </w:rPr>
        <w:t>，</w:t>
      </w:r>
      <w:r w:rsidR="00676601" w:rsidRPr="00D05A4D">
        <w:rPr>
          <w:rFonts w:cs="宋体;SimSun" w:hint="eastAsia"/>
          <w:bCs/>
          <w:color w:val="0D0D0D" w:themeColor="text1" w:themeTint="F2"/>
          <w:sz w:val="24"/>
        </w:rPr>
        <w:t>温度变化≤</w:t>
      </w:r>
      <w:r w:rsidR="00676601" w:rsidRPr="00D05A4D">
        <w:rPr>
          <w:rFonts w:cs="宋体;SimSun" w:hint="eastAsia"/>
          <w:bCs/>
          <w:color w:val="0D0D0D" w:themeColor="text1" w:themeTint="F2"/>
          <w:sz w:val="24"/>
        </w:rPr>
        <w:t>1</w:t>
      </w:r>
      <w:r w:rsidR="00676601" w:rsidRPr="00D05A4D">
        <w:rPr>
          <w:rFonts w:cs="宋体;SimSun" w:hint="eastAsia"/>
          <w:bCs/>
          <w:color w:val="0D0D0D" w:themeColor="text1" w:themeTint="F2"/>
          <w:sz w:val="24"/>
        </w:rPr>
        <w:t>℃</w:t>
      </w:r>
      <w:r w:rsidR="00676601" w:rsidRPr="00D05A4D">
        <w:rPr>
          <w:rFonts w:cs="宋体;SimSun" w:hint="eastAsia"/>
          <w:bCs/>
          <w:color w:val="0D0D0D" w:themeColor="text1" w:themeTint="F2"/>
          <w:sz w:val="24"/>
        </w:rPr>
        <w:t>/24h</w:t>
      </w:r>
      <w:r w:rsidR="00621AA7" w:rsidRPr="00D05A4D">
        <w:rPr>
          <w:rFonts w:cs="宋体;SimSun" w:hint="eastAsia"/>
          <w:bCs/>
          <w:color w:val="0D0D0D" w:themeColor="text1" w:themeTint="F2"/>
          <w:sz w:val="24"/>
        </w:rPr>
        <w:t>（空调出风不能直吹环抛机工作台面，送风口采用微孔板送风方式</w:t>
      </w:r>
      <w:r w:rsidR="00676601" w:rsidRPr="00D05A4D">
        <w:rPr>
          <w:rFonts w:cs="宋体;SimSun" w:hint="eastAsia"/>
          <w:bCs/>
          <w:color w:val="0D0D0D" w:themeColor="text1" w:themeTint="F2"/>
          <w:sz w:val="24"/>
        </w:rPr>
        <w:t>）</w:t>
      </w:r>
      <w:r w:rsidR="00621AA7" w:rsidRPr="00D05A4D">
        <w:rPr>
          <w:rFonts w:cs="宋体;SimSun" w:hint="eastAsia"/>
          <w:bCs/>
          <w:color w:val="0D0D0D" w:themeColor="text1" w:themeTint="F2"/>
          <w:sz w:val="24"/>
        </w:rPr>
        <w:t>；室内湿度控制：</w:t>
      </w:r>
      <w:r w:rsidR="00621AA7" w:rsidRPr="00D05A4D">
        <w:rPr>
          <w:rFonts w:cs="宋体;SimSun" w:hint="eastAsia"/>
          <w:bCs/>
          <w:color w:val="0D0D0D" w:themeColor="text1" w:themeTint="F2"/>
          <w:sz w:val="24"/>
        </w:rPr>
        <w:t>60%</w:t>
      </w:r>
      <w:r w:rsidR="0064410E" w:rsidRPr="00D05A4D">
        <w:rPr>
          <w:rFonts w:cs="宋体;SimSun" w:hint="eastAsia"/>
          <w:bCs/>
          <w:color w:val="0D0D0D" w:themeColor="text1" w:themeTint="F2"/>
          <w:sz w:val="24"/>
        </w:rPr>
        <w:t>RH</w:t>
      </w:r>
      <w:r w:rsidR="00621AA7" w:rsidRPr="00D05A4D">
        <w:rPr>
          <w:rFonts w:cs="宋体;SimSun" w:hint="eastAsia"/>
          <w:bCs/>
          <w:color w:val="0D0D0D" w:themeColor="text1" w:themeTint="F2"/>
          <w:sz w:val="24"/>
        </w:rPr>
        <w:t>±</w:t>
      </w:r>
      <w:r w:rsidR="00621AA7" w:rsidRPr="00D05A4D">
        <w:rPr>
          <w:rFonts w:cs="宋体;SimSun" w:hint="eastAsia"/>
          <w:bCs/>
          <w:color w:val="0D0D0D" w:themeColor="text1" w:themeTint="F2"/>
          <w:sz w:val="24"/>
        </w:rPr>
        <w:t>10%</w:t>
      </w:r>
      <w:r w:rsidR="00621AA7" w:rsidRPr="00D05A4D">
        <w:rPr>
          <w:rFonts w:cs="宋体;SimSun" w:hint="eastAsia"/>
          <w:bCs/>
          <w:color w:val="0D0D0D" w:themeColor="text1" w:themeTint="F2"/>
          <w:sz w:val="24"/>
        </w:rPr>
        <w:t>；室内洁净度：十万级；洁净室改造后装饰地面至装饰吊顶的净空高度层高≥</w:t>
      </w:r>
      <w:r w:rsidR="00621AA7" w:rsidRPr="00D05A4D">
        <w:rPr>
          <w:rFonts w:cs="宋体;SimSun" w:hint="eastAsia"/>
          <w:bCs/>
          <w:color w:val="0D0D0D" w:themeColor="text1" w:themeTint="F2"/>
          <w:sz w:val="24"/>
        </w:rPr>
        <w:t>3</w:t>
      </w:r>
      <w:r w:rsidR="0064410E" w:rsidRPr="00D05A4D">
        <w:rPr>
          <w:rFonts w:cs="宋体;SimSun" w:hint="eastAsia"/>
          <w:bCs/>
          <w:color w:val="0D0D0D" w:themeColor="text1" w:themeTint="F2"/>
          <w:sz w:val="24"/>
        </w:rPr>
        <w:t>米</w:t>
      </w:r>
      <w:r w:rsidR="00502CBF" w:rsidRPr="00D05A4D">
        <w:rPr>
          <w:rFonts w:cs="宋体;SimSun" w:hint="eastAsia"/>
          <w:bCs/>
          <w:color w:val="0D0D0D" w:themeColor="text1" w:themeTint="F2"/>
          <w:sz w:val="24"/>
        </w:rPr>
        <w:t>(</w:t>
      </w:r>
      <w:r w:rsidR="00502CBF" w:rsidRPr="00D05A4D">
        <w:rPr>
          <w:rFonts w:cs="宋体;SimSun" w:hint="eastAsia"/>
          <w:bCs/>
          <w:color w:val="0D0D0D" w:themeColor="text1" w:themeTint="F2"/>
          <w:sz w:val="24"/>
        </w:rPr>
        <w:t>报价按层高</w:t>
      </w:r>
      <w:r w:rsidR="00502CBF" w:rsidRPr="00D05A4D">
        <w:rPr>
          <w:rFonts w:cs="宋体;SimSun" w:hint="eastAsia"/>
          <w:bCs/>
          <w:color w:val="0D0D0D" w:themeColor="text1" w:themeTint="F2"/>
          <w:sz w:val="24"/>
        </w:rPr>
        <w:t>3</w:t>
      </w:r>
      <w:r w:rsidR="00502CBF" w:rsidRPr="00D05A4D">
        <w:rPr>
          <w:rFonts w:cs="宋体;SimSun" w:hint="eastAsia"/>
          <w:bCs/>
          <w:color w:val="0D0D0D" w:themeColor="text1" w:themeTint="F2"/>
          <w:sz w:val="24"/>
        </w:rPr>
        <w:t>米计</w:t>
      </w:r>
      <w:r w:rsidR="00502CBF" w:rsidRPr="00D05A4D">
        <w:rPr>
          <w:rFonts w:cs="宋体;SimSun" w:hint="eastAsia"/>
          <w:bCs/>
          <w:color w:val="0D0D0D" w:themeColor="text1" w:themeTint="F2"/>
          <w:sz w:val="24"/>
        </w:rPr>
        <w:t>)</w:t>
      </w:r>
      <w:r w:rsidR="0064410E" w:rsidRPr="00D05A4D">
        <w:rPr>
          <w:rFonts w:cs="宋体;SimSun" w:hint="eastAsia"/>
          <w:bCs/>
          <w:color w:val="0D0D0D" w:themeColor="text1" w:themeTint="F2"/>
          <w:sz w:val="24"/>
        </w:rPr>
        <w:t>；照度要求</w:t>
      </w:r>
      <w:r w:rsidR="0064410E" w:rsidRPr="00D05A4D">
        <w:rPr>
          <w:rFonts w:cs="宋体;SimSun"/>
          <w:bCs/>
          <w:color w:val="0D0D0D" w:themeColor="text1" w:themeTint="F2"/>
          <w:sz w:val="24"/>
        </w:rPr>
        <w:t>≥450lex</w:t>
      </w:r>
      <w:r w:rsidR="006B7D3A" w:rsidRPr="00D05A4D">
        <w:rPr>
          <w:rFonts w:cs="宋体;SimSun" w:hint="eastAsia"/>
          <w:bCs/>
          <w:color w:val="0D0D0D" w:themeColor="text1" w:themeTint="F2"/>
          <w:sz w:val="24"/>
        </w:rPr>
        <w:t>;</w:t>
      </w:r>
      <w:r w:rsidR="0064410E" w:rsidRPr="00D05A4D">
        <w:rPr>
          <w:rFonts w:cs="宋体;SimSun" w:hint="eastAsia"/>
          <w:bCs/>
          <w:color w:val="0D0D0D" w:themeColor="text1" w:themeTint="F2"/>
          <w:sz w:val="24"/>
        </w:rPr>
        <w:t>噪声、房间压差等满足《洁净室施工及验收规范》</w:t>
      </w:r>
      <w:r w:rsidR="0064410E" w:rsidRPr="00D05A4D">
        <w:rPr>
          <w:rFonts w:cs="宋体;SimSun"/>
          <w:bCs/>
          <w:color w:val="0D0D0D" w:themeColor="text1" w:themeTint="F2"/>
          <w:sz w:val="24"/>
        </w:rPr>
        <w:t>-GB50243-2010</w:t>
      </w:r>
      <w:r w:rsidR="0064410E" w:rsidRPr="00D05A4D">
        <w:rPr>
          <w:rFonts w:cs="宋体;SimSun" w:hint="eastAsia"/>
          <w:bCs/>
          <w:color w:val="0D0D0D" w:themeColor="text1" w:themeTint="F2"/>
          <w:sz w:val="24"/>
        </w:rPr>
        <w:t>等行业相关规定，本改造项目设计和施工均按相关规范和行业标准执行。项目</w:t>
      </w:r>
      <w:r w:rsidR="0069480F" w:rsidRPr="00D05A4D">
        <w:rPr>
          <w:rFonts w:cs="宋体;SimSun" w:hint="eastAsia"/>
          <w:bCs/>
          <w:color w:val="0D0D0D" w:themeColor="text1" w:themeTint="F2"/>
          <w:sz w:val="24"/>
        </w:rPr>
        <w:t>预算</w:t>
      </w:r>
      <w:r w:rsidR="0064410E" w:rsidRPr="00D05A4D">
        <w:rPr>
          <w:rFonts w:cs="宋体;SimSun" w:hint="eastAsia"/>
          <w:bCs/>
          <w:color w:val="0D0D0D" w:themeColor="text1" w:themeTint="F2"/>
          <w:sz w:val="24"/>
        </w:rPr>
        <w:t>造价控制在</w:t>
      </w:r>
      <w:r w:rsidR="0064410E" w:rsidRPr="00D05A4D">
        <w:rPr>
          <w:rFonts w:cs="宋体;SimSun" w:hint="eastAsia"/>
          <w:bCs/>
          <w:color w:val="0D0D0D" w:themeColor="text1" w:themeTint="F2"/>
          <w:sz w:val="24"/>
        </w:rPr>
        <w:t>60</w:t>
      </w:r>
      <w:r w:rsidR="0064410E" w:rsidRPr="00D05A4D">
        <w:rPr>
          <w:rFonts w:cs="宋体;SimSun" w:hint="eastAsia"/>
          <w:bCs/>
          <w:color w:val="0D0D0D" w:themeColor="text1" w:themeTint="F2"/>
          <w:sz w:val="24"/>
        </w:rPr>
        <w:t>万以内。</w:t>
      </w:r>
    </w:p>
    <w:p w:rsidR="008203F1" w:rsidRDefault="008203F1" w:rsidP="0064410E">
      <w:pPr>
        <w:snapToGrid w:val="0"/>
        <w:spacing w:line="360" w:lineRule="auto"/>
        <w:ind w:right="399"/>
      </w:pPr>
    </w:p>
    <w:p w:rsidR="008203F1" w:rsidRDefault="006F04EE">
      <w:pPr>
        <w:snapToGrid w:val="0"/>
        <w:spacing w:line="360" w:lineRule="auto"/>
        <w:ind w:firstLine="562"/>
        <w:textAlignment w:val="baseline"/>
        <w:rPr>
          <w:rFonts w:cs="宋体;SimSun"/>
          <w:b/>
          <w:sz w:val="28"/>
          <w:szCs w:val="21"/>
        </w:rPr>
      </w:pPr>
      <w:r>
        <w:rPr>
          <w:rFonts w:cs="宋体;SimSun"/>
          <w:b/>
          <w:sz w:val="28"/>
          <w:szCs w:val="21"/>
        </w:rPr>
        <w:t>二、商务要求</w:t>
      </w:r>
    </w:p>
    <w:p w:rsidR="00AC35A4" w:rsidRPr="00AC35A4" w:rsidRDefault="006F04EE" w:rsidP="00AC35A4">
      <w:pPr>
        <w:spacing w:line="360" w:lineRule="auto"/>
        <w:ind w:firstLineChars="200" w:firstLine="480"/>
        <w:rPr>
          <w:rFonts w:cs="宋体;SimSun"/>
          <w:bCs/>
          <w:sz w:val="24"/>
        </w:rPr>
      </w:pPr>
      <w:r>
        <w:rPr>
          <w:rFonts w:cs="宋体;SimSun"/>
          <w:bCs/>
          <w:sz w:val="24"/>
        </w:rPr>
        <w:t>1.</w:t>
      </w:r>
      <w:r>
        <w:rPr>
          <w:rFonts w:cs="宋体;SimSun"/>
          <w:bCs/>
          <w:sz w:val="24"/>
        </w:rPr>
        <w:t>交货期：</w:t>
      </w:r>
      <w:r>
        <w:rPr>
          <w:rFonts w:cs="宋体;SimSun"/>
          <w:bCs/>
          <w:sz w:val="24"/>
        </w:rPr>
        <w:t>60</w:t>
      </w:r>
      <w:r>
        <w:rPr>
          <w:rFonts w:cs="宋体;SimSun"/>
          <w:bCs/>
          <w:sz w:val="24"/>
        </w:rPr>
        <w:t>日历天</w:t>
      </w:r>
      <w:r w:rsidR="00AC35A4">
        <w:rPr>
          <w:rFonts w:cs="宋体;SimSun" w:hint="eastAsia"/>
          <w:bCs/>
          <w:sz w:val="24"/>
        </w:rPr>
        <w:t>。</w:t>
      </w:r>
      <w:r w:rsidR="00AC35A4" w:rsidRPr="00AC35A4">
        <w:rPr>
          <w:rFonts w:cs="宋体;SimSun" w:hint="eastAsia"/>
          <w:bCs/>
          <w:sz w:val="24"/>
        </w:rPr>
        <w:t>成交供应商</w:t>
      </w:r>
      <w:r w:rsidR="00AC35A4" w:rsidRPr="00AC35A4">
        <w:rPr>
          <w:rFonts w:cs="宋体;SimSun"/>
          <w:bCs/>
          <w:sz w:val="24"/>
        </w:rPr>
        <w:t>于合同签定后至</w:t>
      </w:r>
      <w:r w:rsidR="00AC35A4" w:rsidRPr="00AC35A4">
        <w:rPr>
          <w:rFonts w:cs="宋体;SimSun" w:hint="eastAsia"/>
          <w:bCs/>
          <w:sz w:val="24"/>
        </w:rPr>
        <w:t>60</w:t>
      </w:r>
      <w:r w:rsidR="00AC35A4" w:rsidRPr="00AC35A4">
        <w:rPr>
          <w:rFonts w:cs="宋体;SimSun" w:hint="eastAsia"/>
          <w:bCs/>
          <w:sz w:val="24"/>
        </w:rPr>
        <w:t>日历天内</w:t>
      </w:r>
      <w:r w:rsidR="00AC35A4" w:rsidRPr="00AC35A4">
        <w:rPr>
          <w:rFonts w:cs="宋体;SimSun"/>
          <w:bCs/>
          <w:sz w:val="24"/>
        </w:rPr>
        <w:t>完成设计、施工</w:t>
      </w:r>
      <w:r w:rsidR="0064410E">
        <w:rPr>
          <w:rFonts w:cs="宋体;SimSun" w:hint="eastAsia"/>
          <w:bCs/>
          <w:sz w:val="24"/>
        </w:rPr>
        <w:t>（包括拆除）</w:t>
      </w:r>
      <w:r w:rsidR="00AC35A4" w:rsidRPr="00AC35A4">
        <w:rPr>
          <w:rFonts w:cs="宋体;SimSun"/>
          <w:bCs/>
          <w:sz w:val="24"/>
        </w:rPr>
        <w:t>及满足设备调试</w:t>
      </w:r>
      <w:r w:rsidR="00AC35A4" w:rsidRPr="00AC35A4">
        <w:rPr>
          <w:rFonts w:cs="宋体;SimSun" w:hint="eastAsia"/>
          <w:bCs/>
          <w:sz w:val="24"/>
        </w:rPr>
        <w:t>培训</w:t>
      </w:r>
      <w:r w:rsidR="00AC35A4" w:rsidRPr="00AC35A4">
        <w:rPr>
          <w:rFonts w:cs="宋体;SimSun"/>
          <w:bCs/>
          <w:sz w:val="24"/>
        </w:rPr>
        <w:t>和</w:t>
      </w:r>
      <w:r w:rsidR="00AC35A4" w:rsidRPr="00AC35A4">
        <w:rPr>
          <w:rFonts w:cs="宋体;SimSun" w:hint="eastAsia"/>
          <w:bCs/>
          <w:sz w:val="24"/>
        </w:rPr>
        <w:t>正常使用</w:t>
      </w:r>
      <w:r w:rsidR="00AC35A4" w:rsidRPr="00AC35A4">
        <w:rPr>
          <w:rFonts w:cs="宋体;SimSun"/>
          <w:bCs/>
          <w:sz w:val="24"/>
        </w:rPr>
        <w:t>的目标，并在最终验收合格后提交约定的工程全部文件、图纸、资料。</w:t>
      </w:r>
    </w:p>
    <w:p w:rsidR="008203F1" w:rsidRPr="00AC35A4" w:rsidRDefault="00AC35A4" w:rsidP="00AC35A4">
      <w:pPr>
        <w:spacing w:line="360" w:lineRule="auto"/>
        <w:ind w:firstLineChars="200" w:firstLine="480"/>
        <w:rPr>
          <w:rFonts w:cs="宋体;SimSun"/>
          <w:bCs/>
          <w:sz w:val="24"/>
        </w:rPr>
      </w:pPr>
      <w:r w:rsidRPr="00AC35A4">
        <w:rPr>
          <w:rFonts w:cs="宋体;SimSun" w:hint="eastAsia"/>
          <w:bCs/>
          <w:sz w:val="24"/>
        </w:rPr>
        <w:t>供应商</w:t>
      </w:r>
      <w:r w:rsidRPr="00AC35A4">
        <w:rPr>
          <w:rFonts w:cs="宋体;SimSun"/>
          <w:bCs/>
          <w:sz w:val="24"/>
        </w:rPr>
        <w:t>应根据</w:t>
      </w:r>
      <w:r>
        <w:rPr>
          <w:rFonts w:cs="宋体;SimSun" w:hint="eastAsia"/>
          <w:bCs/>
          <w:sz w:val="24"/>
        </w:rPr>
        <w:t>询价采购</w:t>
      </w:r>
      <w:r w:rsidRPr="00AC35A4">
        <w:rPr>
          <w:rFonts w:cs="宋体;SimSun"/>
          <w:bCs/>
          <w:sz w:val="24"/>
        </w:rPr>
        <w:t>文件中的工期提出相应计划工期，至少包括设计完成时间，土建、安装、调试</w:t>
      </w:r>
      <w:r w:rsidRPr="00AC35A4">
        <w:rPr>
          <w:rFonts w:cs="宋体;SimSun" w:hint="eastAsia"/>
          <w:bCs/>
          <w:sz w:val="24"/>
        </w:rPr>
        <w:t>、培训</w:t>
      </w:r>
      <w:r w:rsidRPr="00AC35A4">
        <w:rPr>
          <w:rFonts w:cs="宋体;SimSun"/>
          <w:bCs/>
          <w:sz w:val="24"/>
        </w:rPr>
        <w:t>及最终验收的时间。</w:t>
      </w:r>
    </w:p>
    <w:p w:rsidR="0090230A" w:rsidRPr="00D05A4D" w:rsidRDefault="006F04EE" w:rsidP="0090230A">
      <w:pPr>
        <w:spacing w:line="360" w:lineRule="auto"/>
        <w:ind w:firstLineChars="200" w:firstLine="480"/>
        <w:rPr>
          <w:rFonts w:cs="宋体;SimSun"/>
          <w:bCs/>
          <w:color w:val="0D0D0D" w:themeColor="text1" w:themeTint="F2"/>
          <w:sz w:val="24"/>
        </w:rPr>
      </w:pPr>
      <w:r>
        <w:rPr>
          <w:rFonts w:cs="宋体;SimSun"/>
          <w:bCs/>
          <w:sz w:val="24"/>
        </w:rPr>
        <w:t>2.</w:t>
      </w:r>
      <w:r>
        <w:rPr>
          <w:rFonts w:cs="宋体;SimSun"/>
          <w:bCs/>
          <w:sz w:val="24"/>
        </w:rPr>
        <w:t>付款方法和条件：</w:t>
      </w:r>
      <w:r w:rsidR="0090230A">
        <w:rPr>
          <w:rFonts w:cs="宋体;SimSun" w:hint="eastAsia"/>
          <w:bCs/>
          <w:sz w:val="24"/>
        </w:rPr>
        <w:t>（</w:t>
      </w:r>
      <w:r>
        <w:rPr>
          <w:rFonts w:cs="宋体;SimSun"/>
          <w:bCs/>
          <w:sz w:val="24"/>
        </w:rPr>
        <w:t>该</w:t>
      </w:r>
      <w:r w:rsidRPr="00D05A4D">
        <w:rPr>
          <w:rFonts w:cs="宋体;SimSun"/>
          <w:bCs/>
          <w:color w:val="0D0D0D" w:themeColor="text1" w:themeTint="F2"/>
          <w:sz w:val="24"/>
        </w:rPr>
        <w:t>项目</w:t>
      </w:r>
      <w:r w:rsidR="00D05A4D" w:rsidRPr="00D05A4D">
        <w:rPr>
          <w:rFonts w:cs="宋体;SimSun" w:hint="eastAsia"/>
          <w:bCs/>
          <w:color w:val="0D0D0D" w:themeColor="text1" w:themeTint="F2"/>
          <w:sz w:val="24"/>
        </w:rPr>
        <w:t>为固定单价，</w:t>
      </w:r>
      <w:r w:rsidRPr="00D05A4D">
        <w:rPr>
          <w:rFonts w:cs="宋体;SimSun"/>
          <w:bCs/>
          <w:color w:val="0D0D0D" w:themeColor="text1" w:themeTint="F2"/>
          <w:sz w:val="24"/>
        </w:rPr>
        <w:t>按实结</w:t>
      </w:r>
      <w:r w:rsidR="0090230A" w:rsidRPr="00D05A4D">
        <w:rPr>
          <w:rFonts w:cs="宋体;SimSun" w:hint="eastAsia"/>
          <w:bCs/>
          <w:color w:val="0D0D0D" w:themeColor="text1" w:themeTint="F2"/>
          <w:sz w:val="24"/>
        </w:rPr>
        <w:t>算</w:t>
      </w:r>
      <w:r w:rsidR="00810584">
        <w:rPr>
          <w:rFonts w:cs="宋体;SimSun" w:hint="eastAsia"/>
          <w:bCs/>
          <w:color w:val="0D0D0D" w:themeColor="text1" w:themeTint="F2"/>
          <w:sz w:val="24"/>
        </w:rPr>
        <w:t>，</w:t>
      </w:r>
      <w:r w:rsidR="00810584">
        <w:rPr>
          <w:rFonts w:hint="eastAsia"/>
          <w:color w:val="0D0D0D" w:themeColor="text1" w:themeTint="F2"/>
          <w:sz w:val="24"/>
        </w:rPr>
        <w:t>提供增值税专用发票</w:t>
      </w:r>
      <w:r w:rsidR="0090230A" w:rsidRPr="00D05A4D">
        <w:rPr>
          <w:rFonts w:cs="宋体;SimSun" w:hint="eastAsia"/>
          <w:bCs/>
          <w:color w:val="0D0D0D" w:themeColor="text1" w:themeTint="F2"/>
          <w:sz w:val="24"/>
        </w:rPr>
        <w:t>）</w:t>
      </w:r>
    </w:p>
    <w:p w:rsidR="0090230A" w:rsidRPr="00D05A4D" w:rsidRDefault="0090230A" w:rsidP="0090230A">
      <w:pPr>
        <w:spacing w:line="360" w:lineRule="auto"/>
        <w:ind w:firstLineChars="150" w:firstLine="315"/>
        <w:rPr>
          <w:color w:val="0D0D0D" w:themeColor="text1" w:themeTint="F2"/>
          <w:sz w:val="24"/>
        </w:rPr>
      </w:pPr>
      <w:r>
        <w:rPr>
          <w:rFonts w:hint="eastAsia"/>
          <w:color w:val="000000"/>
          <w:szCs w:val="21"/>
        </w:rPr>
        <w:t>（</w:t>
      </w:r>
      <w:r w:rsidR="00AC35A4">
        <w:rPr>
          <w:rFonts w:hint="eastAsia"/>
          <w:color w:val="000000"/>
          <w:szCs w:val="21"/>
        </w:rPr>
        <w:t>1</w:t>
      </w:r>
      <w:r>
        <w:rPr>
          <w:rFonts w:hint="eastAsia"/>
          <w:color w:val="000000"/>
          <w:szCs w:val="21"/>
        </w:rPr>
        <w:t>）</w:t>
      </w:r>
      <w:r w:rsidR="00AC35A4" w:rsidRPr="00F61FC6">
        <w:rPr>
          <w:color w:val="000000"/>
          <w:szCs w:val="21"/>
        </w:rPr>
        <w:t>、</w:t>
      </w:r>
      <w:r w:rsidR="00AC35A4" w:rsidRPr="0025644A">
        <w:rPr>
          <w:color w:val="000000"/>
          <w:sz w:val="24"/>
        </w:rPr>
        <w:t>工程预付款</w:t>
      </w:r>
      <w:r w:rsidRPr="0025644A">
        <w:rPr>
          <w:rFonts w:hint="eastAsia"/>
          <w:color w:val="000000"/>
          <w:sz w:val="24"/>
        </w:rPr>
        <w:t>：</w:t>
      </w:r>
      <w:r w:rsidR="00881C07" w:rsidRPr="00D05A4D">
        <w:rPr>
          <w:color w:val="0D0D0D" w:themeColor="text1" w:themeTint="F2"/>
          <w:sz w:val="24"/>
        </w:rPr>
        <w:t>在合同签订</w:t>
      </w:r>
      <w:r w:rsidR="00881C07" w:rsidRPr="00D05A4D">
        <w:rPr>
          <w:rFonts w:hint="eastAsia"/>
          <w:color w:val="0D0D0D" w:themeColor="text1" w:themeTint="F2"/>
          <w:sz w:val="24"/>
        </w:rPr>
        <w:t>后</w:t>
      </w:r>
      <w:r w:rsidRPr="00D05A4D">
        <w:rPr>
          <w:color w:val="0D0D0D" w:themeColor="text1" w:themeTint="F2"/>
          <w:sz w:val="24"/>
        </w:rPr>
        <w:t>支付</w:t>
      </w:r>
      <w:r w:rsidRPr="00D05A4D">
        <w:rPr>
          <w:rFonts w:hint="eastAsia"/>
          <w:color w:val="0D0D0D" w:themeColor="text1" w:themeTint="F2"/>
          <w:sz w:val="24"/>
        </w:rPr>
        <w:t>合同款的</w:t>
      </w:r>
      <w:r w:rsidRPr="00D05A4D">
        <w:rPr>
          <w:color w:val="0D0D0D" w:themeColor="text1" w:themeTint="F2"/>
          <w:sz w:val="24"/>
        </w:rPr>
        <w:t>30%</w:t>
      </w:r>
      <w:r w:rsidRPr="00D05A4D">
        <w:rPr>
          <w:color w:val="0D0D0D" w:themeColor="text1" w:themeTint="F2"/>
          <w:sz w:val="24"/>
        </w:rPr>
        <w:t>。</w:t>
      </w:r>
    </w:p>
    <w:p w:rsidR="00AC35A4" w:rsidRPr="00D05A4D" w:rsidRDefault="0090230A" w:rsidP="0090230A">
      <w:pPr>
        <w:spacing w:line="360" w:lineRule="auto"/>
        <w:ind w:firstLineChars="150" w:firstLine="315"/>
        <w:rPr>
          <w:color w:val="0D0D0D" w:themeColor="text1" w:themeTint="F2"/>
          <w:sz w:val="24"/>
        </w:rPr>
      </w:pPr>
      <w:r w:rsidRPr="00D05A4D">
        <w:rPr>
          <w:rFonts w:hint="eastAsia"/>
          <w:color w:val="0D0D0D" w:themeColor="text1" w:themeTint="F2"/>
          <w:szCs w:val="21"/>
        </w:rPr>
        <w:t>（</w:t>
      </w:r>
      <w:r w:rsidR="00AC35A4" w:rsidRPr="00D05A4D">
        <w:rPr>
          <w:rFonts w:hint="eastAsia"/>
          <w:color w:val="0D0D0D" w:themeColor="text1" w:themeTint="F2"/>
          <w:szCs w:val="21"/>
        </w:rPr>
        <w:t>2</w:t>
      </w:r>
      <w:r w:rsidRPr="00D05A4D">
        <w:rPr>
          <w:rFonts w:hint="eastAsia"/>
          <w:color w:val="0D0D0D" w:themeColor="text1" w:themeTint="F2"/>
          <w:szCs w:val="21"/>
        </w:rPr>
        <w:t>）</w:t>
      </w:r>
      <w:r w:rsidR="00AC35A4" w:rsidRPr="00D05A4D">
        <w:rPr>
          <w:color w:val="0D0D0D" w:themeColor="text1" w:themeTint="F2"/>
          <w:szCs w:val="21"/>
        </w:rPr>
        <w:t>、</w:t>
      </w:r>
      <w:r w:rsidR="00AC35A4" w:rsidRPr="00D05A4D">
        <w:rPr>
          <w:color w:val="0D0D0D" w:themeColor="text1" w:themeTint="F2"/>
          <w:sz w:val="24"/>
        </w:rPr>
        <w:t>进度款支付</w:t>
      </w:r>
      <w:r w:rsidRPr="00D05A4D">
        <w:rPr>
          <w:rFonts w:hint="eastAsia"/>
          <w:color w:val="0D0D0D" w:themeColor="text1" w:themeTint="F2"/>
          <w:sz w:val="24"/>
        </w:rPr>
        <w:t>：</w:t>
      </w:r>
      <w:r w:rsidR="00F77FFE" w:rsidRPr="00D05A4D">
        <w:rPr>
          <w:rFonts w:hint="eastAsia"/>
          <w:color w:val="0D0D0D" w:themeColor="text1" w:themeTint="F2"/>
          <w:sz w:val="24"/>
        </w:rPr>
        <w:t>工程所有设备到现场经采购人开箱验收满足要求并安装完成后</w:t>
      </w:r>
      <w:r w:rsidR="00F77FFE" w:rsidRPr="00D05A4D">
        <w:rPr>
          <w:color w:val="0D0D0D" w:themeColor="text1" w:themeTint="F2"/>
          <w:sz w:val="24"/>
        </w:rPr>
        <w:t>支付</w:t>
      </w:r>
      <w:r w:rsidR="00F77FFE" w:rsidRPr="00D05A4D">
        <w:rPr>
          <w:rFonts w:hint="eastAsia"/>
          <w:color w:val="0D0D0D" w:themeColor="text1" w:themeTint="F2"/>
          <w:sz w:val="24"/>
        </w:rPr>
        <w:t>合同价款的</w:t>
      </w:r>
      <w:r w:rsidR="008A46FF" w:rsidRPr="00D05A4D">
        <w:rPr>
          <w:rFonts w:hint="eastAsia"/>
          <w:color w:val="0D0D0D" w:themeColor="text1" w:themeTint="F2"/>
          <w:sz w:val="24"/>
        </w:rPr>
        <w:t>30</w:t>
      </w:r>
      <w:r w:rsidR="00F77FFE" w:rsidRPr="00D05A4D">
        <w:rPr>
          <w:color w:val="0D0D0D" w:themeColor="text1" w:themeTint="F2"/>
          <w:sz w:val="24"/>
        </w:rPr>
        <w:t>%</w:t>
      </w:r>
      <w:r w:rsidR="008A46FF" w:rsidRPr="00D05A4D">
        <w:rPr>
          <w:rFonts w:hint="eastAsia"/>
          <w:color w:val="0D0D0D" w:themeColor="text1" w:themeTint="F2"/>
          <w:sz w:val="24"/>
        </w:rPr>
        <w:t>款额，</w:t>
      </w:r>
      <w:r w:rsidRPr="00D05A4D">
        <w:rPr>
          <w:color w:val="0D0D0D" w:themeColor="text1" w:themeTint="F2"/>
          <w:sz w:val="24"/>
        </w:rPr>
        <w:t>工程竣工验收</w:t>
      </w:r>
      <w:r w:rsidRPr="00D05A4D">
        <w:rPr>
          <w:rFonts w:hint="eastAsia"/>
          <w:color w:val="0D0D0D" w:themeColor="text1" w:themeTint="F2"/>
          <w:sz w:val="24"/>
        </w:rPr>
        <w:t>并进行系统运行调试且经</w:t>
      </w:r>
      <w:r w:rsidR="00CD3148" w:rsidRPr="00D05A4D">
        <w:rPr>
          <w:rFonts w:hint="eastAsia"/>
          <w:color w:val="0D0D0D" w:themeColor="text1" w:themeTint="F2"/>
          <w:sz w:val="24"/>
        </w:rPr>
        <w:t>具有检测资质的</w:t>
      </w:r>
      <w:r w:rsidRPr="00D05A4D">
        <w:rPr>
          <w:rFonts w:hint="eastAsia"/>
          <w:color w:val="0D0D0D" w:themeColor="text1" w:themeTint="F2"/>
          <w:sz w:val="24"/>
        </w:rPr>
        <w:t>第三方</w:t>
      </w:r>
      <w:r w:rsidR="00CD3148" w:rsidRPr="00D05A4D">
        <w:rPr>
          <w:rFonts w:hint="eastAsia"/>
          <w:color w:val="0D0D0D" w:themeColor="text1" w:themeTint="F2"/>
          <w:sz w:val="24"/>
        </w:rPr>
        <w:t>检测机构</w:t>
      </w:r>
      <w:r w:rsidRPr="00D05A4D">
        <w:rPr>
          <w:rFonts w:hint="eastAsia"/>
          <w:color w:val="0D0D0D" w:themeColor="text1" w:themeTint="F2"/>
          <w:sz w:val="24"/>
        </w:rPr>
        <w:t>检测</w:t>
      </w:r>
      <w:r w:rsidRPr="00D05A4D">
        <w:rPr>
          <w:color w:val="0D0D0D" w:themeColor="text1" w:themeTint="F2"/>
          <w:sz w:val="24"/>
        </w:rPr>
        <w:t>合格</w:t>
      </w:r>
      <w:r w:rsidRPr="00D05A4D">
        <w:rPr>
          <w:rFonts w:hint="eastAsia"/>
          <w:color w:val="0D0D0D" w:themeColor="text1" w:themeTint="F2"/>
          <w:sz w:val="24"/>
        </w:rPr>
        <w:t>，同时</w:t>
      </w:r>
      <w:r w:rsidRPr="00D05A4D">
        <w:rPr>
          <w:color w:val="0D0D0D" w:themeColor="text1" w:themeTint="F2"/>
          <w:sz w:val="24"/>
        </w:rPr>
        <w:t>提交竣工图</w:t>
      </w:r>
      <w:r w:rsidR="007D5A8C" w:rsidRPr="00D05A4D">
        <w:rPr>
          <w:rFonts w:hint="eastAsia"/>
          <w:color w:val="0D0D0D" w:themeColor="text1" w:themeTint="F2"/>
          <w:sz w:val="24"/>
        </w:rPr>
        <w:t>并经工程造价审计</w:t>
      </w:r>
      <w:r w:rsidRPr="00D05A4D">
        <w:rPr>
          <w:color w:val="0D0D0D" w:themeColor="text1" w:themeTint="F2"/>
          <w:sz w:val="24"/>
        </w:rPr>
        <w:t>后，支付</w:t>
      </w:r>
      <w:r w:rsidR="008A46FF" w:rsidRPr="00D05A4D">
        <w:rPr>
          <w:rFonts w:hint="eastAsia"/>
          <w:color w:val="0D0D0D" w:themeColor="text1" w:themeTint="F2"/>
          <w:sz w:val="24"/>
        </w:rPr>
        <w:t>工程总</w:t>
      </w:r>
      <w:r w:rsidRPr="00D05A4D">
        <w:rPr>
          <w:rFonts w:hint="eastAsia"/>
          <w:color w:val="0D0D0D" w:themeColor="text1" w:themeTint="F2"/>
          <w:sz w:val="24"/>
        </w:rPr>
        <w:t>价款的</w:t>
      </w:r>
      <w:r w:rsidR="008A46FF" w:rsidRPr="00D05A4D">
        <w:rPr>
          <w:rFonts w:hint="eastAsia"/>
          <w:color w:val="0D0D0D" w:themeColor="text1" w:themeTint="F2"/>
          <w:sz w:val="24"/>
        </w:rPr>
        <w:t>3</w:t>
      </w:r>
      <w:r w:rsidRPr="00D05A4D">
        <w:rPr>
          <w:color w:val="0D0D0D" w:themeColor="text1" w:themeTint="F2"/>
          <w:sz w:val="24"/>
        </w:rPr>
        <w:t>5%</w:t>
      </w:r>
      <w:r w:rsidRPr="00D05A4D">
        <w:rPr>
          <w:color w:val="0D0D0D" w:themeColor="text1" w:themeTint="F2"/>
          <w:sz w:val="24"/>
        </w:rPr>
        <w:t>款额；另余</w:t>
      </w:r>
      <w:r w:rsidRPr="00D05A4D">
        <w:rPr>
          <w:color w:val="0D0D0D" w:themeColor="text1" w:themeTint="F2"/>
          <w:sz w:val="24"/>
        </w:rPr>
        <w:t>5%</w:t>
      </w:r>
      <w:r w:rsidRPr="00D05A4D">
        <w:rPr>
          <w:color w:val="0D0D0D" w:themeColor="text1" w:themeTint="F2"/>
          <w:sz w:val="24"/>
        </w:rPr>
        <w:t>的</w:t>
      </w:r>
      <w:r w:rsidR="008A46FF" w:rsidRPr="00D05A4D">
        <w:rPr>
          <w:rFonts w:hint="eastAsia"/>
          <w:color w:val="0D0D0D" w:themeColor="text1" w:themeTint="F2"/>
          <w:sz w:val="24"/>
        </w:rPr>
        <w:t>工程总</w:t>
      </w:r>
      <w:r w:rsidRPr="00D05A4D">
        <w:rPr>
          <w:color w:val="0D0D0D" w:themeColor="text1" w:themeTint="F2"/>
          <w:sz w:val="24"/>
        </w:rPr>
        <w:t>价款作为质量保证金，待工程移交</w:t>
      </w:r>
      <w:r w:rsidRPr="00D05A4D">
        <w:rPr>
          <w:rFonts w:hint="eastAsia"/>
          <w:color w:val="0D0D0D" w:themeColor="text1" w:themeTint="F2"/>
          <w:sz w:val="24"/>
        </w:rPr>
        <w:t>运行</w:t>
      </w:r>
      <w:r w:rsidRPr="00D05A4D">
        <w:rPr>
          <w:color w:val="0D0D0D" w:themeColor="text1" w:themeTint="F2"/>
          <w:sz w:val="24"/>
        </w:rPr>
        <w:t>后</w:t>
      </w:r>
      <w:r w:rsidRPr="00D05A4D">
        <w:rPr>
          <w:rFonts w:hint="eastAsia"/>
          <w:color w:val="0D0D0D" w:themeColor="text1" w:themeTint="F2"/>
          <w:sz w:val="24"/>
        </w:rPr>
        <w:t>一</w:t>
      </w:r>
      <w:r w:rsidRPr="00D05A4D">
        <w:rPr>
          <w:color w:val="0D0D0D" w:themeColor="text1" w:themeTint="F2"/>
          <w:sz w:val="24"/>
        </w:rPr>
        <w:t>年，如无设计</w:t>
      </w:r>
      <w:r w:rsidRPr="00D05A4D">
        <w:rPr>
          <w:rFonts w:hint="eastAsia"/>
          <w:color w:val="0D0D0D" w:themeColor="text1" w:themeTint="F2"/>
          <w:sz w:val="24"/>
        </w:rPr>
        <w:t>施工</w:t>
      </w:r>
      <w:r w:rsidRPr="00D05A4D">
        <w:rPr>
          <w:color w:val="0D0D0D" w:themeColor="text1" w:themeTint="F2"/>
          <w:sz w:val="24"/>
        </w:rPr>
        <w:t>质量问题，才予</w:t>
      </w:r>
      <w:r w:rsidR="0025644A" w:rsidRPr="00D05A4D">
        <w:rPr>
          <w:rFonts w:hint="eastAsia"/>
          <w:color w:val="0D0D0D" w:themeColor="text1" w:themeTint="F2"/>
          <w:sz w:val="24"/>
        </w:rPr>
        <w:t>无息</w:t>
      </w:r>
      <w:r w:rsidRPr="00D05A4D">
        <w:rPr>
          <w:color w:val="0D0D0D" w:themeColor="text1" w:themeTint="F2"/>
          <w:sz w:val="24"/>
        </w:rPr>
        <w:t>支付</w:t>
      </w:r>
      <w:r w:rsidRPr="00D05A4D">
        <w:rPr>
          <w:rFonts w:hint="eastAsia"/>
          <w:color w:val="0D0D0D" w:themeColor="text1" w:themeTint="F2"/>
          <w:sz w:val="24"/>
        </w:rPr>
        <w:t>。</w:t>
      </w:r>
    </w:p>
    <w:p w:rsidR="00106F5B" w:rsidRPr="00D05A4D" w:rsidRDefault="006F04EE">
      <w:pPr>
        <w:spacing w:line="360" w:lineRule="auto"/>
        <w:ind w:firstLine="480"/>
        <w:rPr>
          <w:color w:val="0D0D0D" w:themeColor="text1" w:themeTint="F2"/>
          <w:sz w:val="24"/>
        </w:rPr>
      </w:pPr>
      <w:r w:rsidRPr="00D05A4D">
        <w:rPr>
          <w:color w:val="0D0D0D" w:themeColor="text1" w:themeTint="F2"/>
          <w:sz w:val="24"/>
        </w:rPr>
        <w:t>3.</w:t>
      </w:r>
      <w:r w:rsidRPr="00D05A4D">
        <w:rPr>
          <w:color w:val="0D0D0D" w:themeColor="text1" w:themeTint="F2"/>
          <w:sz w:val="24"/>
        </w:rPr>
        <w:t>售后要求：</w:t>
      </w:r>
    </w:p>
    <w:p w:rsidR="00106F5B" w:rsidRPr="00D05A4D" w:rsidRDefault="00106F5B" w:rsidP="0025644A">
      <w:pPr>
        <w:spacing w:line="360" w:lineRule="auto"/>
        <w:ind w:firstLineChars="150" w:firstLine="360"/>
        <w:rPr>
          <w:color w:val="0D0D0D" w:themeColor="text1" w:themeTint="F2"/>
          <w:sz w:val="24"/>
        </w:rPr>
      </w:pPr>
      <w:r w:rsidRPr="0025644A">
        <w:rPr>
          <w:rFonts w:hint="eastAsia"/>
          <w:color w:val="000000"/>
          <w:sz w:val="24"/>
        </w:rPr>
        <w:t>（</w:t>
      </w:r>
      <w:r w:rsidRPr="0025644A">
        <w:rPr>
          <w:color w:val="000000"/>
          <w:sz w:val="24"/>
        </w:rPr>
        <w:t>1</w:t>
      </w:r>
      <w:r w:rsidRPr="0025644A">
        <w:rPr>
          <w:rFonts w:hint="eastAsia"/>
          <w:color w:val="000000"/>
          <w:sz w:val="24"/>
        </w:rPr>
        <w:t>）</w:t>
      </w:r>
      <w:r w:rsidRPr="0025644A">
        <w:rPr>
          <w:color w:val="000000"/>
          <w:sz w:val="24"/>
        </w:rPr>
        <w:t>、保修期限</w:t>
      </w:r>
      <w:r w:rsidRPr="0025644A">
        <w:rPr>
          <w:rFonts w:hint="eastAsia"/>
          <w:color w:val="000000"/>
          <w:sz w:val="24"/>
        </w:rPr>
        <w:t>：</w:t>
      </w:r>
    </w:p>
    <w:p w:rsidR="00106F5B" w:rsidRPr="00D05A4D" w:rsidRDefault="00106F5B" w:rsidP="0025644A">
      <w:pPr>
        <w:spacing w:line="360" w:lineRule="auto"/>
        <w:ind w:firstLineChars="250" w:firstLine="600"/>
        <w:rPr>
          <w:color w:val="0D0D0D" w:themeColor="text1" w:themeTint="F2"/>
          <w:sz w:val="24"/>
        </w:rPr>
      </w:pPr>
      <w:r w:rsidRPr="00D05A4D">
        <w:rPr>
          <w:color w:val="0D0D0D" w:themeColor="text1" w:themeTint="F2"/>
          <w:sz w:val="24"/>
        </w:rPr>
        <w:t>保修期以工程竣工之日起算，保修期为两年。</w:t>
      </w:r>
    </w:p>
    <w:p w:rsidR="00106F5B" w:rsidRPr="0025644A" w:rsidRDefault="00106F5B" w:rsidP="0025644A">
      <w:pPr>
        <w:spacing w:line="360" w:lineRule="auto"/>
        <w:ind w:firstLineChars="150" w:firstLine="360"/>
        <w:rPr>
          <w:color w:val="000000"/>
          <w:sz w:val="24"/>
        </w:rPr>
      </w:pPr>
      <w:r w:rsidRPr="0025644A">
        <w:rPr>
          <w:rFonts w:hint="eastAsia"/>
          <w:color w:val="000000"/>
          <w:sz w:val="24"/>
        </w:rPr>
        <w:lastRenderedPageBreak/>
        <w:t>（</w:t>
      </w:r>
      <w:r w:rsidRPr="0025644A">
        <w:rPr>
          <w:color w:val="000000"/>
          <w:sz w:val="24"/>
        </w:rPr>
        <w:t>2</w:t>
      </w:r>
      <w:r w:rsidRPr="0025644A">
        <w:rPr>
          <w:rFonts w:hint="eastAsia"/>
          <w:color w:val="000000"/>
          <w:sz w:val="24"/>
        </w:rPr>
        <w:t>）</w:t>
      </w:r>
      <w:r w:rsidRPr="0025644A">
        <w:rPr>
          <w:color w:val="000000"/>
          <w:sz w:val="24"/>
        </w:rPr>
        <w:t>、保修责任</w:t>
      </w:r>
    </w:p>
    <w:p w:rsidR="00106F5B" w:rsidRPr="0025644A" w:rsidRDefault="00106F5B" w:rsidP="0025644A">
      <w:pPr>
        <w:spacing w:line="360" w:lineRule="auto"/>
        <w:ind w:firstLineChars="250" w:firstLine="600"/>
        <w:rPr>
          <w:color w:val="000000"/>
          <w:sz w:val="24"/>
        </w:rPr>
      </w:pPr>
      <w:r w:rsidRPr="0025644A">
        <w:rPr>
          <w:color w:val="000000"/>
          <w:sz w:val="24"/>
        </w:rPr>
        <w:t>乙方在工程保修期内有责任返修本合同工程的任何工程缺陷或损坏。因乙方原因造成返修的费用，甲方在保修金内扣除，不足部分，由乙方支付。因乙方之外原因造成返修的经济支出，由甲方承担。</w:t>
      </w:r>
    </w:p>
    <w:p w:rsidR="00106F5B" w:rsidRPr="0025644A" w:rsidRDefault="00106F5B" w:rsidP="0025644A">
      <w:pPr>
        <w:spacing w:line="360" w:lineRule="auto"/>
        <w:ind w:firstLineChars="150" w:firstLine="360"/>
        <w:rPr>
          <w:color w:val="000000"/>
          <w:sz w:val="24"/>
        </w:rPr>
      </w:pPr>
      <w:r w:rsidRPr="0025644A">
        <w:rPr>
          <w:rFonts w:hint="eastAsia"/>
          <w:color w:val="000000"/>
          <w:sz w:val="24"/>
        </w:rPr>
        <w:t>（</w:t>
      </w:r>
      <w:r w:rsidRPr="0025644A">
        <w:rPr>
          <w:color w:val="000000"/>
          <w:sz w:val="24"/>
        </w:rPr>
        <w:t>3</w:t>
      </w:r>
      <w:r w:rsidRPr="0025644A">
        <w:rPr>
          <w:rFonts w:hint="eastAsia"/>
          <w:color w:val="000000"/>
          <w:sz w:val="24"/>
        </w:rPr>
        <w:t>）</w:t>
      </w:r>
      <w:r w:rsidRPr="0025644A">
        <w:rPr>
          <w:color w:val="000000"/>
          <w:sz w:val="24"/>
        </w:rPr>
        <w:t>、保修金</w:t>
      </w:r>
    </w:p>
    <w:p w:rsidR="00106F5B" w:rsidRPr="0025644A" w:rsidRDefault="00106F5B" w:rsidP="0025644A">
      <w:pPr>
        <w:spacing w:line="360" w:lineRule="auto"/>
        <w:ind w:firstLineChars="250" w:firstLine="600"/>
        <w:rPr>
          <w:color w:val="000000"/>
          <w:sz w:val="24"/>
        </w:rPr>
      </w:pPr>
      <w:r w:rsidRPr="0025644A">
        <w:rPr>
          <w:rFonts w:ascii="宋体" w:hAnsi="宋体" w:cs="宋体"/>
          <w:color w:val="000000"/>
          <w:sz w:val="24"/>
        </w:rPr>
        <w:t>a</w:t>
      </w:r>
      <w:r w:rsidRPr="0025644A">
        <w:rPr>
          <w:rFonts w:ascii="宋体" w:hAnsi="宋体" w:cs="宋体" w:hint="eastAsia"/>
          <w:color w:val="000000"/>
          <w:sz w:val="24"/>
        </w:rPr>
        <w:t>、</w:t>
      </w:r>
      <w:r w:rsidRPr="0025644A">
        <w:rPr>
          <w:color w:val="000000"/>
          <w:sz w:val="24"/>
        </w:rPr>
        <w:t>保修金的数额为合同总价的</w:t>
      </w:r>
      <w:r w:rsidRPr="0025644A">
        <w:rPr>
          <w:color w:val="000000"/>
          <w:sz w:val="24"/>
        </w:rPr>
        <w:t>5</w:t>
      </w:r>
      <w:r w:rsidRPr="0025644A">
        <w:rPr>
          <w:color w:val="000000"/>
          <w:sz w:val="24"/>
        </w:rPr>
        <w:t>％。</w:t>
      </w:r>
    </w:p>
    <w:p w:rsidR="00106F5B" w:rsidRPr="0025644A" w:rsidRDefault="00106F5B" w:rsidP="0025644A">
      <w:pPr>
        <w:spacing w:line="360" w:lineRule="auto"/>
        <w:ind w:firstLineChars="250" w:firstLine="600"/>
        <w:rPr>
          <w:color w:val="000000"/>
          <w:sz w:val="24"/>
        </w:rPr>
      </w:pPr>
      <w:r w:rsidRPr="0025644A">
        <w:rPr>
          <w:rFonts w:ascii="宋体" w:hAnsi="宋体" w:cs="宋体" w:hint="eastAsia"/>
          <w:color w:val="000000"/>
          <w:sz w:val="24"/>
        </w:rPr>
        <w:t>b</w:t>
      </w:r>
      <w:r w:rsidRPr="0025644A">
        <w:rPr>
          <w:rFonts w:ascii="宋体" w:hAnsi="宋体" w:cs="宋体" w:hint="eastAsia"/>
          <w:color w:val="000000"/>
          <w:sz w:val="24"/>
        </w:rPr>
        <w:t>、</w:t>
      </w:r>
      <w:r w:rsidRPr="0025644A">
        <w:rPr>
          <w:color w:val="000000"/>
          <w:sz w:val="24"/>
        </w:rPr>
        <w:t>甲方在保修期满后</w:t>
      </w:r>
      <w:r w:rsidRPr="0025644A">
        <w:rPr>
          <w:color w:val="000000"/>
          <w:sz w:val="24"/>
        </w:rPr>
        <w:t>60</w:t>
      </w:r>
      <w:r w:rsidRPr="0025644A">
        <w:rPr>
          <w:color w:val="000000"/>
          <w:sz w:val="24"/>
        </w:rPr>
        <w:t>天内结算，将剩余保修金返还乙方，不足部分由乙方支付。约定阶段验收工程的保修期从阶段验收竣工之日起算。</w:t>
      </w:r>
    </w:p>
    <w:p w:rsidR="00106F5B" w:rsidRPr="0025644A" w:rsidRDefault="00106F5B" w:rsidP="0025644A">
      <w:pPr>
        <w:spacing w:line="360" w:lineRule="auto"/>
        <w:ind w:firstLineChars="250" w:firstLine="600"/>
        <w:rPr>
          <w:color w:val="000000"/>
          <w:sz w:val="24"/>
        </w:rPr>
      </w:pPr>
      <w:r w:rsidRPr="0025644A">
        <w:rPr>
          <w:rFonts w:hint="eastAsia"/>
          <w:color w:val="000000"/>
          <w:sz w:val="24"/>
        </w:rPr>
        <w:t>(</w:t>
      </w:r>
      <w:r w:rsidRPr="0025644A">
        <w:rPr>
          <w:color w:val="000000"/>
          <w:sz w:val="24"/>
        </w:rPr>
        <w:t>4</w:t>
      </w:r>
      <w:r w:rsidRPr="0025644A">
        <w:rPr>
          <w:rFonts w:hint="eastAsia"/>
          <w:color w:val="000000"/>
          <w:sz w:val="24"/>
        </w:rPr>
        <w:t>)</w:t>
      </w:r>
      <w:r w:rsidRPr="0025644A">
        <w:rPr>
          <w:rFonts w:hint="eastAsia"/>
          <w:color w:val="000000"/>
          <w:sz w:val="24"/>
        </w:rPr>
        <w:t>、</w:t>
      </w:r>
      <w:r w:rsidRPr="0025644A">
        <w:rPr>
          <w:color w:val="000000"/>
          <w:sz w:val="24"/>
        </w:rPr>
        <w:t>返修</w:t>
      </w:r>
    </w:p>
    <w:p w:rsidR="00106F5B" w:rsidRPr="0025644A" w:rsidRDefault="00106F5B" w:rsidP="0025644A">
      <w:pPr>
        <w:spacing w:line="360" w:lineRule="auto"/>
        <w:ind w:firstLineChars="300" w:firstLine="720"/>
        <w:rPr>
          <w:color w:val="000000"/>
          <w:sz w:val="24"/>
        </w:rPr>
      </w:pPr>
      <w:r w:rsidRPr="0025644A">
        <w:rPr>
          <w:color w:val="000000"/>
          <w:sz w:val="24"/>
        </w:rPr>
        <w:t>保修期内，对应由乙方负责的返修内容，乙方应在接到返修通知后</w:t>
      </w:r>
      <w:r w:rsidRPr="0025644A">
        <w:rPr>
          <w:color w:val="000000"/>
          <w:sz w:val="24"/>
        </w:rPr>
        <w:t>14</w:t>
      </w:r>
      <w:r w:rsidRPr="0025644A">
        <w:rPr>
          <w:color w:val="000000"/>
          <w:sz w:val="24"/>
        </w:rPr>
        <w:t>天内开始实施返修，并在甲乙双方商定的时间内修理完毕，否则甲方有权委托其他单位或人员进行修理，其费用由乙方承担。</w:t>
      </w:r>
    </w:p>
    <w:p w:rsidR="00AC3E28" w:rsidRPr="0025644A" w:rsidRDefault="006F04EE">
      <w:pPr>
        <w:spacing w:line="360" w:lineRule="auto"/>
        <w:ind w:firstLine="480"/>
        <w:rPr>
          <w:rFonts w:ascii="宋体;SimSun" w:hAnsi="宋体;SimSun" w:cs="宋体;SimSun"/>
          <w:color w:val="0D0D0D" w:themeColor="text1" w:themeTint="F2"/>
          <w:sz w:val="24"/>
        </w:rPr>
      </w:pPr>
      <w:r w:rsidRPr="0025644A">
        <w:rPr>
          <w:rFonts w:ascii="宋体;SimSun" w:hAnsi="宋体;SimSun" w:cs="宋体;SimSun"/>
          <w:color w:val="0D0D0D" w:themeColor="text1" w:themeTint="F2"/>
          <w:sz w:val="24"/>
        </w:rPr>
        <w:t>4.安装调试及验收要求：</w:t>
      </w:r>
    </w:p>
    <w:p w:rsidR="00AC3E28" w:rsidRPr="0025644A" w:rsidRDefault="00AC3E28" w:rsidP="00AC3E28">
      <w:pPr>
        <w:spacing w:line="360" w:lineRule="auto"/>
        <w:rPr>
          <w:bCs/>
          <w:color w:val="000000"/>
          <w:sz w:val="24"/>
        </w:rPr>
      </w:pPr>
      <w:r w:rsidRPr="0025644A">
        <w:rPr>
          <w:rFonts w:hint="eastAsia"/>
          <w:bCs/>
          <w:color w:val="000000"/>
          <w:sz w:val="24"/>
        </w:rPr>
        <w:t>（</w:t>
      </w:r>
      <w:r w:rsidRPr="0025644A">
        <w:rPr>
          <w:rFonts w:hint="eastAsia"/>
          <w:bCs/>
          <w:color w:val="000000"/>
          <w:sz w:val="24"/>
        </w:rPr>
        <w:t>1</w:t>
      </w:r>
      <w:r w:rsidRPr="0025644A">
        <w:rPr>
          <w:rFonts w:hint="eastAsia"/>
          <w:bCs/>
          <w:color w:val="000000"/>
          <w:sz w:val="24"/>
        </w:rPr>
        <w:t>）</w:t>
      </w:r>
      <w:r w:rsidRPr="0025644A">
        <w:rPr>
          <w:bCs/>
          <w:color w:val="000000"/>
          <w:sz w:val="24"/>
        </w:rPr>
        <w:t>工程的设计、施工质量，必须符合国家及相应部委颁布现行的工程设计、施工规范和标准，达到合格等级。</w:t>
      </w:r>
    </w:p>
    <w:p w:rsidR="00AC3E28" w:rsidRPr="0025644A" w:rsidRDefault="00AC3E28" w:rsidP="0025644A">
      <w:pPr>
        <w:spacing w:line="360" w:lineRule="auto"/>
        <w:ind w:firstLineChars="200" w:firstLine="480"/>
        <w:rPr>
          <w:color w:val="000000"/>
          <w:sz w:val="24"/>
        </w:rPr>
      </w:pPr>
      <w:r w:rsidRPr="0025644A">
        <w:rPr>
          <w:rFonts w:hint="eastAsia"/>
          <w:color w:val="000000"/>
          <w:sz w:val="24"/>
        </w:rPr>
        <w:t>（</w:t>
      </w:r>
      <w:r w:rsidRPr="0025644A">
        <w:rPr>
          <w:rFonts w:hint="eastAsia"/>
          <w:color w:val="000000"/>
          <w:sz w:val="24"/>
        </w:rPr>
        <w:t>2</w:t>
      </w:r>
      <w:r w:rsidRPr="0025644A">
        <w:rPr>
          <w:rFonts w:hint="eastAsia"/>
          <w:color w:val="000000"/>
          <w:sz w:val="24"/>
        </w:rPr>
        <w:t>）</w:t>
      </w:r>
      <w:r w:rsidRPr="0025644A">
        <w:rPr>
          <w:color w:val="000000"/>
          <w:sz w:val="24"/>
        </w:rPr>
        <w:t>乙方提供的设备、设施、材料等物资以及相应的软件和服务等应当符合中华人民共和国有关法律法规、以及关于质量、安全、卫生、环境保护、人身健康、能耗、社会责任等方面的国家标准（尤其是其中的强制性认证标准）和地方政府相应的规范性文件。</w:t>
      </w:r>
    </w:p>
    <w:p w:rsidR="008203F1" w:rsidRPr="00AC3E28" w:rsidRDefault="008203F1">
      <w:pPr>
        <w:spacing w:line="360" w:lineRule="auto"/>
        <w:ind w:firstLine="480"/>
      </w:pPr>
    </w:p>
    <w:p w:rsidR="008203F1" w:rsidRDefault="006F04EE">
      <w:pPr>
        <w:spacing w:line="360" w:lineRule="auto"/>
        <w:ind w:firstLine="562"/>
      </w:pPr>
      <w:r>
        <w:rPr>
          <w:b/>
          <w:bCs/>
          <w:sz w:val="28"/>
          <w:szCs w:val="36"/>
        </w:rPr>
        <w:t>三、技术要求</w:t>
      </w:r>
      <w:r>
        <w:rPr>
          <w:rFonts w:ascii="宋体;SimSun" w:hAnsi="宋体;SimSun" w:cs="宋体;SimSun"/>
          <w:b/>
          <w:bCs/>
          <w:sz w:val="24"/>
          <w:szCs w:val="36"/>
        </w:rPr>
        <w:t>：</w:t>
      </w:r>
    </w:p>
    <w:p w:rsidR="008203F1" w:rsidRPr="00D05A4D" w:rsidRDefault="006F04EE" w:rsidP="004B3621">
      <w:pPr>
        <w:spacing w:line="360" w:lineRule="auto"/>
        <w:ind w:firstLine="480"/>
        <w:rPr>
          <w:rFonts w:ascii="宋体;SimSun" w:hAnsi="宋体;SimSun" w:cs="宋体;SimSun"/>
          <w:color w:val="0D0D0D" w:themeColor="text1" w:themeTint="F2"/>
          <w:sz w:val="24"/>
        </w:rPr>
      </w:pPr>
      <w:r>
        <w:rPr>
          <w:rFonts w:ascii="宋体;SimSun" w:hAnsi="宋体;SimSun" w:cs="宋体;SimSun"/>
          <w:b/>
          <w:sz w:val="24"/>
        </w:rPr>
        <w:t>1</w:t>
      </w:r>
      <w:r w:rsidRPr="00D05A4D">
        <w:rPr>
          <w:rFonts w:ascii="宋体;SimSun" w:hAnsi="宋体;SimSun" w:cs="宋体;SimSun"/>
          <w:b/>
          <w:color w:val="0D0D0D" w:themeColor="text1" w:themeTint="F2"/>
          <w:sz w:val="24"/>
        </w:rPr>
        <w:t>.具体采购范围描述：</w:t>
      </w:r>
    </w:p>
    <w:p w:rsidR="00F220DF" w:rsidRPr="00D05A4D" w:rsidRDefault="00967BAD" w:rsidP="004B3621">
      <w:pPr>
        <w:spacing w:line="360" w:lineRule="auto"/>
        <w:ind w:firstLine="480"/>
        <w:rPr>
          <w:rFonts w:ascii="宋体;SimSun" w:hAnsi="宋体;SimSun" w:cs="宋体;SimSun"/>
          <w:color w:val="0D0D0D" w:themeColor="text1" w:themeTint="F2"/>
          <w:sz w:val="24"/>
        </w:rPr>
      </w:pPr>
      <w:r w:rsidRPr="00D05A4D">
        <w:rPr>
          <w:rFonts w:ascii="宋体;SimSun" w:hAnsi="宋体;SimSun" w:cs="宋体;SimSun"/>
          <w:color w:val="0D0D0D" w:themeColor="text1" w:themeTint="F2"/>
          <w:sz w:val="24"/>
        </w:rPr>
        <w:t>本项目</w:t>
      </w:r>
      <w:r w:rsidRPr="00D05A4D">
        <w:rPr>
          <w:rFonts w:ascii="宋体;SimSun" w:hAnsi="宋体;SimSun" w:cs="宋体;SimSun" w:hint="eastAsia"/>
          <w:color w:val="0D0D0D" w:themeColor="text1" w:themeTint="F2"/>
          <w:sz w:val="24"/>
        </w:rPr>
        <w:t>为成都光明光电有限责任公司</w:t>
      </w:r>
      <w:r w:rsidR="00D23730">
        <w:rPr>
          <w:rFonts w:ascii="宋体;SimSun" w:hAnsi="宋体;SimSun" w:cs="宋体;SimSun" w:hint="eastAsia"/>
          <w:color w:val="0D0D0D" w:themeColor="text1" w:themeTint="F2"/>
          <w:sz w:val="24"/>
        </w:rPr>
        <w:t>***</w:t>
      </w:r>
      <w:r w:rsidRPr="00D05A4D">
        <w:rPr>
          <w:rFonts w:ascii="宋体;SimSun" w:hAnsi="宋体;SimSun" w:cs="宋体;SimSun" w:hint="eastAsia"/>
          <w:color w:val="0D0D0D" w:themeColor="text1" w:themeTint="F2"/>
          <w:sz w:val="24"/>
        </w:rPr>
        <w:t>玻璃量产平台建设A06洁净室改造</w:t>
      </w:r>
      <w:r w:rsidRPr="00D05A4D">
        <w:rPr>
          <w:rFonts w:ascii="宋体;SimSun" w:hAnsi="宋体;SimSun" w:cs="宋体;SimSun"/>
          <w:color w:val="0D0D0D" w:themeColor="text1" w:themeTint="F2"/>
          <w:sz w:val="24"/>
        </w:rPr>
        <w:t>项目，该项目的合同类型为“设计、施工一体化”工程，</w:t>
      </w:r>
      <w:r w:rsidRPr="00D05A4D">
        <w:rPr>
          <w:rFonts w:ascii="宋体;SimSun" w:hAnsi="宋体;SimSun" w:cs="宋体;SimSun" w:hint="eastAsia"/>
          <w:color w:val="0D0D0D" w:themeColor="text1" w:themeTint="F2"/>
          <w:sz w:val="24"/>
        </w:rPr>
        <w:t>成交供应商</w:t>
      </w:r>
      <w:r w:rsidRPr="00D05A4D">
        <w:rPr>
          <w:rFonts w:ascii="宋体;SimSun" w:hAnsi="宋体;SimSun" w:cs="宋体;SimSun"/>
          <w:color w:val="0D0D0D" w:themeColor="text1" w:themeTint="F2"/>
          <w:sz w:val="24"/>
        </w:rPr>
        <w:t>负责该项目的设计、施工、</w:t>
      </w:r>
      <w:r w:rsidRPr="00D05A4D">
        <w:rPr>
          <w:rFonts w:ascii="宋体;SimSun" w:hAnsi="宋体;SimSun" w:cs="宋体;SimSun" w:hint="eastAsia"/>
          <w:color w:val="0D0D0D" w:themeColor="text1" w:themeTint="F2"/>
          <w:sz w:val="24"/>
        </w:rPr>
        <w:t>协助</w:t>
      </w:r>
      <w:r w:rsidRPr="00D05A4D">
        <w:rPr>
          <w:rFonts w:ascii="宋体;SimSun" w:hAnsi="宋体;SimSun" w:cs="宋体;SimSun"/>
          <w:color w:val="0D0D0D" w:themeColor="text1" w:themeTint="F2"/>
          <w:sz w:val="24"/>
        </w:rPr>
        <w:t>与用户交接以及项目施工前的各项手续的办理和项目完成后各项竣工验收的后期工作的全过程服务及相应的保质保修服务</w:t>
      </w:r>
      <w:r w:rsidRPr="00D05A4D">
        <w:rPr>
          <w:rFonts w:ascii="宋体;SimSun" w:hAnsi="宋体;SimSun" w:cs="宋体;SimSun" w:hint="eastAsia"/>
          <w:color w:val="0D0D0D" w:themeColor="text1" w:themeTint="F2"/>
          <w:sz w:val="24"/>
        </w:rPr>
        <w:t>。</w:t>
      </w:r>
      <w:r w:rsidR="004B3621" w:rsidRPr="00D05A4D">
        <w:rPr>
          <w:rFonts w:ascii="宋体;SimSun" w:hAnsi="宋体;SimSun" w:cs="宋体;SimSun" w:hint="eastAsia"/>
          <w:color w:val="0D0D0D" w:themeColor="text1" w:themeTint="F2"/>
          <w:sz w:val="24"/>
        </w:rPr>
        <w:t>供应商的报价应包括完成本采购文件要求范围内规定的设计、施工、采买、安装、调试、试运行、培训、与相关职能部门协调、用户交接的全过程服务及相应的保质保修服务以及项目施工前期手续办理、后期的各项检测实施（包括第三方检测）、协调工作、保险、劳务、管理、利润、税金等以及有关法律、法规规定的和合同包含的全部风险和责任等所有相关因素涉及的全部费用，采购项目为交钥匙工程。同时包括</w:t>
      </w:r>
      <w:r w:rsidR="00106A5A" w:rsidRPr="00D05A4D">
        <w:rPr>
          <w:rFonts w:ascii="宋体;SimSun" w:hAnsi="宋体;SimSun" w:cs="宋体;SimSun" w:hint="eastAsia"/>
          <w:color w:val="0D0D0D" w:themeColor="text1" w:themeTint="F2"/>
          <w:sz w:val="24"/>
        </w:rPr>
        <w:t>改造区域范围原有的吊顶、彩钢板墙、房间土建隔墙、水池、管线、</w:t>
      </w:r>
      <w:r w:rsidR="0090746B" w:rsidRPr="00D05A4D">
        <w:rPr>
          <w:rFonts w:ascii="宋体;SimSun" w:hAnsi="宋体;SimSun" w:cs="宋体;SimSun" w:hint="eastAsia"/>
          <w:color w:val="0D0D0D" w:themeColor="text1" w:themeTint="F2"/>
          <w:sz w:val="24"/>
        </w:rPr>
        <w:t>灯具等相关内容的的拆除及穿墙打洞拆除恢复，包括拆除物、</w:t>
      </w:r>
      <w:r w:rsidR="004B3621" w:rsidRPr="00D05A4D">
        <w:rPr>
          <w:rFonts w:ascii="宋体;SimSun" w:hAnsi="宋体;SimSun" w:cs="宋体;SimSun" w:hint="eastAsia"/>
          <w:color w:val="0D0D0D" w:themeColor="text1" w:themeTint="F2"/>
          <w:sz w:val="24"/>
        </w:rPr>
        <w:lastRenderedPageBreak/>
        <w:t>建渣的清运等所有相关工作。</w:t>
      </w:r>
      <w:r w:rsidR="00A90003" w:rsidRPr="00D05A4D">
        <w:rPr>
          <w:rFonts w:ascii="宋体;SimSun" w:hAnsi="宋体;SimSun" w:cs="宋体;SimSun" w:hint="eastAsia"/>
          <w:color w:val="0D0D0D" w:themeColor="text1" w:themeTint="F2"/>
          <w:sz w:val="24"/>
        </w:rPr>
        <w:t>建筑布置图如下：</w:t>
      </w:r>
    </w:p>
    <w:p w:rsidR="00F220DF" w:rsidRPr="00D05A4D" w:rsidRDefault="00F220DF" w:rsidP="004B3621">
      <w:pPr>
        <w:spacing w:line="360" w:lineRule="auto"/>
        <w:ind w:firstLine="480"/>
        <w:rPr>
          <w:rFonts w:ascii="宋体;SimSun" w:hAnsi="宋体;SimSun" w:cs="宋体;SimSun"/>
          <w:color w:val="0D0D0D" w:themeColor="text1" w:themeTint="F2"/>
          <w:sz w:val="24"/>
        </w:rPr>
      </w:pPr>
    </w:p>
    <w:p w:rsidR="00F220DF" w:rsidRPr="00D05A4D" w:rsidRDefault="00F220DF" w:rsidP="004B3621">
      <w:pPr>
        <w:spacing w:line="360" w:lineRule="auto"/>
        <w:ind w:firstLine="480"/>
        <w:rPr>
          <w:rFonts w:ascii="宋体;SimSun" w:hAnsi="宋体;SimSun" w:cs="宋体;SimSun"/>
          <w:color w:val="0D0D0D" w:themeColor="text1" w:themeTint="F2"/>
          <w:sz w:val="24"/>
        </w:rPr>
      </w:pPr>
    </w:p>
    <w:p w:rsidR="00F220DF" w:rsidRPr="00D05A4D" w:rsidRDefault="00F220DF" w:rsidP="004B3621">
      <w:pPr>
        <w:spacing w:line="360" w:lineRule="auto"/>
        <w:ind w:firstLine="480"/>
        <w:rPr>
          <w:rFonts w:ascii="宋体;SimSun" w:hAnsi="宋体;SimSun" w:cs="宋体;SimSun"/>
          <w:color w:val="0D0D0D" w:themeColor="text1" w:themeTint="F2"/>
          <w:sz w:val="24"/>
        </w:rPr>
      </w:pPr>
    </w:p>
    <w:p w:rsidR="008203F1" w:rsidRPr="00D05A4D" w:rsidRDefault="008203F1" w:rsidP="004B3621">
      <w:pPr>
        <w:spacing w:line="360" w:lineRule="auto"/>
        <w:ind w:firstLine="480"/>
        <w:rPr>
          <w:rFonts w:ascii="宋体;SimSun" w:hAnsi="宋体;SimSun" w:cs="宋体;SimSun"/>
          <w:color w:val="0D0D0D" w:themeColor="text1" w:themeTint="F2"/>
          <w:sz w:val="24"/>
        </w:rPr>
      </w:pPr>
    </w:p>
    <w:p w:rsidR="00F3307B" w:rsidRDefault="00B45740" w:rsidP="00062710">
      <w:pPr>
        <w:widowControl/>
        <w:jc w:val="left"/>
        <w:rPr>
          <w:rFonts w:ascii="宋体;SimSun" w:hAnsi="宋体;SimSun"/>
          <w:sz w:val="24"/>
        </w:rPr>
      </w:pPr>
      <w:r>
        <w:rPr>
          <w:rFonts w:ascii="宋体;SimSun" w:hAnsi="宋体;SimSun"/>
          <w:noProof/>
          <w:sz w:val="24"/>
        </w:rPr>
        <w:pict>
          <v:group id="_x0000_s2053" style="position:absolute;margin-left:246.7pt;margin-top:423.85pt;width:11.35pt;height:11.35pt;z-index:251661312" coordorigin="1522,6328" coordsize="227,227">
            <v:oval id="_x0000_s2054" style="position:absolute;left:1522;top:6328;width:227;height:227" strokecolor="#c000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position:absolute;left:1552;top:6368;width:173;height:153" strokecolor="#c00000">
              <v:shadow color="#868686"/>
              <v:textpath style="font-family:&quot;宋体&quot;;v-text-kern:t" trim="t" fitpath="t" string="拆"/>
            </v:shape>
          </v:group>
        </w:pict>
      </w:r>
      <w:r>
        <w:rPr>
          <w:rFonts w:ascii="宋体;SimSun" w:hAnsi="宋体;SimSun"/>
          <w:noProof/>
          <w:sz w:val="24"/>
        </w:rPr>
        <w:pict>
          <v:group id="_x0000_s2050" style="position:absolute;margin-left:295.35pt;margin-top:311.3pt;width:11.35pt;height:11.35pt;z-index:251660288" coordorigin="1522,6328" coordsize="227,227">
            <v:oval id="_x0000_s2051" style="position:absolute;left:1522;top:6328;width:227;height:227" strokecolor="#c00000"/>
            <v:shape id="_x0000_s2052" type="#_x0000_t136" style="position:absolute;left:1552;top:6368;width:173;height:153" strokecolor="#c00000">
              <v:shadow color="#868686"/>
              <v:textpath style="font-family:&quot;宋体&quot;;v-text-kern:t" trim="t" fitpath="t" string="拆"/>
            </v:shape>
          </v:group>
        </w:pict>
      </w:r>
      <w:r w:rsidR="00F3307B" w:rsidRPr="00F3307B">
        <w:rPr>
          <w:rFonts w:ascii="宋体;SimSun" w:hAnsi="宋体;SimSun"/>
          <w:noProof/>
          <w:sz w:val="24"/>
        </w:rPr>
        <w:drawing>
          <wp:anchor distT="0" distB="0" distL="114300" distR="114300" simplePos="0" relativeHeight="251659264" behindDoc="0" locked="0" layoutInCell="1" allowOverlap="1">
            <wp:simplePos x="0" y="0"/>
            <wp:positionH relativeFrom="column">
              <wp:posOffset>962499</wp:posOffset>
            </wp:positionH>
            <wp:positionV relativeFrom="paragraph">
              <wp:posOffset>580972</wp:posOffset>
            </wp:positionV>
            <wp:extent cx="4042704" cy="8568080"/>
            <wp:effectExtent l="19050" t="0" r="0"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044235" cy="8570890"/>
                    </a:xfrm>
                    <a:prstGeom prst="rect">
                      <a:avLst/>
                    </a:prstGeom>
                    <a:noFill/>
                    <a:ln w="9525">
                      <a:noFill/>
                      <a:miter lim="800000"/>
                      <a:headEnd/>
                      <a:tailEnd/>
                    </a:ln>
                  </pic:spPr>
                </pic:pic>
              </a:graphicData>
            </a:graphic>
          </wp:anchor>
        </w:drawing>
      </w:r>
      <w:r w:rsidR="00F3307B">
        <w:rPr>
          <w:rFonts w:ascii="宋体;SimSun" w:hAnsi="宋体;SimSun"/>
          <w:sz w:val="24"/>
        </w:rPr>
        <w:br w:type="page"/>
      </w:r>
    </w:p>
    <w:p w:rsidR="00062710" w:rsidRPr="00062710" w:rsidRDefault="00062710" w:rsidP="00062710">
      <w:pPr>
        <w:tabs>
          <w:tab w:val="left" w:pos="7665"/>
        </w:tabs>
        <w:spacing w:line="400" w:lineRule="exact"/>
        <w:ind w:firstLine="480"/>
        <w:rPr>
          <w:rFonts w:ascii="宋体;SimSun" w:hAnsi="宋体;SimSun" w:cs="宋体;SimSun"/>
          <w:b/>
          <w:bCs/>
          <w:sz w:val="24"/>
          <w:szCs w:val="36"/>
        </w:rPr>
      </w:pPr>
      <w:r w:rsidRPr="00062710">
        <w:rPr>
          <w:rFonts w:ascii="宋体;SimSun" w:hAnsi="宋体;SimSun" w:cs="宋体;SimSun" w:hint="eastAsia"/>
          <w:b/>
          <w:bCs/>
          <w:sz w:val="24"/>
          <w:szCs w:val="36"/>
        </w:rPr>
        <w:lastRenderedPageBreak/>
        <w:t>建筑布置图</w:t>
      </w:r>
      <w:r>
        <w:rPr>
          <w:rFonts w:ascii="宋体;SimSun" w:hAnsi="宋体;SimSun" w:cs="宋体;SimSun" w:hint="eastAsia"/>
          <w:b/>
          <w:bCs/>
          <w:sz w:val="24"/>
          <w:szCs w:val="36"/>
        </w:rPr>
        <w:t>要求及</w:t>
      </w:r>
      <w:r w:rsidRPr="00062710">
        <w:rPr>
          <w:rFonts w:ascii="宋体;SimSun" w:hAnsi="宋体;SimSun" w:cs="宋体;SimSun" w:hint="eastAsia"/>
          <w:b/>
          <w:bCs/>
          <w:sz w:val="24"/>
          <w:szCs w:val="36"/>
        </w:rPr>
        <w:t>说明：</w:t>
      </w:r>
    </w:p>
    <w:p w:rsidR="00062710" w:rsidRPr="00062710" w:rsidRDefault="00062710" w:rsidP="00062710">
      <w:pPr>
        <w:tabs>
          <w:tab w:val="left" w:pos="7665"/>
        </w:tabs>
        <w:spacing w:line="400" w:lineRule="exact"/>
        <w:ind w:firstLine="480"/>
        <w:rPr>
          <w:rFonts w:ascii="宋体;SimSun" w:hAnsi="宋体;SimSun" w:cs="宋体;SimSun"/>
          <w:bCs/>
          <w:sz w:val="24"/>
          <w:szCs w:val="36"/>
        </w:rPr>
      </w:pPr>
    </w:p>
    <w:p w:rsidR="00062710" w:rsidRPr="00062710"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1、</w:t>
      </w:r>
      <w:r w:rsidRPr="00062710">
        <w:rPr>
          <w:rFonts w:ascii="宋体;SimSun" w:hAnsi="宋体;SimSun" w:cs="宋体;SimSun" w:hint="eastAsia"/>
          <w:bCs/>
          <w:sz w:val="24"/>
          <w:szCs w:val="36"/>
        </w:rPr>
        <w:t>改造区域：如</w:t>
      </w:r>
      <w:r w:rsidR="00F23B1A">
        <w:rPr>
          <w:rFonts w:ascii="宋体;SimSun" w:hAnsi="宋体;SimSun" w:cs="宋体;SimSun" w:hint="eastAsia"/>
          <w:bCs/>
          <w:sz w:val="24"/>
          <w:szCs w:val="36"/>
        </w:rPr>
        <w:t>上</w:t>
      </w:r>
      <w:r w:rsidRPr="00062710">
        <w:rPr>
          <w:rFonts w:ascii="宋体;SimSun" w:hAnsi="宋体;SimSun" w:cs="宋体;SimSun" w:hint="eastAsia"/>
          <w:bCs/>
          <w:sz w:val="24"/>
          <w:szCs w:val="36"/>
        </w:rPr>
        <w:t>图所示红线范围内，面积约130m2；</w:t>
      </w:r>
    </w:p>
    <w:p w:rsidR="00062710" w:rsidRPr="00062710" w:rsidRDefault="00062710" w:rsidP="00E81427">
      <w:pPr>
        <w:tabs>
          <w:tab w:val="left" w:pos="7665"/>
        </w:tabs>
        <w:spacing w:line="400" w:lineRule="exact"/>
        <w:ind w:leftChars="228" w:left="839" w:hangingChars="150" w:hanging="360"/>
        <w:rPr>
          <w:rFonts w:ascii="宋体;SimSun" w:hAnsi="宋体;SimSun" w:cs="宋体;SimSun"/>
          <w:bCs/>
          <w:sz w:val="24"/>
          <w:szCs w:val="36"/>
        </w:rPr>
      </w:pPr>
      <w:r>
        <w:rPr>
          <w:rFonts w:ascii="宋体;SimSun" w:hAnsi="宋体;SimSun" w:cs="宋体;SimSun" w:hint="eastAsia"/>
          <w:bCs/>
          <w:sz w:val="24"/>
          <w:szCs w:val="36"/>
        </w:rPr>
        <w:t>2、</w:t>
      </w:r>
      <w:r w:rsidRPr="00062710">
        <w:rPr>
          <w:rFonts w:ascii="宋体;SimSun" w:hAnsi="宋体;SimSun" w:cs="宋体;SimSun" w:hint="eastAsia"/>
          <w:bCs/>
          <w:sz w:val="24"/>
          <w:szCs w:val="36"/>
        </w:rPr>
        <w:t>拆除两间房之间的部分隔离砖墙（保留2米），</w:t>
      </w:r>
      <w:r w:rsidR="00E81427" w:rsidRPr="00062710">
        <w:rPr>
          <w:rFonts w:ascii="宋体;SimSun" w:hAnsi="宋体;SimSun" w:cs="宋体;SimSun" w:hint="eastAsia"/>
          <w:bCs/>
          <w:sz w:val="24"/>
          <w:szCs w:val="36"/>
        </w:rPr>
        <w:t>如</w:t>
      </w:r>
      <w:r w:rsidR="00E81427">
        <w:rPr>
          <w:rFonts w:ascii="宋体;SimSun" w:hAnsi="宋体;SimSun" w:cs="宋体;SimSun" w:hint="eastAsia"/>
          <w:bCs/>
          <w:sz w:val="24"/>
          <w:szCs w:val="36"/>
        </w:rPr>
        <w:t>上</w:t>
      </w:r>
      <w:r w:rsidR="00E81427" w:rsidRPr="00062710">
        <w:rPr>
          <w:rFonts w:ascii="宋体;SimSun" w:hAnsi="宋体;SimSun" w:cs="宋体;SimSun" w:hint="eastAsia"/>
          <w:bCs/>
          <w:sz w:val="24"/>
          <w:szCs w:val="36"/>
        </w:rPr>
        <w:t>图所示</w:t>
      </w:r>
      <w:r w:rsidR="00E81427">
        <w:rPr>
          <w:rFonts w:ascii="宋体;SimSun" w:hAnsi="宋体;SimSun" w:cs="宋体;SimSun" w:hint="eastAsia"/>
          <w:bCs/>
          <w:sz w:val="24"/>
          <w:szCs w:val="36"/>
        </w:rPr>
        <w:t>，并保留出原墙体暗装消防箱的使用功能</w:t>
      </w:r>
      <w:r w:rsidRPr="00062710">
        <w:rPr>
          <w:rFonts w:ascii="宋体;SimSun" w:hAnsi="宋体;SimSun" w:cs="宋体;SimSun" w:hint="eastAsia"/>
          <w:bCs/>
          <w:sz w:val="24"/>
          <w:szCs w:val="36"/>
        </w:rPr>
        <w:t>；</w:t>
      </w:r>
    </w:p>
    <w:p w:rsidR="00062710" w:rsidRPr="00062710"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3、</w:t>
      </w:r>
      <w:r w:rsidRPr="00062710">
        <w:rPr>
          <w:rFonts w:ascii="宋体;SimSun" w:hAnsi="宋体;SimSun" w:cs="宋体;SimSun" w:hint="eastAsia"/>
          <w:bCs/>
          <w:sz w:val="24"/>
          <w:szCs w:val="36"/>
        </w:rPr>
        <w:t>拆除原来的全部彩钢板隔离墙（约13米）；拆除改造区域</w:t>
      </w:r>
      <w:r w:rsidR="00020224">
        <w:rPr>
          <w:rFonts w:ascii="宋体;SimSun" w:hAnsi="宋体;SimSun" w:cs="宋体;SimSun" w:hint="eastAsia"/>
          <w:bCs/>
          <w:sz w:val="24"/>
          <w:szCs w:val="36"/>
        </w:rPr>
        <w:t>的吊顶扣板，</w:t>
      </w:r>
    </w:p>
    <w:p w:rsidR="00062710" w:rsidRPr="00062710" w:rsidRDefault="00062710" w:rsidP="00062710">
      <w:pPr>
        <w:tabs>
          <w:tab w:val="left" w:pos="7665"/>
        </w:tabs>
        <w:spacing w:line="400" w:lineRule="exact"/>
        <w:ind w:firstLineChars="350" w:firstLine="840"/>
        <w:rPr>
          <w:rFonts w:ascii="宋体;SimSun" w:hAnsi="宋体;SimSun" w:cs="宋体;SimSun"/>
          <w:bCs/>
          <w:sz w:val="24"/>
          <w:szCs w:val="36"/>
        </w:rPr>
      </w:pPr>
      <w:r w:rsidRPr="00062710">
        <w:rPr>
          <w:rFonts w:ascii="宋体;SimSun" w:hAnsi="宋体;SimSun" w:cs="宋体;SimSun" w:hint="eastAsia"/>
          <w:bCs/>
          <w:sz w:val="24"/>
          <w:szCs w:val="36"/>
        </w:rPr>
        <w:t>区域内部分进水管线、高压气管</w:t>
      </w:r>
      <w:r w:rsidR="00020224">
        <w:rPr>
          <w:rFonts w:ascii="宋体;SimSun" w:hAnsi="宋体;SimSun" w:cs="宋体;SimSun" w:hint="eastAsia"/>
          <w:bCs/>
          <w:sz w:val="24"/>
          <w:szCs w:val="36"/>
        </w:rPr>
        <w:t>等</w:t>
      </w:r>
      <w:r w:rsidR="00937345">
        <w:rPr>
          <w:rFonts w:ascii="宋体;SimSun" w:hAnsi="宋体;SimSun" w:cs="宋体;SimSun" w:hint="eastAsia"/>
          <w:bCs/>
          <w:sz w:val="24"/>
          <w:szCs w:val="36"/>
        </w:rPr>
        <w:t>拆除、</w:t>
      </w:r>
      <w:r w:rsidRPr="00062710">
        <w:rPr>
          <w:rFonts w:ascii="宋体;SimSun" w:hAnsi="宋体;SimSun" w:cs="宋体;SimSun" w:hint="eastAsia"/>
          <w:bCs/>
          <w:sz w:val="24"/>
          <w:szCs w:val="36"/>
        </w:rPr>
        <w:t>改造；</w:t>
      </w:r>
    </w:p>
    <w:p w:rsidR="00062710" w:rsidRPr="00062710"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4、</w:t>
      </w:r>
      <w:r w:rsidRPr="00062710">
        <w:rPr>
          <w:rFonts w:ascii="宋体;SimSun" w:hAnsi="宋体;SimSun" w:cs="宋体;SimSun" w:hint="eastAsia"/>
          <w:bCs/>
          <w:sz w:val="24"/>
          <w:szCs w:val="36"/>
        </w:rPr>
        <w:t>室内设一</w:t>
      </w:r>
      <w:r w:rsidR="00F23B1A">
        <w:rPr>
          <w:rFonts w:ascii="宋体;SimSun" w:hAnsi="宋体;SimSun" w:cs="宋体;SimSun" w:hint="eastAsia"/>
          <w:bCs/>
          <w:sz w:val="24"/>
          <w:szCs w:val="36"/>
        </w:rPr>
        <w:t>不锈钢</w:t>
      </w:r>
      <w:r w:rsidRPr="00062710">
        <w:rPr>
          <w:rFonts w:ascii="宋体;SimSun" w:hAnsi="宋体;SimSun" w:cs="宋体;SimSun" w:hint="eastAsia"/>
          <w:bCs/>
          <w:sz w:val="24"/>
          <w:szCs w:val="36"/>
        </w:rPr>
        <w:t>水池（500×500），2个地漏；</w:t>
      </w:r>
    </w:p>
    <w:p w:rsidR="00062710" w:rsidRPr="00062710"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5、</w:t>
      </w:r>
      <w:r w:rsidRPr="00062710">
        <w:rPr>
          <w:rFonts w:ascii="宋体;SimSun" w:hAnsi="宋体;SimSun" w:cs="宋体;SimSun" w:hint="eastAsia"/>
          <w:bCs/>
          <w:sz w:val="24"/>
          <w:szCs w:val="36"/>
        </w:rPr>
        <w:t>风淋门旁边开一扇物料进出门（2</w:t>
      </w:r>
      <w:r w:rsidR="00020224">
        <w:rPr>
          <w:rFonts w:ascii="宋体;SimSun" w:hAnsi="宋体;SimSun" w:cs="宋体;SimSun" w:hint="eastAsia"/>
          <w:bCs/>
          <w:sz w:val="24"/>
          <w:szCs w:val="36"/>
        </w:rPr>
        <w:t>米宽对开门）；</w:t>
      </w:r>
    </w:p>
    <w:p w:rsidR="00062710" w:rsidRPr="00062710"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6、</w:t>
      </w:r>
      <w:r w:rsidRPr="00062710">
        <w:rPr>
          <w:rFonts w:ascii="宋体;SimSun" w:hAnsi="宋体;SimSun" w:cs="宋体;SimSun" w:hint="eastAsia"/>
          <w:bCs/>
          <w:sz w:val="24"/>
          <w:szCs w:val="36"/>
        </w:rPr>
        <w:t>抛光室外墙开设备入口：宽×高</w:t>
      </w:r>
      <w:r w:rsidR="00F23B1A">
        <w:rPr>
          <w:rFonts w:ascii="宋体;SimSun" w:hAnsi="宋体;SimSun" w:cs="宋体;SimSun" w:hint="eastAsia"/>
          <w:bCs/>
          <w:sz w:val="24"/>
          <w:szCs w:val="36"/>
        </w:rPr>
        <w:t>=40</w:t>
      </w:r>
      <w:r w:rsidRPr="00062710">
        <w:rPr>
          <w:rFonts w:ascii="宋体;SimSun" w:hAnsi="宋体;SimSun" w:cs="宋体;SimSun" w:hint="eastAsia"/>
          <w:bCs/>
          <w:sz w:val="24"/>
          <w:szCs w:val="36"/>
        </w:rPr>
        <w:t>00×3000</w:t>
      </w:r>
      <w:r w:rsidR="00020224">
        <w:rPr>
          <w:rFonts w:ascii="宋体;SimSun" w:hAnsi="宋体;SimSun" w:cs="宋体;SimSun" w:hint="eastAsia"/>
          <w:bCs/>
          <w:sz w:val="24"/>
          <w:szCs w:val="36"/>
        </w:rPr>
        <w:t>；</w:t>
      </w:r>
    </w:p>
    <w:p w:rsidR="00062710" w:rsidRPr="00F23B1A" w:rsidRDefault="00062710" w:rsidP="00062710">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7、</w:t>
      </w:r>
      <w:r w:rsidRPr="00062710">
        <w:rPr>
          <w:rFonts w:ascii="宋体;SimSun" w:hAnsi="宋体;SimSun" w:cs="宋体;SimSun" w:hint="eastAsia"/>
          <w:bCs/>
          <w:sz w:val="24"/>
          <w:szCs w:val="36"/>
        </w:rPr>
        <w:t>完善动能配置，室内3台设备：20kw+20kw+10kw=50kw</w:t>
      </w:r>
      <w:r w:rsidR="00020224">
        <w:rPr>
          <w:rFonts w:ascii="宋体;SimSun" w:hAnsi="宋体;SimSun" w:cs="宋体;SimSun" w:hint="eastAsia"/>
          <w:bCs/>
          <w:sz w:val="24"/>
          <w:szCs w:val="36"/>
        </w:rPr>
        <w:t>；</w:t>
      </w:r>
    </w:p>
    <w:p w:rsidR="00F23B1A" w:rsidRPr="00F23B1A" w:rsidRDefault="00F23B1A" w:rsidP="00F23B1A">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8、空调机组房间布置位置如上图</w:t>
      </w:r>
      <w:r w:rsidR="00020224">
        <w:rPr>
          <w:rFonts w:ascii="宋体;SimSun" w:hAnsi="宋体;SimSun" w:cs="宋体;SimSun" w:hint="eastAsia"/>
          <w:bCs/>
          <w:sz w:val="24"/>
          <w:szCs w:val="36"/>
        </w:rPr>
        <w:t>；</w:t>
      </w:r>
    </w:p>
    <w:p w:rsidR="00020224" w:rsidRPr="00F23B1A" w:rsidRDefault="00020224" w:rsidP="00A63617">
      <w:pPr>
        <w:tabs>
          <w:tab w:val="left" w:pos="7665"/>
        </w:tabs>
        <w:spacing w:line="400" w:lineRule="exact"/>
        <w:ind w:leftChars="228" w:left="839" w:hangingChars="150" w:hanging="360"/>
        <w:rPr>
          <w:rFonts w:ascii="宋体;SimSun" w:hAnsi="宋体;SimSun" w:cs="宋体;SimSun"/>
          <w:bCs/>
          <w:sz w:val="24"/>
          <w:szCs w:val="36"/>
        </w:rPr>
      </w:pPr>
      <w:r>
        <w:rPr>
          <w:rFonts w:ascii="宋体;SimSun" w:hAnsi="宋体;SimSun" w:cs="宋体;SimSun" w:hint="eastAsia"/>
          <w:bCs/>
          <w:sz w:val="24"/>
          <w:szCs w:val="36"/>
        </w:rPr>
        <w:t>9、</w:t>
      </w:r>
      <w:r w:rsidR="00A63617">
        <w:rPr>
          <w:rFonts w:ascii="宋体;SimSun" w:hAnsi="宋体;SimSun" w:cs="宋体;SimSun" w:hint="eastAsia"/>
          <w:bCs/>
          <w:sz w:val="24"/>
          <w:szCs w:val="36"/>
        </w:rPr>
        <w:t>采购单位在改造区域附近提供本次采购内容所需电源控制装置，供应商由该控制柜配电至改造区域现场。</w:t>
      </w:r>
      <w:r w:rsidR="00E11DF7">
        <w:rPr>
          <w:rFonts w:ascii="宋体;SimSun" w:hAnsi="宋体;SimSun" w:cs="宋体;SimSun" w:hint="eastAsia"/>
          <w:bCs/>
          <w:sz w:val="24"/>
          <w:szCs w:val="36"/>
        </w:rPr>
        <w:t>从吊顶引至</w:t>
      </w:r>
      <w:r w:rsidR="00A5332F">
        <w:rPr>
          <w:rFonts w:ascii="宋体;SimSun" w:hAnsi="宋体;SimSun" w:cs="宋体;SimSun" w:hint="eastAsia"/>
          <w:bCs/>
          <w:sz w:val="24"/>
          <w:szCs w:val="36"/>
        </w:rPr>
        <w:t>室内3台采购人设备的线缆外穿不锈钢引下管，管径不小于DN32，室内布置插座不少于10个，其它内容按相关规范和要求配置；</w:t>
      </w:r>
    </w:p>
    <w:p w:rsidR="00A63617" w:rsidRPr="00F23B1A" w:rsidRDefault="00A63617" w:rsidP="00A63617">
      <w:pPr>
        <w:tabs>
          <w:tab w:val="left" w:pos="7665"/>
        </w:tabs>
        <w:spacing w:line="400" w:lineRule="exact"/>
        <w:ind w:firstLine="480"/>
        <w:rPr>
          <w:rFonts w:ascii="宋体;SimSun" w:hAnsi="宋体;SimSun" w:cs="宋体;SimSun"/>
          <w:bCs/>
          <w:sz w:val="24"/>
          <w:szCs w:val="36"/>
        </w:rPr>
      </w:pPr>
      <w:r>
        <w:rPr>
          <w:rFonts w:ascii="宋体;SimSun" w:hAnsi="宋体;SimSun" w:cs="宋体;SimSun" w:hint="eastAsia"/>
          <w:bCs/>
          <w:sz w:val="24"/>
          <w:szCs w:val="36"/>
        </w:rPr>
        <w:t>10、若对以上内容及位置有疑问，可现场踏勘核对。</w:t>
      </w:r>
    </w:p>
    <w:p w:rsidR="00062710" w:rsidRPr="00A63617" w:rsidRDefault="00062710" w:rsidP="00062710">
      <w:pPr>
        <w:pStyle w:val="af4"/>
        <w:ind w:left="360" w:firstLine="0"/>
        <w:rPr>
          <w:sz w:val="28"/>
          <w:szCs w:val="28"/>
        </w:rPr>
      </w:pPr>
    </w:p>
    <w:p w:rsidR="00F3307B" w:rsidRPr="00A63617" w:rsidRDefault="00F3307B">
      <w:pPr>
        <w:rPr>
          <w:rFonts w:ascii="宋体;SimSun" w:hAnsi="宋体;SimSun"/>
          <w:sz w:val="24"/>
        </w:rPr>
      </w:pPr>
    </w:p>
    <w:p w:rsidR="008203F1" w:rsidRPr="00D05A4D" w:rsidRDefault="006F04EE">
      <w:pPr>
        <w:pStyle w:val="21"/>
        <w:numPr>
          <w:ilvl w:val="1"/>
          <w:numId w:val="2"/>
        </w:numPr>
        <w:spacing w:line="400" w:lineRule="exact"/>
        <w:ind w:firstLine="477"/>
        <w:rPr>
          <w:color w:val="0D0D0D" w:themeColor="text1" w:themeTint="F2"/>
        </w:rPr>
      </w:pPr>
      <w:r w:rsidRPr="00D05A4D">
        <w:rPr>
          <w:rFonts w:ascii="宋体;SimSun" w:hAnsi="宋体;SimSun" w:cs="宋体;SimSun"/>
          <w:color w:val="0D0D0D" w:themeColor="text1" w:themeTint="F2"/>
          <w:sz w:val="24"/>
          <w:szCs w:val="24"/>
        </w:rPr>
        <w:t>2.</w:t>
      </w:r>
      <w:r w:rsidRPr="00D05A4D">
        <w:rPr>
          <w:b w:val="0"/>
          <w:color w:val="0D0D0D" w:themeColor="text1" w:themeTint="F2"/>
          <w:sz w:val="24"/>
          <w:szCs w:val="24"/>
        </w:rPr>
        <w:t>主要技术指标及性能要求</w:t>
      </w:r>
      <w:r w:rsidRPr="00D05A4D">
        <w:rPr>
          <w:rFonts w:ascii="黑体;SimHei" w:hAnsi="黑体;SimHei" w:cs="宋体;SimSun"/>
          <w:b w:val="0"/>
          <w:color w:val="0D0D0D" w:themeColor="text1" w:themeTint="F2"/>
          <w:sz w:val="24"/>
          <w:szCs w:val="24"/>
        </w:rPr>
        <w:t>：</w:t>
      </w:r>
    </w:p>
    <w:p w:rsidR="00EB230C" w:rsidRDefault="00EB230C" w:rsidP="00EB230C">
      <w:pPr>
        <w:spacing w:line="360" w:lineRule="auto"/>
        <w:ind w:firstLineChars="200" w:firstLine="480"/>
        <w:rPr>
          <w:rFonts w:ascii="宋体;SimSun" w:hAnsi="宋体;SimSun" w:cs="宋体;SimSun"/>
          <w:color w:val="0D0D0D" w:themeColor="text1" w:themeTint="F2"/>
          <w:sz w:val="24"/>
          <w:szCs w:val="32"/>
        </w:rPr>
      </w:pPr>
      <w:r w:rsidRPr="00D05A4D">
        <w:rPr>
          <w:rFonts w:ascii="宋体;SimSun" w:hAnsi="宋体;SimSun" w:cs="宋体;SimSun" w:hint="eastAsia"/>
          <w:color w:val="0D0D0D" w:themeColor="text1" w:themeTint="F2"/>
          <w:sz w:val="24"/>
          <w:szCs w:val="32"/>
        </w:rPr>
        <w:t>本项目为成都光明光电有限责任公司</w:t>
      </w:r>
      <w:r w:rsidR="00D23730">
        <w:rPr>
          <w:rFonts w:ascii="宋体;SimSun" w:hAnsi="宋体;SimSun" w:cs="宋体;SimSun" w:hint="eastAsia"/>
          <w:color w:val="0D0D0D" w:themeColor="text1" w:themeTint="F2"/>
          <w:sz w:val="24"/>
          <w:szCs w:val="32"/>
        </w:rPr>
        <w:t>***</w:t>
      </w:r>
      <w:r w:rsidRPr="00D05A4D">
        <w:rPr>
          <w:rFonts w:ascii="宋体;SimSun" w:hAnsi="宋体;SimSun" w:cs="宋体;SimSun" w:hint="eastAsia"/>
          <w:color w:val="0D0D0D" w:themeColor="text1" w:themeTint="F2"/>
          <w:sz w:val="24"/>
          <w:szCs w:val="32"/>
        </w:rPr>
        <w:t>玻璃量产平台建设A06洁净室改造</w:t>
      </w:r>
      <w:r w:rsidRPr="00D05A4D">
        <w:rPr>
          <w:rFonts w:ascii="宋体;SimSun" w:hAnsi="宋体;SimSun" w:cs="宋体;SimSun"/>
          <w:color w:val="0D0D0D" w:themeColor="text1" w:themeTint="F2"/>
          <w:sz w:val="24"/>
          <w:szCs w:val="32"/>
        </w:rPr>
        <w:t>项目</w:t>
      </w:r>
      <w:r w:rsidRPr="00D05A4D">
        <w:rPr>
          <w:rFonts w:ascii="宋体;SimSun" w:hAnsi="宋体;SimSun" w:cs="宋体;SimSun" w:hint="eastAsia"/>
          <w:color w:val="0D0D0D" w:themeColor="text1" w:themeTint="F2"/>
          <w:sz w:val="24"/>
          <w:szCs w:val="32"/>
        </w:rPr>
        <w:t>工程。结构为混凝土框架结构，洁净室总面积130平方米左右。室内温度控制：21.5℃±1℃，温度变化≤1℃/24h（空调出风不能直吹环抛机工作台面，送风口采用微孔板送风方式）；室内湿度控制：60%RH±10%；室内洁净度：十万级；洁净室改造后装饰地面至装饰吊顶的净空高度层高≥3米；照度要求</w:t>
      </w:r>
      <w:r w:rsidRPr="00D05A4D">
        <w:rPr>
          <w:rFonts w:ascii="宋体;SimSun" w:hAnsi="宋体;SimSun" w:cs="宋体;SimSun"/>
          <w:color w:val="0D0D0D" w:themeColor="text1" w:themeTint="F2"/>
          <w:sz w:val="24"/>
          <w:szCs w:val="32"/>
        </w:rPr>
        <w:t>≥450lex</w:t>
      </w:r>
      <w:r w:rsidR="006B7D3A" w:rsidRPr="00D05A4D">
        <w:rPr>
          <w:rFonts w:ascii="宋体;SimSun" w:hAnsi="宋体;SimSun" w:cs="宋体;SimSun" w:hint="eastAsia"/>
          <w:color w:val="0D0D0D" w:themeColor="text1" w:themeTint="F2"/>
          <w:sz w:val="24"/>
          <w:szCs w:val="32"/>
        </w:rPr>
        <w:t>;</w:t>
      </w:r>
      <w:r w:rsidRPr="00D05A4D">
        <w:rPr>
          <w:rFonts w:ascii="宋体;SimSun" w:hAnsi="宋体;SimSun" w:cs="宋体;SimSun" w:hint="eastAsia"/>
          <w:color w:val="0D0D0D" w:themeColor="text1" w:themeTint="F2"/>
          <w:sz w:val="24"/>
          <w:szCs w:val="32"/>
        </w:rPr>
        <w:t>噪声、房间压差等满足《洁净室施工及验收规范》</w:t>
      </w:r>
      <w:r w:rsidRPr="00D05A4D">
        <w:rPr>
          <w:rFonts w:ascii="宋体;SimSun" w:hAnsi="宋体;SimSun" w:cs="宋体;SimSun"/>
          <w:color w:val="0D0D0D" w:themeColor="text1" w:themeTint="F2"/>
          <w:sz w:val="24"/>
          <w:szCs w:val="32"/>
        </w:rPr>
        <w:t>-GB50243-2010</w:t>
      </w:r>
      <w:r w:rsidRPr="00D05A4D">
        <w:rPr>
          <w:rFonts w:ascii="宋体;SimSun" w:hAnsi="宋体;SimSun" w:cs="宋体;SimSun" w:hint="eastAsia"/>
          <w:color w:val="0D0D0D" w:themeColor="text1" w:themeTint="F2"/>
          <w:sz w:val="24"/>
          <w:szCs w:val="32"/>
        </w:rPr>
        <w:t>等行业相关规定，本改造项目设计和施工均按相关规范和行业标准执行。</w:t>
      </w:r>
      <w:r w:rsidR="0090746B" w:rsidRPr="00D05A4D">
        <w:rPr>
          <w:rFonts w:ascii="宋体;SimSun" w:hAnsi="宋体;SimSun" w:cs="宋体;SimSun" w:hint="eastAsia"/>
          <w:color w:val="0D0D0D" w:themeColor="text1" w:themeTint="F2"/>
          <w:sz w:val="24"/>
          <w:szCs w:val="32"/>
        </w:rPr>
        <w:t>地坪采用环氧自流坪。</w:t>
      </w:r>
      <w:r w:rsidR="00502CBF" w:rsidRPr="00D05A4D">
        <w:rPr>
          <w:rFonts w:ascii="宋体;SimSun" w:hAnsi="宋体;SimSun" w:cs="宋体;SimSun" w:hint="eastAsia"/>
          <w:color w:val="0D0D0D" w:themeColor="text1" w:themeTint="F2"/>
          <w:sz w:val="24"/>
          <w:szCs w:val="32"/>
        </w:rPr>
        <w:t>室外</w:t>
      </w:r>
      <w:r w:rsidR="001E462E" w:rsidRPr="00D05A4D">
        <w:rPr>
          <w:rFonts w:ascii="宋体;SimSun" w:hAnsi="宋体;SimSun" w:cs="宋体;SimSun" w:hint="eastAsia"/>
          <w:color w:val="0D0D0D" w:themeColor="text1" w:themeTint="F2"/>
          <w:sz w:val="24"/>
          <w:szCs w:val="32"/>
        </w:rPr>
        <w:t>拟建空调设备机房与室内洁净室之间原有建筑外墙为带窗墙体，设计、施工、设备选型时考虑空调设备运行噪音不能干扰室内工作环境。精密空调机组应具备</w:t>
      </w:r>
      <w:r w:rsidR="00245492" w:rsidRPr="00D05A4D">
        <w:rPr>
          <w:rFonts w:ascii="宋体;SimSun" w:hAnsi="宋体;SimSun" w:cs="宋体;SimSun" w:hint="eastAsia"/>
          <w:color w:val="0D0D0D" w:themeColor="text1" w:themeTint="F2"/>
          <w:sz w:val="24"/>
          <w:szCs w:val="32"/>
        </w:rPr>
        <w:t>高精度温度控制功能、低温环境制冷功能（能保证在室外零下5℃情况下精密空调机组能够正常制冷工作）、可选择值班模式的工作状态（以达到减少运行费用的目的）等功能。本项目自动控制系统对温度采集、传感器的选择、控制、驱动等应匹配高精度模式。</w:t>
      </w:r>
    </w:p>
    <w:p w:rsidR="005D6A53" w:rsidRDefault="005D6A53" w:rsidP="00EB230C">
      <w:pPr>
        <w:spacing w:line="360" w:lineRule="auto"/>
        <w:ind w:firstLineChars="200" w:firstLine="480"/>
        <w:rPr>
          <w:rFonts w:ascii="宋体;SimSun" w:hAnsi="宋体;SimSun" w:cs="宋体;SimSun"/>
          <w:color w:val="0D0D0D" w:themeColor="text1" w:themeTint="F2"/>
          <w:sz w:val="24"/>
          <w:szCs w:val="32"/>
        </w:rPr>
      </w:pPr>
    </w:p>
    <w:p w:rsidR="00146F61" w:rsidRDefault="00146F61" w:rsidP="00EB230C">
      <w:pPr>
        <w:spacing w:line="360" w:lineRule="auto"/>
        <w:ind w:firstLineChars="200" w:firstLine="480"/>
        <w:rPr>
          <w:rFonts w:ascii="宋体;SimSun" w:hAnsi="宋体;SimSun" w:cs="宋体;SimSun"/>
          <w:color w:val="0D0D0D" w:themeColor="text1" w:themeTint="F2"/>
          <w:sz w:val="24"/>
          <w:szCs w:val="32"/>
        </w:rPr>
      </w:pPr>
    </w:p>
    <w:p w:rsidR="00146F61" w:rsidRDefault="00146F61" w:rsidP="00146F61">
      <w:pPr>
        <w:snapToGrid w:val="0"/>
        <w:spacing w:line="360" w:lineRule="auto"/>
        <w:ind w:firstLine="562"/>
        <w:textAlignment w:val="baseline"/>
        <w:rPr>
          <w:rFonts w:cs="宋体;SimSun"/>
          <w:b/>
          <w:sz w:val="28"/>
          <w:szCs w:val="21"/>
        </w:rPr>
      </w:pPr>
      <w:r w:rsidRPr="00146F61">
        <w:rPr>
          <w:rFonts w:cs="宋体;SimSun" w:hint="eastAsia"/>
          <w:b/>
          <w:sz w:val="28"/>
          <w:szCs w:val="21"/>
        </w:rPr>
        <w:lastRenderedPageBreak/>
        <w:t>四、设备、材料品牌要求</w:t>
      </w:r>
    </w:p>
    <w:p w:rsidR="00146F61" w:rsidRPr="005D6A53" w:rsidRDefault="00146F61" w:rsidP="00146F61">
      <w:pPr>
        <w:snapToGrid w:val="0"/>
        <w:spacing w:line="360" w:lineRule="auto"/>
        <w:ind w:firstLine="562"/>
        <w:textAlignment w:val="baseline"/>
        <w:rPr>
          <w:sz w:val="24"/>
        </w:rPr>
      </w:pPr>
      <w:r w:rsidRPr="005D6A53">
        <w:rPr>
          <w:rFonts w:hint="eastAsia"/>
          <w:sz w:val="24"/>
        </w:rPr>
        <w:t>1</w:t>
      </w:r>
      <w:r w:rsidRPr="005D6A53">
        <w:rPr>
          <w:rFonts w:hint="eastAsia"/>
          <w:sz w:val="24"/>
        </w:rPr>
        <w:t>、恒温</w:t>
      </w:r>
      <w:r w:rsidR="001460E9">
        <w:rPr>
          <w:rFonts w:hint="eastAsia"/>
          <w:sz w:val="24"/>
        </w:rPr>
        <w:t>恒湿净化机组（风冷）、风冷冷水机组、组合式空调机组选用吉荣、天加</w:t>
      </w:r>
      <w:r w:rsidRPr="005D6A53">
        <w:rPr>
          <w:rFonts w:hint="eastAsia"/>
          <w:sz w:val="24"/>
        </w:rPr>
        <w:t>、雅士知名品牌或更好的国际品牌。</w:t>
      </w:r>
    </w:p>
    <w:p w:rsidR="00146F61" w:rsidRDefault="00146F61" w:rsidP="00146F61">
      <w:pPr>
        <w:snapToGrid w:val="0"/>
        <w:spacing w:line="360" w:lineRule="auto"/>
        <w:ind w:firstLine="562"/>
        <w:textAlignment w:val="baseline"/>
        <w:rPr>
          <w:sz w:val="24"/>
        </w:rPr>
      </w:pPr>
      <w:r w:rsidRPr="005D6A53">
        <w:rPr>
          <w:rFonts w:hint="eastAsia"/>
          <w:sz w:val="24"/>
        </w:rPr>
        <w:t>2</w:t>
      </w:r>
      <w:r w:rsidRPr="005D6A53">
        <w:rPr>
          <w:rFonts w:hint="eastAsia"/>
          <w:sz w:val="24"/>
        </w:rPr>
        <w:t>、控制系统</w:t>
      </w:r>
      <w:r w:rsidR="005D6A53">
        <w:rPr>
          <w:rFonts w:hint="eastAsia"/>
          <w:sz w:val="24"/>
        </w:rPr>
        <w:t>（包括温度传感器、湿度传感器）</w:t>
      </w:r>
      <w:r w:rsidRPr="005D6A53">
        <w:rPr>
          <w:rFonts w:hint="eastAsia"/>
          <w:sz w:val="24"/>
        </w:rPr>
        <w:t>采用西门子、</w:t>
      </w:r>
      <w:r w:rsidR="005D6A53" w:rsidRPr="005D6A53">
        <w:rPr>
          <w:rFonts w:hint="eastAsia"/>
          <w:sz w:val="24"/>
        </w:rPr>
        <w:t>江森、霍尼韦尔品牌。</w:t>
      </w:r>
    </w:p>
    <w:p w:rsidR="00C50086" w:rsidRPr="005D6A53" w:rsidRDefault="00C50086" w:rsidP="00146F61">
      <w:pPr>
        <w:snapToGrid w:val="0"/>
        <w:spacing w:line="360" w:lineRule="auto"/>
        <w:ind w:firstLine="562"/>
        <w:textAlignment w:val="baseline"/>
        <w:rPr>
          <w:sz w:val="24"/>
        </w:rPr>
      </w:pPr>
      <w:r>
        <w:rPr>
          <w:rFonts w:hint="eastAsia"/>
          <w:sz w:val="24"/>
        </w:rPr>
        <w:t>3</w:t>
      </w:r>
      <w:r>
        <w:rPr>
          <w:rFonts w:hint="eastAsia"/>
          <w:sz w:val="24"/>
        </w:rPr>
        <w:t>、其它材料使用国内优质品牌，并在报价中注明。</w:t>
      </w:r>
    </w:p>
    <w:p w:rsidR="008203F1" w:rsidRPr="00146F61" w:rsidRDefault="008203F1">
      <w:pPr>
        <w:spacing w:line="400" w:lineRule="exact"/>
        <w:ind w:firstLine="477"/>
      </w:pPr>
    </w:p>
    <w:p w:rsidR="008203F1" w:rsidRDefault="008203F1">
      <w:pPr>
        <w:spacing w:line="400" w:lineRule="exact"/>
        <w:jc w:val="center"/>
        <w:rPr>
          <w:rFonts w:ascii="黑体;SimHei" w:eastAsia="黑体;SimHei" w:hAnsi="黑体;SimHei" w:cs="宋体;SimSun"/>
          <w:b/>
          <w:sz w:val="32"/>
          <w:szCs w:val="32"/>
        </w:rPr>
      </w:pPr>
    </w:p>
    <w:p w:rsidR="008203F1" w:rsidRDefault="008203F1"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5D6A53" w:rsidRDefault="005D6A53" w:rsidP="006B7D3A">
      <w:pPr>
        <w:tabs>
          <w:tab w:val="left" w:pos="7665"/>
        </w:tabs>
        <w:spacing w:line="400" w:lineRule="exact"/>
        <w:rPr>
          <w:rFonts w:ascii="黑体;SimHei" w:eastAsia="黑体;SimHei" w:hAnsi="黑体;SimHei" w:cs="宋体;SimSun"/>
          <w:b/>
          <w:bCs/>
          <w:sz w:val="32"/>
          <w:szCs w:val="32"/>
        </w:rPr>
      </w:pPr>
    </w:p>
    <w:p w:rsidR="008203F1" w:rsidRPr="00A24E3D" w:rsidRDefault="00B414F6">
      <w:pPr>
        <w:tabs>
          <w:tab w:val="left" w:pos="7665"/>
        </w:tabs>
        <w:spacing w:line="400" w:lineRule="exact"/>
        <w:ind w:firstLine="480"/>
        <w:jc w:val="center"/>
        <w:rPr>
          <w:rFonts w:ascii="宋体;SimSun" w:hAnsi="宋体;SimSun" w:cs="宋体;SimSun"/>
          <w:b/>
          <w:bCs/>
          <w:color w:val="0D0D0D" w:themeColor="text1" w:themeTint="F2"/>
          <w:sz w:val="36"/>
          <w:szCs w:val="36"/>
        </w:rPr>
      </w:pPr>
      <w:r w:rsidRPr="00A24E3D">
        <w:rPr>
          <w:rFonts w:cs="宋体;SimSun"/>
          <w:color w:val="0D0D0D" w:themeColor="text1" w:themeTint="F2"/>
          <w:sz w:val="36"/>
          <w:szCs w:val="36"/>
        </w:rPr>
        <w:t>*</w:t>
      </w:r>
      <w:r w:rsidR="006F04EE" w:rsidRPr="00A24E3D">
        <w:rPr>
          <w:rFonts w:ascii="宋体;SimSun" w:hAnsi="宋体;SimSun" w:cs="宋体;SimSun"/>
          <w:b/>
          <w:bCs/>
          <w:color w:val="0D0D0D" w:themeColor="text1" w:themeTint="F2"/>
          <w:sz w:val="36"/>
          <w:szCs w:val="36"/>
        </w:rPr>
        <w:t>第四章  响应文件格式</w:t>
      </w:r>
    </w:p>
    <w:p w:rsidR="00A477B4" w:rsidRDefault="00A477B4">
      <w:pPr>
        <w:tabs>
          <w:tab w:val="left" w:pos="7665"/>
        </w:tabs>
        <w:spacing w:line="400" w:lineRule="exact"/>
        <w:ind w:firstLine="480"/>
        <w:jc w:val="center"/>
        <w:rPr>
          <w:rFonts w:ascii="宋体;SimSun" w:hAnsi="宋体;SimSun" w:cs="宋体;SimSun"/>
          <w:b/>
          <w:bCs/>
          <w:color w:val="7030A0"/>
          <w:sz w:val="36"/>
          <w:szCs w:val="36"/>
        </w:rPr>
      </w:pPr>
    </w:p>
    <w:p w:rsidR="008203F1" w:rsidRDefault="008203F1">
      <w:pPr>
        <w:tabs>
          <w:tab w:val="left" w:pos="7665"/>
        </w:tabs>
        <w:spacing w:line="400" w:lineRule="exact"/>
        <w:ind w:firstLine="480"/>
        <w:rPr>
          <w:rFonts w:ascii="宋体;SimSun" w:hAnsi="宋体;SimSun" w:cs="宋体;SimSun"/>
          <w:b/>
          <w:bCs/>
          <w:sz w:val="24"/>
          <w:szCs w:val="36"/>
        </w:rPr>
      </w:pPr>
    </w:p>
    <w:p w:rsidR="008203F1" w:rsidRPr="00011BA8" w:rsidRDefault="006F04EE">
      <w:pPr>
        <w:spacing w:line="360" w:lineRule="auto"/>
        <w:ind w:firstLine="480"/>
        <w:jc w:val="left"/>
        <w:rPr>
          <w:sz w:val="24"/>
        </w:rPr>
      </w:pPr>
      <w:r>
        <w:rPr>
          <w:sz w:val="24"/>
        </w:rPr>
        <w:t>一、</w:t>
      </w:r>
      <w:r w:rsidRPr="00011BA8">
        <w:rPr>
          <w:sz w:val="24"/>
        </w:rPr>
        <w:t>本章所制响应文件格式，除格式中明确将该格式作为实质性要求的，一律不具有强制性，但是，供应商响应文件相关资料和本章所制格式不一致的，询价评审小组将在评分时以响应文件不规范予以扣分处理。</w:t>
      </w:r>
    </w:p>
    <w:p w:rsidR="008203F1" w:rsidRDefault="006F04EE">
      <w:pPr>
        <w:spacing w:line="360" w:lineRule="auto"/>
        <w:ind w:firstLine="480"/>
      </w:pPr>
      <w:r>
        <w:rPr>
          <w:sz w:val="24"/>
        </w:rPr>
        <w:t>二、本章所制响应文件格式有关表格中的备注栏，由供应商根据自身响应情况作解释性说明，不作为必填项。</w:t>
      </w:r>
    </w:p>
    <w:p w:rsidR="008203F1" w:rsidRDefault="006F04EE">
      <w:pPr>
        <w:spacing w:line="360" w:lineRule="auto"/>
        <w:ind w:firstLine="480"/>
        <w:rPr>
          <w:sz w:val="24"/>
        </w:rPr>
      </w:pPr>
      <w:r>
        <w:rPr>
          <w:sz w:val="24"/>
        </w:rPr>
        <w:t>三、本章所制响应文件格式中需要填写的相关内容事项，可能会与本采购项目无关，在不改变响应文件原义、不影响本项目采购需求的情况下，供应商可以不予填写，但应当注明。</w:t>
      </w:r>
    </w:p>
    <w:p w:rsidR="008203F1" w:rsidRDefault="008203F1">
      <w:pPr>
        <w:spacing w:line="360" w:lineRule="auto"/>
        <w:ind w:firstLine="480"/>
        <w:rPr>
          <w:sz w:val="24"/>
        </w:rPr>
      </w:pPr>
    </w:p>
    <w:p w:rsidR="008203F1" w:rsidRDefault="008203F1">
      <w:pPr>
        <w:ind w:firstLine="480"/>
        <w:rPr>
          <w:sz w:val="24"/>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8203F1" w:rsidRDefault="008203F1" w:rsidP="000C4D90">
      <w:pPr>
        <w:rPr>
          <w:b/>
          <w:sz w:val="32"/>
          <w:szCs w:val="32"/>
        </w:rPr>
      </w:pPr>
    </w:p>
    <w:p w:rsidR="008203F1" w:rsidRDefault="006F04EE">
      <w:pPr>
        <w:jc w:val="center"/>
        <w:rPr>
          <w:b/>
          <w:sz w:val="32"/>
          <w:szCs w:val="32"/>
        </w:rPr>
      </w:pPr>
      <w:r>
        <w:rPr>
          <w:b/>
          <w:sz w:val="32"/>
          <w:szCs w:val="32"/>
        </w:rPr>
        <w:t>一、法定代表人授权书</w:t>
      </w:r>
    </w:p>
    <w:p w:rsidR="008203F1" w:rsidRPr="00967BAD" w:rsidRDefault="008203F1">
      <w:pPr>
        <w:jc w:val="center"/>
        <w:rPr>
          <w:b/>
          <w:color w:val="000000" w:themeColor="text1"/>
          <w:sz w:val="44"/>
          <w:szCs w:val="32"/>
        </w:rPr>
      </w:pPr>
    </w:p>
    <w:p w:rsidR="008203F1" w:rsidRDefault="006459AB">
      <w:pPr>
        <w:spacing w:line="360" w:lineRule="auto"/>
      </w:pPr>
      <w:r>
        <w:rPr>
          <w:rFonts w:ascii="宋体;SimSun" w:hAnsi="宋体;SimSun" w:cs="宋体;SimSun"/>
          <w:b/>
          <w:color w:val="000000" w:themeColor="text1"/>
          <w:sz w:val="24"/>
          <w:u w:val="single"/>
        </w:rPr>
        <w:t>成都光明光电</w:t>
      </w:r>
      <w:r w:rsidR="006F04EE" w:rsidRPr="00967BAD">
        <w:rPr>
          <w:rFonts w:ascii="宋体;SimSun" w:hAnsi="宋体;SimSun" w:cs="宋体;SimSun"/>
          <w:b/>
          <w:color w:val="000000" w:themeColor="text1"/>
          <w:sz w:val="24"/>
          <w:u w:val="single"/>
        </w:rPr>
        <w:t>有限</w:t>
      </w:r>
      <w:r w:rsidR="00967BAD" w:rsidRPr="00967BAD">
        <w:rPr>
          <w:rFonts w:ascii="宋体;SimSun" w:hAnsi="宋体;SimSun" w:cs="宋体;SimSun" w:hint="eastAsia"/>
          <w:b/>
          <w:color w:val="000000" w:themeColor="text1"/>
          <w:sz w:val="24"/>
          <w:u w:val="single"/>
        </w:rPr>
        <w:t>责任</w:t>
      </w:r>
      <w:r w:rsidR="006F04EE" w:rsidRPr="00967BAD">
        <w:rPr>
          <w:rFonts w:ascii="宋体;SimSun" w:hAnsi="宋体;SimSun" w:cs="宋体;SimSun"/>
          <w:b/>
          <w:color w:val="000000" w:themeColor="text1"/>
          <w:sz w:val="24"/>
          <w:u w:val="single"/>
        </w:rPr>
        <w:t>公司</w:t>
      </w:r>
      <w:r w:rsidR="006F04EE">
        <w:rPr>
          <w:rFonts w:ascii="宋体;SimSun" w:hAnsi="宋体;SimSun" w:cs="宋体;SimSun"/>
          <w:sz w:val="24"/>
        </w:rPr>
        <w:t>：</w:t>
      </w:r>
    </w:p>
    <w:p w:rsidR="008203F1" w:rsidRDefault="006F04EE">
      <w:pPr>
        <w:spacing w:line="360" w:lineRule="auto"/>
        <w:ind w:firstLine="480"/>
      </w:pPr>
      <w:r>
        <w:rPr>
          <w:rFonts w:ascii="宋体;SimSun" w:hAnsi="宋体;SimSun" w:cs="宋体;SimSun"/>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特此声明。</w:t>
      </w:r>
    </w:p>
    <w:p w:rsidR="008203F1" w:rsidRDefault="008203F1">
      <w:pPr>
        <w:spacing w:line="360" w:lineRule="auto"/>
        <w:ind w:firstLine="480"/>
        <w:rPr>
          <w:rFonts w:ascii="宋体;SimSun" w:hAnsi="宋体;SimSun" w:cs="宋体;SimSun"/>
          <w:sz w:val="24"/>
        </w:rPr>
      </w:pPr>
    </w:p>
    <w:p w:rsidR="008203F1" w:rsidRDefault="008203F1">
      <w:pPr>
        <w:spacing w:line="400" w:lineRule="exact"/>
        <w:ind w:firstLine="480"/>
        <w:rPr>
          <w:rFonts w:ascii="宋体;SimSun" w:hAnsi="宋体;SimSun" w:cs="宋体;SimSun"/>
          <w:sz w:val="24"/>
        </w:rPr>
      </w:pPr>
    </w:p>
    <w:p w:rsidR="008203F1" w:rsidRDefault="006F04EE">
      <w:pPr>
        <w:spacing w:line="400" w:lineRule="exact"/>
        <w:ind w:firstLine="480"/>
        <w:rPr>
          <w:rFonts w:ascii="宋体;SimSun" w:hAnsi="宋体;SimSun" w:cs="宋体;SimSun"/>
          <w:sz w:val="24"/>
        </w:rPr>
      </w:pPr>
      <w:r>
        <w:rPr>
          <w:rFonts w:ascii="宋体;SimSun" w:hAnsi="宋体;SimSun" w:cs="宋体;SimSun"/>
          <w:sz w:val="24"/>
        </w:rPr>
        <w:t>供应商名称：XXX（盖单位公章）</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法定代表人（签字或盖章）：XXX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职    务：XXX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被授权人签字：XXX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职    务：XXX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日    期：XXX年XXX月XXX日</w:t>
      </w:r>
    </w:p>
    <w:p w:rsidR="008203F1" w:rsidRDefault="008203F1">
      <w:pPr>
        <w:spacing w:line="400" w:lineRule="exact"/>
        <w:rPr>
          <w:rFonts w:ascii="宋体;SimSun" w:hAnsi="宋体;SimSun" w:cs="宋体;SimSun"/>
          <w:sz w:val="24"/>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D65417" w:rsidRDefault="00D65417">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6F04EE">
      <w:pPr>
        <w:jc w:val="center"/>
        <w:rPr>
          <w:rFonts w:ascii="宋体;SimSun" w:hAnsi="宋体;SimSun" w:cs="Arial"/>
          <w:b/>
          <w:bCs/>
          <w:sz w:val="32"/>
          <w:szCs w:val="32"/>
        </w:rPr>
      </w:pPr>
      <w:r>
        <w:rPr>
          <w:rFonts w:ascii="宋体;SimSun" w:hAnsi="宋体;SimSun" w:cs="Arial"/>
          <w:b/>
          <w:bCs/>
          <w:sz w:val="32"/>
          <w:szCs w:val="32"/>
        </w:rPr>
        <w:t>二、供应商基本情况表</w:t>
      </w:r>
    </w:p>
    <w:p w:rsidR="008203F1" w:rsidRDefault="008203F1">
      <w:pPr>
        <w:jc w:val="center"/>
        <w:rPr>
          <w:rFonts w:ascii="宋体;SimSun" w:hAnsi="宋体;SimSun" w:cs="Arial"/>
          <w:b/>
          <w:bCs/>
          <w:sz w:val="32"/>
          <w:szCs w:val="32"/>
        </w:rPr>
      </w:pPr>
    </w:p>
    <w:tbl>
      <w:tblPr>
        <w:tblW w:w="9190" w:type="dxa"/>
        <w:jc w:val="center"/>
        <w:tblLook w:val="0000"/>
      </w:tblPr>
      <w:tblGrid>
        <w:gridCol w:w="1620"/>
        <w:gridCol w:w="1080"/>
        <w:gridCol w:w="180"/>
        <w:gridCol w:w="1261"/>
        <w:gridCol w:w="1260"/>
        <w:gridCol w:w="419"/>
        <w:gridCol w:w="480"/>
        <w:gridCol w:w="360"/>
        <w:gridCol w:w="839"/>
        <w:gridCol w:w="61"/>
        <w:gridCol w:w="360"/>
        <w:gridCol w:w="1270"/>
      </w:tblGrid>
      <w:tr w:rsidR="008203F1">
        <w:trPr>
          <w:trHeight w:val="610"/>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供应商名称</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18"/>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注册地址</w:t>
            </w:r>
          </w:p>
        </w:tc>
        <w:tc>
          <w:tcPr>
            <w:tcW w:w="4680" w:type="dxa"/>
            <w:gridSpan w:val="6"/>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邮政编码</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12"/>
          <w:jc w:val="center"/>
        </w:trPr>
        <w:tc>
          <w:tcPr>
            <w:tcW w:w="1620"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联系方式</w:t>
            </w:r>
          </w:p>
        </w:tc>
        <w:tc>
          <w:tcPr>
            <w:tcW w:w="108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联系人</w:t>
            </w:r>
          </w:p>
        </w:tc>
        <w:tc>
          <w:tcPr>
            <w:tcW w:w="3600" w:type="dxa"/>
            <w:gridSpan w:val="5"/>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88"/>
          <w:jc w:val="center"/>
        </w:trPr>
        <w:tc>
          <w:tcPr>
            <w:tcW w:w="1620"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
                <w:bCs/>
                <w:sz w:val="32"/>
                <w:szCs w:val="21"/>
              </w:rPr>
            </w:pPr>
          </w:p>
        </w:tc>
        <w:tc>
          <w:tcPr>
            <w:tcW w:w="108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传真</w:t>
            </w:r>
          </w:p>
        </w:tc>
        <w:tc>
          <w:tcPr>
            <w:tcW w:w="3600" w:type="dxa"/>
            <w:gridSpan w:val="5"/>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网址</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545"/>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组织结构</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3"/>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法定代表人</w:t>
            </w:r>
          </w:p>
        </w:tc>
        <w:tc>
          <w:tcPr>
            <w:tcW w:w="1260"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姓名</w:t>
            </w: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技术职称</w:t>
            </w:r>
          </w:p>
        </w:tc>
        <w:tc>
          <w:tcPr>
            <w:tcW w:w="1259"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8"/>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技术负责人</w:t>
            </w:r>
          </w:p>
        </w:tc>
        <w:tc>
          <w:tcPr>
            <w:tcW w:w="1260"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姓名</w:t>
            </w: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技术职称</w:t>
            </w:r>
          </w:p>
        </w:tc>
        <w:tc>
          <w:tcPr>
            <w:tcW w:w="1259"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0"/>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成立时间</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504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员工总人数：</w:t>
            </w:r>
          </w:p>
        </w:tc>
      </w:tr>
      <w:tr w:rsidR="008203F1">
        <w:trPr>
          <w:trHeight w:val="456"/>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企业资质等级</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其中</w:t>
            </w: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项目经理</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3"/>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营业执照</w:t>
            </w:r>
            <w:r>
              <w:t>号</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高级职称人员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41"/>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注册资金</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中级职称人员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1"/>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开户银行</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初级职称人员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6"/>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账号</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技工</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1704"/>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经营范围</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717"/>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备注</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bl>
    <w:p w:rsidR="008203F1" w:rsidRDefault="008203F1">
      <w:pPr>
        <w:spacing w:line="400" w:lineRule="exact"/>
        <w:jc w:val="left"/>
        <w:rPr>
          <w:rFonts w:ascii="宋体;SimSun" w:hAnsi="宋体;SimSun" w:cs="宋体;SimSun"/>
          <w:sz w:val="24"/>
        </w:rPr>
      </w:pPr>
    </w:p>
    <w:p w:rsidR="008203F1" w:rsidRDefault="006F04EE">
      <w:pPr>
        <w:spacing w:line="360" w:lineRule="auto"/>
        <w:jc w:val="left"/>
        <w:rPr>
          <w:rFonts w:ascii="宋体;SimSun" w:hAnsi="宋体;SimSun" w:cs="宋体;SimSun"/>
          <w:sz w:val="24"/>
        </w:rPr>
      </w:pPr>
      <w:r>
        <w:rPr>
          <w:rFonts w:ascii="宋体;SimSun" w:hAnsi="宋体;SimSun" w:cs="宋体;SimSun"/>
          <w:sz w:val="24"/>
        </w:rPr>
        <w:t>供应商名称：XXX（盖单位公章）</w:t>
      </w:r>
    </w:p>
    <w:p w:rsidR="008203F1" w:rsidRDefault="006F04EE">
      <w:pPr>
        <w:spacing w:line="360" w:lineRule="auto"/>
        <w:jc w:val="left"/>
        <w:rPr>
          <w:bCs/>
          <w:sz w:val="24"/>
        </w:rPr>
      </w:pPr>
      <w:r>
        <w:rPr>
          <w:bCs/>
          <w:sz w:val="24"/>
        </w:rPr>
        <w:t>法定代表人或授权代表（签字或盖章）：</w:t>
      </w:r>
      <w:r>
        <w:rPr>
          <w:bCs/>
          <w:sz w:val="24"/>
        </w:rPr>
        <w:t>XXX</w:t>
      </w:r>
    </w:p>
    <w:p w:rsidR="008203F1" w:rsidRDefault="006F04EE">
      <w:pPr>
        <w:spacing w:line="360" w:lineRule="auto"/>
        <w:jc w:val="left"/>
      </w:pPr>
      <w:r>
        <w:rPr>
          <w:bCs/>
          <w:sz w:val="24"/>
        </w:rPr>
        <w:t>日期：</w:t>
      </w:r>
      <w:r>
        <w:rPr>
          <w:bCs/>
          <w:sz w:val="24"/>
        </w:rPr>
        <w:t>XXX</w:t>
      </w:r>
      <w:r>
        <w:rPr>
          <w:bCs/>
          <w:sz w:val="24"/>
        </w:rPr>
        <w:t>年</w:t>
      </w:r>
      <w:r>
        <w:rPr>
          <w:bCs/>
          <w:sz w:val="24"/>
        </w:rPr>
        <w:t>XXX</w:t>
      </w:r>
      <w:r>
        <w:rPr>
          <w:bCs/>
          <w:sz w:val="24"/>
        </w:rPr>
        <w:t>月</w:t>
      </w:r>
      <w:r>
        <w:rPr>
          <w:bCs/>
          <w:sz w:val="24"/>
        </w:rPr>
        <w:t>XXX</w:t>
      </w:r>
      <w:r>
        <w:rPr>
          <w:bCs/>
          <w:sz w:val="24"/>
        </w:rPr>
        <w:t>日</w:t>
      </w:r>
    </w:p>
    <w:p w:rsidR="008203F1" w:rsidRDefault="008203F1">
      <w:pPr>
        <w:rPr>
          <w:rFonts w:ascii="宋体;SimSun" w:hAnsi="宋体;SimSun" w:cs="Arial"/>
          <w:b/>
          <w:bCs/>
          <w:sz w:val="32"/>
          <w:szCs w:val="32"/>
        </w:rPr>
      </w:pPr>
    </w:p>
    <w:p w:rsidR="00D65417" w:rsidRDefault="00D65417">
      <w:pPr>
        <w:jc w:val="center"/>
        <w:rPr>
          <w:rFonts w:ascii="宋体;SimSun" w:hAnsi="宋体;SimSun" w:cs="Arial"/>
          <w:b/>
          <w:bCs/>
          <w:sz w:val="32"/>
          <w:szCs w:val="32"/>
        </w:rPr>
      </w:pPr>
    </w:p>
    <w:p w:rsidR="00D65417" w:rsidRDefault="00D65417">
      <w:pPr>
        <w:jc w:val="center"/>
        <w:rPr>
          <w:rFonts w:ascii="宋体;SimSun" w:hAnsi="宋体;SimSun" w:cs="Arial"/>
          <w:b/>
          <w:bCs/>
          <w:sz w:val="32"/>
          <w:szCs w:val="32"/>
        </w:rPr>
      </w:pPr>
    </w:p>
    <w:p w:rsidR="008203F1" w:rsidRDefault="008203F1">
      <w:pPr>
        <w:spacing w:line="400" w:lineRule="exact"/>
        <w:ind w:firstLine="643"/>
        <w:jc w:val="center"/>
        <w:rPr>
          <w:rFonts w:ascii="宋体;SimSun" w:hAnsi="宋体;SimSun" w:cs="宋体;SimSun"/>
          <w:b/>
          <w:sz w:val="32"/>
          <w:szCs w:val="32"/>
        </w:rPr>
      </w:pPr>
    </w:p>
    <w:p w:rsidR="008203F1" w:rsidRDefault="006F04EE" w:rsidP="00B414F6">
      <w:pPr>
        <w:spacing w:line="400" w:lineRule="exact"/>
        <w:ind w:firstLineChars="1078" w:firstLine="3463"/>
        <w:rPr>
          <w:rFonts w:ascii="宋体;SimSun" w:hAnsi="宋体;SimSun" w:cs="宋体;SimSun"/>
          <w:b/>
          <w:sz w:val="32"/>
          <w:szCs w:val="32"/>
        </w:rPr>
      </w:pPr>
      <w:r>
        <w:rPr>
          <w:rFonts w:ascii="宋体;SimSun" w:hAnsi="宋体;SimSun" w:cs="宋体;SimSun"/>
          <w:b/>
          <w:sz w:val="32"/>
          <w:szCs w:val="32"/>
        </w:rPr>
        <w:t>三、承诺函</w:t>
      </w:r>
    </w:p>
    <w:p w:rsidR="00B414F6" w:rsidRDefault="00B414F6">
      <w:pPr>
        <w:spacing w:line="400" w:lineRule="exact"/>
        <w:ind w:firstLine="643"/>
        <w:jc w:val="center"/>
        <w:rPr>
          <w:rFonts w:ascii="宋体;SimSun" w:hAnsi="宋体;SimSun" w:cs="宋体;SimSun"/>
          <w:b/>
          <w:sz w:val="32"/>
          <w:szCs w:val="32"/>
        </w:rPr>
      </w:pPr>
    </w:p>
    <w:p w:rsidR="008203F1" w:rsidRDefault="008203F1">
      <w:pPr>
        <w:spacing w:line="400" w:lineRule="exact"/>
        <w:ind w:firstLine="562"/>
        <w:jc w:val="center"/>
        <w:rPr>
          <w:rFonts w:ascii="宋体;SimSun" w:eastAsia="黑体;SimHei" w:hAnsi="宋体;SimSun" w:cs="宋体;SimSun"/>
          <w:b/>
          <w:sz w:val="28"/>
          <w:szCs w:val="28"/>
        </w:rPr>
      </w:pPr>
    </w:p>
    <w:p w:rsidR="008203F1" w:rsidRPr="00967BAD" w:rsidRDefault="00967BAD">
      <w:pPr>
        <w:spacing w:line="400" w:lineRule="exact"/>
        <w:rPr>
          <w:color w:val="000000" w:themeColor="text1"/>
        </w:rPr>
      </w:pPr>
      <w:r w:rsidRPr="00967BAD">
        <w:rPr>
          <w:rFonts w:ascii="宋体;SimSun" w:hAnsi="宋体;SimSun" w:cs="宋体;SimSun"/>
          <w:b/>
          <w:color w:val="000000" w:themeColor="text1"/>
          <w:sz w:val="24"/>
          <w:u w:val="single"/>
        </w:rPr>
        <w:t>成都光明光电</w:t>
      </w:r>
      <w:r w:rsidR="006F04EE" w:rsidRPr="00967BAD">
        <w:rPr>
          <w:rFonts w:ascii="宋体;SimSun" w:hAnsi="宋体;SimSun" w:cs="宋体;SimSun"/>
          <w:b/>
          <w:color w:val="000000" w:themeColor="text1"/>
          <w:sz w:val="24"/>
          <w:u w:val="single"/>
        </w:rPr>
        <w:t>有限</w:t>
      </w:r>
      <w:r w:rsidRPr="00967BAD">
        <w:rPr>
          <w:rFonts w:ascii="宋体;SimSun" w:hAnsi="宋体;SimSun" w:cs="宋体;SimSun" w:hint="eastAsia"/>
          <w:b/>
          <w:color w:val="000000" w:themeColor="text1"/>
          <w:sz w:val="24"/>
          <w:u w:val="single"/>
        </w:rPr>
        <w:t>责任</w:t>
      </w:r>
      <w:r w:rsidR="006F04EE" w:rsidRPr="00967BAD">
        <w:rPr>
          <w:rFonts w:ascii="宋体;SimSun" w:hAnsi="宋体;SimSun" w:cs="宋体;SimSun"/>
          <w:b/>
          <w:color w:val="000000" w:themeColor="text1"/>
          <w:sz w:val="24"/>
          <w:u w:val="single"/>
        </w:rPr>
        <w:t>公司</w:t>
      </w:r>
      <w:r w:rsidR="006F04EE" w:rsidRPr="00967BAD">
        <w:rPr>
          <w:rFonts w:ascii="宋体;SimSun" w:hAnsi="宋体;SimSun" w:cs="宋体;SimSun"/>
          <w:color w:val="000000" w:themeColor="text1"/>
          <w:sz w:val="24"/>
        </w:rPr>
        <w:t>：</w:t>
      </w:r>
    </w:p>
    <w:p w:rsidR="008203F1" w:rsidRDefault="006F04EE">
      <w:pPr>
        <w:spacing w:line="360" w:lineRule="auto"/>
        <w:ind w:firstLine="480"/>
      </w:pPr>
      <w:r>
        <w:rPr>
          <w:rFonts w:ascii="宋体;SimSun" w:hAnsi="宋体;SimSun" w:cs="宋体;SimSun"/>
          <w:sz w:val="24"/>
        </w:rPr>
        <w:t>我公司作为本次询价项目的供应商，根据询价采购文件要求，现郑重承诺如下：</w:t>
      </w:r>
    </w:p>
    <w:p w:rsidR="008203F1" w:rsidRDefault="006F04EE">
      <w:pPr>
        <w:spacing w:line="360" w:lineRule="auto"/>
        <w:ind w:firstLine="480"/>
      </w:pPr>
      <w:r>
        <w:rPr>
          <w:rFonts w:ascii="宋体;SimSun" w:hAnsi="宋体;SimSun" w:cs="宋体;SimSun"/>
          <w:sz w:val="24"/>
        </w:rPr>
        <w:t>一、</w:t>
      </w:r>
      <w:r>
        <w:rPr>
          <w:sz w:val="24"/>
        </w:rPr>
        <w:t>具备本项目规定的所有资格条件。</w:t>
      </w:r>
    </w:p>
    <w:p w:rsidR="008203F1" w:rsidRDefault="006F04EE">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8203F1" w:rsidRDefault="008203F1">
      <w:pPr>
        <w:spacing w:line="360" w:lineRule="auto"/>
        <w:rPr>
          <w:rFonts w:ascii="宋体;SimSun" w:hAnsi="宋体;SimSun" w:cs="宋体;SimSun"/>
          <w:sz w:val="24"/>
        </w:rPr>
      </w:pPr>
    </w:p>
    <w:p w:rsidR="008203F1" w:rsidRDefault="008203F1">
      <w:pPr>
        <w:rPr>
          <w:rFonts w:ascii="宋体;SimSun" w:hAnsi="宋体;SimSun" w:cs="宋体;SimSun"/>
          <w:sz w:val="24"/>
        </w:rPr>
      </w:pPr>
    </w:p>
    <w:p w:rsidR="008203F1" w:rsidRDefault="006F04EE">
      <w:pPr>
        <w:spacing w:line="360" w:lineRule="auto"/>
        <w:ind w:firstLine="480"/>
        <w:rPr>
          <w:rFonts w:ascii="宋体;SimSun" w:hAnsi="宋体;SimSun" w:cs="宋体;SimSun"/>
          <w:sz w:val="24"/>
        </w:rPr>
      </w:pPr>
      <w:r>
        <w:rPr>
          <w:rFonts w:ascii="宋体;SimSun" w:hAnsi="宋体;SimSun" w:cs="宋体;SimSun"/>
          <w:sz w:val="24"/>
        </w:rPr>
        <w:t>法定代表人签字或者加盖个人私章：XXXX</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授权代表签字：XXXX</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供应商名称：XXXX（盖章）</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日    期：XXX年XXX月XXX日</w:t>
      </w:r>
    </w:p>
    <w:p w:rsidR="008203F1" w:rsidRDefault="008203F1">
      <w:pPr>
        <w:jc w:val="center"/>
        <w:rPr>
          <w:rFonts w:ascii="宋体;SimSun" w:hAnsi="宋体;SimSun" w:cs="宋体;SimSun"/>
          <w:bCs/>
          <w:sz w:val="30"/>
          <w:szCs w:val="30"/>
        </w:rPr>
      </w:pPr>
    </w:p>
    <w:p w:rsidR="008203F1" w:rsidRDefault="008203F1">
      <w:pPr>
        <w:jc w:val="center"/>
        <w:rPr>
          <w:rFonts w:ascii="宋体;SimSun" w:hAnsi="宋体;SimSun" w:cs="宋体;SimSun"/>
          <w:b/>
          <w:bCs/>
          <w:sz w:val="32"/>
          <w:szCs w:val="32"/>
        </w:rPr>
      </w:pPr>
    </w:p>
    <w:p w:rsidR="008203F1" w:rsidRDefault="008203F1">
      <w:pPr>
        <w:jc w:val="center"/>
        <w:rPr>
          <w:b/>
          <w:sz w:val="32"/>
          <w:szCs w:val="32"/>
        </w:rPr>
      </w:pPr>
    </w:p>
    <w:p w:rsidR="008203F1" w:rsidRDefault="006F04EE">
      <w:pPr>
        <w:jc w:val="center"/>
        <w:rPr>
          <w:b/>
          <w:sz w:val="32"/>
          <w:szCs w:val="32"/>
        </w:rPr>
      </w:pPr>
      <w:r>
        <w:br w:type="page"/>
      </w:r>
    </w:p>
    <w:p w:rsidR="008203F1" w:rsidRDefault="006F04EE">
      <w:pPr>
        <w:jc w:val="center"/>
        <w:rPr>
          <w:b/>
          <w:sz w:val="32"/>
          <w:szCs w:val="32"/>
        </w:rPr>
      </w:pPr>
      <w:r>
        <w:rPr>
          <w:b/>
          <w:sz w:val="32"/>
          <w:szCs w:val="32"/>
        </w:rPr>
        <w:lastRenderedPageBreak/>
        <w:t>四、报价函</w:t>
      </w:r>
    </w:p>
    <w:p w:rsidR="00B414F6" w:rsidRDefault="00B414F6">
      <w:pPr>
        <w:jc w:val="center"/>
      </w:pPr>
    </w:p>
    <w:p w:rsidR="008203F1" w:rsidRDefault="008203F1">
      <w:pPr>
        <w:spacing w:line="360" w:lineRule="auto"/>
        <w:rPr>
          <w:rFonts w:ascii="宋体;SimSun" w:hAnsi="宋体;SimSun" w:cs="宋体;SimSun"/>
          <w:b/>
          <w:sz w:val="24"/>
          <w:szCs w:val="32"/>
        </w:rPr>
      </w:pPr>
    </w:p>
    <w:p w:rsidR="008203F1" w:rsidRDefault="00967BAD">
      <w:pPr>
        <w:spacing w:line="360" w:lineRule="auto"/>
      </w:pPr>
      <w:r w:rsidRPr="00967BAD">
        <w:rPr>
          <w:rFonts w:ascii="宋体;SimSun" w:hAnsi="宋体;SimSun" w:cs="宋体;SimSun"/>
          <w:b/>
          <w:color w:val="000000" w:themeColor="text1"/>
          <w:sz w:val="24"/>
          <w:u w:val="single"/>
        </w:rPr>
        <w:t>成都光明光电</w:t>
      </w:r>
      <w:r w:rsidR="006F04EE" w:rsidRPr="00967BAD">
        <w:rPr>
          <w:rFonts w:ascii="宋体;SimSun" w:hAnsi="宋体;SimSun" w:cs="宋体;SimSun"/>
          <w:b/>
          <w:color w:val="000000" w:themeColor="text1"/>
          <w:sz w:val="24"/>
          <w:u w:val="single"/>
        </w:rPr>
        <w:t>有限</w:t>
      </w:r>
      <w:r w:rsidRPr="00967BAD">
        <w:rPr>
          <w:rFonts w:ascii="宋体;SimSun" w:hAnsi="宋体;SimSun" w:cs="宋体;SimSun" w:hint="eastAsia"/>
          <w:b/>
          <w:color w:val="000000" w:themeColor="text1"/>
          <w:sz w:val="24"/>
          <w:u w:val="single"/>
        </w:rPr>
        <w:t>责任</w:t>
      </w:r>
      <w:r w:rsidR="006F04EE" w:rsidRPr="00967BAD">
        <w:rPr>
          <w:rFonts w:ascii="宋体;SimSun" w:hAnsi="宋体;SimSun" w:cs="宋体;SimSun"/>
          <w:b/>
          <w:color w:val="000000" w:themeColor="text1"/>
          <w:sz w:val="24"/>
          <w:u w:val="single"/>
        </w:rPr>
        <w:t>公司</w:t>
      </w:r>
      <w:r w:rsidR="006F04EE">
        <w:rPr>
          <w:rFonts w:ascii="宋体;SimSun" w:hAnsi="宋体;SimSun" w:cs="宋体;SimSun"/>
          <w:sz w:val="24"/>
        </w:rPr>
        <w:t>：</w:t>
      </w: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1.我方全面研究了“”项目</w:t>
      </w:r>
      <w:r>
        <w:rPr>
          <w:rFonts w:ascii="宋体;SimSun" w:hAnsi="宋体;SimSun" w:cs="宋体;SimSun"/>
          <w:bCs/>
          <w:sz w:val="24"/>
        </w:rPr>
        <w:t>询价采购文件</w:t>
      </w:r>
      <w:r>
        <w:rPr>
          <w:rFonts w:ascii="宋体;SimSun" w:hAnsi="宋体;SimSun" w:cs="宋体;SimSun"/>
          <w:sz w:val="24"/>
        </w:rPr>
        <w:t>（项目编号：），决定参加贵单位组织的本项目询价采购。</w:t>
      </w:r>
    </w:p>
    <w:p w:rsidR="008203F1" w:rsidRDefault="006F04EE">
      <w:pPr>
        <w:spacing w:line="360" w:lineRule="auto"/>
        <w:ind w:firstLine="480"/>
        <w:jc w:val="left"/>
      </w:pPr>
      <w:r>
        <w:rPr>
          <w:rFonts w:ascii="宋体;SimSun" w:hAnsi="宋体;SimSun" w:cs="宋体;SimSun"/>
          <w:sz w:val="24"/>
        </w:rPr>
        <w:t>2.我方自愿按照</w:t>
      </w:r>
      <w:r>
        <w:rPr>
          <w:rFonts w:ascii="宋体;SimSun" w:hAnsi="宋体;SimSun" w:cs="宋体;SimSun"/>
          <w:bCs/>
          <w:sz w:val="24"/>
        </w:rPr>
        <w:t>询价采购文件</w:t>
      </w:r>
      <w:r>
        <w:rPr>
          <w:rFonts w:ascii="宋体;SimSun" w:hAnsi="宋体;SimSun" w:cs="宋体;SimSun"/>
          <w:sz w:val="24"/>
        </w:rPr>
        <w:t>规定的各项要求向采购人提供所需工程，总报价为人民币万元（大写：）。</w:t>
      </w:r>
    </w:p>
    <w:p w:rsidR="008203F1" w:rsidRDefault="006F04EE">
      <w:pPr>
        <w:pStyle w:val="a9"/>
        <w:spacing w:line="360" w:lineRule="auto"/>
        <w:ind w:firstLine="200"/>
      </w:pPr>
      <w:r>
        <w:t>3</w:t>
      </w:r>
      <w:r>
        <w:t>．</w:t>
      </w:r>
      <w:r>
        <w:rPr>
          <w:sz w:val="24"/>
        </w:rPr>
        <w:t>我方提交的所有响应文件、资料都是准确和真实的，如有虚假或隐瞒，我方愿意承担一切法律责任。</w:t>
      </w:r>
    </w:p>
    <w:p w:rsidR="008203F1" w:rsidRDefault="006F04EE">
      <w:pPr>
        <w:spacing w:line="360" w:lineRule="auto"/>
        <w:ind w:firstLine="480"/>
        <w:jc w:val="left"/>
      </w:pPr>
      <w:r>
        <w:rPr>
          <w:rFonts w:ascii="宋体;SimSun" w:hAnsi="宋体;SimSun" w:cs="宋体;SimSun"/>
          <w:sz w:val="24"/>
        </w:rPr>
        <w:t>4.一旦我方成交，我方将严格履行采购合同规定的责任和义务。</w:t>
      </w:r>
    </w:p>
    <w:p w:rsidR="008203F1" w:rsidRDefault="006F04EE">
      <w:pPr>
        <w:spacing w:line="360" w:lineRule="auto"/>
        <w:ind w:firstLine="480"/>
        <w:jc w:val="left"/>
      </w:pPr>
      <w:r>
        <w:rPr>
          <w:rFonts w:ascii="宋体;SimSun" w:hAnsi="宋体;SimSun" w:cs="宋体;SimSun"/>
          <w:sz w:val="24"/>
        </w:rPr>
        <w:t>5.我方为本项目提交的响应文件为按询价采购文件要求的</w:t>
      </w:r>
      <w:r>
        <w:rPr>
          <w:sz w:val="24"/>
        </w:rPr>
        <w:t>电子文件份，纸质文件份。</w:t>
      </w:r>
    </w:p>
    <w:p w:rsidR="008203F1" w:rsidRDefault="006F04EE">
      <w:pPr>
        <w:spacing w:line="360" w:lineRule="auto"/>
        <w:ind w:firstLine="480"/>
        <w:jc w:val="left"/>
      </w:pPr>
      <w:r>
        <w:rPr>
          <w:rFonts w:ascii="宋体;SimSun" w:hAnsi="宋体;SimSun" w:cs="宋体;SimSun"/>
          <w:sz w:val="24"/>
        </w:rPr>
        <w:t>6.我方愿意提供贵单位可能另外要求的，与询价报价有关的文件资料，并保证我方已提供和将要提供的文件资料是真实、准确的。</w:t>
      </w:r>
    </w:p>
    <w:p w:rsidR="008203F1" w:rsidRDefault="006F04EE">
      <w:pPr>
        <w:spacing w:line="360" w:lineRule="auto"/>
        <w:ind w:firstLine="480"/>
        <w:jc w:val="left"/>
      </w:pPr>
      <w:r>
        <w:rPr>
          <w:rFonts w:ascii="宋体;SimSun" w:hAnsi="宋体;SimSun" w:cs="宋体;SimSun"/>
          <w:sz w:val="24"/>
        </w:rPr>
        <w:t>7.本次询价，我方报价有效期为</w:t>
      </w:r>
      <w:r>
        <w:rPr>
          <w:rFonts w:ascii="宋体;SimSun" w:hAnsi="宋体;SimSun" w:cs="宋体;SimSun"/>
          <w:bCs/>
          <w:sz w:val="24"/>
        </w:rPr>
        <w:t>询价采购文件</w:t>
      </w:r>
      <w:r>
        <w:rPr>
          <w:sz w:val="24"/>
        </w:rPr>
        <w:t>规定的起算之日起天。</w:t>
      </w: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8.</w:t>
      </w:r>
      <w:r>
        <w:rPr>
          <w:sz w:val="24"/>
        </w:rPr>
        <w:t>若我方成交，愿意按有关规定及询价采购文件要求缴纳采购代理服务费。</w:t>
      </w:r>
    </w:p>
    <w:p w:rsidR="008203F1" w:rsidRDefault="008203F1">
      <w:pPr>
        <w:spacing w:line="400" w:lineRule="exact"/>
        <w:ind w:firstLine="480"/>
        <w:jc w:val="left"/>
        <w:rPr>
          <w:rFonts w:ascii="宋体;SimSun" w:hAnsi="宋体;SimSun" w:cs="宋体;SimSun"/>
          <w:sz w:val="24"/>
        </w:rPr>
      </w:pP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供应商名称：XXX（盖单位公章）</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法定代表人或授权代表（签字或盖章）：XXX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通讯地址：XXX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邮政编码：XXX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联系电话：XXX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传    真：XXX</w:t>
      </w:r>
    </w:p>
    <w:p w:rsidR="008203F1" w:rsidRDefault="006F04EE">
      <w:pPr>
        <w:spacing w:line="360" w:lineRule="auto"/>
        <w:ind w:firstLine="470"/>
        <w:rPr>
          <w:sz w:val="24"/>
        </w:rPr>
      </w:pPr>
      <w:r>
        <w:rPr>
          <w:rFonts w:ascii="宋体;SimSun" w:hAnsi="宋体;SimSun" w:cs="宋体;SimSun"/>
          <w:sz w:val="24"/>
        </w:rPr>
        <w:t>日    期：XXX年XXX月XXX日</w:t>
      </w:r>
    </w:p>
    <w:p w:rsidR="008203F1" w:rsidRDefault="008203F1">
      <w:pPr>
        <w:spacing w:line="400" w:lineRule="exact"/>
        <w:jc w:val="center"/>
        <w:rPr>
          <w:rFonts w:ascii="宋体;SimSun" w:hAnsi="宋体;SimSun" w:cs="宋体;SimSun"/>
          <w:sz w:val="24"/>
        </w:rPr>
      </w:pPr>
    </w:p>
    <w:p w:rsidR="008203F1" w:rsidRDefault="008203F1">
      <w:pPr>
        <w:spacing w:line="400" w:lineRule="exact"/>
        <w:rPr>
          <w:rFonts w:ascii="宋体;SimSun" w:hAnsi="宋体;SimSun" w:cs="宋体;SimSun"/>
          <w:b/>
          <w:sz w:val="32"/>
          <w:szCs w:val="32"/>
        </w:rPr>
      </w:pPr>
    </w:p>
    <w:p w:rsidR="008203F1" w:rsidRDefault="008203F1">
      <w:pPr>
        <w:spacing w:line="400" w:lineRule="exact"/>
        <w:ind w:firstLine="480"/>
        <w:jc w:val="left"/>
        <w:rPr>
          <w:rFonts w:ascii="宋体;SimSun" w:hAnsi="宋体;SimSun" w:cs="宋体;SimSun"/>
          <w:b/>
          <w:sz w:val="24"/>
          <w:szCs w:val="32"/>
        </w:rPr>
      </w:pPr>
    </w:p>
    <w:p w:rsidR="008203F1" w:rsidRDefault="008203F1">
      <w:pPr>
        <w:spacing w:line="400" w:lineRule="exact"/>
        <w:ind w:firstLine="480"/>
        <w:jc w:val="left"/>
        <w:rPr>
          <w:rFonts w:ascii="宋体;SimSun" w:hAnsi="宋体;SimSun" w:cs="宋体;SimSun"/>
          <w:sz w:val="24"/>
        </w:rPr>
      </w:pPr>
    </w:p>
    <w:p w:rsidR="008203F1" w:rsidRDefault="008203F1">
      <w:pPr>
        <w:spacing w:line="400" w:lineRule="exact"/>
        <w:jc w:val="center"/>
        <w:rPr>
          <w:rFonts w:ascii="宋体;SimSun" w:hAnsi="宋体;SimSun" w:cs="宋体;SimSun"/>
          <w:sz w:val="24"/>
        </w:rPr>
      </w:pPr>
    </w:p>
    <w:p w:rsidR="008203F1" w:rsidRDefault="008203F1">
      <w:pPr>
        <w:spacing w:line="400" w:lineRule="exact"/>
        <w:rPr>
          <w:rFonts w:ascii="宋体;SimSun" w:hAnsi="宋体;SimSun" w:cs="宋体;SimSun"/>
          <w:b/>
          <w:sz w:val="32"/>
          <w:szCs w:val="32"/>
        </w:rPr>
      </w:pPr>
    </w:p>
    <w:p w:rsidR="008203F1" w:rsidRDefault="008203F1">
      <w:pPr>
        <w:sectPr w:rsidR="008203F1">
          <w:type w:val="continuous"/>
          <w:pgSz w:w="13607" w:h="16838"/>
          <w:pgMar w:top="1440" w:right="1800" w:bottom="1440" w:left="1800" w:header="851" w:footer="992" w:gutter="0"/>
          <w:cols w:space="720"/>
          <w:formProt w:val="0"/>
          <w:docGrid w:linePitch="312"/>
        </w:sectPr>
      </w:pPr>
    </w:p>
    <w:p w:rsidR="009814B5" w:rsidRPr="00D05A4D" w:rsidRDefault="009814B5" w:rsidP="009814B5">
      <w:pPr>
        <w:jc w:val="center"/>
        <w:rPr>
          <w:b/>
          <w:color w:val="0D0D0D" w:themeColor="text1" w:themeTint="F2"/>
          <w:sz w:val="32"/>
          <w:szCs w:val="32"/>
        </w:rPr>
      </w:pPr>
      <w:r w:rsidRPr="00D05A4D">
        <w:rPr>
          <w:rFonts w:hint="eastAsia"/>
          <w:b/>
          <w:color w:val="0D0D0D" w:themeColor="text1" w:themeTint="F2"/>
          <w:sz w:val="32"/>
          <w:szCs w:val="32"/>
        </w:rPr>
        <w:lastRenderedPageBreak/>
        <w:t>五、报价表（不适用本次询价）</w:t>
      </w:r>
    </w:p>
    <w:p w:rsidR="008203F1" w:rsidRDefault="008203F1">
      <w:pPr>
        <w:jc w:val="cente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
        <w:gridCol w:w="1500"/>
        <w:gridCol w:w="1981"/>
        <w:gridCol w:w="1080"/>
        <w:gridCol w:w="1260"/>
        <w:gridCol w:w="1440"/>
        <w:gridCol w:w="1980"/>
        <w:gridCol w:w="1440"/>
        <w:gridCol w:w="1440"/>
      </w:tblGrid>
      <w:tr w:rsidR="009814B5" w:rsidRPr="009A1703" w:rsidTr="00A424C6">
        <w:trPr>
          <w:trHeight w:val="930"/>
        </w:trPr>
        <w:tc>
          <w:tcPr>
            <w:tcW w:w="839" w:type="dxa"/>
            <w:vAlign w:val="center"/>
          </w:tcPr>
          <w:p w:rsidR="009814B5" w:rsidRPr="009A1703" w:rsidRDefault="009814B5" w:rsidP="00A424C6">
            <w:pPr>
              <w:jc w:val="center"/>
              <w:rPr>
                <w:sz w:val="24"/>
              </w:rPr>
            </w:pPr>
            <w:r w:rsidRPr="009A1703">
              <w:rPr>
                <w:rFonts w:hint="eastAsia"/>
                <w:sz w:val="24"/>
              </w:rPr>
              <w:t>序号</w:t>
            </w:r>
          </w:p>
        </w:tc>
        <w:tc>
          <w:tcPr>
            <w:tcW w:w="1500" w:type="dxa"/>
            <w:vAlign w:val="center"/>
          </w:tcPr>
          <w:p w:rsidR="009814B5" w:rsidRPr="009A1703" w:rsidRDefault="009814B5" w:rsidP="00A424C6">
            <w:pPr>
              <w:jc w:val="center"/>
              <w:rPr>
                <w:sz w:val="24"/>
              </w:rPr>
            </w:pPr>
            <w:r w:rsidRPr="009A1703">
              <w:rPr>
                <w:rFonts w:hint="eastAsia"/>
                <w:sz w:val="24"/>
              </w:rPr>
              <w:t>项目名称</w:t>
            </w:r>
          </w:p>
        </w:tc>
        <w:tc>
          <w:tcPr>
            <w:tcW w:w="1981" w:type="dxa"/>
            <w:vAlign w:val="center"/>
          </w:tcPr>
          <w:p w:rsidR="009814B5" w:rsidRPr="009A1703" w:rsidRDefault="009814B5" w:rsidP="00A424C6">
            <w:pPr>
              <w:jc w:val="center"/>
              <w:rPr>
                <w:sz w:val="24"/>
              </w:rPr>
            </w:pPr>
            <w:r w:rsidRPr="009A1703">
              <w:rPr>
                <w:rFonts w:hint="eastAsia"/>
                <w:sz w:val="24"/>
              </w:rPr>
              <w:t>制造商家及规格型号</w:t>
            </w:r>
          </w:p>
        </w:tc>
        <w:tc>
          <w:tcPr>
            <w:tcW w:w="1080" w:type="dxa"/>
            <w:vAlign w:val="center"/>
          </w:tcPr>
          <w:p w:rsidR="009814B5" w:rsidRPr="009A1703" w:rsidRDefault="009814B5" w:rsidP="00A424C6">
            <w:pPr>
              <w:jc w:val="center"/>
              <w:rPr>
                <w:sz w:val="24"/>
              </w:rPr>
            </w:pPr>
            <w:r w:rsidRPr="009A1703">
              <w:rPr>
                <w:rFonts w:hint="eastAsia"/>
                <w:sz w:val="24"/>
              </w:rPr>
              <w:t>数量</w:t>
            </w:r>
          </w:p>
        </w:tc>
        <w:tc>
          <w:tcPr>
            <w:tcW w:w="1260" w:type="dxa"/>
            <w:vAlign w:val="center"/>
          </w:tcPr>
          <w:p w:rsidR="009814B5" w:rsidRPr="009A1703" w:rsidRDefault="009814B5" w:rsidP="00A424C6">
            <w:pPr>
              <w:jc w:val="center"/>
              <w:rPr>
                <w:sz w:val="24"/>
              </w:rPr>
            </w:pPr>
            <w:r w:rsidRPr="009A1703">
              <w:rPr>
                <w:rFonts w:hint="eastAsia"/>
                <w:sz w:val="24"/>
              </w:rPr>
              <w:t>单价（万元）</w:t>
            </w:r>
          </w:p>
        </w:tc>
        <w:tc>
          <w:tcPr>
            <w:tcW w:w="1440" w:type="dxa"/>
            <w:vAlign w:val="center"/>
          </w:tcPr>
          <w:p w:rsidR="009814B5" w:rsidRPr="009A1703" w:rsidRDefault="009814B5" w:rsidP="00A424C6">
            <w:pPr>
              <w:jc w:val="center"/>
              <w:rPr>
                <w:sz w:val="24"/>
              </w:rPr>
            </w:pPr>
            <w:r w:rsidRPr="009A1703">
              <w:rPr>
                <w:rFonts w:hint="eastAsia"/>
                <w:sz w:val="24"/>
              </w:rPr>
              <w:t>总价（万元）</w:t>
            </w:r>
          </w:p>
        </w:tc>
        <w:tc>
          <w:tcPr>
            <w:tcW w:w="1980" w:type="dxa"/>
            <w:vAlign w:val="center"/>
          </w:tcPr>
          <w:p w:rsidR="009814B5" w:rsidRPr="009A1703" w:rsidRDefault="009814B5" w:rsidP="00A424C6">
            <w:pPr>
              <w:jc w:val="center"/>
              <w:rPr>
                <w:sz w:val="24"/>
              </w:rPr>
            </w:pPr>
            <w:r w:rsidRPr="009A1703">
              <w:rPr>
                <w:rFonts w:hint="eastAsia"/>
                <w:sz w:val="24"/>
              </w:rPr>
              <w:t>项目完成时间</w:t>
            </w:r>
          </w:p>
        </w:tc>
        <w:tc>
          <w:tcPr>
            <w:tcW w:w="1440" w:type="dxa"/>
            <w:vAlign w:val="center"/>
          </w:tcPr>
          <w:p w:rsidR="009814B5" w:rsidRPr="009A1703" w:rsidRDefault="009814B5" w:rsidP="00A424C6">
            <w:pPr>
              <w:ind w:left="355" w:hangingChars="148" w:hanging="355"/>
              <w:jc w:val="center"/>
              <w:rPr>
                <w:sz w:val="24"/>
              </w:rPr>
            </w:pPr>
            <w:r w:rsidRPr="009A1703">
              <w:rPr>
                <w:rFonts w:hint="eastAsia"/>
                <w:sz w:val="24"/>
              </w:rPr>
              <w:t>是否属于</w:t>
            </w:r>
          </w:p>
          <w:p w:rsidR="009814B5" w:rsidRPr="009A1703" w:rsidRDefault="009814B5" w:rsidP="00A424C6">
            <w:pPr>
              <w:ind w:left="355" w:hangingChars="148" w:hanging="355"/>
              <w:jc w:val="center"/>
              <w:rPr>
                <w:sz w:val="24"/>
              </w:rPr>
            </w:pPr>
            <w:r w:rsidRPr="009A1703">
              <w:rPr>
                <w:rFonts w:hint="eastAsia"/>
                <w:sz w:val="24"/>
              </w:rPr>
              <w:t>进口产品</w:t>
            </w:r>
          </w:p>
        </w:tc>
        <w:tc>
          <w:tcPr>
            <w:tcW w:w="1440" w:type="dxa"/>
            <w:vAlign w:val="center"/>
          </w:tcPr>
          <w:p w:rsidR="009814B5" w:rsidRPr="009A1703" w:rsidRDefault="009814B5" w:rsidP="00A424C6">
            <w:pPr>
              <w:ind w:left="355" w:hangingChars="148" w:hanging="355"/>
              <w:jc w:val="center"/>
              <w:rPr>
                <w:sz w:val="24"/>
              </w:rPr>
            </w:pPr>
            <w:r w:rsidRPr="009A1703">
              <w:rPr>
                <w:rFonts w:hint="eastAsia"/>
                <w:sz w:val="24"/>
              </w:rPr>
              <w:t>备注</w:t>
            </w:r>
          </w:p>
        </w:tc>
      </w:tr>
      <w:tr w:rsidR="009814B5" w:rsidRPr="009A1703" w:rsidTr="00A424C6">
        <w:trPr>
          <w:trHeight w:val="930"/>
        </w:trPr>
        <w:tc>
          <w:tcPr>
            <w:tcW w:w="839" w:type="dxa"/>
          </w:tcPr>
          <w:p w:rsidR="009814B5" w:rsidRPr="009A1703" w:rsidRDefault="009814B5" w:rsidP="00A424C6">
            <w:pPr>
              <w:rPr>
                <w:sz w:val="24"/>
              </w:rPr>
            </w:pPr>
          </w:p>
        </w:tc>
        <w:tc>
          <w:tcPr>
            <w:tcW w:w="1500" w:type="dxa"/>
          </w:tcPr>
          <w:p w:rsidR="009814B5" w:rsidRPr="009A1703" w:rsidRDefault="009814B5" w:rsidP="00A424C6">
            <w:pPr>
              <w:rPr>
                <w:sz w:val="24"/>
              </w:rPr>
            </w:pPr>
          </w:p>
        </w:tc>
        <w:tc>
          <w:tcPr>
            <w:tcW w:w="1981" w:type="dxa"/>
          </w:tcPr>
          <w:p w:rsidR="009814B5" w:rsidRPr="009A1703" w:rsidRDefault="009814B5" w:rsidP="00A424C6">
            <w:pPr>
              <w:rPr>
                <w:sz w:val="24"/>
              </w:rPr>
            </w:pPr>
          </w:p>
        </w:tc>
        <w:tc>
          <w:tcPr>
            <w:tcW w:w="1080" w:type="dxa"/>
          </w:tcPr>
          <w:p w:rsidR="009814B5" w:rsidRPr="009A1703" w:rsidRDefault="009814B5" w:rsidP="00A424C6">
            <w:pPr>
              <w:rPr>
                <w:sz w:val="24"/>
              </w:rPr>
            </w:pPr>
          </w:p>
        </w:tc>
        <w:tc>
          <w:tcPr>
            <w:tcW w:w="126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98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440" w:type="dxa"/>
          </w:tcPr>
          <w:p w:rsidR="009814B5" w:rsidRPr="009A1703" w:rsidRDefault="009814B5" w:rsidP="00A424C6">
            <w:pPr>
              <w:rPr>
                <w:sz w:val="24"/>
              </w:rPr>
            </w:pPr>
          </w:p>
        </w:tc>
      </w:tr>
      <w:tr w:rsidR="009814B5" w:rsidRPr="009A1703" w:rsidTr="00A424C6">
        <w:trPr>
          <w:trHeight w:val="930"/>
        </w:trPr>
        <w:tc>
          <w:tcPr>
            <w:tcW w:w="839" w:type="dxa"/>
          </w:tcPr>
          <w:p w:rsidR="009814B5" w:rsidRPr="009A1703" w:rsidRDefault="009814B5" w:rsidP="00A424C6">
            <w:pPr>
              <w:rPr>
                <w:sz w:val="24"/>
              </w:rPr>
            </w:pPr>
          </w:p>
        </w:tc>
        <w:tc>
          <w:tcPr>
            <w:tcW w:w="1500" w:type="dxa"/>
          </w:tcPr>
          <w:p w:rsidR="009814B5" w:rsidRPr="009A1703" w:rsidRDefault="009814B5" w:rsidP="00A424C6">
            <w:pPr>
              <w:rPr>
                <w:sz w:val="24"/>
              </w:rPr>
            </w:pPr>
          </w:p>
        </w:tc>
        <w:tc>
          <w:tcPr>
            <w:tcW w:w="1981" w:type="dxa"/>
          </w:tcPr>
          <w:p w:rsidR="009814B5" w:rsidRPr="009A1703" w:rsidRDefault="009814B5" w:rsidP="00A424C6">
            <w:pPr>
              <w:rPr>
                <w:sz w:val="24"/>
              </w:rPr>
            </w:pPr>
          </w:p>
        </w:tc>
        <w:tc>
          <w:tcPr>
            <w:tcW w:w="1080" w:type="dxa"/>
          </w:tcPr>
          <w:p w:rsidR="009814B5" w:rsidRPr="009A1703" w:rsidRDefault="009814B5" w:rsidP="00A424C6">
            <w:pPr>
              <w:rPr>
                <w:sz w:val="24"/>
              </w:rPr>
            </w:pPr>
          </w:p>
        </w:tc>
        <w:tc>
          <w:tcPr>
            <w:tcW w:w="126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98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440" w:type="dxa"/>
          </w:tcPr>
          <w:p w:rsidR="009814B5" w:rsidRPr="009A1703" w:rsidRDefault="009814B5" w:rsidP="00A424C6">
            <w:pPr>
              <w:rPr>
                <w:sz w:val="24"/>
              </w:rPr>
            </w:pPr>
          </w:p>
        </w:tc>
      </w:tr>
      <w:tr w:rsidR="009814B5" w:rsidRPr="009A1703" w:rsidTr="00A424C6">
        <w:trPr>
          <w:trHeight w:val="930"/>
        </w:trPr>
        <w:tc>
          <w:tcPr>
            <w:tcW w:w="839" w:type="dxa"/>
          </w:tcPr>
          <w:p w:rsidR="009814B5" w:rsidRPr="009A1703" w:rsidRDefault="009814B5" w:rsidP="00A424C6">
            <w:pPr>
              <w:rPr>
                <w:sz w:val="24"/>
              </w:rPr>
            </w:pPr>
          </w:p>
        </w:tc>
        <w:tc>
          <w:tcPr>
            <w:tcW w:w="1500" w:type="dxa"/>
          </w:tcPr>
          <w:p w:rsidR="009814B5" w:rsidRPr="009A1703" w:rsidRDefault="009814B5" w:rsidP="00A424C6">
            <w:pPr>
              <w:rPr>
                <w:sz w:val="24"/>
              </w:rPr>
            </w:pPr>
          </w:p>
        </w:tc>
        <w:tc>
          <w:tcPr>
            <w:tcW w:w="1981" w:type="dxa"/>
          </w:tcPr>
          <w:p w:rsidR="009814B5" w:rsidRPr="009A1703" w:rsidRDefault="009814B5" w:rsidP="00A424C6">
            <w:pPr>
              <w:rPr>
                <w:sz w:val="24"/>
              </w:rPr>
            </w:pPr>
          </w:p>
        </w:tc>
        <w:tc>
          <w:tcPr>
            <w:tcW w:w="1080" w:type="dxa"/>
          </w:tcPr>
          <w:p w:rsidR="009814B5" w:rsidRPr="009A1703" w:rsidRDefault="009814B5" w:rsidP="00A424C6">
            <w:pPr>
              <w:rPr>
                <w:sz w:val="24"/>
              </w:rPr>
            </w:pPr>
          </w:p>
        </w:tc>
        <w:tc>
          <w:tcPr>
            <w:tcW w:w="126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980" w:type="dxa"/>
          </w:tcPr>
          <w:p w:rsidR="009814B5" w:rsidRPr="009A1703" w:rsidRDefault="009814B5" w:rsidP="00A424C6">
            <w:pPr>
              <w:rPr>
                <w:sz w:val="24"/>
              </w:rPr>
            </w:pPr>
          </w:p>
        </w:tc>
        <w:tc>
          <w:tcPr>
            <w:tcW w:w="1440" w:type="dxa"/>
          </w:tcPr>
          <w:p w:rsidR="009814B5" w:rsidRPr="009A1703" w:rsidRDefault="009814B5" w:rsidP="00A424C6">
            <w:pPr>
              <w:rPr>
                <w:sz w:val="24"/>
              </w:rPr>
            </w:pPr>
          </w:p>
        </w:tc>
        <w:tc>
          <w:tcPr>
            <w:tcW w:w="1440" w:type="dxa"/>
          </w:tcPr>
          <w:p w:rsidR="009814B5" w:rsidRPr="009A1703" w:rsidRDefault="009814B5" w:rsidP="00A424C6">
            <w:pPr>
              <w:rPr>
                <w:sz w:val="24"/>
              </w:rPr>
            </w:pPr>
          </w:p>
        </w:tc>
      </w:tr>
      <w:tr w:rsidR="009814B5" w:rsidRPr="009A1703" w:rsidTr="00A424C6">
        <w:trPr>
          <w:trHeight w:val="930"/>
        </w:trPr>
        <w:tc>
          <w:tcPr>
            <w:tcW w:w="12960" w:type="dxa"/>
            <w:gridSpan w:val="9"/>
            <w:vAlign w:val="center"/>
          </w:tcPr>
          <w:p w:rsidR="009814B5" w:rsidRPr="009A1703" w:rsidRDefault="009814B5" w:rsidP="00A424C6">
            <w:pPr>
              <w:rPr>
                <w:sz w:val="24"/>
              </w:rPr>
            </w:pPr>
            <w:r w:rsidRPr="009A1703">
              <w:rPr>
                <w:rFonts w:hint="eastAsia"/>
                <w:sz w:val="24"/>
              </w:rPr>
              <w:t>合计金额（大写）：</w:t>
            </w:r>
          </w:p>
        </w:tc>
      </w:tr>
    </w:tbl>
    <w:p w:rsidR="009814B5" w:rsidRPr="009A1703" w:rsidRDefault="009814B5" w:rsidP="009814B5">
      <w:pPr>
        <w:ind w:firstLineChars="200" w:firstLine="480"/>
        <w:rPr>
          <w:sz w:val="24"/>
        </w:rPr>
      </w:pPr>
      <w:r w:rsidRPr="009A1703">
        <w:rPr>
          <w:rFonts w:hint="eastAsia"/>
          <w:sz w:val="24"/>
        </w:rPr>
        <w:t>注</w:t>
      </w:r>
      <w:r w:rsidRPr="009A1703">
        <w:rPr>
          <w:rFonts w:hint="eastAsia"/>
          <w:sz w:val="24"/>
        </w:rPr>
        <w:t xml:space="preserve">: </w:t>
      </w:r>
      <w:r w:rsidRPr="009A1703">
        <w:rPr>
          <w:rFonts w:ascii="宋体" w:hAnsi="宋体" w:hint="eastAsia"/>
          <w:sz w:val="24"/>
        </w:rPr>
        <w:t>1.</w:t>
      </w:r>
      <w:r>
        <w:rPr>
          <w:rFonts w:hint="eastAsia"/>
          <w:sz w:val="24"/>
        </w:rPr>
        <w:t>报价应是最终用户验收合格后的总价。</w:t>
      </w:r>
    </w:p>
    <w:p w:rsidR="009814B5" w:rsidRPr="009A1703" w:rsidRDefault="009814B5" w:rsidP="009814B5">
      <w:pPr>
        <w:rPr>
          <w:sz w:val="24"/>
        </w:rPr>
      </w:pPr>
    </w:p>
    <w:p w:rsidR="009814B5" w:rsidRPr="009A1703" w:rsidRDefault="009814B5" w:rsidP="009814B5">
      <w:pPr>
        <w:rPr>
          <w:b/>
          <w:sz w:val="32"/>
          <w:szCs w:val="32"/>
        </w:rPr>
      </w:pPr>
      <w:r w:rsidRPr="009A1703">
        <w:rPr>
          <w:rFonts w:hint="eastAsia"/>
          <w:sz w:val="24"/>
        </w:rPr>
        <w:t>2.</w:t>
      </w:r>
      <w:r w:rsidRPr="009A1703">
        <w:rPr>
          <w:rFonts w:hint="eastAsia"/>
          <w:sz w:val="24"/>
        </w:rPr>
        <w:t>“</w:t>
      </w:r>
      <w:r w:rsidRPr="009A1703">
        <w:rPr>
          <w:rFonts w:hint="eastAsia"/>
          <w:b/>
          <w:sz w:val="32"/>
          <w:szCs w:val="32"/>
        </w:rPr>
        <w:t>报价表</w:t>
      </w:r>
      <w:r w:rsidRPr="009A1703">
        <w:rPr>
          <w:rFonts w:hint="eastAsia"/>
          <w:sz w:val="24"/>
        </w:rPr>
        <w:t>”为多页的，每页均需由法定代表人或授权代表签字（或签章）并盖投标人印章。</w:t>
      </w:r>
    </w:p>
    <w:p w:rsidR="009814B5" w:rsidRPr="009A1703" w:rsidRDefault="009814B5" w:rsidP="009814B5">
      <w:pPr>
        <w:tabs>
          <w:tab w:val="left" w:pos="5220"/>
        </w:tabs>
        <w:rPr>
          <w:sz w:val="32"/>
        </w:rPr>
      </w:pPr>
      <w:r w:rsidRPr="009A1703">
        <w:rPr>
          <w:sz w:val="32"/>
        </w:rPr>
        <w:tab/>
      </w:r>
    </w:p>
    <w:p w:rsidR="009814B5" w:rsidRPr="009A1703" w:rsidRDefault="009814B5" w:rsidP="009814B5">
      <w:pPr>
        <w:adjustRightInd w:val="0"/>
        <w:spacing w:line="360" w:lineRule="auto"/>
        <w:ind w:firstLineChars="250" w:firstLine="600"/>
        <w:jc w:val="left"/>
        <w:rPr>
          <w:rFonts w:ascii="宋体" w:hAnsi="宋体"/>
          <w:sz w:val="24"/>
        </w:rPr>
      </w:pPr>
      <w:r w:rsidRPr="009A1703">
        <w:rPr>
          <w:rFonts w:ascii="宋体" w:hAnsi="宋体" w:hint="eastAsia"/>
          <w:sz w:val="24"/>
        </w:rPr>
        <w:t>供应商名称：</w:t>
      </w:r>
      <w:r w:rsidRPr="009A1703">
        <w:rPr>
          <w:rFonts w:ascii="宋体" w:hAnsi="宋体" w:hint="eastAsia"/>
          <w:sz w:val="24"/>
        </w:rPr>
        <w:t>XXX</w:t>
      </w:r>
      <w:r w:rsidRPr="009A1703">
        <w:rPr>
          <w:rFonts w:ascii="宋体" w:hAnsi="宋体" w:hint="eastAsia"/>
          <w:sz w:val="24"/>
        </w:rPr>
        <w:t>（盖单位公章）</w:t>
      </w:r>
    </w:p>
    <w:p w:rsidR="0014446B" w:rsidRDefault="009814B5" w:rsidP="0014446B">
      <w:pPr>
        <w:spacing w:line="360" w:lineRule="auto"/>
        <w:ind w:firstLineChars="257" w:firstLine="617"/>
        <w:rPr>
          <w:sz w:val="24"/>
        </w:rPr>
      </w:pPr>
      <w:r w:rsidRPr="009A1703">
        <w:rPr>
          <w:rFonts w:hint="eastAsia"/>
          <w:sz w:val="24"/>
        </w:rPr>
        <w:t>法定代表人或授权代表（签字或盖章）：</w:t>
      </w:r>
      <w:r w:rsidRPr="009A1703">
        <w:rPr>
          <w:rFonts w:hint="eastAsia"/>
          <w:sz w:val="24"/>
        </w:rPr>
        <w:t>XXX</w:t>
      </w:r>
    </w:p>
    <w:p w:rsidR="009814B5" w:rsidRPr="0014446B" w:rsidRDefault="009814B5" w:rsidP="0014446B">
      <w:pPr>
        <w:spacing w:line="360" w:lineRule="auto"/>
        <w:ind w:firstLineChars="257" w:firstLine="617"/>
        <w:rPr>
          <w:sz w:val="24"/>
        </w:rPr>
        <w:sectPr w:rsidR="009814B5" w:rsidRPr="0014446B">
          <w:headerReference w:type="default" r:id="rId11"/>
          <w:footerReference w:type="default" r:id="rId12"/>
          <w:pgSz w:w="17520" w:h="12240" w:orient="landscape"/>
          <w:pgMar w:top="1440" w:right="1800" w:bottom="1440" w:left="1800" w:header="720" w:footer="720" w:gutter="0"/>
          <w:cols w:space="720"/>
          <w:formProt w:val="0"/>
          <w:docGrid w:linePitch="312"/>
        </w:sectPr>
      </w:pPr>
      <w:r w:rsidRPr="009A1703">
        <w:rPr>
          <w:rFonts w:hint="eastAsia"/>
          <w:sz w:val="24"/>
        </w:rPr>
        <w:t>日期：</w:t>
      </w:r>
      <w:r w:rsidRPr="009A1703">
        <w:rPr>
          <w:rFonts w:hint="eastAsia"/>
          <w:sz w:val="24"/>
        </w:rPr>
        <w:t>XXX</w:t>
      </w:r>
      <w:r w:rsidRPr="009A1703">
        <w:rPr>
          <w:rFonts w:hint="eastAsia"/>
          <w:sz w:val="24"/>
        </w:rPr>
        <w:t>年</w:t>
      </w:r>
      <w:r w:rsidRPr="009A1703">
        <w:rPr>
          <w:rFonts w:hint="eastAsia"/>
          <w:sz w:val="24"/>
        </w:rPr>
        <w:t>XXX</w:t>
      </w:r>
      <w:r w:rsidRPr="009A1703">
        <w:rPr>
          <w:rFonts w:hint="eastAsia"/>
          <w:sz w:val="24"/>
        </w:rPr>
        <w:t>月</w:t>
      </w:r>
      <w:r w:rsidRPr="009A1703">
        <w:rPr>
          <w:rFonts w:hint="eastAsia"/>
          <w:sz w:val="24"/>
        </w:rPr>
        <w:t>XXX</w:t>
      </w:r>
      <w:r w:rsidRPr="009A1703">
        <w:rPr>
          <w:rFonts w:hint="eastAsia"/>
          <w:sz w:val="24"/>
        </w:rPr>
        <w:t>日</w:t>
      </w:r>
    </w:p>
    <w:p w:rsidR="00CD6748" w:rsidRPr="009A1703" w:rsidRDefault="00CD6748" w:rsidP="00CD6748">
      <w:pPr>
        <w:pStyle w:val="2"/>
        <w:keepNext w:val="0"/>
        <w:keepLines w:val="0"/>
        <w:spacing w:line="400" w:lineRule="exact"/>
        <w:jc w:val="center"/>
        <w:rPr>
          <w:rFonts w:ascii="宋体" w:hAnsi="宋体"/>
          <w:bCs w:val="0"/>
          <w:szCs w:val="28"/>
        </w:rPr>
      </w:pPr>
      <w:bookmarkStart w:id="0" w:name="_Toc427141347"/>
      <w:bookmarkStart w:id="1" w:name="_Toc428777949"/>
      <w:bookmarkStart w:id="2" w:name="_Toc436385991"/>
      <w:bookmarkStart w:id="3" w:name="_Toc436404119"/>
      <w:bookmarkStart w:id="4" w:name="_Toc436410128"/>
      <w:bookmarkStart w:id="5" w:name="_Toc436820889"/>
      <w:r w:rsidRPr="009A1703">
        <w:rPr>
          <w:rFonts w:ascii="宋体" w:hAnsi="宋体" w:hint="eastAsia"/>
          <w:b w:val="0"/>
          <w:bCs w:val="0"/>
          <w:szCs w:val="28"/>
        </w:rPr>
        <w:lastRenderedPageBreak/>
        <w:t>六、制造商家授权书</w:t>
      </w:r>
      <w:bookmarkEnd w:id="0"/>
      <w:bookmarkEnd w:id="1"/>
      <w:bookmarkEnd w:id="2"/>
      <w:bookmarkEnd w:id="3"/>
      <w:bookmarkEnd w:id="4"/>
      <w:bookmarkEnd w:id="5"/>
    </w:p>
    <w:p w:rsidR="00CD6748" w:rsidRPr="00AA52C6" w:rsidRDefault="00CD6748" w:rsidP="00CD6748">
      <w:pPr>
        <w:spacing w:line="360" w:lineRule="auto"/>
        <w:rPr>
          <w:rFonts w:ascii="宋体" w:hAnsi="宋体"/>
          <w:color w:val="0D0D0D" w:themeColor="text1" w:themeTint="F2"/>
          <w:sz w:val="24"/>
        </w:rPr>
      </w:pPr>
      <w:r w:rsidRPr="00AA52C6">
        <w:rPr>
          <w:rFonts w:ascii="宋体" w:hAnsi="宋体" w:hint="eastAsia"/>
          <w:color w:val="0D0D0D" w:themeColor="text1" w:themeTint="F2"/>
          <w:sz w:val="24"/>
        </w:rPr>
        <w:t>（</w:t>
      </w:r>
      <w:r w:rsidRPr="00AA52C6">
        <w:rPr>
          <w:rFonts w:ascii="宋体" w:hAnsi="宋体" w:hint="eastAsia"/>
          <w:b/>
          <w:color w:val="0D0D0D" w:themeColor="text1" w:themeTint="F2"/>
          <w:sz w:val="24"/>
        </w:rPr>
        <w:t>采购人名称）</w:t>
      </w:r>
      <w:r w:rsidRPr="00AA52C6">
        <w:rPr>
          <w:rFonts w:ascii="宋体" w:hAnsi="宋体" w:hint="eastAsia"/>
          <w:color w:val="0D0D0D" w:themeColor="text1" w:themeTint="F2"/>
          <w:sz w:val="24"/>
        </w:rPr>
        <w:t>：</w:t>
      </w:r>
    </w:p>
    <w:p w:rsidR="00CD6748" w:rsidRPr="009A1703" w:rsidRDefault="00CD6748" w:rsidP="00CD6748">
      <w:pPr>
        <w:spacing w:line="360" w:lineRule="auto"/>
        <w:ind w:firstLineChars="200" w:firstLine="480"/>
        <w:jc w:val="left"/>
        <w:rPr>
          <w:rFonts w:ascii="宋体" w:hAnsi="宋体"/>
          <w:sz w:val="24"/>
        </w:rPr>
      </w:pPr>
      <w:r w:rsidRPr="009A1703">
        <w:rPr>
          <w:rFonts w:ascii="宋体" w:hAnsi="宋体" w:hint="eastAsia"/>
          <w:sz w:val="24"/>
        </w:rPr>
        <w:t>（制造商家名称）是在（国名）依法登记注册的，其厂址现在。</w:t>
      </w:r>
    </w:p>
    <w:p w:rsidR="00CD6748" w:rsidRPr="009A1703" w:rsidRDefault="00CD6748" w:rsidP="00CD6748">
      <w:pPr>
        <w:spacing w:line="360" w:lineRule="auto"/>
        <w:ind w:firstLineChars="200" w:firstLine="480"/>
        <w:jc w:val="left"/>
        <w:rPr>
          <w:rFonts w:ascii="宋体" w:hAnsi="宋体"/>
          <w:sz w:val="24"/>
        </w:rPr>
      </w:pPr>
      <w:r w:rsidRPr="009A1703">
        <w:rPr>
          <w:rFonts w:ascii="宋体" w:hAnsi="宋体" w:hint="eastAsia"/>
          <w:sz w:val="24"/>
        </w:rPr>
        <w:t>（被授权公司名称）是在（国名）依法登记注册的，其主要营业地点现在。</w:t>
      </w:r>
    </w:p>
    <w:p w:rsidR="00CD6748" w:rsidRPr="009A1703" w:rsidRDefault="00CD6748" w:rsidP="00CD6748">
      <w:pPr>
        <w:spacing w:line="360" w:lineRule="auto"/>
        <w:ind w:firstLineChars="200" w:firstLine="480"/>
        <w:jc w:val="left"/>
        <w:rPr>
          <w:rFonts w:ascii="宋体" w:hAnsi="宋体"/>
          <w:sz w:val="24"/>
        </w:rPr>
      </w:pPr>
      <w:r w:rsidRPr="009A1703">
        <w:rPr>
          <w:rFonts w:ascii="宋体" w:hAnsi="宋体" w:hint="eastAsia"/>
          <w:sz w:val="24"/>
        </w:rPr>
        <w:t>（制造商家名称）授权</w:t>
      </w:r>
      <w:r w:rsidRPr="009A1703">
        <w:rPr>
          <w:rFonts w:ascii="宋体" w:hAnsi="宋体" w:hint="eastAsia"/>
          <w:sz w:val="24"/>
        </w:rPr>
        <w:t>XXX</w:t>
      </w:r>
      <w:r w:rsidRPr="009A1703">
        <w:rPr>
          <w:rFonts w:ascii="宋体" w:hAnsi="宋体" w:hint="eastAsia"/>
          <w:sz w:val="24"/>
        </w:rPr>
        <w:t>（被授权公司名称）为我方制造的品牌产品的合法销售商（授权销售的产品清单附后），参加项目第包的报价，全权处理与该产品采购的有关事宜，并对我方具有约束力。</w:t>
      </w:r>
    </w:p>
    <w:p w:rsidR="00CD6748" w:rsidRPr="009A1703" w:rsidRDefault="00CD6748" w:rsidP="00CD6748">
      <w:pPr>
        <w:pStyle w:val="ac"/>
        <w:spacing w:line="360" w:lineRule="auto"/>
        <w:rPr>
          <w:rFonts w:ascii="宋体" w:hAnsi="宋体"/>
          <w:sz w:val="24"/>
          <w:szCs w:val="24"/>
        </w:rPr>
      </w:pPr>
      <w:r w:rsidRPr="009A1703">
        <w:rPr>
          <w:rFonts w:ascii="宋体" w:hAnsi="宋体" w:hint="eastAsia"/>
          <w:sz w:val="24"/>
          <w:szCs w:val="24"/>
        </w:rPr>
        <w:t>作为制造商，我方承诺，为本次采购提供的货物为原厂制造、合法渠道供应的全新产品。我方保证以采购合作者来约束自己，并对该报价共同承担和分别承担采购文件中规定的义务。</w:t>
      </w:r>
    </w:p>
    <w:p w:rsidR="00CD6748" w:rsidRPr="009A1703" w:rsidRDefault="00CD6748" w:rsidP="00CD6748">
      <w:pPr>
        <w:spacing w:line="400" w:lineRule="exact"/>
        <w:ind w:firstLine="630"/>
        <w:rPr>
          <w:rFonts w:ascii="宋体" w:hAnsi="宋体"/>
          <w:sz w:val="24"/>
        </w:rPr>
      </w:pPr>
    </w:p>
    <w:p w:rsidR="00CD6748" w:rsidRPr="009A1703" w:rsidRDefault="00CD6748" w:rsidP="00CD6748">
      <w:pPr>
        <w:spacing w:line="360" w:lineRule="auto"/>
        <w:ind w:firstLineChars="200" w:firstLine="480"/>
        <w:rPr>
          <w:rFonts w:ascii="宋体" w:hAnsi="宋体"/>
          <w:sz w:val="24"/>
        </w:rPr>
      </w:pPr>
      <w:r w:rsidRPr="009A1703">
        <w:rPr>
          <w:rFonts w:ascii="宋体" w:hAnsi="宋体" w:hint="eastAsia"/>
          <w:sz w:val="24"/>
        </w:rPr>
        <w:t>授权单位名称：</w:t>
      </w:r>
      <w:r w:rsidRPr="009A1703">
        <w:rPr>
          <w:rFonts w:ascii="宋体" w:hAnsi="宋体" w:hint="eastAsia"/>
          <w:sz w:val="24"/>
        </w:rPr>
        <w:t>XXX</w:t>
      </w:r>
      <w:r w:rsidRPr="009A1703">
        <w:rPr>
          <w:rFonts w:ascii="宋体" w:hAnsi="宋体" w:hint="eastAsia"/>
          <w:sz w:val="24"/>
        </w:rPr>
        <w:t>（盖单位公章）</w:t>
      </w:r>
    </w:p>
    <w:p w:rsidR="00CD6748" w:rsidRPr="009A1703" w:rsidRDefault="00CD6748" w:rsidP="00CD6748">
      <w:pPr>
        <w:spacing w:line="360" w:lineRule="auto"/>
        <w:ind w:firstLineChars="200" w:firstLine="480"/>
        <w:rPr>
          <w:rFonts w:ascii="宋体" w:hAnsi="宋体"/>
          <w:sz w:val="24"/>
        </w:rPr>
      </w:pPr>
      <w:r w:rsidRPr="009A1703">
        <w:rPr>
          <w:rFonts w:ascii="宋体" w:hAnsi="宋体" w:hint="eastAsia"/>
          <w:sz w:val="24"/>
        </w:rPr>
        <w:t>日期：</w:t>
      </w:r>
      <w:r w:rsidRPr="009A1703">
        <w:rPr>
          <w:rFonts w:ascii="宋体" w:hAnsi="宋体" w:hint="eastAsia"/>
          <w:sz w:val="24"/>
        </w:rPr>
        <w:t>XXX</w:t>
      </w:r>
      <w:r w:rsidRPr="009A1703">
        <w:rPr>
          <w:rFonts w:ascii="宋体" w:hAnsi="宋体" w:hint="eastAsia"/>
          <w:sz w:val="24"/>
        </w:rPr>
        <w:t>年</w:t>
      </w:r>
      <w:r w:rsidRPr="009A1703">
        <w:rPr>
          <w:rFonts w:ascii="宋体" w:hAnsi="宋体" w:hint="eastAsia"/>
          <w:sz w:val="24"/>
        </w:rPr>
        <w:t>XXX</w:t>
      </w:r>
      <w:r w:rsidRPr="009A1703">
        <w:rPr>
          <w:rFonts w:ascii="宋体" w:hAnsi="宋体" w:hint="eastAsia"/>
          <w:sz w:val="24"/>
        </w:rPr>
        <w:t>月</w:t>
      </w:r>
      <w:r w:rsidRPr="009A1703">
        <w:rPr>
          <w:rFonts w:ascii="宋体" w:hAnsi="宋体" w:hint="eastAsia"/>
          <w:sz w:val="24"/>
        </w:rPr>
        <w:t>XXX</w:t>
      </w:r>
      <w:r w:rsidRPr="009A1703">
        <w:rPr>
          <w:rFonts w:ascii="宋体" w:hAnsi="宋体" w:hint="eastAsia"/>
          <w:sz w:val="24"/>
        </w:rPr>
        <w:t>日</w:t>
      </w:r>
    </w:p>
    <w:p w:rsidR="00CD6748" w:rsidRPr="009A1703" w:rsidRDefault="00CD6748" w:rsidP="00CD6748">
      <w:pPr>
        <w:spacing w:line="360" w:lineRule="auto"/>
        <w:ind w:firstLineChars="200" w:firstLine="480"/>
        <w:rPr>
          <w:rFonts w:ascii="宋体" w:hAnsi="宋体"/>
          <w:sz w:val="24"/>
        </w:rPr>
      </w:pPr>
      <w:r w:rsidRPr="009A1703">
        <w:rPr>
          <w:rFonts w:ascii="宋体" w:hAnsi="宋体" w:hint="eastAsia"/>
          <w:sz w:val="24"/>
        </w:rPr>
        <w:t>附：授权销售产品清单</w:t>
      </w:r>
    </w:p>
    <w:p w:rsidR="00CD6748" w:rsidRPr="009A1703" w:rsidRDefault="00CD6748" w:rsidP="00CD6748">
      <w:pPr>
        <w:spacing w:line="400" w:lineRule="exact"/>
        <w:rPr>
          <w:rFonts w:ascii="宋体" w:hAnsi="宋体"/>
          <w:sz w:val="32"/>
        </w:rPr>
      </w:pPr>
    </w:p>
    <w:p w:rsidR="00CD6748" w:rsidRPr="009A1703" w:rsidRDefault="00CD6748" w:rsidP="00CD6748">
      <w:pPr>
        <w:pStyle w:val="GW-"/>
        <w:ind w:firstLine="480"/>
      </w:pPr>
    </w:p>
    <w:p w:rsidR="00CD6748" w:rsidRPr="009A1703" w:rsidRDefault="00CD6748" w:rsidP="00CD6748">
      <w:pPr>
        <w:spacing w:line="400" w:lineRule="exact"/>
        <w:ind w:firstLineChars="200" w:firstLine="480"/>
        <w:rPr>
          <w:rFonts w:ascii="宋体" w:hAnsi="宋体"/>
          <w:kern w:val="0"/>
          <w:sz w:val="24"/>
        </w:rPr>
      </w:pPr>
      <w:r w:rsidRPr="009A1703">
        <w:rPr>
          <w:rFonts w:ascii="宋体" w:hAnsi="宋体" w:hint="eastAsia"/>
          <w:kern w:val="0"/>
          <w:sz w:val="24"/>
        </w:rPr>
        <w:t>注：</w:t>
      </w:r>
      <w:r w:rsidRPr="009A1703">
        <w:rPr>
          <w:rFonts w:ascii="宋体" w:hAnsi="宋体" w:hint="eastAsia"/>
          <w:kern w:val="0"/>
          <w:sz w:val="24"/>
        </w:rPr>
        <w:t>1.</w:t>
      </w:r>
      <w:r w:rsidRPr="009A1703">
        <w:rPr>
          <w:rFonts w:ascii="宋体" w:hAnsi="宋体" w:hint="eastAsia"/>
          <w:kern w:val="0"/>
          <w:sz w:val="24"/>
        </w:rPr>
        <w:t>供应商也可提供制造商家自有的授权格式文件，但授权文件中必须明确：制造商和被授权单位的名称及登记注册地、参加报价的项目及采购编号、授权产品、授权日期、授权单位的公章</w:t>
      </w:r>
      <w:r w:rsidRPr="009A1703">
        <w:rPr>
          <w:rFonts w:ascii="宋体" w:hAnsi="宋体" w:hint="eastAsia"/>
          <w:sz w:val="24"/>
        </w:rPr>
        <w:t>。制造厂家可以是派出机构。若由代理商授权的，须同时提供证明代理商有授权资格</w:t>
      </w:r>
      <w:r w:rsidRPr="009A1703">
        <w:rPr>
          <w:rFonts w:ascii="宋体" w:hAnsi="宋体" w:hint="eastAsia"/>
          <w:kern w:val="0"/>
          <w:sz w:val="24"/>
        </w:rPr>
        <w:t>的证明文件复印件。（若由国外制造厂家直接授权的，签字或盖章均可）</w:t>
      </w:r>
    </w:p>
    <w:p w:rsidR="00CD6748" w:rsidRPr="009A1703" w:rsidRDefault="00CD6748" w:rsidP="00CD6748">
      <w:pPr>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hint="eastAsia"/>
          <w:sz w:val="24"/>
        </w:rPr>
        <w:t>对技术服务标准统一、市场竞争充分且可以在成交后通过合法渠道获得产品的采购项目，或者采购文件特别注明不需要提供授权书的采购项目，可以不提供制造厂家授权书。</w:t>
      </w:r>
    </w:p>
    <w:p w:rsidR="00CD6748" w:rsidRPr="009A1703" w:rsidRDefault="00CD6748" w:rsidP="00CD6748">
      <w:pPr>
        <w:spacing w:line="400" w:lineRule="exact"/>
        <w:ind w:firstLineChars="200" w:firstLine="480"/>
        <w:rPr>
          <w:rFonts w:ascii="宋体" w:hAnsi="宋体"/>
          <w:sz w:val="24"/>
        </w:rPr>
      </w:pPr>
      <w:r w:rsidRPr="009A1703">
        <w:rPr>
          <w:rFonts w:ascii="宋体" w:hAnsi="宋体" w:hint="eastAsia"/>
          <w:sz w:val="24"/>
        </w:rPr>
        <w:t xml:space="preserve">3. </w:t>
      </w:r>
      <w:r w:rsidRPr="009A1703">
        <w:rPr>
          <w:rFonts w:ascii="宋体" w:hAnsi="宋体" w:hint="eastAsia"/>
          <w:sz w:val="24"/>
        </w:rPr>
        <w:t>一个制造商对同一品牌同一型号的设备，仅能委托一个代理商参加报价</w:t>
      </w:r>
    </w:p>
    <w:p w:rsidR="00CD6748" w:rsidRPr="009A1703" w:rsidRDefault="00CD6748" w:rsidP="00CD6748">
      <w:pPr>
        <w:pStyle w:val="GW-"/>
        <w:ind w:firstLine="480"/>
        <w:rPr>
          <w:rFonts w:ascii="宋体" w:eastAsia="宋体" w:hAnsi="宋体"/>
        </w:rPr>
      </w:pPr>
    </w:p>
    <w:p w:rsidR="00CD6748" w:rsidRPr="009A1703" w:rsidRDefault="00CD6748" w:rsidP="00CD6748">
      <w:pPr>
        <w:pStyle w:val="a5"/>
        <w:ind w:firstLine="480"/>
        <w:rPr>
          <w:rFonts w:ascii="宋体" w:hAnsi="宋体"/>
          <w:sz w:val="24"/>
        </w:rPr>
      </w:pPr>
    </w:p>
    <w:p w:rsidR="00CD6748" w:rsidRPr="009A1703" w:rsidRDefault="00CD6748" w:rsidP="00CD6748">
      <w:pPr>
        <w:pStyle w:val="a5"/>
        <w:ind w:firstLine="480"/>
        <w:rPr>
          <w:rFonts w:ascii="宋体" w:hAnsi="宋体"/>
          <w:sz w:val="24"/>
        </w:rPr>
      </w:pPr>
    </w:p>
    <w:p w:rsidR="00CD6748" w:rsidRPr="009A1703" w:rsidRDefault="00CD6748" w:rsidP="00CD6748">
      <w:pPr>
        <w:pStyle w:val="a5"/>
        <w:ind w:firstLine="480"/>
        <w:rPr>
          <w:rFonts w:ascii="宋体" w:hAnsi="宋体"/>
          <w:sz w:val="24"/>
        </w:rPr>
      </w:pPr>
    </w:p>
    <w:p w:rsidR="009814B5" w:rsidRPr="00CD6748" w:rsidRDefault="009814B5" w:rsidP="00CD6748">
      <w:pPr>
        <w:rPr>
          <w:rFonts w:ascii="宋体;SimSun" w:hAnsi="宋体;SimSun" w:cs="宋体;SimSun"/>
          <w:b/>
          <w:bCs/>
          <w:sz w:val="32"/>
          <w:szCs w:val="32"/>
        </w:rPr>
      </w:pPr>
    </w:p>
    <w:p w:rsidR="009814B5" w:rsidRDefault="009814B5" w:rsidP="00D05A4D">
      <w:pPr>
        <w:rPr>
          <w:rFonts w:ascii="宋体;SimSun" w:hAnsi="宋体;SimSun" w:cs="宋体;SimSun"/>
          <w:b/>
          <w:bCs/>
          <w:sz w:val="32"/>
          <w:szCs w:val="32"/>
        </w:rPr>
      </w:pPr>
    </w:p>
    <w:p w:rsidR="00D05A4D" w:rsidRDefault="00D05A4D" w:rsidP="00D05A4D">
      <w:pPr>
        <w:rPr>
          <w:rFonts w:ascii="宋体;SimSun" w:hAnsi="宋体;SimSun" w:cs="宋体;SimSun"/>
          <w:b/>
          <w:bCs/>
          <w:sz w:val="32"/>
          <w:szCs w:val="32"/>
        </w:rPr>
      </w:pPr>
    </w:p>
    <w:p w:rsidR="00D05A4D" w:rsidRDefault="00D05A4D" w:rsidP="00D05A4D">
      <w:pPr>
        <w:rPr>
          <w:rFonts w:ascii="宋体;SimSun" w:hAnsi="宋体;SimSun" w:cs="宋体;SimSun"/>
          <w:b/>
          <w:bCs/>
          <w:sz w:val="32"/>
          <w:szCs w:val="32"/>
        </w:rPr>
      </w:pPr>
    </w:p>
    <w:p w:rsidR="00D05A4D" w:rsidRDefault="00D05A4D" w:rsidP="00D05A4D">
      <w:pPr>
        <w:rPr>
          <w:rFonts w:ascii="宋体;SimSun" w:hAnsi="宋体;SimSun" w:cs="宋体;SimSun"/>
          <w:b/>
          <w:bCs/>
          <w:sz w:val="32"/>
          <w:szCs w:val="32"/>
        </w:rPr>
      </w:pPr>
    </w:p>
    <w:p w:rsidR="00DB7407" w:rsidRPr="00EA090C" w:rsidRDefault="00DB7407" w:rsidP="00DB7407">
      <w:pPr>
        <w:jc w:val="center"/>
        <w:rPr>
          <w:rFonts w:ascii="宋体" w:hAnsi="宋体"/>
          <w:b/>
          <w:bCs/>
          <w:color w:val="0D0D0D" w:themeColor="text1" w:themeTint="F2"/>
          <w:sz w:val="32"/>
          <w:szCs w:val="32"/>
        </w:rPr>
      </w:pPr>
      <w:r w:rsidRPr="00EA090C">
        <w:rPr>
          <w:rFonts w:ascii="宋体" w:hAnsi="宋体" w:hint="eastAsia"/>
          <w:b/>
          <w:bCs/>
          <w:color w:val="0D0D0D" w:themeColor="text1" w:themeTint="F2"/>
          <w:sz w:val="32"/>
          <w:szCs w:val="32"/>
        </w:rPr>
        <w:lastRenderedPageBreak/>
        <w:t>七、技术应答表</w:t>
      </w:r>
    </w:p>
    <w:p w:rsidR="00DB7407" w:rsidRPr="009A1703" w:rsidRDefault="00DB7407" w:rsidP="00DB7407">
      <w:pPr>
        <w:pStyle w:val="af9"/>
        <w:pBdr>
          <w:bottom w:val="none" w:sz="0" w:space="0" w:color="auto"/>
        </w:pBdr>
        <w:tabs>
          <w:tab w:val="clear" w:pos="4153"/>
          <w:tab w:val="clear" w:pos="8306"/>
        </w:tabs>
        <w:snapToGrid/>
        <w:jc w:val="both"/>
        <w:rPr>
          <w:rFonts w:ascii="宋体" w:hAnsi="宋体"/>
          <w:sz w:val="24"/>
          <w:szCs w:val="24"/>
        </w:rPr>
      </w:pPr>
    </w:p>
    <w:p w:rsidR="00DB7407" w:rsidRPr="009A1703" w:rsidRDefault="00DB7407" w:rsidP="00DB7407">
      <w:pPr>
        <w:pStyle w:val="af9"/>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w:t>
      </w:r>
      <w:r w:rsidRPr="009A1703">
        <w:rPr>
          <w:rFonts w:ascii="宋体" w:hAnsi="宋体" w:hint="eastAsia"/>
          <w:sz w:val="24"/>
          <w:szCs w:val="24"/>
        </w:rPr>
        <w:t>XX</w:t>
      </w:r>
      <w:r w:rsidRPr="009A1703">
        <w:rPr>
          <w:rFonts w:ascii="宋体" w:hAnsi="宋体" w:hint="eastAsia"/>
          <w:sz w:val="24"/>
          <w:szCs w:val="24"/>
        </w:rPr>
        <w:t>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DB7407" w:rsidRPr="009A1703" w:rsidTr="004A436C">
        <w:trPr>
          <w:trHeight w:val="606"/>
          <w:jc w:val="center"/>
        </w:trPr>
        <w:tc>
          <w:tcPr>
            <w:tcW w:w="801" w:type="dxa"/>
            <w:vAlign w:val="center"/>
          </w:tcPr>
          <w:p w:rsidR="00DB7407" w:rsidRPr="009A1703" w:rsidRDefault="00DB7407" w:rsidP="004A436C">
            <w:pPr>
              <w:jc w:val="center"/>
              <w:rPr>
                <w:rFonts w:ascii="宋体" w:hAnsi="宋体"/>
                <w:sz w:val="24"/>
              </w:rPr>
            </w:pPr>
            <w:r w:rsidRPr="009A1703">
              <w:rPr>
                <w:rFonts w:ascii="宋体" w:hAnsi="宋体" w:hint="eastAsia"/>
                <w:sz w:val="24"/>
              </w:rPr>
              <w:t>序号</w:t>
            </w:r>
          </w:p>
        </w:tc>
        <w:tc>
          <w:tcPr>
            <w:tcW w:w="2341" w:type="dxa"/>
            <w:vAlign w:val="center"/>
          </w:tcPr>
          <w:p w:rsidR="00DB7407" w:rsidRPr="009A1703" w:rsidRDefault="00DB7407" w:rsidP="004A436C">
            <w:pPr>
              <w:jc w:val="center"/>
              <w:rPr>
                <w:rFonts w:ascii="宋体" w:hAnsi="宋体"/>
                <w:sz w:val="24"/>
              </w:rPr>
            </w:pPr>
            <w:r w:rsidRPr="009A1703">
              <w:rPr>
                <w:rFonts w:ascii="宋体" w:hAnsi="宋体" w:hint="eastAsia"/>
                <w:sz w:val="24"/>
              </w:rPr>
              <w:t>采购文件条款</w:t>
            </w:r>
          </w:p>
        </w:tc>
        <w:tc>
          <w:tcPr>
            <w:tcW w:w="2341" w:type="dxa"/>
            <w:vAlign w:val="center"/>
          </w:tcPr>
          <w:p w:rsidR="00DB7407" w:rsidRPr="009A1703" w:rsidRDefault="00DB7407" w:rsidP="004A436C">
            <w:pPr>
              <w:jc w:val="center"/>
              <w:rPr>
                <w:rFonts w:ascii="宋体" w:hAnsi="宋体"/>
                <w:sz w:val="24"/>
              </w:rPr>
            </w:pPr>
            <w:r w:rsidRPr="009A1703">
              <w:rPr>
                <w:rFonts w:ascii="宋体" w:hAnsi="宋体" w:hint="eastAsia"/>
                <w:sz w:val="24"/>
              </w:rPr>
              <w:t>采购文件要求</w:t>
            </w:r>
          </w:p>
        </w:tc>
        <w:tc>
          <w:tcPr>
            <w:tcW w:w="2341" w:type="dxa"/>
            <w:vAlign w:val="center"/>
          </w:tcPr>
          <w:p w:rsidR="00DB7407" w:rsidRPr="009A1703" w:rsidRDefault="00DB7407" w:rsidP="004A436C">
            <w:pPr>
              <w:jc w:val="center"/>
              <w:rPr>
                <w:rFonts w:ascii="宋体" w:hAnsi="宋体"/>
                <w:sz w:val="24"/>
              </w:rPr>
            </w:pPr>
            <w:r w:rsidRPr="009A1703">
              <w:rPr>
                <w:rFonts w:ascii="宋体" w:hAnsi="宋体" w:hint="eastAsia"/>
                <w:sz w:val="24"/>
              </w:rPr>
              <w:t>响应文件响应</w:t>
            </w:r>
          </w:p>
        </w:tc>
        <w:tc>
          <w:tcPr>
            <w:tcW w:w="2341" w:type="dxa"/>
            <w:vAlign w:val="center"/>
          </w:tcPr>
          <w:p w:rsidR="00DB7407" w:rsidRPr="009A1703" w:rsidRDefault="00DB7407" w:rsidP="004A436C">
            <w:pPr>
              <w:jc w:val="center"/>
              <w:rPr>
                <w:rFonts w:ascii="宋体" w:hAnsi="宋体"/>
                <w:sz w:val="24"/>
              </w:rPr>
            </w:pPr>
            <w:r w:rsidRPr="009A1703">
              <w:rPr>
                <w:rFonts w:ascii="宋体" w:hAnsi="宋体" w:hint="eastAsia"/>
                <w:sz w:val="24"/>
              </w:rPr>
              <w:t>响应</w:t>
            </w:r>
            <w:r w:rsidRPr="009A1703">
              <w:rPr>
                <w:rFonts w:ascii="宋体" w:hAnsi="宋体" w:hint="eastAsia"/>
                <w:sz w:val="24"/>
              </w:rPr>
              <w:t>/</w:t>
            </w:r>
            <w:r w:rsidRPr="009A1703">
              <w:rPr>
                <w:rFonts w:ascii="宋体" w:hAnsi="宋体" w:hint="eastAsia"/>
                <w:sz w:val="24"/>
              </w:rPr>
              <w:t>偏离</w:t>
            </w:r>
          </w:p>
        </w:tc>
      </w:tr>
      <w:tr w:rsidR="00DB7407" w:rsidRPr="009A1703" w:rsidTr="004A436C">
        <w:trPr>
          <w:trHeight w:val="1080"/>
          <w:jc w:val="center"/>
        </w:trPr>
        <w:tc>
          <w:tcPr>
            <w:tcW w:w="80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A24E3D" w:rsidP="004A436C">
            <w:pPr>
              <w:jc w:val="center"/>
              <w:rPr>
                <w:rFonts w:ascii="宋体" w:hAnsi="宋体"/>
                <w:sz w:val="24"/>
              </w:rPr>
            </w:pPr>
            <w:r w:rsidRPr="00EA090C">
              <w:rPr>
                <w:rFonts w:ascii="宋体" w:hAnsi="宋体" w:hint="eastAsia"/>
                <w:sz w:val="24"/>
              </w:rPr>
              <w:t>室内温度控制：</w:t>
            </w:r>
            <w:r w:rsidRPr="00EA090C">
              <w:rPr>
                <w:rFonts w:ascii="宋体" w:hAnsi="宋体" w:hint="eastAsia"/>
                <w:sz w:val="24"/>
              </w:rPr>
              <w:t>21.5</w:t>
            </w:r>
            <w:r w:rsidRPr="00EA090C">
              <w:rPr>
                <w:rFonts w:ascii="宋体" w:hAnsi="宋体" w:hint="eastAsia"/>
                <w:sz w:val="24"/>
              </w:rPr>
              <w:t>℃±</w:t>
            </w:r>
            <w:r w:rsidRPr="00EA090C">
              <w:rPr>
                <w:rFonts w:ascii="宋体" w:hAnsi="宋体" w:hint="eastAsia"/>
                <w:sz w:val="24"/>
              </w:rPr>
              <w:t>1</w:t>
            </w:r>
            <w:r w:rsidRPr="00EA090C">
              <w:rPr>
                <w:rFonts w:ascii="宋体" w:hAnsi="宋体" w:hint="eastAsia"/>
                <w:sz w:val="24"/>
              </w:rPr>
              <w:t>℃，温度变化≤</w:t>
            </w:r>
            <w:r w:rsidRPr="00EA090C">
              <w:rPr>
                <w:rFonts w:ascii="宋体" w:hAnsi="宋体" w:hint="eastAsia"/>
                <w:sz w:val="24"/>
              </w:rPr>
              <w:t>1</w:t>
            </w:r>
            <w:r w:rsidRPr="00EA090C">
              <w:rPr>
                <w:rFonts w:ascii="宋体" w:hAnsi="宋体" w:hint="eastAsia"/>
                <w:sz w:val="24"/>
              </w:rPr>
              <w:t>℃</w:t>
            </w:r>
            <w:r w:rsidRPr="00EA090C">
              <w:rPr>
                <w:rFonts w:ascii="宋体" w:hAnsi="宋体" w:hint="eastAsia"/>
                <w:sz w:val="24"/>
              </w:rPr>
              <w:t>/24h</w:t>
            </w: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r>
      <w:tr w:rsidR="00DB7407" w:rsidRPr="009A1703" w:rsidTr="004A436C">
        <w:trPr>
          <w:trHeight w:val="1080"/>
          <w:jc w:val="center"/>
        </w:trPr>
        <w:tc>
          <w:tcPr>
            <w:tcW w:w="80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A24E3D" w:rsidP="004A436C">
            <w:pPr>
              <w:jc w:val="center"/>
              <w:rPr>
                <w:rFonts w:ascii="宋体" w:hAnsi="宋体"/>
                <w:sz w:val="24"/>
              </w:rPr>
            </w:pPr>
            <w:r w:rsidRPr="00A24E3D">
              <w:rPr>
                <w:rFonts w:ascii="宋体" w:hAnsi="宋体" w:hint="eastAsia"/>
                <w:sz w:val="24"/>
              </w:rPr>
              <w:t>室内湿度控制：</w:t>
            </w:r>
            <w:r w:rsidRPr="00A24E3D">
              <w:rPr>
                <w:rFonts w:ascii="宋体" w:hAnsi="宋体" w:hint="eastAsia"/>
                <w:sz w:val="24"/>
              </w:rPr>
              <w:t>60%RH</w:t>
            </w:r>
            <w:r w:rsidRPr="00A24E3D">
              <w:rPr>
                <w:rFonts w:ascii="宋体" w:hAnsi="宋体" w:hint="eastAsia"/>
                <w:sz w:val="24"/>
              </w:rPr>
              <w:t>±</w:t>
            </w:r>
            <w:r w:rsidRPr="00A24E3D">
              <w:rPr>
                <w:rFonts w:ascii="宋体" w:hAnsi="宋体" w:hint="eastAsia"/>
                <w:sz w:val="24"/>
              </w:rPr>
              <w:t>10%</w:t>
            </w: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r>
      <w:tr w:rsidR="00DB7407" w:rsidRPr="009A1703" w:rsidTr="004A436C">
        <w:trPr>
          <w:trHeight w:val="1080"/>
          <w:jc w:val="center"/>
        </w:trPr>
        <w:tc>
          <w:tcPr>
            <w:tcW w:w="80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A24E3D" w:rsidP="004A436C">
            <w:pPr>
              <w:jc w:val="center"/>
              <w:rPr>
                <w:rFonts w:ascii="宋体" w:hAnsi="宋体"/>
                <w:sz w:val="24"/>
              </w:rPr>
            </w:pPr>
            <w:r w:rsidRPr="00A24E3D">
              <w:rPr>
                <w:rFonts w:ascii="宋体" w:hAnsi="宋体" w:hint="eastAsia"/>
                <w:sz w:val="24"/>
              </w:rPr>
              <w:t>室内洁净度：十万级</w:t>
            </w: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r>
      <w:tr w:rsidR="00DB7407" w:rsidRPr="009A1703" w:rsidTr="004A436C">
        <w:trPr>
          <w:trHeight w:val="1080"/>
          <w:jc w:val="center"/>
        </w:trPr>
        <w:tc>
          <w:tcPr>
            <w:tcW w:w="80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EA090C" w:rsidP="004A436C">
            <w:pPr>
              <w:jc w:val="center"/>
              <w:rPr>
                <w:rFonts w:ascii="宋体" w:hAnsi="宋体"/>
                <w:sz w:val="24"/>
              </w:rPr>
            </w:pPr>
            <w:r>
              <w:rPr>
                <w:rFonts w:ascii="宋体" w:hAnsi="宋体" w:hint="eastAsia"/>
                <w:sz w:val="24"/>
              </w:rPr>
              <w:t>采购</w:t>
            </w:r>
            <w:r w:rsidR="00A24E3D">
              <w:rPr>
                <w:rFonts w:ascii="宋体" w:hAnsi="宋体" w:hint="eastAsia"/>
                <w:sz w:val="24"/>
              </w:rPr>
              <w:t>文件中除了温度、湿度、洁净度以外的其它要求</w:t>
            </w:r>
            <w:r w:rsidR="00D3051F">
              <w:rPr>
                <w:rFonts w:ascii="宋体" w:hAnsi="宋体" w:hint="eastAsia"/>
                <w:sz w:val="24"/>
              </w:rPr>
              <w:t>（包括设备、材料选用品牌要求）</w:t>
            </w:r>
          </w:p>
        </w:tc>
        <w:tc>
          <w:tcPr>
            <w:tcW w:w="2341" w:type="dxa"/>
          </w:tcPr>
          <w:p w:rsidR="00DB7407" w:rsidRPr="009A1703" w:rsidRDefault="00DB7407" w:rsidP="004A436C">
            <w:pPr>
              <w:jc w:val="center"/>
              <w:rPr>
                <w:rFonts w:ascii="宋体" w:hAnsi="宋体"/>
                <w:sz w:val="24"/>
              </w:rPr>
            </w:pPr>
          </w:p>
        </w:tc>
        <w:tc>
          <w:tcPr>
            <w:tcW w:w="2341" w:type="dxa"/>
          </w:tcPr>
          <w:p w:rsidR="00DB7407" w:rsidRPr="009A1703" w:rsidRDefault="00DB7407" w:rsidP="004A436C">
            <w:pPr>
              <w:jc w:val="center"/>
              <w:rPr>
                <w:rFonts w:ascii="宋体" w:hAnsi="宋体"/>
                <w:sz w:val="24"/>
              </w:rPr>
            </w:pPr>
          </w:p>
        </w:tc>
      </w:tr>
    </w:tbl>
    <w:p w:rsidR="00DB7407" w:rsidRPr="009A1703" w:rsidRDefault="00DB7407" w:rsidP="00DB7407">
      <w:pPr>
        <w:ind w:firstLineChars="200" w:firstLine="482"/>
        <w:rPr>
          <w:rFonts w:ascii="宋体" w:hAnsi="宋体"/>
          <w:b/>
          <w:sz w:val="24"/>
        </w:rPr>
      </w:pPr>
    </w:p>
    <w:p w:rsidR="00DB7407" w:rsidRPr="009A1703" w:rsidRDefault="00DB7407" w:rsidP="00DB7407">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DB7407" w:rsidRPr="009A1703" w:rsidRDefault="00DB7407" w:rsidP="00DB7407">
      <w:pPr>
        <w:adjustRightInd w:val="0"/>
        <w:spacing w:line="400" w:lineRule="exact"/>
        <w:ind w:firstLineChars="200" w:firstLine="480"/>
        <w:jc w:val="left"/>
        <w:rPr>
          <w:rFonts w:ascii="宋体" w:hAnsi="宋体"/>
          <w:sz w:val="24"/>
        </w:rPr>
      </w:pPr>
    </w:p>
    <w:p w:rsidR="00DB7407" w:rsidRPr="009A1703" w:rsidRDefault="00DB7407" w:rsidP="00DB7407">
      <w:pPr>
        <w:adjustRightInd w:val="0"/>
        <w:spacing w:line="400" w:lineRule="exact"/>
        <w:ind w:firstLineChars="200" w:firstLine="480"/>
        <w:jc w:val="left"/>
        <w:rPr>
          <w:rFonts w:ascii="宋体" w:hAnsi="宋体"/>
          <w:sz w:val="24"/>
        </w:rPr>
      </w:pPr>
      <w:r w:rsidRPr="009A1703">
        <w:rPr>
          <w:rFonts w:ascii="宋体" w:hAnsi="宋体" w:hint="eastAsia"/>
          <w:sz w:val="24"/>
        </w:rPr>
        <w:t>供应商名称：</w:t>
      </w:r>
      <w:r w:rsidRPr="009A1703">
        <w:rPr>
          <w:rFonts w:ascii="宋体" w:hAnsi="宋体" w:hint="eastAsia"/>
          <w:sz w:val="24"/>
        </w:rPr>
        <w:t>XXX</w:t>
      </w:r>
      <w:r w:rsidRPr="009A1703">
        <w:rPr>
          <w:rFonts w:ascii="宋体" w:hAnsi="宋体" w:hint="eastAsia"/>
          <w:sz w:val="24"/>
        </w:rPr>
        <w:t>（盖单位公章）</w:t>
      </w:r>
    </w:p>
    <w:p w:rsidR="00DB7407" w:rsidRPr="009A1703" w:rsidRDefault="00DB7407" w:rsidP="00DB7407">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DB7407" w:rsidRPr="009A1703" w:rsidRDefault="00DB7407" w:rsidP="00DB7407">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DB7407" w:rsidRPr="009A1703" w:rsidRDefault="00DB7407" w:rsidP="00DB7407">
      <w:pPr>
        <w:spacing w:line="400" w:lineRule="exact"/>
        <w:rPr>
          <w:rFonts w:ascii="宋体" w:hAnsi="宋体"/>
        </w:rPr>
      </w:pPr>
    </w:p>
    <w:p w:rsidR="00DB7407" w:rsidRPr="009A1703" w:rsidRDefault="00DB7407" w:rsidP="00DB7407">
      <w:pPr>
        <w:spacing w:line="400" w:lineRule="exact"/>
        <w:rPr>
          <w:rFonts w:ascii="宋体" w:hAnsi="宋体"/>
        </w:rPr>
      </w:pPr>
    </w:p>
    <w:p w:rsidR="00DB7407" w:rsidRPr="009A1703" w:rsidRDefault="00DB7407" w:rsidP="00DB7407">
      <w:pPr>
        <w:spacing w:line="400" w:lineRule="exact"/>
        <w:rPr>
          <w:rFonts w:ascii="宋体" w:hAnsi="宋体"/>
        </w:rPr>
      </w:pPr>
    </w:p>
    <w:p w:rsidR="00DB7407" w:rsidRPr="009A1703" w:rsidRDefault="00DB7407" w:rsidP="00DB7407">
      <w:pPr>
        <w:pStyle w:val="20"/>
        <w:tabs>
          <w:tab w:val="left" w:pos="0"/>
        </w:tabs>
        <w:spacing w:after="0" w:line="400" w:lineRule="exact"/>
      </w:pPr>
    </w:p>
    <w:p w:rsidR="00DB7407" w:rsidRPr="009A1703" w:rsidRDefault="00DB7407" w:rsidP="00DB7407">
      <w:pPr>
        <w:pStyle w:val="20"/>
        <w:tabs>
          <w:tab w:val="left" w:pos="0"/>
        </w:tabs>
      </w:pPr>
    </w:p>
    <w:p w:rsidR="00DB7407" w:rsidRPr="009A1703" w:rsidRDefault="00DB7407" w:rsidP="00DB7407">
      <w:pPr>
        <w:pStyle w:val="20"/>
        <w:tabs>
          <w:tab w:val="left" w:pos="0"/>
        </w:tabs>
      </w:pPr>
    </w:p>
    <w:p w:rsidR="00DB7407" w:rsidRPr="009A1703" w:rsidRDefault="00DB7407" w:rsidP="00DB7407">
      <w:pPr>
        <w:pStyle w:val="20"/>
        <w:tabs>
          <w:tab w:val="left" w:pos="0"/>
        </w:tabs>
      </w:pPr>
    </w:p>
    <w:p w:rsidR="00DB7407" w:rsidRPr="009A1703" w:rsidRDefault="00DB7407" w:rsidP="00DB7407">
      <w:pPr>
        <w:pStyle w:val="20"/>
        <w:tabs>
          <w:tab w:val="left" w:pos="0"/>
        </w:tabs>
      </w:pPr>
    </w:p>
    <w:p w:rsidR="00DB7407" w:rsidRPr="009A1703" w:rsidRDefault="00DB7407" w:rsidP="00DB7407">
      <w:pPr>
        <w:pStyle w:val="20"/>
        <w:tabs>
          <w:tab w:val="left" w:pos="0"/>
        </w:tabs>
      </w:pPr>
    </w:p>
    <w:p w:rsidR="00DB7407" w:rsidRPr="00DB7407" w:rsidRDefault="00DB7407" w:rsidP="00DB7407">
      <w:pPr>
        <w:pStyle w:val="20"/>
        <w:tabs>
          <w:tab w:val="left" w:pos="0"/>
        </w:tabs>
        <w:ind w:left="0"/>
        <w:rPr>
          <w:b/>
          <w:sz w:val="32"/>
          <w:szCs w:val="32"/>
        </w:rPr>
      </w:pPr>
    </w:p>
    <w:p w:rsidR="008203F1" w:rsidRPr="00DA2E04" w:rsidRDefault="006F04EE" w:rsidP="00DB7407">
      <w:pPr>
        <w:pStyle w:val="20"/>
        <w:tabs>
          <w:tab w:val="left" w:pos="0"/>
        </w:tabs>
        <w:ind w:leftChars="200" w:firstLineChars="995" w:firstLine="3196"/>
        <w:rPr>
          <w:color w:val="0D0D0D" w:themeColor="text1" w:themeTint="F2"/>
        </w:rPr>
      </w:pPr>
      <w:r w:rsidRPr="00DA2E04">
        <w:rPr>
          <w:b/>
          <w:color w:val="0D0D0D" w:themeColor="text1" w:themeTint="F2"/>
          <w:sz w:val="32"/>
          <w:szCs w:val="32"/>
        </w:rPr>
        <w:t>八、商务应答表</w:t>
      </w:r>
    </w:p>
    <w:p w:rsidR="008203F1" w:rsidRDefault="006F04EE">
      <w:pPr>
        <w:pStyle w:val="1"/>
        <w:pBdr>
          <w:bottom w:val="nil"/>
        </w:pBdr>
        <w:tabs>
          <w:tab w:val="clear" w:pos="4153"/>
          <w:tab w:val="clear" w:pos="8306"/>
        </w:tabs>
        <w:snapToGrid/>
        <w:jc w:val="both"/>
      </w:pPr>
      <w:r>
        <w:t>第</w:t>
      </w:r>
      <w:r>
        <w:t>XX</w:t>
      </w:r>
      <w:r>
        <w:t>包</w:t>
      </w:r>
    </w:p>
    <w:tbl>
      <w:tblPr>
        <w:tblW w:w="10175" w:type="dxa"/>
        <w:jc w:val="center"/>
        <w:tblLook w:val="0000"/>
      </w:tblPr>
      <w:tblGrid>
        <w:gridCol w:w="797"/>
        <w:gridCol w:w="2345"/>
        <w:gridCol w:w="2341"/>
        <w:gridCol w:w="2341"/>
        <w:gridCol w:w="2351"/>
      </w:tblGrid>
      <w:tr w:rsidR="008203F1">
        <w:trPr>
          <w:trHeight w:val="606"/>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序号</w:t>
            </w:r>
          </w:p>
        </w:tc>
        <w:tc>
          <w:tcPr>
            <w:tcW w:w="2345"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采购文件条款</w:t>
            </w: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采购文件要求</w:t>
            </w: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响应文件响应</w:t>
            </w:r>
          </w:p>
        </w:tc>
        <w:tc>
          <w:tcPr>
            <w:tcW w:w="2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响应/偏离</w:t>
            </w: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1</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left"/>
              <w:rPr>
                <w:rFonts w:ascii="宋体;SimSun" w:hAnsi="宋体;SimSun" w:cs="宋体;SimSun"/>
              </w:rPr>
            </w:pPr>
            <w:r>
              <w:rPr>
                <w:rFonts w:ascii="宋体;SimSun" w:hAnsi="宋体;SimSun" w:cs="宋体;SimSun"/>
              </w:rPr>
              <w:t>工期</w:t>
            </w:r>
            <w:r w:rsidR="00EA090C">
              <w:rPr>
                <w:rFonts w:ascii="宋体;SimSun" w:hAnsi="宋体;SimSun" w:cs="宋体;SimSun" w:hint="eastAsia"/>
              </w:rPr>
              <w:t>：</w:t>
            </w:r>
            <w:r>
              <w:rPr>
                <w:rFonts w:ascii="宋体;SimSun" w:hAnsi="宋体;SimSun" w:cs="宋体;SimSun"/>
                <w:bCs/>
                <w:sz w:val="24"/>
              </w:rPr>
              <w:t>60日历天</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2</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ED03FB" w:rsidRPr="00D05A4D" w:rsidRDefault="00EA090C" w:rsidP="00ED03FB">
            <w:pPr>
              <w:spacing w:line="360" w:lineRule="auto"/>
              <w:ind w:firstLineChars="150" w:firstLine="315"/>
              <w:rPr>
                <w:color w:val="0D0D0D" w:themeColor="text1" w:themeTint="F2"/>
                <w:szCs w:val="21"/>
              </w:rPr>
            </w:pPr>
            <w:r w:rsidRPr="00D05A4D">
              <w:rPr>
                <w:color w:val="0D0D0D" w:themeColor="text1" w:themeTint="F2"/>
                <w:szCs w:val="21"/>
              </w:rPr>
              <w:t>在合同签订后支付</w:t>
            </w:r>
            <w:r w:rsidRPr="00D05A4D">
              <w:rPr>
                <w:rFonts w:hint="eastAsia"/>
                <w:color w:val="0D0D0D" w:themeColor="text1" w:themeTint="F2"/>
                <w:szCs w:val="21"/>
              </w:rPr>
              <w:t>合同款的</w:t>
            </w:r>
            <w:r w:rsidRPr="00D05A4D">
              <w:rPr>
                <w:color w:val="0D0D0D" w:themeColor="text1" w:themeTint="F2"/>
                <w:szCs w:val="21"/>
              </w:rPr>
              <w:t>30%</w:t>
            </w:r>
            <w:r w:rsidRPr="00D05A4D">
              <w:rPr>
                <w:rFonts w:hint="eastAsia"/>
                <w:color w:val="0D0D0D" w:themeColor="text1" w:themeTint="F2"/>
                <w:szCs w:val="21"/>
              </w:rPr>
              <w:t>，</w:t>
            </w:r>
            <w:r w:rsidR="00ED03FB" w:rsidRPr="00D05A4D">
              <w:rPr>
                <w:rFonts w:hint="eastAsia"/>
                <w:color w:val="0D0D0D" w:themeColor="text1" w:themeTint="F2"/>
                <w:szCs w:val="21"/>
              </w:rPr>
              <w:t>工程所有设备到现场经采购人开箱验收满足要求并安装完成后</w:t>
            </w:r>
            <w:r w:rsidR="00ED03FB" w:rsidRPr="00D05A4D">
              <w:rPr>
                <w:color w:val="0D0D0D" w:themeColor="text1" w:themeTint="F2"/>
                <w:szCs w:val="21"/>
              </w:rPr>
              <w:t>支付</w:t>
            </w:r>
            <w:r w:rsidR="00ED03FB" w:rsidRPr="00D05A4D">
              <w:rPr>
                <w:rFonts w:hint="eastAsia"/>
                <w:color w:val="0D0D0D" w:themeColor="text1" w:themeTint="F2"/>
                <w:szCs w:val="21"/>
              </w:rPr>
              <w:t>合同价款的</w:t>
            </w:r>
            <w:r w:rsidR="00ED03FB" w:rsidRPr="00D05A4D">
              <w:rPr>
                <w:rFonts w:hint="eastAsia"/>
                <w:color w:val="0D0D0D" w:themeColor="text1" w:themeTint="F2"/>
                <w:szCs w:val="21"/>
              </w:rPr>
              <w:t>30</w:t>
            </w:r>
            <w:r w:rsidR="00ED03FB" w:rsidRPr="00D05A4D">
              <w:rPr>
                <w:color w:val="0D0D0D" w:themeColor="text1" w:themeTint="F2"/>
                <w:szCs w:val="21"/>
              </w:rPr>
              <w:t>%</w:t>
            </w:r>
            <w:r w:rsidR="00ED03FB" w:rsidRPr="00D05A4D">
              <w:rPr>
                <w:rFonts w:hint="eastAsia"/>
                <w:color w:val="0D0D0D" w:themeColor="text1" w:themeTint="F2"/>
                <w:szCs w:val="21"/>
              </w:rPr>
              <w:t>款额，</w:t>
            </w:r>
            <w:r w:rsidR="00ED03FB" w:rsidRPr="00D05A4D">
              <w:rPr>
                <w:color w:val="0D0D0D" w:themeColor="text1" w:themeTint="F2"/>
                <w:szCs w:val="21"/>
              </w:rPr>
              <w:t>工程竣工验收</w:t>
            </w:r>
            <w:r w:rsidR="00ED03FB" w:rsidRPr="00D05A4D">
              <w:rPr>
                <w:rFonts w:hint="eastAsia"/>
                <w:color w:val="0D0D0D" w:themeColor="text1" w:themeTint="F2"/>
                <w:szCs w:val="21"/>
              </w:rPr>
              <w:t>并进行系统运行调试且经具有检测资质的第三方检测机构检测</w:t>
            </w:r>
            <w:r w:rsidR="00ED03FB" w:rsidRPr="00D05A4D">
              <w:rPr>
                <w:color w:val="0D0D0D" w:themeColor="text1" w:themeTint="F2"/>
                <w:szCs w:val="21"/>
              </w:rPr>
              <w:t>合格</w:t>
            </w:r>
            <w:r w:rsidR="00ED03FB" w:rsidRPr="00D05A4D">
              <w:rPr>
                <w:rFonts w:hint="eastAsia"/>
                <w:color w:val="0D0D0D" w:themeColor="text1" w:themeTint="F2"/>
                <w:szCs w:val="21"/>
              </w:rPr>
              <w:t>，同时</w:t>
            </w:r>
            <w:r w:rsidR="00ED03FB" w:rsidRPr="00D05A4D">
              <w:rPr>
                <w:color w:val="0D0D0D" w:themeColor="text1" w:themeTint="F2"/>
                <w:szCs w:val="21"/>
              </w:rPr>
              <w:t>提交竣工图</w:t>
            </w:r>
            <w:r w:rsidR="006459AB" w:rsidRPr="00D05A4D">
              <w:rPr>
                <w:rFonts w:hint="eastAsia"/>
                <w:color w:val="0D0D0D" w:themeColor="text1" w:themeTint="F2"/>
                <w:szCs w:val="21"/>
              </w:rPr>
              <w:t>并经工程造价审计</w:t>
            </w:r>
            <w:r w:rsidR="00ED03FB" w:rsidRPr="00D05A4D">
              <w:rPr>
                <w:color w:val="0D0D0D" w:themeColor="text1" w:themeTint="F2"/>
                <w:szCs w:val="21"/>
              </w:rPr>
              <w:t>后，支付</w:t>
            </w:r>
            <w:r w:rsidR="00ED03FB" w:rsidRPr="00D05A4D">
              <w:rPr>
                <w:rFonts w:hint="eastAsia"/>
                <w:color w:val="0D0D0D" w:themeColor="text1" w:themeTint="F2"/>
                <w:szCs w:val="21"/>
              </w:rPr>
              <w:t>工程总价款的</w:t>
            </w:r>
            <w:r w:rsidR="00ED03FB" w:rsidRPr="00D05A4D">
              <w:rPr>
                <w:rFonts w:hint="eastAsia"/>
                <w:color w:val="0D0D0D" w:themeColor="text1" w:themeTint="F2"/>
                <w:szCs w:val="21"/>
              </w:rPr>
              <w:t>3</w:t>
            </w:r>
            <w:r w:rsidR="00ED03FB" w:rsidRPr="00D05A4D">
              <w:rPr>
                <w:color w:val="0D0D0D" w:themeColor="text1" w:themeTint="F2"/>
                <w:szCs w:val="21"/>
              </w:rPr>
              <w:t>5%</w:t>
            </w:r>
            <w:r w:rsidR="00ED03FB" w:rsidRPr="00D05A4D">
              <w:rPr>
                <w:color w:val="0D0D0D" w:themeColor="text1" w:themeTint="F2"/>
                <w:szCs w:val="21"/>
              </w:rPr>
              <w:t>款额；另余</w:t>
            </w:r>
            <w:r w:rsidR="00ED03FB" w:rsidRPr="00D05A4D">
              <w:rPr>
                <w:color w:val="0D0D0D" w:themeColor="text1" w:themeTint="F2"/>
                <w:szCs w:val="21"/>
              </w:rPr>
              <w:t>5%</w:t>
            </w:r>
            <w:r w:rsidR="00ED03FB" w:rsidRPr="00D05A4D">
              <w:rPr>
                <w:color w:val="0D0D0D" w:themeColor="text1" w:themeTint="F2"/>
                <w:szCs w:val="21"/>
              </w:rPr>
              <w:t>的</w:t>
            </w:r>
            <w:r w:rsidR="00ED03FB" w:rsidRPr="00D05A4D">
              <w:rPr>
                <w:rFonts w:hint="eastAsia"/>
                <w:color w:val="0D0D0D" w:themeColor="text1" w:themeTint="F2"/>
                <w:szCs w:val="21"/>
              </w:rPr>
              <w:t>工程总</w:t>
            </w:r>
            <w:r w:rsidR="00ED03FB" w:rsidRPr="00D05A4D">
              <w:rPr>
                <w:color w:val="0D0D0D" w:themeColor="text1" w:themeTint="F2"/>
                <w:szCs w:val="21"/>
              </w:rPr>
              <w:t>价款作为质量保证金，待工程移交</w:t>
            </w:r>
            <w:r w:rsidR="00ED03FB" w:rsidRPr="00D05A4D">
              <w:rPr>
                <w:rFonts w:hint="eastAsia"/>
                <w:color w:val="0D0D0D" w:themeColor="text1" w:themeTint="F2"/>
                <w:szCs w:val="21"/>
              </w:rPr>
              <w:t>运行</w:t>
            </w:r>
            <w:r w:rsidR="00ED03FB" w:rsidRPr="00D05A4D">
              <w:rPr>
                <w:color w:val="0D0D0D" w:themeColor="text1" w:themeTint="F2"/>
                <w:szCs w:val="21"/>
              </w:rPr>
              <w:t>后</w:t>
            </w:r>
            <w:r w:rsidR="00ED03FB" w:rsidRPr="00D05A4D">
              <w:rPr>
                <w:rFonts w:hint="eastAsia"/>
                <w:color w:val="0D0D0D" w:themeColor="text1" w:themeTint="F2"/>
                <w:szCs w:val="21"/>
              </w:rPr>
              <w:t>一</w:t>
            </w:r>
            <w:r w:rsidR="00ED03FB" w:rsidRPr="00D05A4D">
              <w:rPr>
                <w:color w:val="0D0D0D" w:themeColor="text1" w:themeTint="F2"/>
                <w:szCs w:val="21"/>
              </w:rPr>
              <w:t>年，如无设计</w:t>
            </w:r>
            <w:r w:rsidR="00ED03FB" w:rsidRPr="00D05A4D">
              <w:rPr>
                <w:rFonts w:hint="eastAsia"/>
                <w:color w:val="0D0D0D" w:themeColor="text1" w:themeTint="F2"/>
                <w:szCs w:val="21"/>
              </w:rPr>
              <w:t>施工</w:t>
            </w:r>
            <w:r w:rsidR="00ED03FB" w:rsidRPr="00D05A4D">
              <w:rPr>
                <w:color w:val="0D0D0D" w:themeColor="text1" w:themeTint="F2"/>
                <w:szCs w:val="21"/>
              </w:rPr>
              <w:t>质量问题，才予</w:t>
            </w:r>
            <w:r w:rsidR="00EB0BB0" w:rsidRPr="00D05A4D">
              <w:rPr>
                <w:rFonts w:hint="eastAsia"/>
                <w:color w:val="0D0D0D" w:themeColor="text1" w:themeTint="F2"/>
                <w:szCs w:val="21"/>
              </w:rPr>
              <w:t>无息</w:t>
            </w:r>
            <w:r w:rsidR="00ED03FB" w:rsidRPr="00D05A4D">
              <w:rPr>
                <w:color w:val="0D0D0D" w:themeColor="text1" w:themeTint="F2"/>
                <w:szCs w:val="21"/>
              </w:rPr>
              <w:t>支付</w:t>
            </w:r>
            <w:r w:rsidR="00ED03FB" w:rsidRPr="00D05A4D">
              <w:rPr>
                <w:rFonts w:hint="eastAsia"/>
                <w:color w:val="0D0D0D" w:themeColor="text1" w:themeTint="F2"/>
                <w:szCs w:val="21"/>
              </w:rPr>
              <w:t>。</w:t>
            </w:r>
          </w:p>
          <w:p w:rsidR="008203F1" w:rsidRPr="00ED03FB" w:rsidRDefault="008203F1">
            <w:pPr>
              <w:snapToGrid w:val="0"/>
              <w:spacing w:line="360" w:lineRule="auto"/>
              <w:ind w:firstLine="480"/>
              <w:jc w:val="left"/>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3</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spacing w:line="360" w:lineRule="auto"/>
              <w:ind w:firstLine="480"/>
              <w:jc w:val="left"/>
              <w:rPr>
                <w:rFonts w:ascii="宋体;SimSun" w:hAnsi="宋体;SimSun" w:cs="宋体;SimSun"/>
              </w:rPr>
            </w:pPr>
            <w:r>
              <w:rPr>
                <w:rFonts w:ascii="宋体;SimSun" w:hAnsi="宋体;SimSun" w:cs="宋体;SimSun"/>
                <w:sz w:val="24"/>
              </w:rPr>
              <w:t>在质保期内工程质量发生问题，供应商应积极配合采购人进行整改且采购人有权要求质保期从整改之日起</w:t>
            </w:r>
            <w:r>
              <w:rPr>
                <w:rFonts w:ascii="宋体;SimSun" w:hAnsi="宋体;SimSun" w:cs="宋体;SimSun"/>
                <w:sz w:val="24"/>
              </w:rPr>
              <w:lastRenderedPageBreak/>
              <w:t>重新计算</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lastRenderedPageBreak/>
              <w:t>4</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spacing w:line="360" w:lineRule="auto"/>
              <w:ind w:firstLine="480"/>
              <w:jc w:val="left"/>
              <w:rPr>
                <w:rFonts w:ascii="宋体;SimSun" w:hAnsi="宋体;SimSun" w:cs="宋体;SimSun"/>
              </w:rPr>
            </w:pPr>
            <w:r>
              <w:rPr>
                <w:rFonts w:ascii="宋体;SimSun" w:hAnsi="宋体;SimSun" w:cs="宋体;SimSun"/>
                <w:sz w:val="24"/>
              </w:rPr>
              <w:t>无条件积极响应采购人的</w:t>
            </w:r>
            <w:r w:rsidR="00EA090C">
              <w:rPr>
                <w:rFonts w:ascii="宋体;SimSun" w:hAnsi="宋体;SimSun" w:cs="宋体;SimSun" w:hint="eastAsia"/>
                <w:sz w:val="24"/>
              </w:rPr>
              <w:t>其他</w:t>
            </w:r>
            <w:r>
              <w:rPr>
                <w:rFonts w:ascii="宋体;SimSun" w:hAnsi="宋体;SimSun" w:cs="宋体;SimSun"/>
                <w:sz w:val="24"/>
              </w:rPr>
              <w:t>相关要求</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bl>
    <w:p w:rsidR="008203F1" w:rsidRDefault="008203F1">
      <w:pPr>
        <w:ind w:firstLine="482"/>
        <w:rPr>
          <w:rFonts w:ascii="宋体;SimSun" w:hAnsi="宋体;SimSun" w:cs="宋体;SimSun"/>
          <w:b/>
          <w:sz w:val="24"/>
        </w:rPr>
      </w:pPr>
    </w:p>
    <w:p w:rsidR="008203F1" w:rsidRDefault="006F04EE">
      <w:pPr>
        <w:ind w:firstLine="480"/>
        <w:rPr>
          <w:rFonts w:ascii="宋体;SimSun" w:hAnsi="宋体;SimSun" w:cs="宋体;SimSun"/>
          <w:b/>
          <w:sz w:val="24"/>
        </w:rPr>
      </w:pPr>
      <w:r>
        <w:rPr>
          <w:rFonts w:ascii="宋体;SimSun" w:hAnsi="宋体;SimSun" w:cs="宋体;SimSun"/>
          <w:sz w:val="24"/>
        </w:rPr>
        <w:t>注意：供应商必须据实填写，不得虚假响应，虚假响应的，其响应文件无效并按规定追究其相关责任。</w:t>
      </w:r>
    </w:p>
    <w:p w:rsidR="008203F1" w:rsidRDefault="008203F1">
      <w:pPr>
        <w:spacing w:line="400" w:lineRule="exact"/>
        <w:ind w:firstLine="480"/>
        <w:jc w:val="left"/>
        <w:rPr>
          <w:rFonts w:ascii="宋体;SimSun" w:hAnsi="宋体;SimSun" w:cs="宋体;SimSun"/>
          <w:b/>
          <w:sz w:val="24"/>
        </w:rPr>
      </w:pPr>
    </w:p>
    <w:p w:rsidR="008203F1" w:rsidRDefault="006F04EE">
      <w:pPr>
        <w:spacing w:line="400" w:lineRule="exact"/>
        <w:ind w:firstLine="480"/>
        <w:jc w:val="left"/>
        <w:rPr>
          <w:rFonts w:ascii="宋体;SimSun" w:hAnsi="宋体;SimSun" w:cs="宋体;SimSun"/>
          <w:sz w:val="24"/>
        </w:rPr>
      </w:pPr>
      <w:r>
        <w:rPr>
          <w:rFonts w:ascii="宋体;SimSun" w:hAnsi="宋体;SimSun" w:cs="宋体;SimSun"/>
          <w:sz w:val="24"/>
        </w:rPr>
        <w:t>供应商人名称：XXX（盖单位公章）</w:t>
      </w:r>
    </w:p>
    <w:p w:rsidR="008203F1" w:rsidRDefault="006F04EE">
      <w:pPr>
        <w:spacing w:line="400" w:lineRule="exact"/>
        <w:ind w:firstLine="540"/>
        <w:jc w:val="left"/>
        <w:rPr>
          <w:bCs/>
          <w:sz w:val="24"/>
        </w:rPr>
      </w:pPr>
      <w:r>
        <w:rPr>
          <w:bCs/>
          <w:sz w:val="24"/>
        </w:rPr>
        <w:t>法定代表人或授权代表（签字或盖章）：</w:t>
      </w:r>
      <w:r>
        <w:rPr>
          <w:bCs/>
          <w:sz w:val="24"/>
        </w:rPr>
        <w:t>XXX</w:t>
      </w:r>
    </w:p>
    <w:p w:rsidR="008203F1" w:rsidRDefault="006F04EE">
      <w:pPr>
        <w:spacing w:line="400" w:lineRule="exact"/>
        <w:ind w:firstLine="540"/>
        <w:jc w:val="left"/>
        <w:rPr>
          <w:bCs/>
          <w:sz w:val="24"/>
        </w:rPr>
        <w:sectPr w:rsidR="008203F1">
          <w:headerReference w:type="default" r:id="rId13"/>
          <w:footerReference w:type="default" r:id="rId14"/>
          <w:pgSz w:w="13551" w:h="16838"/>
          <w:pgMar w:top="1440" w:right="1800" w:bottom="1440" w:left="1800" w:header="851" w:footer="992" w:gutter="0"/>
          <w:cols w:space="720"/>
          <w:formProt w:val="0"/>
          <w:docGrid w:linePitch="312"/>
        </w:sectPr>
      </w:pPr>
      <w:r>
        <w:rPr>
          <w:bCs/>
          <w:sz w:val="24"/>
        </w:rPr>
        <w:t>日期：</w:t>
      </w:r>
      <w:r>
        <w:rPr>
          <w:bCs/>
          <w:sz w:val="24"/>
        </w:rPr>
        <w:t>XXX</w:t>
      </w:r>
      <w:r>
        <w:rPr>
          <w:bCs/>
          <w:sz w:val="24"/>
        </w:rPr>
        <w:t>年</w:t>
      </w:r>
      <w:r>
        <w:rPr>
          <w:bCs/>
          <w:sz w:val="24"/>
        </w:rPr>
        <w:t>XXX</w:t>
      </w:r>
      <w:r>
        <w:rPr>
          <w:bCs/>
          <w:sz w:val="24"/>
        </w:rPr>
        <w:t>月</w:t>
      </w:r>
      <w:r>
        <w:rPr>
          <w:bCs/>
          <w:sz w:val="24"/>
        </w:rPr>
        <w:t>XXX</w:t>
      </w:r>
      <w:r>
        <w:rPr>
          <w:bCs/>
          <w:sz w:val="24"/>
        </w:rPr>
        <w:t>日</w:t>
      </w:r>
    </w:p>
    <w:p w:rsidR="008203F1" w:rsidRDefault="006F04EE">
      <w:pPr>
        <w:jc w:val="center"/>
      </w:pPr>
      <w:r>
        <w:rPr>
          <w:rFonts w:ascii="宋体;SimSun" w:hAnsi="宋体;SimSun" w:cs="Arial"/>
          <w:b/>
          <w:bCs/>
          <w:sz w:val="32"/>
          <w:szCs w:val="32"/>
        </w:rPr>
        <w:lastRenderedPageBreak/>
        <w:t>九、供应商类似项目业绩一览表</w:t>
      </w:r>
    </w:p>
    <w:p w:rsidR="008203F1" w:rsidRDefault="008203F1">
      <w:pPr>
        <w:spacing w:line="400" w:lineRule="exact"/>
        <w:rPr>
          <w:rFonts w:ascii="宋体;SimSun" w:hAnsi="宋体;SimSun" w:cs="Arial"/>
          <w:b/>
          <w:bCs/>
          <w:sz w:val="24"/>
          <w:szCs w:val="32"/>
        </w:rPr>
      </w:pPr>
    </w:p>
    <w:tbl>
      <w:tblPr>
        <w:tblW w:w="9068" w:type="dxa"/>
        <w:jc w:val="center"/>
        <w:tblCellMar>
          <w:left w:w="54" w:type="dxa"/>
          <w:right w:w="54" w:type="dxa"/>
        </w:tblCellMar>
        <w:tblLook w:val="0000"/>
      </w:tblPr>
      <w:tblGrid>
        <w:gridCol w:w="739"/>
        <w:gridCol w:w="1435"/>
        <w:gridCol w:w="1316"/>
        <w:gridCol w:w="1157"/>
        <w:gridCol w:w="1413"/>
        <w:gridCol w:w="7"/>
        <w:gridCol w:w="1595"/>
        <w:gridCol w:w="14"/>
        <w:gridCol w:w="1392"/>
      </w:tblGrid>
      <w:tr w:rsidR="008203F1">
        <w:trPr>
          <w:cantSplit/>
          <w:trHeight w:val="600"/>
          <w:jc w:val="center"/>
        </w:trPr>
        <w:tc>
          <w:tcPr>
            <w:tcW w:w="718" w:type="dxa"/>
            <w:tcBorders>
              <w:top w:val="single" w:sz="4" w:space="0" w:color="000000"/>
              <w:left w:val="single" w:sz="4" w:space="0" w:color="000000"/>
              <w:bottom w:val="single" w:sz="6" w:space="0" w:color="000000"/>
            </w:tcBorders>
            <w:shd w:val="clear" w:color="auto" w:fill="auto"/>
            <w:vAlign w:val="center"/>
          </w:tcPr>
          <w:p w:rsidR="008203F1" w:rsidRDefault="006F04EE">
            <w:pPr>
              <w:spacing w:line="400" w:lineRule="exact"/>
              <w:ind w:left="420" w:firstLine="105"/>
              <w:jc w:val="center"/>
              <w:rPr>
                <w:rFonts w:ascii="宋体;SimSun" w:hAnsi="宋体;SimSun" w:cs="Arial"/>
                <w:b/>
              </w:rPr>
            </w:pPr>
            <w:r>
              <w:rPr>
                <w:rFonts w:ascii="宋体;SimSun" w:hAnsi="宋体;SimSun" w:cs="Arial"/>
                <w:b/>
              </w:rPr>
              <w:t>年份</w:t>
            </w:r>
          </w:p>
        </w:tc>
        <w:tc>
          <w:tcPr>
            <w:tcW w:w="1439"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用户名称</w:t>
            </w:r>
          </w:p>
        </w:tc>
        <w:tc>
          <w:tcPr>
            <w:tcW w:w="1319"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项目名称</w:t>
            </w:r>
          </w:p>
        </w:tc>
        <w:tc>
          <w:tcPr>
            <w:tcW w:w="1160"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完成时间</w:t>
            </w:r>
          </w:p>
        </w:tc>
        <w:tc>
          <w:tcPr>
            <w:tcW w:w="1422" w:type="dxa"/>
            <w:gridSpan w:val="2"/>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ind w:left="420" w:firstLine="105"/>
              <w:jc w:val="center"/>
              <w:rPr>
                <w:rFonts w:ascii="宋体;SimSun" w:hAnsi="宋体;SimSun" w:cs="Arial"/>
                <w:b/>
              </w:rPr>
            </w:pPr>
            <w:r>
              <w:rPr>
                <w:rFonts w:ascii="宋体;SimSun" w:hAnsi="宋体;SimSun" w:cs="Arial"/>
                <w:b/>
              </w:rPr>
              <w:t>合同金额</w:t>
            </w:r>
          </w:p>
        </w:tc>
        <w:tc>
          <w:tcPr>
            <w:tcW w:w="1613" w:type="dxa"/>
            <w:gridSpan w:val="2"/>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是否通过验收</w:t>
            </w:r>
          </w:p>
        </w:tc>
        <w:tc>
          <w:tcPr>
            <w:tcW w:w="1396" w:type="dxa"/>
            <w:tcBorders>
              <w:top w:val="single" w:sz="4" w:space="0" w:color="000000"/>
              <w:left w:val="single" w:sz="4" w:space="0" w:color="000000"/>
              <w:bottom w:val="single" w:sz="6" w:space="0" w:color="000000"/>
              <w:right w:val="single" w:sz="4"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备注</w:t>
            </w: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b/>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3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1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160"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15"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606"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10" w:type="dxa"/>
            <w:gridSpan w:val="2"/>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510"/>
          <w:jc w:val="center"/>
        </w:trPr>
        <w:tc>
          <w:tcPr>
            <w:tcW w:w="718" w:type="dxa"/>
            <w:tcBorders>
              <w:top w:val="single" w:sz="6"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1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1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450"/>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43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bl>
    <w:p w:rsidR="008203F1" w:rsidRDefault="006F04EE">
      <w:pPr>
        <w:tabs>
          <w:tab w:val="left" w:pos="555"/>
          <w:tab w:val="left" w:pos="2214"/>
          <w:tab w:val="left" w:pos="3774"/>
          <w:tab w:val="left" w:pos="4854"/>
          <w:tab w:val="left" w:pos="5934"/>
          <w:tab w:val="left" w:pos="7014"/>
          <w:tab w:val="left" w:pos="8214"/>
          <w:tab w:val="left" w:pos="10134"/>
          <w:tab w:val="left" w:pos="11124"/>
        </w:tabs>
        <w:spacing w:line="400" w:lineRule="exact"/>
        <w:ind w:left="420" w:firstLine="480"/>
        <w:rPr>
          <w:rFonts w:ascii="宋体;SimSun" w:hAnsi="宋体;SimSun" w:cs="Arial"/>
          <w:sz w:val="24"/>
        </w:rPr>
      </w:pPr>
      <w:r>
        <w:rPr>
          <w:rFonts w:ascii="宋体;SimSun" w:hAnsi="宋体;SimSun" w:cs="Arial"/>
          <w:sz w:val="24"/>
        </w:rPr>
        <w:t>注：供应商（仅限于供应商自己的）以上业绩需提供有关书面证明材料。“合同金额”需提供合同复印件；“是否通过验收”需提供合同验收合格或用户单位书面证明材料。</w:t>
      </w:r>
    </w:p>
    <w:p w:rsidR="008203F1" w:rsidRDefault="008203F1">
      <w:pPr>
        <w:spacing w:line="400" w:lineRule="exact"/>
        <w:ind w:left="360"/>
        <w:jc w:val="center"/>
        <w:rPr>
          <w:rFonts w:ascii="宋体;SimSun" w:hAnsi="宋体;SimSun" w:cs="Arial"/>
          <w:sz w:val="24"/>
        </w:rPr>
      </w:pPr>
    </w:p>
    <w:p w:rsidR="008203F1" w:rsidRDefault="008203F1">
      <w:pPr>
        <w:jc w:val="left"/>
        <w:rPr>
          <w:rFonts w:ascii="宋体;SimSun" w:hAnsi="宋体;SimSun" w:cs="Arial"/>
          <w:sz w:val="24"/>
        </w:rPr>
      </w:pPr>
    </w:p>
    <w:p w:rsidR="008203F1" w:rsidRDefault="006F04EE">
      <w:pPr>
        <w:ind w:left="420" w:firstLine="480"/>
        <w:jc w:val="left"/>
        <w:rPr>
          <w:rFonts w:ascii="宋体;SimSun" w:hAnsi="宋体;SimSun" w:cs="宋体;SimSun"/>
          <w:sz w:val="24"/>
        </w:rPr>
      </w:pPr>
      <w:r>
        <w:rPr>
          <w:rFonts w:ascii="宋体;SimSun" w:hAnsi="宋体;SimSun" w:cs="宋体;SimSun"/>
          <w:sz w:val="24"/>
        </w:rPr>
        <w:t>供应商名称：XXXX（盖单位公章）</w:t>
      </w:r>
    </w:p>
    <w:p w:rsidR="008203F1" w:rsidRDefault="006F04EE">
      <w:pPr>
        <w:ind w:left="420" w:firstLine="480"/>
        <w:jc w:val="left"/>
        <w:rPr>
          <w:rFonts w:ascii="宋体;SimSun" w:hAnsi="宋体;SimSun" w:cs="宋体;SimSun"/>
          <w:sz w:val="24"/>
        </w:rPr>
      </w:pPr>
      <w:r>
        <w:rPr>
          <w:rFonts w:ascii="宋体;SimSun" w:hAnsi="宋体;SimSun" w:cs="宋体;SimSun"/>
          <w:sz w:val="24"/>
        </w:rPr>
        <w:t>法定代表人或授权代表（签字）：XXXX</w:t>
      </w:r>
    </w:p>
    <w:p w:rsidR="008203F1" w:rsidRDefault="006F04EE">
      <w:pPr>
        <w:ind w:left="420" w:firstLine="480"/>
        <w:jc w:val="left"/>
        <w:rPr>
          <w:rFonts w:ascii="宋体;SimSun" w:hAnsi="宋体;SimSun" w:cs="宋体;SimSun"/>
          <w:sz w:val="24"/>
        </w:rPr>
      </w:pPr>
      <w:r>
        <w:rPr>
          <w:rFonts w:ascii="宋体;SimSun" w:hAnsi="宋体;SimSun" w:cs="宋体;SimSun"/>
          <w:sz w:val="24"/>
        </w:rPr>
        <w:t>日期：XXXX</w:t>
      </w:r>
    </w:p>
    <w:p w:rsidR="008203F1" w:rsidRDefault="008203F1">
      <w:pPr>
        <w:jc w:val="left"/>
        <w:rPr>
          <w:rFonts w:ascii="宋体;SimSun" w:hAnsi="宋体;SimSun" w:cs="宋体;SimSun"/>
          <w:sz w:val="24"/>
        </w:rPr>
      </w:pPr>
    </w:p>
    <w:p w:rsidR="008203F1" w:rsidRDefault="008203F1">
      <w:pPr>
        <w:pStyle w:val="21"/>
        <w:keepNext w:val="0"/>
        <w:keepLines w:val="0"/>
        <w:numPr>
          <w:ilvl w:val="1"/>
          <w:numId w:val="2"/>
        </w:numPr>
        <w:spacing w:line="400" w:lineRule="exact"/>
        <w:jc w:val="center"/>
        <w:rPr>
          <w:rFonts w:ascii="黑体;SimHei" w:hAnsi="黑体;SimHei" w:cs="宋体;SimSun"/>
          <w:sz w:val="24"/>
          <w:szCs w:val="28"/>
        </w:rPr>
      </w:pPr>
    </w:p>
    <w:p w:rsidR="008203F1" w:rsidRDefault="008203F1">
      <w:pPr>
        <w:rPr>
          <w:rFonts w:ascii="黑体;SimHei" w:hAnsi="黑体;SimHei" w:cs="宋体;SimSun"/>
          <w:sz w:val="32"/>
          <w:szCs w:val="32"/>
        </w:rPr>
      </w:pPr>
    </w:p>
    <w:p w:rsidR="008203F1" w:rsidRDefault="008D2CCB">
      <w:pPr>
        <w:jc w:val="center"/>
        <w:rPr>
          <w:b/>
          <w:sz w:val="32"/>
          <w:szCs w:val="32"/>
        </w:rPr>
      </w:pPr>
      <w:r>
        <w:rPr>
          <w:b/>
          <w:sz w:val="32"/>
          <w:szCs w:val="32"/>
        </w:rPr>
        <w:t>十</w:t>
      </w:r>
      <w:r w:rsidR="006F04EE" w:rsidRPr="00DA2E04">
        <w:rPr>
          <w:b/>
          <w:color w:val="0D0D0D" w:themeColor="text1" w:themeTint="F2"/>
          <w:sz w:val="32"/>
          <w:szCs w:val="32"/>
        </w:rPr>
        <w:t>、询价保证金</w:t>
      </w:r>
    </w:p>
    <w:p w:rsidR="008203F1" w:rsidRDefault="006F04EE">
      <w:pPr>
        <w:keepNext/>
        <w:keepLines/>
        <w:spacing w:before="260" w:after="260"/>
        <w:jc w:val="center"/>
        <w:outlineLvl w:val="1"/>
      </w:pPr>
      <w:r>
        <w:rPr>
          <w:rFonts w:ascii="宋体;SimSun" w:eastAsia="黑体;SimHei" w:hAnsi="宋体;SimSun" w:cs="宋体;SimSun"/>
          <w:b/>
          <w:sz w:val="28"/>
          <w:szCs w:val="28"/>
        </w:rPr>
        <w:t>(</w:t>
      </w:r>
      <w:r>
        <w:rPr>
          <w:rFonts w:ascii="宋体;SimSun" w:eastAsia="黑体;SimHei" w:hAnsi="宋体;SimSun" w:cs="宋体;SimSun"/>
          <w:b/>
          <w:sz w:val="28"/>
          <w:szCs w:val="28"/>
        </w:rPr>
        <w:t>一</w:t>
      </w:r>
      <w:r>
        <w:rPr>
          <w:rFonts w:ascii="宋体;SimSun" w:eastAsia="黑体;SimHei" w:hAnsi="宋体;SimSun" w:cs="宋体;SimSun"/>
          <w:b/>
          <w:sz w:val="28"/>
          <w:szCs w:val="28"/>
        </w:rPr>
        <w:t>)</w:t>
      </w:r>
      <w:r>
        <w:rPr>
          <w:rFonts w:ascii="宋体;SimSun" w:eastAsia="黑体;SimHei" w:hAnsi="宋体;SimSun" w:cs="宋体;SimSun"/>
          <w:b/>
          <w:sz w:val="28"/>
          <w:szCs w:val="28"/>
        </w:rPr>
        <w:t>询价保证金说明函</w:t>
      </w:r>
    </w:p>
    <w:p w:rsidR="008203F1" w:rsidRDefault="006F04EE">
      <w:pPr>
        <w:spacing w:before="260" w:after="260"/>
        <w:jc w:val="center"/>
        <w:outlineLvl w:val="1"/>
      </w:pPr>
      <w:r>
        <w:rPr>
          <w:rFonts w:ascii="Arial" w:eastAsia="黑体;SimHei" w:hAnsi="Arial" w:cs="Arial"/>
          <w:b/>
          <w:bCs/>
          <w:sz w:val="22"/>
          <w:szCs w:val="28"/>
        </w:rPr>
        <w:t>无</w:t>
      </w:r>
    </w:p>
    <w:p w:rsidR="008203F1" w:rsidRDefault="006F04EE">
      <w:pPr>
        <w:rPr>
          <w:rFonts w:ascii="宋体;SimSun" w:hAnsi="宋体;SimSun" w:cs="宋体;SimSun"/>
          <w:b/>
          <w:kern w:val="0"/>
          <w:sz w:val="24"/>
          <w:szCs w:val="20"/>
        </w:rPr>
      </w:pPr>
      <w:r>
        <w:br w:type="page"/>
      </w:r>
    </w:p>
    <w:p w:rsidR="008203F1" w:rsidRDefault="006F04EE">
      <w:pPr>
        <w:keepNext/>
        <w:keepLines/>
        <w:jc w:val="center"/>
        <w:outlineLvl w:val="1"/>
        <w:rPr>
          <w:rFonts w:ascii="宋体;SimSun" w:eastAsia="黑体;SimHei" w:hAnsi="宋体;SimSun" w:cs="宋体;SimSun"/>
          <w:b/>
          <w:sz w:val="28"/>
          <w:szCs w:val="28"/>
        </w:rPr>
      </w:pPr>
      <w:r>
        <w:rPr>
          <w:rFonts w:ascii="宋体;SimSun" w:eastAsia="黑体;SimHei" w:hAnsi="宋体;SimSun" w:cs="宋体;SimSun"/>
          <w:b/>
          <w:sz w:val="28"/>
          <w:szCs w:val="28"/>
        </w:rPr>
        <w:lastRenderedPageBreak/>
        <w:t>(</w:t>
      </w:r>
      <w:r>
        <w:rPr>
          <w:rFonts w:ascii="宋体;SimSun" w:eastAsia="黑体;SimHei" w:hAnsi="宋体;SimSun" w:cs="宋体;SimSun"/>
          <w:b/>
          <w:sz w:val="28"/>
          <w:szCs w:val="28"/>
        </w:rPr>
        <w:t>二</w:t>
      </w:r>
      <w:r>
        <w:rPr>
          <w:rFonts w:ascii="宋体;SimSun" w:eastAsia="黑体;SimHei" w:hAnsi="宋体;SimSun" w:cs="宋体;SimSun"/>
          <w:b/>
          <w:sz w:val="28"/>
          <w:szCs w:val="28"/>
        </w:rPr>
        <w:t>)</w:t>
      </w:r>
      <w:r>
        <w:rPr>
          <w:rFonts w:ascii="宋体;SimSun" w:eastAsia="黑体;SimHei" w:hAnsi="宋体;SimSun" w:cs="宋体;SimSun"/>
          <w:b/>
          <w:sz w:val="28"/>
          <w:szCs w:val="28"/>
        </w:rPr>
        <w:t>询价担保函（格式）</w:t>
      </w:r>
    </w:p>
    <w:p w:rsidR="008203F1" w:rsidRDefault="006F04EE">
      <w:pPr>
        <w:jc w:val="center"/>
      </w:pPr>
      <w:r>
        <w:rPr>
          <w:rFonts w:ascii="宋体;SimSun" w:hAnsi="宋体;SimSun" w:cs="宋体;SimSun"/>
          <w:b/>
          <w:kern w:val="0"/>
          <w:sz w:val="24"/>
          <w:szCs w:val="20"/>
        </w:rPr>
        <w:t>无</w:t>
      </w:r>
      <w:r>
        <w:br w:type="page"/>
      </w:r>
    </w:p>
    <w:p w:rsidR="008203F1" w:rsidRDefault="006F04EE">
      <w:pPr>
        <w:jc w:val="center"/>
        <w:rPr>
          <w:b/>
          <w:sz w:val="32"/>
          <w:szCs w:val="32"/>
        </w:rPr>
      </w:pPr>
      <w:r>
        <w:rPr>
          <w:b/>
          <w:sz w:val="32"/>
          <w:szCs w:val="32"/>
        </w:rPr>
        <w:lastRenderedPageBreak/>
        <w:t>十一、项目人员一览表</w:t>
      </w:r>
    </w:p>
    <w:p w:rsidR="008203F1" w:rsidRDefault="008203F1">
      <w:pPr>
        <w:rPr>
          <w:b/>
          <w:sz w:val="32"/>
          <w:szCs w:val="32"/>
        </w:rPr>
      </w:pPr>
    </w:p>
    <w:p w:rsidR="008203F1" w:rsidRDefault="006F04EE">
      <w:pPr>
        <w:rPr>
          <w:sz w:val="24"/>
        </w:rPr>
      </w:pPr>
      <w:r>
        <w:rPr>
          <w:sz w:val="24"/>
        </w:rPr>
        <w:t>采购编号：</w:t>
      </w:r>
    </w:p>
    <w:tbl>
      <w:tblPr>
        <w:tblW w:w="8532" w:type="dxa"/>
        <w:tblInd w:w="-113" w:type="dxa"/>
        <w:tblLook w:val="0000"/>
      </w:tblPr>
      <w:tblGrid>
        <w:gridCol w:w="948"/>
        <w:gridCol w:w="946"/>
        <w:gridCol w:w="947"/>
        <w:gridCol w:w="947"/>
        <w:gridCol w:w="947"/>
        <w:gridCol w:w="947"/>
        <w:gridCol w:w="947"/>
        <w:gridCol w:w="947"/>
        <w:gridCol w:w="956"/>
      </w:tblGrid>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类别</w:t>
            </w:r>
          </w:p>
        </w:tc>
        <w:tc>
          <w:tcPr>
            <w:tcW w:w="946"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职务</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姓名</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职称</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常住地</w:t>
            </w:r>
          </w:p>
        </w:tc>
        <w:tc>
          <w:tcPr>
            <w:tcW w:w="379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pPr>
            <w:r>
              <w:rPr>
                <w:sz w:val="24"/>
              </w:rPr>
              <w:t>资格证明（附复印件）</w:t>
            </w: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证书</w:t>
            </w:r>
          </w:p>
          <w:p w:rsidR="008203F1" w:rsidRDefault="006F04EE">
            <w:pPr>
              <w:jc w:val="center"/>
            </w:pPr>
            <w:r>
              <w:rPr>
                <w:sz w:val="24"/>
              </w:rPr>
              <w:t>名称</w:t>
            </w: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级别</w:t>
            </w: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证号</w:t>
            </w:r>
          </w:p>
        </w:tc>
        <w:tc>
          <w:tcPr>
            <w:tcW w:w="9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pPr>
            <w:r>
              <w:rPr>
                <w:sz w:val="24"/>
              </w:rPr>
              <w:t>专业</w:t>
            </w: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管理</w:t>
            </w:r>
          </w:p>
          <w:p w:rsidR="008203F1" w:rsidRDefault="006F04EE">
            <w:pPr>
              <w:jc w:val="center"/>
            </w:pPr>
            <w:r>
              <w:rPr>
                <w:sz w:val="24"/>
              </w:rPr>
              <w:t>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技术</w:t>
            </w:r>
          </w:p>
          <w:p w:rsidR="008203F1" w:rsidRDefault="006F04EE">
            <w:pPr>
              <w:jc w:val="center"/>
            </w:pPr>
            <w:r>
              <w:rPr>
                <w:sz w:val="24"/>
              </w:rPr>
              <w:t>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售后服务人员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bl>
    <w:p w:rsidR="008203F1" w:rsidRDefault="008203F1">
      <w:pPr>
        <w:rPr>
          <w:rFonts w:ascii="宋体;SimSun" w:hAnsi="宋体;SimSun" w:cs="宋体;SimSun"/>
          <w:sz w:val="24"/>
        </w:rPr>
      </w:pPr>
    </w:p>
    <w:p w:rsidR="008203F1" w:rsidRDefault="008203F1">
      <w:pPr>
        <w:rPr>
          <w:rFonts w:ascii="宋体;SimSun" w:hAnsi="宋体;SimSun" w:cs="宋体;SimSun"/>
          <w:sz w:val="24"/>
        </w:rPr>
      </w:pPr>
    </w:p>
    <w:p w:rsidR="008203F1" w:rsidRDefault="008203F1">
      <w:pPr>
        <w:rPr>
          <w:rFonts w:ascii="宋体;SimSun" w:hAnsi="宋体;SimSun" w:cs="宋体;SimSun"/>
          <w:sz w:val="24"/>
        </w:rPr>
      </w:pPr>
    </w:p>
    <w:p w:rsidR="008203F1" w:rsidRDefault="006F04EE">
      <w:pPr>
        <w:spacing w:line="360" w:lineRule="auto"/>
        <w:rPr>
          <w:sz w:val="24"/>
        </w:rPr>
      </w:pPr>
      <w:r>
        <w:rPr>
          <w:sz w:val="24"/>
        </w:rPr>
        <w:t>供应商名称：</w:t>
      </w:r>
      <w:r>
        <w:rPr>
          <w:sz w:val="24"/>
        </w:rPr>
        <w:t>XXX</w:t>
      </w:r>
      <w:r>
        <w:rPr>
          <w:sz w:val="24"/>
        </w:rPr>
        <w:t>（盖单位公章）</w:t>
      </w:r>
    </w:p>
    <w:p w:rsidR="008203F1" w:rsidRDefault="006F04EE">
      <w:pPr>
        <w:spacing w:line="360" w:lineRule="auto"/>
        <w:rPr>
          <w:sz w:val="24"/>
        </w:rPr>
      </w:pPr>
      <w:r>
        <w:rPr>
          <w:sz w:val="24"/>
        </w:rPr>
        <w:t>法定代表人或授权代表（签字）：</w:t>
      </w:r>
      <w:r>
        <w:rPr>
          <w:sz w:val="24"/>
        </w:rPr>
        <w:t>XXX</w:t>
      </w:r>
    </w:p>
    <w:p w:rsidR="008203F1" w:rsidRDefault="006F04EE">
      <w:pPr>
        <w:spacing w:line="360" w:lineRule="auto"/>
      </w:pPr>
      <w:r>
        <w:rPr>
          <w:sz w:val="24"/>
        </w:rPr>
        <w:t>日期</w:t>
      </w:r>
      <w:r>
        <w:rPr>
          <w:rFonts w:ascii="宋体;SimSun" w:hAnsi="宋体;SimSun" w:cs="宋体;SimSun"/>
          <w:sz w:val="24"/>
        </w:rPr>
        <w:t>：</w:t>
      </w:r>
      <w:r>
        <w:rPr>
          <w:sz w:val="24"/>
        </w:rPr>
        <w:t>XXX</w:t>
      </w: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Pr="00140153" w:rsidRDefault="006F04EE">
      <w:pPr>
        <w:pStyle w:val="31"/>
        <w:numPr>
          <w:ilvl w:val="2"/>
          <w:numId w:val="2"/>
        </w:numPr>
        <w:jc w:val="center"/>
        <w:rPr>
          <w:rFonts w:ascii="宋体;SimSun" w:hAnsi="宋体;SimSun" w:cs="宋体;SimSun"/>
          <w:color w:val="0D0D0D" w:themeColor="text1" w:themeTint="F2"/>
          <w:szCs w:val="28"/>
        </w:rPr>
      </w:pPr>
      <w:r w:rsidRPr="00140153">
        <w:rPr>
          <w:rFonts w:ascii="黑体;SimHei" w:hAnsi="黑体;SimHei" w:cs="黑体;SimHei"/>
          <w:color w:val="0D0D0D" w:themeColor="text1" w:themeTint="F2"/>
          <w:szCs w:val="28"/>
        </w:rPr>
        <w:lastRenderedPageBreak/>
        <w:t>十二、</w:t>
      </w:r>
      <w:r w:rsidRPr="00140153">
        <w:rPr>
          <w:rFonts w:ascii="宋体;SimSun" w:hAnsi="宋体;SimSun" w:cs="宋体;SimSun"/>
          <w:color w:val="0D0D0D" w:themeColor="text1" w:themeTint="F2"/>
          <w:szCs w:val="28"/>
        </w:rPr>
        <w:t>已标价工程量清单</w:t>
      </w:r>
    </w:p>
    <w:p w:rsidR="008203F1" w:rsidRPr="00140153" w:rsidRDefault="000C4D90">
      <w:pPr>
        <w:jc w:val="center"/>
        <w:rPr>
          <w:b/>
          <w:color w:val="0D0D0D" w:themeColor="text1" w:themeTint="F2"/>
          <w:sz w:val="32"/>
          <w:szCs w:val="32"/>
        </w:rPr>
      </w:pPr>
      <w:r w:rsidRPr="00140153">
        <w:rPr>
          <w:rFonts w:hint="eastAsia"/>
          <w:b/>
          <w:color w:val="0D0D0D" w:themeColor="text1" w:themeTint="F2"/>
          <w:sz w:val="32"/>
          <w:szCs w:val="32"/>
        </w:rPr>
        <w:t>（见</w:t>
      </w:r>
      <w:r w:rsidR="0067722B" w:rsidRPr="00140153">
        <w:rPr>
          <w:rFonts w:hint="eastAsia"/>
          <w:b/>
          <w:color w:val="0D0D0D" w:themeColor="text1" w:themeTint="F2"/>
          <w:sz w:val="32"/>
          <w:szCs w:val="32"/>
        </w:rPr>
        <w:t>第二章</w:t>
      </w:r>
      <w:r w:rsidRPr="00140153">
        <w:rPr>
          <w:rFonts w:hint="eastAsia"/>
          <w:b/>
          <w:color w:val="0D0D0D" w:themeColor="text1" w:themeTint="F2"/>
          <w:sz w:val="32"/>
          <w:szCs w:val="32"/>
        </w:rPr>
        <w:t>响应文件</w:t>
      </w:r>
      <w:r w:rsidR="0067722B" w:rsidRPr="00140153">
        <w:rPr>
          <w:rFonts w:hint="eastAsia"/>
          <w:b/>
          <w:color w:val="0D0D0D" w:themeColor="text1" w:themeTint="F2"/>
          <w:sz w:val="32"/>
          <w:szCs w:val="32"/>
        </w:rPr>
        <w:t>格式）</w:t>
      </w: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spacing w:line="440" w:lineRule="exact"/>
        <w:jc w:val="center"/>
        <w:rPr>
          <w:rFonts w:ascii="宋体;SimSun" w:hAnsi="宋体;SimSun" w:cs="宋体;SimSun"/>
          <w:b/>
          <w:sz w:val="32"/>
          <w:szCs w:val="32"/>
        </w:rPr>
      </w:pPr>
    </w:p>
    <w:p w:rsidR="0067722B" w:rsidRDefault="0067722B">
      <w:pPr>
        <w:spacing w:line="440" w:lineRule="exact"/>
        <w:jc w:val="center"/>
        <w:rPr>
          <w:rFonts w:ascii="宋体;SimSun" w:hAnsi="宋体;SimSun" w:cs="宋体;SimSun"/>
          <w:b/>
          <w:sz w:val="32"/>
          <w:szCs w:val="32"/>
        </w:rPr>
      </w:pPr>
    </w:p>
    <w:p w:rsidR="0067722B" w:rsidRDefault="0067722B">
      <w:pPr>
        <w:spacing w:line="440" w:lineRule="exact"/>
        <w:jc w:val="center"/>
        <w:rPr>
          <w:rFonts w:ascii="宋体;SimSun" w:hAnsi="宋体;SimSun" w:cs="宋体;SimSun"/>
          <w:b/>
          <w:sz w:val="32"/>
          <w:szCs w:val="32"/>
        </w:rPr>
      </w:pPr>
    </w:p>
    <w:p w:rsidR="008203F1" w:rsidRDefault="006F04EE">
      <w:pPr>
        <w:spacing w:line="440" w:lineRule="exact"/>
        <w:jc w:val="center"/>
        <w:rPr>
          <w:rFonts w:ascii="宋体;SimSun" w:hAnsi="宋体;SimSun" w:cs="宋体;SimSun"/>
          <w:b/>
          <w:sz w:val="32"/>
          <w:szCs w:val="32"/>
        </w:rPr>
      </w:pPr>
      <w:r>
        <w:rPr>
          <w:rFonts w:ascii="宋体;SimSun" w:hAnsi="宋体;SimSun" w:cs="宋体;SimSun"/>
          <w:b/>
          <w:sz w:val="32"/>
          <w:szCs w:val="32"/>
        </w:rPr>
        <w:t>十三</w:t>
      </w:r>
      <w:r w:rsidRPr="006E3ADB">
        <w:rPr>
          <w:rFonts w:ascii="宋体;SimSun" w:hAnsi="宋体;SimSun" w:cs="宋体;SimSun"/>
          <w:b/>
          <w:color w:val="0070C0"/>
          <w:sz w:val="32"/>
          <w:szCs w:val="32"/>
        </w:rPr>
        <w:t>、</w:t>
      </w:r>
      <w:r w:rsidRPr="00137EA3">
        <w:rPr>
          <w:rFonts w:ascii="宋体;SimSun" w:hAnsi="宋体;SimSun" w:cs="宋体;SimSun"/>
          <w:b/>
          <w:sz w:val="32"/>
          <w:szCs w:val="32"/>
        </w:rPr>
        <w:t>技术标准与要求</w:t>
      </w:r>
    </w:p>
    <w:p w:rsidR="00AA52C6" w:rsidRPr="00137EA3" w:rsidRDefault="00AA52C6">
      <w:pPr>
        <w:spacing w:line="440" w:lineRule="exact"/>
        <w:jc w:val="center"/>
        <w:rPr>
          <w:rFonts w:ascii="宋体;SimSun" w:hAnsi="宋体;SimSun" w:cs="宋体;SimSun"/>
          <w:b/>
          <w:sz w:val="32"/>
          <w:szCs w:val="32"/>
        </w:rPr>
      </w:pPr>
    </w:p>
    <w:p w:rsidR="008203F1" w:rsidRPr="00AA52C6" w:rsidRDefault="006F04EE">
      <w:pPr>
        <w:spacing w:line="440" w:lineRule="exact"/>
        <w:jc w:val="center"/>
        <w:rPr>
          <w:rFonts w:cs="宋体;SimSun"/>
          <w:bCs/>
          <w:sz w:val="24"/>
        </w:rPr>
      </w:pPr>
      <w:r w:rsidRPr="00AA52C6">
        <w:rPr>
          <w:rFonts w:cs="宋体;SimSun"/>
          <w:bCs/>
          <w:sz w:val="24"/>
        </w:rPr>
        <w:t>（满足</w:t>
      </w:r>
      <w:r w:rsidR="007850EF">
        <w:rPr>
          <w:rFonts w:cs="宋体;SimSun" w:hint="eastAsia"/>
          <w:bCs/>
          <w:sz w:val="24"/>
        </w:rPr>
        <w:t>本询价采购文件的</w:t>
      </w:r>
      <w:r w:rsidRPr="00AA52C6">
        <w:rPr>
          <w:rFonts w:cs="宋体;SimSun"/>
          <w:bCs/>
          <w:sz w:val="24"/>
        </w:rPr>
        <w:t>技术规格要求，格式不限）</w:t>
      </w:r>
    </w:p>
    <w:p w:rsidR="008203F1" w:rsidRDefault="008203F1">
      <w:pPr>
        <w:rPr>
          <w:rFonts w:ascii="宋体;SimSun" w:hAnsi="宋体;SimSun" w:cs="宋体;SimSun"/>
          <w:b/>
          <w:sz w:val="24"/>
          <w:szCs w:val="32"/>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sectPr w:rsidR="008203F1">
          <w:headerReference w:type="default" r:id="rId15"/>
          <w:footerReference w:type="default" r:id="rId16"/>
          <w:pgSz w:w="13224" w:h="16838"/>
          <w:pgMar w:top="1440" w:right="1800" w:bottom="1440" w:left="1800" w:header="851" w:footer="992" w:gutter="0"/>
          <w:cols w:space="720"/>
          <w:formProt w:val="0"/>
          <w:docGrid w:type="lines" w:linePitch="312"/>
        </w:sectPr>
      </w:pPr>
    </w:p>
    <w:p w:rsidR="008203F1" w:rsidRPr="005B0925" w:rsidRDefault="00B414F6">
      <w:pPr>
        <w:pStyle w:val="21"/>
        <w:keepNext w:val="0"/>
        <w:keepLines w:val="0"/>
        <w:numPr>
          <w:ilvl w:val="1"/>
          <w:numId w:val="2"/>
        </w:numPr>
        <w:spacing w:before="0" w:after="0" w:line="400" w:lineRule="exact"/>
        <w:jc w:val="center"/>
        <w:rPr>
          <w:rFonts w:ascii="宋体;SimSun" w:eastAsia="宋体;SimSun" w:hAnsi="宋体;SimSun" w:cs="宋体;SimSun"/>
          <w:color w:val="0D0D0D" w:themeColor="text1" w:themeTint="F2"/>
          <w:sz w:val="36"/>
          <w:szCs w:val="36"/>
        </w:rPr>
      </w:pPr>
      <w:r w:rsidRPr="005B0925">
        <w:rPr>
          <w:rFonts w:cs="宋体;SimSun"/>
          <w:color w:val="0D0D0D" w:themeColor="text1" w:themeTint="F2"/>
          <w:sz w:val="36"/>
          <w:szCs w:val="36"/>
        </w:rPr>
        <w:lastRenderedPageBreak/>
        <w:t>*</w:t>
      </w:r>
      <w:r w:rsidR="006F04EE" w:rsidRPr="005B0925">
        <w:rPr>
          <w:rFonts w:ascii="宋体;SimSun" w:eastAsia="宋体;SimSun" w:hAnsi="宋体;SimSun" w:cs="宋体;SimSun"/>
          <w:color w:val="0D0D0D" w:themeColor="text1" w:themeTint="F2"/>
          <w:sz w:val="36"/>
          <w:szCs w:val="36"/>
        </w:rPr>
        <w:t>第五章  评审方法</w:t>
      </w:r>
    </w:p>
    <w:p w:rsidR="008203F1" w:rsidRDefault="008203F1">
      <w:pPr>
        <w:pStyle w:val="21"/>
        <w:keepNext w:val="0"/>
        <w:keepLines w:val="0"/>
        <w:numPr>
          <w:ilvl w:val="1"/>
          <w:numId w:val="2"/>
        </w:numPr>
        <w:spacing w:before="0" w:after="0" w:line="400" w:lineRule="exact"/>
        <w:ind w:firstLine="708"/>
        <w:rPr>
          <w:rFonts w:ascii="宋体;SimSun" w:eastAsia="宋体;SimSun" w:hAnsi="宋体;SimSun" w:cs="宋体;SimSun"/>
          <w:sz w:val="36"/>
          <w:szCs w:val="36"/>
        </w:rPr>
      </w:pPr>
    </w:p>
    <w:p w:rsidR="008203F1" w:rsidRDefault="006F04EE">
      <w:pPr>
        <w:pStyle w:val="21"/>
        <w:numPr>
          <w:ilvl w:val="1"/>
          <w:numId w:val="2"/>
        </w:numPr>
        <w:spacing w:before="0" w:after="0" w:line="400" w:lineRule="exact"/>
        <w:ind w:firstLine="472"/>
        <w:rPr>
          <w:rFonts w:ascii="宋体;SimSun" w:eastAsia="宋体;SimSun" w:hAnsi="宋体;SimSun" w:cs="宋体;SimSun"/>
          <w:sz w:val="24"/>
          <w:szCs w:val="24"/>
        </w:rPr>
      </w:pPr>
      <w:r>
        <w:rPr>
          <w:rFonts w:ascii="宋体;SimSun" w:eastAsia="宋体;SimSun" w:hAnsi="宋体;SimSun" w:cs="宋体;SimSun"/>
          <w:sz w:val="24"/>
          <w:szCs w:val="24"/>
        </w:rPr>
        <w:t>1.总则</w:t>
      </w:r>
    </w:p>
    <w:p w:rsidR="008203F1" w:rsidRDefault="006F04EE">
      <w:pPr>
        <w:spacing w:line="400" w:lineRule="exact"/>
        <w:ind w:firstLine="480"/>
      </w:pPr>
      <w:r>
        <w:rPr>
          <w:rFonts w:cs="宋体;SimSun"/>
          <w:sz w:val="24"/>
        </w:rPr>
        <w:t xml:space="preserve">1.1 </w:t>
      </w:r>
      <w:r>
        <w:rPr>
          <w:rFonts w:cs="宋体;SimSun"/>
          <w:bCs/>
          <w:sz w:val="24"/>
        </w:rPr>
        <w:t>评审工作由采购人组建的询价评审小组负责。询价评审小组由采购人代表和有关技术、经济等方面的专家组成。</w:t>
      </w:r>
    </w:p>
    <w:p w:rsidR="008203F1" w:rsidRDefault="006F04EE">
      <w:pPr>
        <w:spacing w:line="400" w:lineRule="exact"/>
        <w:ind w:firstLine="480"/>
        <w:rPr>
          <w:rFonts w:cs="宋体;SimSun"/>
          <w:sz w:val="24"/>
        </w:rPr>
      </w:pPr>
      <w:r>
        <w:rPr>
          <w:rFonts w:cs="宋体;SimSun"/>
          <w:sz w:val="24"/>
        </w:rPr>
        <w:t xml:space="preserve">1.2 </w:t>
      </w:r>
      <w:r>
        <w:rPr>
          <w:rFonts w:cs="宋体;SimSun"/>
          <w:sz w:val="24"/>
        </w:rPr>
        <w:t>评审工作应遵循公开、公平、公正和诚实信用原则，并以相同的评审程序和标准对待所有的供应商。</w:t>
      </w:r>
    </w:p>
    <w:p w:rsidR="008203F1" w:rsidRDefault="006F04EE">
      <w:pPr>
        <w:spacing w:line="400" w:lineRule="exact"/>
        <w:ind w:firstLine="480"/>
        <w:rPr>
          <w:rFonts w:cs="宋体;SimSun"/>
          <w:sz w:val="24"/>
        </w:rPr>
      </w:pPr>
      <w:r>
        <w:rPr>
          <w:rFonts w:cs="宋体;SimSun"/>
          <w:sz w:val="24"/>
        </w:rPr>
        <w:t xml:space="preserve">1.3 </w:t>
      </w:r>
      <w:r>
        <w:rPr>
          <w:rFonts w:cs="宋体;SimSun"/>
          <w:sz w:val="24"/>
        </w:rPr>
        <w:t>询价评审小组按照询价采购文件规定的评审方法和标准进行评审，并独立履行下列职责：</w:t>
      </w:r>
    </w:p>
    <w:p w:rsidR="008203F1" w:rsidRDefault="006F04EE">
      <w:pPr>
        <w:spacing w:line="400" w:lineRule="exact"/>
        <w:ind w:firstLine="480"/>
      </w:pPr>
      <w:r>
        <w:rPr>
          <w:rFonts w:cs="宋体;SimSun"/>
          <w:sz w:val="24"/>
        </w:rPr>
        <w:t>（</w:t>
      </w:r>
      <w:r>
        <w:rPr>
          <w:rFonts w:cs="宋体;SimSun"/>
          <w:sz w:val="24"/>
        </w:rPr>
        <w:t>1</w:t>
      </w:r>
      <w:r>
        <w:rPr>
          <w:rFonts w:cs="宋体;SimSun"/>
          <w:sz w:val="24"/>
        </w:rPr>
        <w:t>）审查响应文件是否符合询价采购文件要求，并作出评价；</w:t>
      </w:r>
    </w:p>
    <w:p w:rsidR="008203F1" w:rsidRDefault="006F04EE">
      <w:pPr>
        <w:spacing w:line="400" w:lineRule="exact"/>
        <w:ind w:firstLine="480"/>
      </w:pPr>
      <w:r>
        <w:rPr>
          <w:rFonts w:cs="宋体;SimSun"/>
          <w:sz w:val="24"/>
        </w:rPr>
        <w:t>（</w:t>
      </w:r>
      <w:r>
        <w:rPr>
          <w:rFonts w:cs="宋体;SimSun"/>
          <w:sz w:val="24"/>
        </w:rPr>
        <w:t>2</w:t>
      </w:r>
      <w:r>
        <w:rPr>
          <w:rFonts w:cs="宋体;SimSun"/>
          <w:sz w:val="24"/>
        </w:rPr>
        <w:t>）要求供应商对响应文件有关事项作出解释或者澄清；</w:t>
      </w:r>
    </w:p>
    <w:p w:rsidR="008203F1" w:rsidRDefault="006F04EE">
      <w:pPr>
        <w:spacing w:line="400" w:lineRule="exact"/>
        <w:ind w:firstLine="480"/>
      </w:pPr>
      <w:r>
        <w:rPr>
          <w:rFonts w:cs="宋体;SimSun"/>
          <w:sz w:val="24"/>
        </w:rPr>
        <w:t>（</w:t>
      </w:r>
      <w:r>
        <w:rPr>
          <w:rFonts w:cs="宋体;SimSun"/>
          <w:sz w:val="24"/>
        </w:rPr>
        <w:t>3</w:t>
      </w:r>
      <w:r>
        <w:rPr>
          <w:rFonts w:cs="宋体;SimSun"/>
          <w:sz w:val="24"/>
        </w:rPr>
        <w:t>）推荐成交候选人名单，或者受采购人委托按照事先确定的办法直接确定成交供应商；</w:t>
      </w:r>
    </w:p>
    <w:p w:rsidR="008203F1" w:rsidRDefault="006F04EE">
      <w:pPr>
        <w:spacing w:line="400" w:lineRule="exact"/>
        <w:ind w:firstLine="480"/>
        <w:rPr>
          <w:rFonts w:cs="宋体;SimSun"/>
          <w:sz w:val="24"/>
        </w:rPr>
      </w:pPr>
      <w:r>
        <w:rPr>
          <w:rFonts w:cs="宋体;SimSun"/>
          <w:sz w:val="24"/>
        </w:rPr>
        <w:t xml:space="preserve">1.4 </w:t>
      </w:r>
      <w:r>
        <w:rPr>
          <w:rFonts w:cs="宋体;SimSun"/>
          <w:sz w:val="24"/>
        </w:rPr>
        <w:t>评审过程严格保密。供应商对询价评审小组的评审过程或合同授予决定施加影响的任何行为都可能导致其询价响应被拒绝。</w:t>
      </w:r>
    </w:p>
    <w:p w:rsidR="008203F1" w:rsidRDefault="006F04EE">
      <w:pPr>
        <w:spacing w:line="400" w:lineRule="exact"/>
        <w:ind w:firstLine="480"/>
        <w:rPr>
          <w:rFonts w:cs="宋体;SimSun"/>
          <w:sz w:val="24"/>
        </w:rPr>
      </w:pPr>
      <w:r>
        <w:rPr>
          <w:rFonts w:cs="宋体;SimSun"/>
          <w:sz w:val="24"/>
        </w:rPr>
        <w:t>1.5</w:t>
      </w:r>
      <w:r>
        <w:rPr>
          <w:rFonts w:cs="宋体;SimSun"/>
          <w:sz w:val="24"/>
        </w:rPr>
        <w:t>询价评审小组决定响应文件的响应性依据响应文件本身的内容，而不寻求外部的证据。</w:t>
      </w:r>
    </w:p>
    <w:p w:rsidR="008203F1" w:rsidRDefault="006F04EE">
      <w:pPr>
        <w:spacing w:line="400" w:lineRule="exact"/>
        <w:ind w:firstLine="480"/>
        <w:rPr>
          <w:rFonts w:cs="宋体;SimSun"/>
          <w:sz w:val="24"/>
        </w:rPr>
      </w:pPr>
      <w:r>
        <w:rPr>
          <w:rFonts w:cs="宋体;SimSun"/>
          <w:sz w:val="24"/>
        </w:rPr>
        <w:t>1.6</w:t>
      </w:r>
      <w:r>
        <w:rPr>
          <w:rFonts w:cs="宋体;SimSun"/>
          <w:sz w:val="24"/>
        </w:rPr>
        <w:t>询价评审小组发现询价采购文件表述不明确或需要说明的事项，可请采购人书面解释说明。发现询价采购文件违反有关法律、法规和规章的，可以拒绝评审，并向采购人书面说明情况。</w:t>
      </w:r>
    </w:p>
    <w:p w:rsidR="008203F1" w:rsidRDefault="008203F1">
      <w:pPr>
        <w:spacing w:line="400" w:lineRule="exact"/>
        <w:ind w:firstLine="480"/>
        <w:rPr>
          <w:rFonts w:cs="宋体;SimSun"/>
          <w:sz w:val="24"/>
        </w:rPr>
      </w:pPr>
    </w:p>
    <w:p w:rsidR="008203F1" w:rsidRDefault="006F04EE">
      <w:pPr>
        <w:pStyle w:val="21"/>
        <w:numPr>
          <w:ilvl w:val="1"/>
          <w:numId w:val="2"/>
        </w:numPr>
        <w:spacing w:before="0" w:after="0" w:line="400" w:lineRule="exact"/>
        <w:ind w:firstLine="472"/>
        <w:rPr>
          <w:rFonts w:ascii="宋体;SimSun" w:eastAsia="宋体;SimSun" w:hAnsi="宋体;SimSun" w:cs="宋体;SimSun"/>
          <w:sz w:val="24"/>
        </w:rPr>
      </w:pPr>
      <w:r>
        <w:rPr>
          <w:rFonts w:ascii="宋体;SimSun" w:eastAsia="宋体;SimSun" w:hAnsi="宋体;SimSun" w:cs="宋体;SimSun"/>
          <w:sz w:val="24"/>
          <w:szCs w:val="24"/>
        </w:rPr>
        <w:t>2.评审方法</w:t>
      </w:r>
    </w:p>
    <w:p w:rsidR="008203F1" w:rsidRDefault="006F04EE">
      <w:pPr>
        <w:spacing w:line="400" w:lineRule="exact"/>
        <w:ind w:firstLine="480"/>
      </w:pPr>
      <w:r>
        <w:rPr>
          <w:rFonts w:cs="宋体;SimSun"/>
          <w:sz w:val="24"/>
        </w:rPr>
        <w:t>2.1</w:t>
      </w:r>
      <w:r>
        <w:rPr>
          <w:rFonts w:cs="宋体;SimSun"/>
          <w:sz w:val="24"/>
        </w:rPr>
        <w:t>本项目评审方法为：</w:t>
      </w:r>
      <w:r w:rsidRPr="00D05A4D">
        <w:rPr>
          <w:rFonts w:cs="宋体;SimSun"/>
          <w:b/>
          <w:color w:val="0D0D0D" w:themeColor="text1" w:themeTint="F2"/>
          <w:sz w:val="24"/>
        </w:rPr>
        <w:t>综合评分法</w:t>
      </w:r>
      <w:r w:rsidRPr="00D05A4D">
        <w:rPr>
          <w:rFonts w:cs="宋体;SimSun"/>
          <w:color w:val="0D0D0D" w:themeColor="text1" w:themeTint="F2"/>
          <w:sz w:val="24"/>
        </w:rPr>
        <w:t>。</w:t>
      </w:r>
    </w:p>
    <w:p w:rsidR="008203F1" w:rsidRDefault="008203F1">
      <w:pPr>
        <w:spacing w:line="400" w:lineRule="exact"/>
        <w:ind w:firstLine="480"/>
        <w:rPr>
          <w:rFonts w:cs="宋体;SimSun"/>
          <w:sz w:val="24"/>
        </w:rPr>
      </w:pPr>
    </w:p>
    <w:p w:rsidR="008203F1" w:rsidRDefault="006F04EE">
      <w:pPr>
        <w:pStyle w:val="21"/>
        <w:numPr>
          <w:ilvl w:val="1"/>
          <w:numId w:val="2"/>
        </w:numPr>
        <w:spacing w:before="0" w:after="0" w:line="400" w:lineRule="exact"/>
        <w:ind w:firstLine="472"/>
        <w:rPr>
          <w:rFonts w:ascii="宋体;SimSun" w:eastAsia="宋体;SimSun" w:hAnsi="宋体;SimSun" w:cs="宋体;SimSun"/>
          <w:b w:val="0"/>
          <w:sz w:val="24"/>
        </w:rPr>
      </w:pPr>
      <w:r>
        <w:rPr>
          <w:rFonts w:ascii="宋体;SimSun" w:eastAsia="宋体;SimSun" w:hAnsi="宋体;SimSun" w:cs="宋体;SimSun"/>
          <w:sz w:val="24"/>
          <w:szCs w:val="24"/>
        </w:rPr>
        <w:t>3.初步评审</w:t>
      </w:r>
    </w:p>
    <w:p w:rsidR="008203F1" w:rsidRDefault="006F04EE">
      <w:pPr>
        <w:spacing w:line="400" w:lineRule="exact"/>
        <w:ind w:firstLine="480"/>
        <w:rPr>
          <w:rFonts w:cs="宋体;SimSun"/>
          <w:sz w:val="24"/>
        </w:rPr>
      </w:pPr>
      <w:r>
        <w:rPr>
          <w:rFonts w:cs="宋体;SimSun"/>
          <w:sz w:val="24"/>
        </w:rPr>
        <w:t>3.1</w:t>
      </w:r>
      <w:r>
        <w:rPr>
          <w:rFonts w:cs="宋体;SimSun"/>
          <w:sz w:val="24"/>
        </w:rPr>
        <w:t>响应文件初步评审。初步评审分为形式评审、资格评审和符合性评审。</w:t>
      </w:r>
    </w:p>
    <w:p w:rsidR="008203F1" w:rsidRDefault="006F04EE">
      <w:pPr>
        <w:spacing w:line="400" w:lineRule="exact"/>
        <w:ind w:firstLine="480"/>
        <w:rPr>
          <w:rFonts w:cs="宋体;SimSun"/>
          <w:sz w:val="24"/>
        </w:rPr>
      </w:pPr>
      <w:r>
        <w:rPr>
          <w:rFonts w:cs="宋体;SimSun"/>
          <w:sz w:val="24"/>
        </w:rPr>
        <w:t>3.1.1</w:t>
      </w:r>
      <w:r>
        <w:rPr>
          <w:rFonts w:cs="宋体;SimSun"/>
          <w:sz w:val="24"/>
        </w:rPr>
        <w:t>形式评审。依据法律法规和询价采购文件的规定，审查响应文件的编制、签署等</w:t>
      </w:r>
      <w:r>
        <w:rPr>
          <w:sz w:val="24"/>
        </w:rPr>
        <w:t>；</w:t>
      </w:r>
    </w:p>
    <w:p w:rsidR="008203F1" w:rsidRDefault="006F04EE">
      <w:pPr>
        <w:spacing w:line="400" w:lineRule="exact"/>
        <w:ind w:firstLine="480"/>
      </w:pPr>
      <w:r>
        <w:rPr>
          <w:rFonts w:cs="宋体;SimSun"/>
          <w:sz w:val="24"/>
        </w:rPr>
        <w:t>3.1.2</w:t>
      </w:r>
      <w:r>
        <w:rPr>
          <w:rFonts w:cs="宋体;SimSun"/>
          <w:sz w:val="24"/>
        </w:rPr>
        <w:t>资格性评审。依据法律法规和询价采购文件的规定，对响应文件中的资格证明等进行审查，以确定供应商是否具备询价资格。</w:t>
      </w:r>
    </w:p>
    <w:p w:rsidR="008203F1" w:rsidRDefault="006F04EE">
      <w:pPr>
        <w:spacing w:line="400" w:lineRule="exact"/>
        <w:ind w:firstLine="480"/>
      </w:pPr>
      <w:r>
        <w:rPr>
          <w:rFonts w:cs="宋体;SimSun"/>
          <w:sz w:val="24"/>
        </w:rPr>
        <w:t>3.1.3</w:t>
      </w:r>
      <w:r>
        <w:rPr>
          <w:rFonts w:cs="宋体;SimSun"/>
          <w:sz w:val="24"/>
        </w:rPr>
        <w:t>符合性评审。依据询价采购文件的规定，从响应文件的有效性、完整性和对询价采购文件的响应程度进行审查，以确定</w:t>
      </w:r>
      <w:r w:rsidRPr="00DA2E04">
        <w:rPr>
          <w:rFonts w:cs="宋体;SimSun"/>
          <w:sz w:val="24"/>
        </w:rPr>
        <w:t>是否对询价采购文件的</w:t>
      </w:r>
      <w:r w:rsidRPr="00DA2E04">
        <w:rPr>
          <w:rFonts w:cs="宋体;SimSun"/>
          <w:sz w:val="24"/>
        </w:rPr>
        <w:t>“*”</w:t>
      </w:r>
      <w:r w:rsidRPr="00DA2E04">
        <w:rPr>
          <w:rFonts w:cs="宋体;SimSun"/>
          <w:sz w:val="24"/>
        </w:rPr>
        <w:t>项要求作出响应。</w:t>
      </w:r>
    </w:p>
    <w:p w:rsidR="008203F1" w:rsidRDefault="006F04EE">
      <w:pPr>
        <w:spacing w:line="400" w:lineRule="exact"/>
        <w:ind w:firstLine="480"/>
        <w:rPr>
          <w:rFonts w:cs="宋体;SimSun"/>
          <w:sz w:val="24"/>
        </w:rPr>
      </w:pPr>
      <w:r>
        <w:rPr>
          <w:sz w:val="24"/>
        </w:rPr>
        <w:t>3.1.4</w:t>
      </w:r>
      <w:r>
        <w:rPr>
          <w:sz w:val="24"/>
        </w:rPr>
        <w:t>初步评审中</w:t>
      </w:r>
      <w:r w:rsidRPr="004A436C">
        <w:rPr>
          <w:color w:val="7030A0"/>
          <w:sz w:val="24"/>
        </w:rPr>
        <w:t>，</w:t>
      </w:r>
      <w:r w:rsidRPr="004A436C">
        <w:rPr>
          <w:color w:val="000000" w:themeColor="text1"/>
          <w:sz w:val="24"/>
        </w:rPr>
        <w:t>有一项不符合评审标准的，询价评审小组应当否决其报价。</w:t>
      </w:r>
    </w:p>
    <w:p w:rsidR="008203F1" w:rsidRDefault="006F04EE">
      <w:pPr>
        <w:spacing w:line="400" w:lineRule="exact"/>
        <w:ind w:firstLine="480"/>
        <w:rPr>
          <w:rFonts w:cs="宋体;SimSun"/>
          <w:sz w:val="24"/>
        </w:rPr>
      </w:pPr>
      <w:r>
        <w:rPr>
          <w:rFonts w:cs="宋体;SimSun"/>
          <w:sz w:val="24"/>
        </w:rPr>
        <w:lastRenderedPageBreak/>
        <w:t xml:space="preserve">3.2 </w:t>
      </w:r>
      <w:r>
        <w:rPr>
          <w:rFonts w:cs="宋体;SimSun"/>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w:t>
      </w:r>
      <w:r w:rsidRPr="00DA2E04">
        <w:rPr>
          <w:rFonts w:cs="宋体;SimSun"/>
          <w:sz w:val="24"/>
        </w:rPr>
        <w:t>由其授权的代表签字</w:t>
      </w:r>
      <w:r>
        <w:rPr>
          <w:rFonts w:cs="宋体;SimSun"/>
          <w:sz w:val="24"/>
        </w:rPr>
        <w:t>，并不得超出响应文件的范围或者改变响应文件的实质性内容。不接受供应商的主动澄清、说明或者纠正。</w:t>
      </w:r>
    </w:p>
    <w:p w:rsidR="008203F1" w:rsidRDefault="008203F1">
      <w:pPr>
        <w:spacing w:line="400" w:lineRule="exact"/>
        <w:ind w:firstLine="480"/>
        <w:rPr>
          <w:rFonts w:cs="宋体;SimSun"/>
          <w:sz w:val="24"/>
        </w:rPr>
      </w:pPr>
    </w:p>
    <w:p w:rsidR="008203F1" w:rsidRDefault="008203F1">
      <w:pPr>
        <w:pStyle w:val="21"/>
        <w:numPr>
          <w:ilvl w:val="1"/>
          <w:numId w:val="2"/>
        </w:numPr>
        <w:spacing w:before="0" w:after="0" w:line="400" w:lineRule="exact"/>
        <w:ind w:firstLine="472"/>
        <w:rPr>
          <w:rFonts w:ascii="宋体;SimSun" w:eastAsia="宋体;SimSun" w:hAnsi="宋体;SimSun" w:cs="宋体;SimSun"/>
          <w:color w:val="3366FF"/>
          <w:sz w:val="24"/>
        </w:rPr>
      </w:pPr>
    </w:p>
    <w:p w:rsidR="008203F1" w:rsidRDefault="008203F1">
      <w:pPr>
        <w:spacing w:line="400" w:lineRule="exact"/>
        <w:ind w:firstLine="480"/>
        <w:rPr>
          <w:rFonts w:cs="宋体;SimSun"/>
          <w:sz w:val="24"/>
        </w:rPr>
      </w:pPr>
    </w:p>
    <w:p w:rsidR="008203F1" w:rsidRDefault="006F04EE">
      <w:pPr>
        <w:pStyle w:val="21"/>
        <w:numPr>
          <w:ilvl w:val="1"/>
          <w:numId w:val="2"/>
        </w:numPr>
        <w:spacing w:before="0" w:after="0" w:line="400" w:lineRule="exact"/>
        <w:ind w:firstLine="472"/>
        <w:rPr>
          <w:rFonts w:ascii="宋体;SimSun" w:eastAsia="宋体;SimSun" w:hAnsi="宋体;SimSun" w:cs="宋体;SimSun"/>
          <w:b w:val="0"/>
          <w:sz w:val="24"/>
        </w:rPr>
      </w:pPr>
      <w:r>
        <w:rPr>
          <w:rFonts w:ascii="宋体;SimSun" w:eastAsia="宋体;SimSun" w:hAnsi="宋体;SimSun" w:cs="宋体;SimSun"/>
          <w:sz w:val="24"/>
          <w:szCs w:val="24"/>
        </w:rPr>
        <w:t>4.详细评审</w:t>
      </w:r>
      <w:r w:rsidRPr="00F260C7">
        <w:rPr>
          <w:rFonts w:ascii="宋体;SimSun" w:eastAsia="宋体;SimSun" w:hAnsi="宋体;SimSun" w:cs="宋体;SimSun"/>
          <w:color w:val="0D0D0D" w:themeColor="text1" w:themeTint="F2"/>
          <w:sz w:val="24"/>
          <w:szCs w:val="24"/>
        </w:rPr>
        <w:t>（</w:t>
      </w:r>
      <w:r w:rsidRPr="00F260C7">
        <w:rPr>
          <w:rFonts w:ascii="宋体;SimSun" w:eastAsia="宋体;SimSun" w:hAnsi="宋体;SimSun" w:cs="宋体;SimSun"/>
          <w:color w:val="0D0D0D" w:themeColor="text1" w:themeTint="F2"/>
          <w:sz w:val="24"/>
        </w:rPr>
        <w:t>仅综合评分法适用）</w:t>
      </w:r>
    </w:p>
    <w:p w:rsidR="008203F1" w:rsidRDefault="006F04EE">
      <w:pPr>
        <w:spacing w:line="400" w:lineRule="exact"/>
        <w:ind w:firstLine="480"/>
        <w:rPr>
          <w:rFonts w:cs="宋体;SimSun"/>
          <w:sz w:val="24"/>
        </w:rPr>
      </w:pPr>
      <w:r>
        <w:rPr>
          <w:rFonts w:cs="宋体;SimSun"/>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8203F1" w:rsidRDefault="006F04EE">
      <w:pPr>
        <w:spacing w:line="400" w:lineRule="exact"/>
        <w:ind w:firstLine="480"/>
        <w:rPr>
          <w:rFonts w:cs="宋体;SimSun"/>
          <w:sz w:val="24"/>
        </w:rPr>
      </w:pPr>
      <w:r>
        <w:rPr>
          <w:rFonts w:cs="宋体;SimSun"/>
          <w:sz w:val="24"/>
        </w:rPr>
        <w:t>每个评委独立评分，所有评委评分的算术平均值</w:t>
      </w:r>
      <w:r>
        <w:rPr>
          <w:rFonts w:cs="宋体;SimSun"/>
          <w:sz w:val="24"/>
        </w:rPr>
        <w:t xml:space="preserve">, </w:t>
      </w:r>
      <w:r>
        <w:rPr>
          <w:rFonts w:cs="宋体;SimSun"/>
          <w:sz w:val="24"/>
        </w:rPr>
        <w:t>加上以询价采购文件规定的方法计算出的价格分，即为每个供应商的最终得分。除价格分外，评委评分可保留</w:t>
      </w:r>
      <w:r>
        <w:rPr>
          <w:rFonts w:cs="宋体;SimSun"/>
          <w:sz w:val="24"/>
        </w:rPr>
        <w:t>1</w:t>
      </w:r>
      <w:r>
        <w:rPr>
          <w:rFonts w:cs="宋体;SimSun"/>
          <w:sz w:val="24"/>
        </w:rPr>
        <w:t>位小数，评审最终得分保留</w:t>
      </w:r>
      <w:r>
        <w:rPr>
          <w:rFonts w:cs="宋体;SimSun"/>
          <w:sz w:val="24"/>
        </w:rPr>
        <w:t>2</w:t>
      </w:r>
      <w:r>
        <w:rPr>
          <w:rFonts w:cs="宋体;SimSun"/>
          <w:sz w:val="24"/>
        </w:rPr>
        <w:t>位小数。</w:t>
      </w:r>
    </w:p>
    <w:p w:rsidR="008F65C0" w:rsidRDefault="008F65C0">
      <w:pPr>
        <w:spacing w:line="400" w:lineRule="exact"/>
        <w:ind w:firstLine="480"/>
        <w:rPr>
          <w:rFonts w:cs="宋体;SimSun"/>
          <w:sz w:val="24"/>
        </w:rPr>
      </w:pPr>
    </w:p>
    <w:p w:rsidR="008203F1" w:rsidRDefault="006F04EE">
      <w:pPr>
        <w:spacing w:line="400" w:lineRule="exact"/>
        <w:ind w:firstLine="480"/>
        <w:rPr>
          <w:rFonts w:cs="宋体;SimSun"/>
          <w:sz w:val="24"/>
        </w:rPr>
      </w:pPr>
      <w:r>
        <w:rPr>
          <w:rFonts w:cs="宋体;SimSun"/>
          <w:sz w:val="24"/>
        </w:rPr>
        <w:t>综合评分明细表：</w:t>
      </w:r>
    </w:p>
    <w:p w:rsidR="008F65C0" w:rsidRDefault="008F65C0">
      <w:pPr>
        <w:spacing w:line="400" w:lineRule="exact"/>
        <w:ind w:firstLine="480"/>
        <w:rPr>
          <w:rFonts w:cs="宋体;SimSun"/>
          <w:sz w:val="24"/>
        </w:rPr>
      </w:pPr>
    </w:p>
    <w:tbl>
      <w:tblPr>
        <w:tblW w:w="9371" w:type="dxa"/>
        <w:jc w:val="center"/>
        <w:tblCellMar>
          <w:left w:w="5" w:type="dxa"/>
          <w:right w:w="0" w:type="dxa"/>
        </w:tblCellMar>
        <w:tblLook w:val="0000"/>
      </w:tblPr>
      <w:tblGrid>
        <w:gridCol w:w="626"/>
        <w:gridCol w:w="2363"/>
        <w:gridCol w:w="1843"/>
        <w:gridCol w:w="4539"/>
      </w:tblGrid>
      <w:tr w:rsidR="008203F1" w:rsidTr="003B71D0">
        <w:trPr>
          <w:jc w:val="center"/>
        </w:trPr>
        <w:tc>
          <w:tcPr>
            <w:tcW w:w="2989"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pStyle w:val="a9"/>
              <w:jc w:val="center"/>
              <w:rPr>
                <w:b/>
                <w:lang w:val="en-US"/>
              </w:rPr>
            </w:pPr>
            <w:r>
              <w:rPr>
                <w:b/>
                <w:lang w:val="en-US"/>
              </w:rPr>
              <w:t>条款号</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9"/>
              <w:jc w:val="center"/>
              <w:rPr>
                <w:b/>
                <w:lang w:val="en-US"/>
              </w:rPr>
            </w:pPr>
            <w:r>
              <w:rPr>
                <w:b/>
                <w:lang w:val="en-US"/>
              </w:rPr>
              <w:t>评分因素</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pStyle w:val="a9"/>
              <w:jc w:val="center"/>
              <w:rPr>
                <w:b/>
                <w:lang w:val="en-US"/>
              </w:rPr>
            </w:pPr>
            <w:r>
              <w:rPr>
                <w:b/>
                <w:lang w:val="en-US"/>
              </w:rPr>
              <w:t>评分标准</w:t>
            </w:r>
          </w:p>
        </w:tc>
      </w:tr>
      <w:tr w:rsidR="008203F1" w:rsidTr="003B71D0">
        <w:trPr>
          <w:jc w:val="center"/>
        </w:trPr>
        <w:tc>
          <w:tcPr>
            <w:tcW w:w="626"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9"/>
              <w:jc w:val="center"/>
              <w:rPr>
                <w:lang w:val="en-US"/>
              </w:rPr>
            </w:pPr>
            <w:r>
              <w:rPr>
                <w:lang w:val="en-US"/>
              </w:rPr>
              <w:t>1</w:t>
            </w:r>
          </w:p>
        </w:tc>
        <w:tc>
          <w:tcPr>
            <w:tcW w:w="2363" w:type="dxa"/>
            <w:tcBorders>
              <w:top w:val="single" w:sz="4" w:space="0" w:color="000000"/>
              <w:left w:val="single" w:sz="4" w:space="0" w:color="000000"/>
              <w:bottom w:val="single" w:sz="4" w:space="0" w:color="000000"/>
            </w:tcBorders>
            <w:shd w:val="clear" w:color="auto" w:fill="auto"/>
            <w:vAlign w:val="center"/>
          </w:tcPr>
          <w:p w:rsidR="008203F1" w:rsidRPr="00D723DC" w:rsidRDefault="006F04EE" w:rsidP="00D175FC">
            <w:pPr>
              <w:pStyle w:val="a9"/>
              <w:jc w:val="center"/>
              <w:rPr>
                <w:color w:val="0D0D0D" w:themeColor="text1" w:themeTint="F2"/>
              </w:rPr>
            </w:pPr>
            <w:r w:rsidRPr="00D723DC">
              <w:rPr>
                <w:color w:val="0D0D0D" w:themeColor="text1" w:themeTint="F2"/>
                <w:lang w:val="en-US"/>
              </w:rPr>
              <w:t>商务（</w:t>
            </w:r>
            <w:r w:rsidR="00140153" w:rsidRPr="00D723DC">
              <w:rPr>
                <w:rFonts w:hint="eastAsia"/>
                <w:color w:val="0D0D0D" w:themeColor="text1" w:themeTint="F2"/>
                <w:lang w:val="en-US"/>
              </w:rPr>
              <w:t>6</w:t>
            </w:r>
            <w:r w:rsidRPr="00D723DC">
              <w:rPr>
                <w:rFonts w:eastAsia="Times New Roman"/>
                <w:color w:val="0D0D0D" w:themeColor="text1" w:themeTint="F2"/>
                <w:lang w:val="en-US"/>
              </w:rPr>
              <w:t>0</w:t>
            </w:r>
            <w:r w:rsidRPr="00D723DC">
              <w:rPr>
                <w:rFonts w:ascii="宋体" w:eastAsia="宋体" w:hAnsi="宋体" w:cs="宋体" w:hint="eastAsia"/>
                <w:color w:val="0D0D0D" w:themeColor="text1" w:themeTint="F2"/>
                <w:lang w:val="en-US"/>
              </w:rPr>
              <w:t>分</w:t>
            </w:r>
            <w:r w:rsidRPr="00D723DC">
              <w:rPr>
                <w:color w:val="0D0D0D" w:themeColor="text1" w:themeTint="F2"/>
                <w:lang w:val="en-US"/>
              </w:rPr>
              <w:t>）</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Pr="00D723DC" w:rsidRDefault="006F04EE" w:rsidP="00A55EEB">
            <w:pPr>
              <w:pStyle w:val="a9"/>
              <w:snapToGrid w:val="0"/>
              <w:rPr>
                <w:color w:val="0D0D0D" w:themeColor="text1" w:themeTint="F2"/>
                <w:lang w:val="en-US"/>
              </w:rPr>
            </w:pPr>
            <w:r w:rsidRPr="00D723DC">
              <w:rPr>
                <w:color w:val="0D0D0D" w:themeColor="text1" w:themeTint="F2"/>
                <w:lang w:val="en-US"/>
              </w:rPr>
              <w:t>报价</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Pr="00D723DC" w:rsidRDefault="006F04EE">
            <w:pPr>
              <w:snapToGrid w:val="0"/>
              <w:spacing w:after="120" w:line="300" w:lineRule="auto"/>
              <w:jc w:val="left"/>
              <w:rPr>
                <w:color w:val="0D0D0D" w:themeColor="text1" w:themeTint="F2"/>
              </w:rPr>
            </w:pPr>
            <w:r w:rsidRPr="00D723DC">
              <w:rPr>
                <w:color w:val="0D0D0D" w:themeColor="text1" w:themeTint="F2"/>
              </w:rPr>
              <w:t>以有效标</w:t>
            </w:r>
            <w:r w:rsidR="00480CB8" w:rsidRPr="00D723DC">
              <w:rPr>
                <w:rFonts w:hint="eastAsia"/>
                <w:color w:val="0D0D0D" w:themeColor="text1" w:themeTint="F2"/>
              </w:rPr>
              <w:t>最低价</w:t>
            </w:r>
            <w:r w:rsidRPr="00D723DC">
              <w:rPr>
                <w:color w:val="0D0D0D" w:themeColor="text1" w:themeTint="F2"/>
              </w:rPr>
              <w:t>为基准价，</w:t>
            </w:r>
            <w:r w:rsidR="00761DD9" w:rsidRPr="00D723DC">
              <w:rPr>
                <w:rFonts w:hint="eastAsia"/>
                <w:color w:val="0D0D0D" w:themeColor="text1" w:themeTint="F2"/>
              </w:rPr>
              <w:t>合格</w:t>
            </w:r>
            <w:r w:rsidR="00480CB8" w:rsidRPr="00D723DC">
              <w:rPr>
                <w:rFonts w:hint="eastAsia"/>
                <w:color w:val="0D0D0D" w:themeColor="text1" w:themeTint="F2"/>
              </w:rPr>
              <w:t>供应商</w:t>
            </w:r>
            <w:r w:rsidRPr="00D723DC">
              <w:rPr>
                <w:color w:val="0D0D0D" w:themeColor="text1" w:themeTint="F2"/>
              </w:rPr>
              <w:t>的</w:t>
            </w:r>
            <w:r w:rsidR="008F72BA" w:rsidRPr="00D723DC">
              <w:rPr>
                <w:rFonts w:hint="eastAsia"/>
                <w:color w:val="0D0D0D" w:themeColor="text1" w:themeTint="F2"/>
              </w:rPr>
              <w:t>报</w:t>
            </w:r>
            <w:r w:rsidRPr="00D723DC">
              <w:rPr>
                <w:color w:val="0D0D0D" w:themeColor="text1" w:themeTint="F2"/>
              </w:rPr>
              <w:t>价等于基准价的得满分，</w:t>
            </w:r>
            <w:r w:rsidR="008F72BA" w:rsidRPr="00D723DC">
              <w:rPr>
                <w:rFonts w:hint="eastAsia"/>
                <w:b/>
                <w:color w:val="0D0D0D" w:themeColor="text1" w:themeTint="F2"/>
              </w:rPr>
              <w:t>报价</w:t>
            </w:r>
            <w:r w:rsidRPr="00D723DC">
              <w:rPr>
                <w:color w:val="0D0D0D" w:themeColor="text1" w:themeTint="F2"/>
              </w:rPr>
              <w:t>高于基准价的，每高</w:t>
            </w:r>
            <w:r w:rsidRPr="00D723DC">
              <w:rPr>
                <w:color w:val="0D0D0D" w:themeColor="text1" w:themeTint="F2"/>
              </w:rPr>
              <w:t>1%</w:t>
            </w:r>
            <w:r w:rsidRPr="00D723DC">
              <w:rPr>
                <w:color w:val="0D0D0D" w:themeColor="text1" w:themeTint="F2"/>
              </w:rPr>
              <w:t>扣</w:t>
            </w:r>
            <w:r w:rsidRPr="00D723DC">
              <w:rPr>
                <w:color w:val="0D0D0D" w:themeColor="text1" w:themeTint="F2"/>
              </w:rPr>
              <w:t>1</w:t>
            </w:r>
            <w:r w:rsidR="00480CB8" w:rsidRPr="00D723DC">
              <w:rPr>
                <w:color w:val="0D0D0D" w:themeColor="text1" w:themeTint="F2"/>
              </w:rPr>
              <w:t>分</w:t>
            </w:r>
            <w:r w:rsidR="00480CB8" w:rsidRPr="00D723DC">
              <w:rPr>
                <w:rFonts w:hint="eastAsia"/>
                <w:color w:val="0D0D0D" w:themeColor="text1" w:themeTint="F2"/>
              </w:rPr>
              <w:t>，扣完为止。</w:t>
            </w:r>
          </w:p>
          <w:p w:rsidR="008203F1" w:rsidRPr="00D723DC" w:rsidRDefault="006F04EE">
            <w:pPr>
              <w:snapToGrid w:val="0"/>
              <w:spacing w:after="120" w:line="300" w:lineRule="auto"/>
              <w:jc w:val="left"/>
              <w:rPr>
                <w:color w:val="0D0D0D" w:themeColor="text1" w:themeTint="F2"/>
              </w:rPr>
            </w:pPr>
            <w:r w:rsidRPr="00D723DC">
              <w:rPr>
                <w:color w:val="0D0D0D" w:themeColor="text1" w:themeTint="F2"/>
              </w:rPr>
              <w:t>0—</w:t>
            </w:r>
            <w:r w:rsidR="00480CB8" w:rsidRPr="00D723DC">
              <w:rPr>
                <w:color w:val="0D0D0D" w:themeColor="text1" w:themeTint="F2"/>
              </w:rPr>
              <w:t>—</w:t>
            </w:r>
            <w:r w:rsidR="00140153" w:rsidRPr="00D723DC">
              <w:rPr>
                <w:rFonts w:hint="eastAsia"/>
                <w:color w:val="0D0D0D" w:themeColor="text1" w:themeTint="F2"/>
              </w:rPr>
              <w:t>6</w:t>
            </w:r>
            <w:r w:rsidRPr="00D723DC">
              <w:rPr>
                <w:color w:val="0D0D0D" w:themeColor="text1" w:themeTint="F2"/>
              </w:rPr>
              <w:t>0</w:t>
            </w:r>
            <w:r w:rsidRPr="00D723DC">
              <w:rPr>
                <w:color w:val="0D0D0D" w:themeColor="text1" w:themeTint="F2"/>
              </w:rPr>
              <w:t>分</w:t>
            </w:r>
          </w:p>
        </w:tc>
      </w:tr>
      <w:tr w:rsidR="008203F1" w:rsidTr="003B71D0">
        <w:trPr>
          <w:jc w:val="center"/>
        </w:trPr>
        <w:tc>
          <w:tcPr>
            <w:tcW w:w="626"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pStyle w:val="a9"/>
              <w:jc w:val="center"/>
              <w:rPr>
                <w:lang w:val="en-US"/>
              </w:rPr>
            </w:pPr>
            <w:r>
              <w:rPr>
                <w:lang w:val="en-US"/>
              </w:rPr>
              <w:t>2</w:t>
            </w:r>
          </w:p>
        </w:tc>
        <w:tc>
          <w:tcPr>
            <w:tcW w:w="2363" w:type="dxa"/>
            <w:vMerge w:val="restart"/>
            <w:tcBorders>
              <w:top w:val="single" w:sz="4" w:space="0" w:color="000000"/>
              <w:left w:val="single" w:sz="4" w:space="0" w:color="000000"/>
              <w:bottom w:val="single" w:sz="4" w:space="0" w:color="000000"/>
            </w:tcBorders>
            <w:shd w:val="clear" w:color="auto" w:fill="auto"/>
            <w:vAlign w:val="center"/>
          </w:tcPr>
          <w:p w:rsidR="008203F1" w:rsidRPr="00D723DC" w:rsidRDefault="008F72BA" w:rsidP="00140153">
            <w:pPr>
              <w:pStyle w:val="a9"/>
              <w:jc w:val="center"/>
              <w:rPr>
                <w:color w:val="0D0D0D" w:themeColor="text1" w:themeTint="F2"/>
              </w:rPr>
            </w:pPr>
            <w:r w:rsidRPr="00D723DC">
              <w:rPr>
                <w:rFonts w:hint="eastAsia"/>
                <w:color w:val="0D0D0D" w:themeColor="text1" w:themeTint="F2"/>
                <w:lang w:val="en-US"/>
              </w:rPr>
              <w:t>施工</w:t>
            </w:r>
            <w:r w:rsidR="006F04EE" w:rsidRPr="00D723DC">
              <w:rPr>
                <w:color w:val="0D0D0D" w:themeColor="text1" w:themeTint="F2"/>
                <w:lang w:val="en-US"/>
              </w:rPr>
              <w:t>技术（</w:t>
            </w:r>
            <w:r w:rsidR="00140153" w:rsidRPr="00D723DC">
              <w:rPr>
                <w:rFonts w:hint="eastAsia"/>
                <w:color w:val="0D0D0D" w:themeColor="text1" w:themeTint="F2"/>
                <w:lang w:val="en-US"/>
              </w:rPr>
              <w:t>15</w:t>
            </w:r>
            <w:r w:rsidR="006F04EE" w:rsidRPr="00D723DC">
              <w:rPr>
                <w:rFonts w:ascii="宋体" w:eastAsia="宋体" w:hAnsi="宋体" w:cs="宋体" w:hint="eastAsia"/>
                <w:color w:val="0D0D0D" w:themeColor="text1" w:themeTint="F2"/>
                <w:lang w:val="en-US"/>
              </w:rPr>
              <w:t>分</w:t>
            </w:r>
            <w:r w:rsidR="006F04EE" w:rsidRPr="00D723DC">
              <w:rPr>
                <w:color w:val="0D0D0D" w:themeColor="text1" w:themeTint="F2"/>
                <w:lang w:val="en-US"/>
              </w:rPr>
              <w:t>）</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Pr="00D723DC" w:rsidRDefault="005C6437">
            <w:pPr>
              <w:pStyle w:val="a9"/>
              <w:snapToGrid w:val="0"/>
              <w:rPr>
                <w:color w:val="0D0D0D" w:themeColor="text1" w:themeTint="F2"/>
                <w:lang w:val="en-US"/>
              </w:rPr>
            </w:pPr>
            <w:r w:rsidRPr="00D723DC">
              <w:rPr>
                <w:rFonts w:hint="eastAsia"/>
                <w:color w:val="0D0D0D" w:themeColor="text1" w:themeTint="F2"/>
                <w:lang w:val="en-US"/>
              </w:rPr>
              <w:t>土建、</w:t>
            </w:r>
            <w:r w:rsidR="008F72BA" w:rsidRPr="00D723DC">
              <w:rPr>
                <w:rFonts w:hint="eastAsia"/>
                <w:color w:val="0D0D0D" w:themeColor="text1" w:themeTint="F2"/>
                <w:lang w:val="en-US"/>
              </w:rPr>
              <w:t>装饰</w:t>
            </w:r>
            <w:r w:rsidRPr="00D723DC">
              <w:rPr>
                <w:rFonts w:hint="eastAsia"/>
                <w:color w:val="0D0D0D" w:themeColor="text1" w:themeTint="F2"/>
                <w:lang w:val="en-US"/>
              </w:rPr>
              <w:t>及安装施工组织设计</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Pr="00D723DC" w:rsidRDefault="005C6437">
            <w:pPr>
              <w:pStyle w:val="a9"/>
              <w:snapToGrid w:val="0"/>
              <w:rPr>
                <w:color w:val="0D0D0D" w:themeColor="text1" w:themeTint="F2"/>
                <w:lang w:val="en-US"/>
              </w:rPr>
            </w:pPr>
            <w:r w:rsidRPr="00D723DC">
              <w:rPr>
                <w:rFonts w:hint="eastAsia"/>
                <w:color w:val="0D0D0D" w:themeColor="text1" w:themeTint="F2"/>
                <w:lang w:val="en-US"/>
              </w:rPr>
              <w:t>施工组织实施方案</w:t>
            </w:r>
            <w:r w:rsidR="00FB4A8B" w:rsidRPr="00D723DC">
              <w:rPr>
                <w:rFonts w:hint="eastAsia"/>
                <w:color w:val="0D0D0D" w:themeColor="text1" w:themeTint="F2"/>
                <w:lang w:val="en-US"/>
              </w:rPr>
              <w:t>、安全文明施工保障措施、项目管理体系及项目组资历和经验、测试调试计划及保障措施等</w:t>
            </w:r>
            <w:r w:rsidR="001169FE" w:rsidRPr="00D723DC">
              <w:rPr>
                <w:rFonts w:hint="eastAsia"/>
                <w:color w:val="0D0D0D" w:themeColor="text1" w:themeTint="F2"/>
                <w:lang w:val="en-US"/>
              </w:rPr>
              <w:t>。</w:t>
            </w:r>
            <w:r w:rsidR="006F04EE" w:rsidRPr="00D723DC">
              <w:rPr>
                <w:color w:val="0D0D0D" w:themeColor="text1" w:themeTint="F2"/>
                <w:lang w:val="en-US"/>
              </w:rPr>
              <w:t>。</w:t>
            </w:r>
          </w:p>
          <w:p w:rsidR="008203F1" w:rsidRPr="00D723DC" w:rsidRDefault="001169FE" w:rsidP="001169FE">
            <w:pPr>
              <w:pStyle w:val="a9"/>
              <w:snapToGrid w:val="0"/>
              <w:rPr>
                <w:color w:val="0D0D0D" w:themeColor="text1" w:themeTint="F2"/>
                <w:lang w:val="en-US"/>
              </w:rPr>
            </w:pPr>
            <w:r w:rsidRPr="00D723DC">
              <w:rPr>
                <w:rFonts w:hint="eastAsia"/>
                <w:color w:val="0D0D0D" w:themeColor="text1" w:themeTint="F2"/>
                <w:lang w:val="en-US"/>
              </w:rPr>
              <w:t>评审得分：一般为</w:t>
            </w:r>
            <w:r w:rsidRPr="00D723DC">
              <w:rPr>
                <w:rFonts w:hint="eastAsia"/>
                <w:color w:val="0D0D0D" w:themeColor="text1" w:themeTint="F2"/>
                <w:lang w:val="en-US"/>
              </w:rPr>
              <w:t>1-2</w:t>
            </w:r>
            <w:r w:rsidRPr="00D723DC">
              <w:rPr>
                <w:rFonts w:hint="eastAsia"/>
                <w:color w:val="0D0D0D" w:themeColor="text1" w:themeTint="F2"/>
                <w:lang w:val="en-US"/>
              </w:rPr>
              <w:t>分、良为</w:t>
            </w:r>
            <w:r w:rsidRPr="00D723DC">
              <w:rPr>
                <w:rFonts w:hint="eastAsia"/>
                <w:color w:val="0D0D0D" w:themeColor="text1" w:themeTint="F2"/>
                <w:lang w:val="en-US"/>
              </w:rPr>
              <w:t>3-4</w:t>
            </w:r>
            <w:r w:rsidRPr="00D723DC">
              <w:rPr>
                <w:rFonts w:hint="eastAsia"/>
                <w:color w:val="0D0D0D" w:themeColor="text1" w:themeTint="F2"/>
                <w:lang w:val="en-US"/>
              </w:rPr>
              <w:t>分，优为</w:t>
            </w:r>
            <w:r w:rsidRPr="00D723DC">
              <w:rPr>
                <w:rFonts w:hint="eastAsia"/>
                <w:color w:val="0D0D0D" w:themeColor="text1" w:themeTint="F2"/>
                <w:lang w:val="en-US"/>
              </w:rPr>
              <w:t>5</w:t>
            </w:r>
            <w:r w:rsidRPr="00D723DC">
              <w:rPr>
                <w:rFonts w:hint="eastAsia"/>
                <w:color w:val="0D0D0D" w:themeColor="text1" w:themeTint="F2"/>
                <w:lang w:val="en-US"/>
              </w:rPr>
              <w:t>分</w:t>
            </w:r>
            <w:r w:rsidRPr="00D723DC">
              <w:rPr>
                <w:color w:val="0D0D0D" w:themeColor="text1" w:themeTint="F2"/>
                <w:lang w:val="en-US"/>
              </w:rPr>
              <w:t xml:space="preserve"> </w:t>
            </w:r>
          </w:p>
        </w:tc>
      </w:tr>
      <w:tr w:rsidR="008203F1" w:rsidTr="003B71D0">
        <w:trPr>
          <w:jc w:val="center"/>
        </w:trPr>
        <w:tc>
          <w:tcPr>
            <w:tcW w:w="626"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9"/>
              <w:snapToGrid w:val="0"/>
              <w:jc w:val="center"/>
              <w:rPr>
                <w:i/>
                <w:lang w:val="en-US"/>
              </w:rPr>
            </w:pPr>
          </w:p>
        </w:tc>
        <w:tc>
          <w:tcPr>
            <w:tcW w:w="2363" w:type="dxa"/>
            <w:vMerge/>
            <w:tcBorders>
              <w:top w:val="single" w:sz="4" w:space="0" w:color="000000"/>
              <w:left w:val="single" w:sz="4" w:space="0" w:color="000000"/>
              <w:bottom w:val="single" w:sz="4" w:space="0" w:color="000000"/>
            </w:tcBorders>
            <w:shd w:val="clear" w:color="auto" w:fill="auto"/>
            <w:vAlign w:val="center"/>
          </w:tcPr>
          <w:p w:rsidR="008203F1" w:rsidRPr="00D723DC" w:rsidRDefault="008203F1">
            <w:pPr>
              <w:pStyle w:val="a9"/>
              <w:snapToGrid w:val="0"/>
              <w:jc w:val="center"/>
              <w:rPr>
                <w:color w:val="0D0D0D" w:themeColor="text1" w:themeTint="F2"/>
                <w:lang w:val="en-US"/>
              </w:rPr>
            </w:pPr>
          </w:p>
        </w:tc>
        <w:tc>
          <w:tcPr>
            <w:tcW w:w="1843" w:type="dxa"/>
            <w:tcBorders>
              <w:top w:val="single" w:sz="4" w:space="0" w:color="000000"/>
              <w:left w:val="single" w:sz="4" w:space="0" w:color="000000"/>
              <w:bottom w:val="single" w:sz="4" w:space="0" w:color="000000"/>
            </w:tcBorders>
            <w:shd w:val="clear" w:color="auto" w:fill="auto"/>
            <w:vAlign w:val="center"/>
          </w:tcPr>
          <w:p w:rsidR="008203F1" w:rsidRPr="00D723DC" w:rsidRDefault="00FB4A8B">
            <w:pPr>
              <w:pStyle w:val="a9"/>
              <w:snapToGrid w:val="0"/>
              <w:rPr>
                <w:color w:val="0D0D0D" w:themeColor="text1" w:themeTint="F2"/>
                <w:lang w:val="en-US"/>
              </w:rPr>
            </w:pPr>
            <w:r w:rsidRPr="00D723DC">
              <w:rPr>
                <w:rFonts w:hint="eastAsia"/>
                <w:color w:val="0D0D0D" w:themeColor="text1" w:themeTint="F2"/>
                <w:lang w:val="en-US"/>
              </w:rPr>
              <w:t>项目管理</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169FE" w:rsidRPr="00D723DC" w:rsidRDefault="001169FE" w:rsidP="001169FE">
            <w:pPr>
              <w:pStyle w:val="a9"/>
              <w:snapToGrid w:val="0"/>
              <w:rPr>
                <w:color w:val="0D0D0D" w:themeColor="text1" w:themeTint="F2"/>
                <w:lang w:val="en-US"/>
              </w:rPr>
            </w:pPr>
            <w:r w:rsidRPr="00D723DC">
              <w:rPr>
                <w:rFonts w:hint="eastAsia"/>
                <w:color w:val="0D0D0D" w:themeColor="text1" w:themeTint="F2"/>
                <w:lang w:val="en-US"/>
              </w:rPr>
              <w:t>供应商在项目施工中对工程造价、质量、进度、安全等方面的管理情况。</w:t>
            </w:r>
          </w:p>
          <w:p w:rsidR="008203F1" w:rsidRPr="00D723DC" w:rsidRDefault="001169FE" w:rsidP="001169FE">
            <w:pPr>
              <w:pStyle w:val="a9"/>
              <w:snapToGrid w:val="0"/>
              <w:rPr>
                <w:color w:val="0D0D0D" w:themeColor="text1" w:themeTint="F2"/>
                <w:lang w:val="en-US"/>
              </w:rPr>
            </w:pPr>
            <w:r w:rsidRPr="00D723DC">
              <w:rPr>
                <w:rFonts w:hint="eastAsia"/>
                <w:color w:val="0D0D0D" w:themeColor="text1" w:themeTint="F2"/>
                <w:lang w:val="en-US"/>
              </w:rPr>
              <w:t>评审得分：一般为</w:t>
            </w:r>
            <w:r w:rsidRPr="00D723DC">
              <w:rPr>
                <w:rFonts w:hint="eastAsia"/>
                <w:color w:val="0D0D0D" w:themeColor="text1" w:themeTint="F2"/>
                <w:lang w:val="en-US"/>
              </w:rPr>
              <w:t>1-2</w:t>
            </w:r>
            <w:r w:rsidRPr="00D723DC">
              <w:rPr>
                <w:rFonts w:hint="eastAsia"/>
                <w:color w:val="0D0D0D" w:themeColor="text1" w:themeTint="F2"/>
                <w:lang w:val="en-US"/>
              </w:rPr>
              <w:t>分、良为</w:t>
            </w:r>
            <w:r w:rsidRPr="00D723DC">
              <w:rPr>
                <w:rFonts w:hint="eastAsia"/>
                <w:color w:val="0D0D0D" w:themeColor="text1" w:themeTint="F2"/>
                <w:lang w:val="en-US"/>
              </w:rPr>
              <w:t>3-4</w:t>
            </w:r>
            <w:r w:rsidRPr="00D723DC">
              <w:rPr>
                <w:rFonts w:hint="eastAsia"/>
                <w:color w:val="0D0D0D" w:themeColor="text1" w:themeTint="F2"/>
                <w:lang w:val="en-US"/>
              </w:rPr>
              <w:t>分，优为</w:t>
            </w:r>
            <w:r w:rsidRPr="00D723DC">
              <w:rPr>
                <w:rFonts w:hint="eastAsia"/>
                <w:color w:val="0D0D0D" w:themeColor="text1" w:themeTint="F2"/>
                <w:lang w:val="en-US"/>
              </w:rPr>
              <w:t>5</w:t>
            </w:r>
            <w:r w:rsidRPr="00D723DC">
              <w:rPr>
                <w:rFonts w:hint="eastAsia"/>
                <w:color w:val="0D0D0D" w:themeColor="text1" w:themeTint="F2"/>
                <w:lang w:val="en-US"/>
              </w:rPr>
              <w:t>分</w:t>
            </w:r>
          </w:p>
        </w:tc>
      </w:tr>
      <w:tr w:rsidR="008203F1" w:rsidTr="009863AA">
        <w:trPr>
          <w:trHeight w:val="1408"/>
          <w:jc w:val="center"/>
        </w:trPr>
        <w:tc>
          <w:tcPr>
            <w:tcW w:w="626"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9"/>
              <w:snapToGrid w:val="0"/>
              <w:jc w:val="center"/>
              <w:rPr>
                <w:i/>
                <w:lang w:val="en-US"/>
              </w:rPr>
            </w:pPr>
          </w:p>
        </w:tc>
        <w:tc>
          <w:tcPr>
            <w:tcW w:w="2363" w:type="dxa"/>
            <w:vMerge/>
            <w:tcBorders>
              <w:top w:val="single" w:sz="4" w:space="0" w:color="000000"/>
              <w:left w:val="single" w:sz="4" w:space="0" w:color="000000"/>
              <w:bottom w:val="single" w:sz="4" w:space="0" w:color="000000"/>
            </w:tcBorders>
            <w:shd w:val="clear" w:color="auto" w:fill="auto"/>
            <w:vAlign w:val="center"/>
          </w:tcPr>
          <w:p w:rsidR="008203F1" w:rsidRPr="00D723DC" w:rsidRDefault="008203F1">
            <w:pPr>
              <w:pStyle w:val="a9"/>
              <w:snapToGrid w:val="0"/>
              <w:jc w:val="center"/>
              <w:rPr>
                <w:color w:val="0D0D0D" w:themeColor="text1" w:themeTint="F2"/>
                <w:lang w:val="en-US"/>
              </w:rPr>
            </w:pPr>
          </w:p>
        </w:tc>
        <w:tc>
          <w:tcPr>
            <w:tcW w:w="1843" w:type="dxa"/>
            <w:tcBorders>
              <w:top w:val="single" w:sz="4" w:space="0" w:color="000000"/>
              <w:left w:val="single" w:sz="4" w:space="0" w:color="000000"/>
              <w:bottom w:val="single" w:sz="4" w:space="0" w:color="000000"/>
            </w:tcBorders>
            <w:shd w:val="clear" w:color="auto" w:fill="auto"/>
            <w:vAlign w:val="center"/>
          </w:tcPr>
          <w:p w:rsidR="008203F1" w:rsidRPr="00D723DC" w:rsidRDefault="006F04EE">
            <w:pPr>
              <w:pStyle w:val="a9"/>
              <w:snapToGrid w:val="0"/>
              <w:rPr>
                <w:color w:val="0D0D0D" w:themeColor="text1" w:themeTint="F2"/>
                <w:lang w:val="en-US"/>
              </w:rPr>
            </w:pPr>
            <w:r w:rsidRPr="00D723DC">
              <w:rPr>
                <w:color w:val="0D0D0D" w:themeColor="text1" w:themeTint="F2"/>
                <w:lang w:val="en-US"/>
              </w:rPr>
              <w:t>类似业绩</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F65C0" w:rsidRPr="00D723DC" w:rsidRDefault="008F65C0" w:rsidP="00DD1D9A">
            <w:pPr>
              <w:spacing w:line="300" w:lineRule="auto"/>
              <w:rPr>
                <w:rFonts w:ascii="宋体" w:hAnsi="宋体"/>
                <w:color w:val="0D0D0D" w:themeColor="text1" w:themeTint="F2"/>
                <w:szCs w:val="21"/>
              </w:rPr>
            </w:pPr>
            <w:r w:rsidRPr="00D723DC">
              <w:rPr>
                <w:rFonts w:ascii="宋体" w:hAnsi="宋体" w:hint="eastAsia"/>
                <w:color w:val="0D0D0D" w:themeColor="text1" w:themeTint="F2"/>
                <w:szCs w:val="21"/>
              </w:rPr>
              <w:t>近</w:t>
            </w:r>
            <w:r w:rsidRPr="00D723DC">
              <w:rPr>
                <w:rFonts w:ascii="宋体" w:hAnsi="宋体" w:hint="eastAsia"/>
                <w:color w:val="0D0D0D" w:themeColor="text1" w:themeTint="F2"/>
                <w:szCs w:val="21"/>
              </w:rPr>
              <w:t>3</w:t>
            </w:r>
            <w:r w:rsidRPr="00D723DC">
              <w:rPr>
                <w:rFonts w:ascii="宋体" w:hAnsi="宋体" w:hint="eastAsia"/>
                <w:color w:val="0D0D0D" w:themeColor="text1" w:themeTint="F2"/>
                <w:szCs w:val="21"/>
              </w:rPr>
              <w:t>年以来完成</w:t>
            </w:r>
            <w:r w:rsidRPr="00D723DC">
              <w:rPr>
                <w:rFonts w:ascii="宋体" w:hAnsi="宋体" w:hint="eastAsia"/>
                <w:color w:val="0D0D0D" w:themeColor="text1" w:themeTint="F2"/>
                <w:szCs w:val="21"/>
              </w:rPr>
              <w:t>3</w:t>
            </w:r>
            <w:r w:rsidRPr="00D723DC">
              <w:rPr>
                <w:rFonts w:ascii="宋体" w:hAnsi="宋体" w:hint="eastAsia"/>
                <w:color w:val="0D0D0D" w:themeColor="text1" w:themeTint="F2"/>
                <w:szCs w:val="21"/>
              </w:rPr>
              <w:t>个类似项目业绩。</w:t>
            </w:r>
          </w:p>
          <w:p w:rsidR="008F65C0" w:rsidRPr="00D723DC" w:rsidRDefault="008F65C0" w:rsidP="00DD1D9A">
            <w:pPr>
              <w:spacing w:line="300" w:lineRule="auto"/>
              <w:rPr>
                <w:rFonts w:ascii="宋体" w:hAnsi="宋体"/>
                <w:color w:val="0D0D0D" w:themeColor="text1" w:themeTint="F2"/>
                <w:szCs w:val="21"/>
              </w:rPr>
            </w:pPr>
            <w:r w:rsidRPr="00D723DC">
              <w:rPr>
                <w:rFonts w:ascii="宋体" w:hAnsi="宋体" w:hint="eastAsia"/>
                <w:color w:val="0D0D0D" w:themeColor="text1" w:themeTint="F2"/>
                <w:szCs w:val="21"/>
              </w:rPr>
              <w:t>类似业绩是指：不低于</w:t>
            </w:r>
            <w:r w:rsidRPr="00D723DC">
              <w:rPr>
                <w:rFonts w:ascii="宋体" w:hAnsi="宋体" w:hint="eastAsia"/>
                <w:color w:val="0D0D0D" w:themeColor="text1" w:themeTint="F2"/>
                <w:szCs w:val="21"/>
              </w:rPr>
              <w:t>10</w:t>
            </w:r>
            <w:r w:rsidRPr="00D723DC">
              <w:rPr>
                <w:rFonts w:ascii="宋体" w:hAnsi="宋体" w:hint="eastAsia"/>
                <w:color w:val="0D0D0D" w:themeColor="text1" w:themeTint="F2"/>
                <w:szCs w:val="21"/>
              </w:rPr>
              <w:t>万级的净化</w:t>
            </w:r>
            <w:r w:rsidRPr="00D723DC">
              <w:rPr>
                <w:rFonts w:ascii="宋体" w:hAnsi="宋体" w:cs="宋体" w:hint="eastAsia"/>
                <w:color w:val="0D0D0D" w:themeColor="text1" w:themeTint="F2"/>
                <w:kern w:val="0"/>
                <w:szCs w:val="21"/>
              </w:rPr>
              <w:t>洁净用房工程</w:t>
            </w:r>
            <w:r w:rsidR="005C24DC" w:rsidRPr="00D723DC">
              <w:rPr>
                <w:rFonts w:ascii="宋体" w:hAnsi="宋体" w:cs="宋体" w:hint="eastAsia"/>
                <w:color w:val="0D0D0D" w:themeColor="text1" w:themeTint="F2"/>
                <w:kern w:val="0"/>
                <w:szCs w:val="21"/>
              </w:rPr>
              <w:t>且温度、湿度波动控制</w:t>
            </w:r>
            <w:r w:rsidR="00EB0BB0" w:rsidRPr="00D723DC">
              <w:rPr>
                <w:rFonts w:ascii="宋体" w:hAnsi="宋体" w:cs="宋体" w:hint="eastAsia"/>
                <w:color w:val="0D0D0D" w:themeColor="text1" w:themeTint="F2"/>
                <w:kern w:val="0"/>
                <w:szCs w:val="21"/>
              </w:rPr>
              <w:t>范围不低于本询价项目要求。</w:t>
            </w:r>
            <w:r w:rsidR="002C1954" w:rsidRPr="00D723DC">
              <w:rPr>
                <w:rFonts w:ascii="宋体" w:hAnsi="宋体" w:cs="宋体" w:hint="eastAsia"/>
                <w:color w:val="0D0D0D" w:themeColor="text1" w:themeTint="F2"/>
                <w:kern w:val="0"/>
                <w:szCs w:val="21"/>
              </w:rPr>
              <w:t>上述业绩内容提供中标通知书或合同和竣工验收资料。</w:t>
            </w:r>
          </w:p>
          <w:p w:rsidR="008F65C0" w:rsidRPr="00D723DC" w:rsidRDefault="002C1954" w:rsidP="00DD1D9A">
            <w:pPr>
              <w:spacing w:line="300" w:lineRule="auto"/>
              <w:rPr>
                <w:rFonts w:ascii="宋体" w:hAnsi="宋体" w:cs="宋体"/>
                <w:color w:val="0D0D0D" w:themeColor="text1" w:themeTint="F2"/>
                <w:kern w:val="0"/>
                <w:szCs w:val="21"/>
              </w:rPr>
            </w:pPr>
            <w:r w:rsidRPr="00D723DC">
              <w:rPr>
                <w:rFonts w:ascii="宋体" w:hAnsi="宋体" w:cs="宋体" w:hint="eastAsia"/>
                <w:color w:val="0D0D0D" w:themeColor="text1" w:themeTint="F2"/>
                <w:kern w:val="0"/>
                <w:szCs w:val="21"/>
              </w:rPr>
              <w:lastRenderedPageBreak/>
              <w:t>评审得分：一个十万级且温度、湿度满足询价文件的类似项目业绩得分</w:t>
            </w:r>
            <w:r w:rsidRPr="00D723DC">
              <w:rPr>
                <w:rFonts w:ascii="宋体" w:hAnsi="宋体" w:cs="宋体" w:hint="eastAsia"/>
                <w:color w:val="0D0D0D" w:themeColor="text1" w:themeTint="F2"/>
                <w:kern w:val="0"/>
                <w:szCs w:val="21"/>
              </w:rPr>
              <w:t>1</w:t>
            </w:r>
            <w:r w:rsidRPr="00D723DC">
              <w:rPr>
                <w:rFonts w:ascii="宋体" w:hAnsi="宋体" w:cs="宋体" w:hint="eastAsia"/>
                <w:color w:val="0D0D0D" w:themeColor="text1" w:themeTint="F2"/>
                <w:kern w:val="0"/>
                <w:szCs w:val="21"/>
              </w:rPr>
              <w:t>分，一个万级且温度、湿度优于本项目询价技术要求的</w:t>
            </w:r>
            <w:r w:rsidR="009863AA" w:rsidRPr="00D723DC">
              <w:rPr>
                <w:rFonts w:ascii="宋体" w:hAnsi="宋体" w:cs="宋体" w:hint="eastAsia"/>
                <w:color w:val="0D0D0D" w:themeColor="text1" w:themeTint="F2"/>
                <w:kern w:val="0"/>
                <w:szCs w:val="21"/>
              </w:rPr>
              <w:t>项目业绩得分为</w:t>
            </w:r>
            <w:r w:rsidR="009863AA" w:rsidRPr="00D723DC">
              <w:rPr>
                <w:rFonts w:ascii="宋体" w:hAnsi="宋体" w:cs="宋体" w:hint="eastAsia"/>
                <w:color w:val="0D0D0D" w:themeColor="text1" w:themeTint="F2"/>
                <w:kern w:val="0"/>
                <w:szCs w:val="21"/>
              </w:rPr>
              <w:t>1.5</w:t>
            </w:r>
            <w:r w:rsidR="009863AA" w:rsidRPr="00D723DC">
              <w:rPr>
                <w:rFonts w:ascii="宋体" w:hAnsi="宋体" w:cs="宋体" w:hint="eastAsia"/>
                <w:color w:val="0D0D0D" w:themeColor="text1" w:themeTint="F2"/>
                <w:kern w:val="0"/>
                <w:szCs w:val="21"/>
              </w:rPr>
              <w:t>分，满分为</w:t>
            </w:r>
            <w:r w:rsidR="009863AA" w:rsidRPr="00D723DC">
              <w:rPr>
                <w:rFonts w:ascii="宋体" w:hAnsi="宋体" w:cs="宋体" w:hint="eastAsia"/>
                <w:color w:val="0D0D0D" w:themeColor="text1" w:themeTint="F2"/>
                <w:kern w:val="0"/>
                <w:szCs w:val="21"/>
              </w:rPr>
              <w:t>5</w:t>
            </w:r>
            <w:r w:rsidR="009863AA" w:rsidRPr="00D723DC">
              <w:rPr>
                <w:rFonts w:ascii="宋体" w:hAnsi="宋体" w:cs="宋体" w:hint="eastAsia"/>
                <w:color w:val="0D0D0D" w:themeColor="text1" w:themeTint="F2"/>
                <w:kern w:val="0"/>
                <w:szCs w:val="21"/>
              </w:rPr>
              <w:t>分。</w:t>
            </w:r>
          </w:p>
          <w:p w:rsidR="008203F1" w:rsidRPr="00D723DC" w:rsidRDefault="008203F1" w:rsidP="00DD1D9A">
            <w:pPr>
              <w:pStyle w:val="a9"/>
              <w:snapToGrid w:val="0"/>
              <w:rPr>
                <w:color w:val="0D0D0D" w:themeColor="text1" w:themeTint="F2"/>
              </w:rPr>
            </w:pPr>
          </w:p>
        </w:tc>
      </w:tr>
      <w:tr w:rsidR="001E7683" w:rsidTr="00DD1D9A">
        <w:trPr>
          <w:jc w:val="center"/>
        </w:trPr>
        <w:tc>
          <w:tcPr>
            <w:tcW w:w="626" w:type="dxa"/>
            <w:vMerge w:val="restart"/>
            <w:tcBorders>
              <w:top w:val="single" w:sz="4" w:space="0" w:color="000000"/>
              <w:left w:val="single" w:sz="4" w:space="0" w:color="000000"/>
            </w:tcBorders>
            <w:shd w:val="clear" w:color="auto" w:fill="auto"/>
            <w:vAlign w:val="center"/>
          </w:tcPr>
          <w:p w:rsidR="001E7683" w:rsidRDefault="001E7683" w:rsidP="00CD3148">
            <w:pPr>
              <w:pStyle w:val="a9"/>
              <w:jc w:val="center"/>
              <w:rPr>
                <w:lang w:val="en-US"/>
              </w:rPr>
            </w:pPr>
            <w:r>
              <w:rPr>
                <w:rFonts w:hint="eastAsia"/>
                <w:lang w:val="en-US"/>
              </w:rPr>
              <w:lastRenderedPageBreak/>
              <w:t>3</w:t>
            </w:r>
          </w:p>
        </w:tc>
        <w:tc>
          <w:tcPr>
            <w:tcW w:w="2363" w:type="dxa"/>
            <w:vMerge w:val="restart"/>
            <w:tcBorders>
              <w:top w:val="single" w:sz="4" w:space="0" w:color="000000"/>
              <w:left w:val="single" w:sz="4" w:space="0" w:color="000000"/>
            </w:tcBorders>
            <w:shd w:val="clear" w:color="auto" w:fill="auto"/>
            <w:vAlign w:val="center"/>
          </w:tcPr>
          <w:p w:rsidR="001E7683" w:rsidRDefault="001E7683" w:rsidP="0085728E">
            <w:pPr>
              <w:pStyle w:val="a9"/>
              <w:jc w:val="center"/>
              <w:rPr>
                <w:lang w:val="en-US"/>
              </w:rPr>
            </w:pPr>
            <w:r>
              <w:rPr>
                <w:rFonts w:hint="eastAsia"/>
              </w:rPr>
              <w:t>设计</w:t>
            </w:r>
            <w:r w:rsidRPr="009A1703">
              <w:rPr>
                <w:rFonts w:hint="eastAsia"/>
              </w:rPr>
              <w:t>（</w:t>
            </w:r>
            <w:r>
              <w:rPr>
                <w:rFonts w:hint="eastAsia"/>
              </w:rPr>
              <w:t>20</w:t>
            </w:r>
            <w:r>
              <w:rPr>
                <w:rFonts w:hint="eastAsia"/>
              </w:rPr>
              <w:t>分</w:t>
            </w:r>
            <w:r w:rsidRPr="009A1703">
              <w:rPr>
                <w:rFonts w:hint="eastAsia"/>
              </w:rPr>
              <w:t>）</w:t>
            </w:r>
          </w:p>
        </w:tc>
        <w:tc>
          <w:tcPr>
            <w:tcW w:w="1843" w:type="dxa"/>
            <w:tcBorders>
              <w:top w:val="single" w:sz="4" w:space="0" w:color="000000"/>
              <w:left w:val="single" w:sz="4" w:space="0" w:color="000000"/>
              <w:bottom w:val="single" w:sz="4" w:space="0" w:color="000000"/>
            </w:tcBorders>
            <w:shd w:val="clear" w:color="auto" w:fill="auto"/>
          </w:tcPr>
          <w:p w:rsidR="001E7683" w:rsidRPr="001E7683" w:rsidRDefault="001E7683" w:rsidP="001E7683">
            <w:pPr>
              <w:pStyle w:val="a9"/>
              <w:snapToGrid w:val="0"/>
              <w:rPr>
                <w:lang w:val="en-US"/>
              </w:rPr>
            </w:pPr>
            <w:r w:rsidRPr="001E7683">
              <w:rPr>
                <w:rFonts w:hint="eastAsia"/>
                <w:lang w:val="en-US"/>
              </w:rPr>
              <w:t>工程技术设计方案</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63AA" w:rsidRDefault="00A60FEC" w:rsidP="009863AA">
            <w:pPr>
              <w:pStyle w:val="a9"/>
              <w:rPr>
                <w:lang w:val="en-US"/>
              </w:rPr>
            </w:pPr>
            <w:r w:rsidRPr="004A7DD2">
              <w:rPr>
                <w:rFonts w:hint="eastAsia"/>
                <w:lang w:val="en-US"/>
              </w:rPr>
              <w:t>设计方案的成熟性、合理性、先进性，主要设备配备情况，设计方案对运行管理的影响等</w:t>
            </w:r>
            <w:r w:rsidR="009863AA">
              <w:rPr>
                <w:rFonts w:hint="eastAsia"/>
                <w:lang w:val="en-US"/>
              </w:rPr>
              <w:t>。</w:t>
            </w:r>
          </w:p>
          <w:p w:rsidR="001E7683" w:rsidRDefault="009863AA" w:rsidP="009863AA">
            <w:pPr>
              <w:pStyle w:val="a9"/>
              <w:rPr>
                <w:i/>
                <w:lang w:val="en-US"/>
              </w:rPr>
            </w:pPr>
            <w:r>
              <w:rPr>
                <w:rFonts w:hint="eastAsia"/>
                <w:lang w:val="en-US"/>
              </w:rPr>
              <w:t>评审得分：一般为</w:t>
            </w:r>
            <w:r>
              <w:rPr>
                <w:rFonts w:hint="eastAsia"/>
                <w:lang w:val="en-US"/>
              </w:rPr>
              <w:t>1-2</w:t>
            </w:r>
            <w:r>
              <w:rPr>
                <w:rFonts w:hint="eastAsia"/>
                <w:lang w:val="en-US"/>
              </w:rPr>
              <w:t>分、良为</w:t>
            </w:r>
            <w:r>
              <w:rPr>
                <w:rFonts w:hint="eastAsia"/>
                <w:lang w:val="en-US"/>
              </w:rPr>
              <w:t>3-4</w:t>
            </w:r>
            <w:r>
              <w:rPr>
                <w:rFonts w:hint="eastAsia"/>
                <w:lang w:val="en-US"/>
              </w:rPr>
              <w:t>分，优为</w:t>
            </w:r>
            <w:r>
              <w:rPr>
                <w:rFonts w:hint="eastAsia"/>
                <w:lang w:val="en-US"/>
              </w:rPr>
              <w:t>5</w:t>
            </w:r>
            <w:r>
              <w:rPr>
                <w:rFonts w:hint="eastAsia"/>
                <w:lang w:val="en-US"/>
              </w:rPr>
              <w:t>分</w:t>
            </w:r>
          </w:p>
        </w:tc>
      </w:tr>
      <w:tr w:rsidR="001E7683" w:rsidTr="00DD1D9A">
        <w:trPr>
          <w:jc w:val="center"/>
        </w:trPr>
        <w:tc>
          <w:tcPr>
            <w:tcW w:w="626" w:type="dxa"/>
            <w:vMerge/>
            <w:tcBorders>
              <w:left w:val="single" w:sz="4" w:space="0" w:color="000000"/>
            </w:tcBorders>
            <w:shd w:val="clear" w:color="auto" w:fill="auto"/>
            <w:vAlign w:val="center"/>
          </w:tcPr>
          <w:p w:rsidR="001E7683" w:rsidRDefault="001E7683">
            <w:pPr>
              <w:pStyle w:val="a9"/>
              <w:jc w:val="center"/>
              <w:rPr>
                <w:lang w:val="en-US"/>
              </w:rPr>
            </w:pPr>
          </w:p>
        </w:tc>
        <w:tc>
          <w:tcPr>
            <w:tcW w:w="2363" w:type="dxa"/>
            <w:vMerge/>
            <w:tcBorders>
              <w:left w:val="single" w:sz="4" w:space="0" w:color="000000"/>
            </w:tcBorders>
            <w:shd w:val="clear" w:color="auto" w:fill="auto"/>
            <w:vAlign w:val="center"/>
          </w:tcPr>
          <w:p w:rsidR="001E7683" w:rsidRDefault="001E7683" w:rsidP="0085728E">
            <w:pPr>
              <w:pStyle w:val="a9"/>
              <w:jc w:val="center"/>
            </w:pPr>
          </w:p>
        </w:tc>
        <w:tc>
          <w:tcPr>
            <w:tcW w:w="1843" w:type="dxa"/>
            <w:tcBorders>
              <w:top w:val="single" w:sz="4" w:space="0" w:color="000000"/>
              <w:left w:val="single" w:sz="4" w:space="0" w:color="000000"/>
              <w:bottom w:val="single" w:sz="4" w:space="0" w:color="000000"/>
            </w:tcBorders>
            <w:shd w:val="clear" w:color="auto" w:fill="auto"/>
          </w:tcPr>
          <w:p w:rsidR="001E7683" w:rsidRPr="001E7683" w:rsidRDefault="001E7683" w:rsidP="001E7683">
            <w:pPr>
              <w:pStyle w:val="a9"/>
              <w:snapToGrid w:val="0"/>
              <w:rPr>
                <w:lang w:val="en-US"/>
              </w:rPr>
            </w:pPr>
            <w:r w:rsidRPr="001E7683">
              <w:rPr>
                <w:rFonts w:hint="eastAsia"/>
                <w:lang w:val="en-US"/>
              </w:rPr>
              <w:t>空调机组室外设备间设计</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9863AA" w:rsidRDefault="00A60FEC" w:rsidP="009863AA">
            <w:pPr>
              <w:pStyle w:val="a9"/>
              <w:rPr>
                <w:lang w:val="en-US"/>
              </w:rPr>
            </w:pPr>
            <w:r w:rsidRPr="004A7DD2">
              <w:rPr>
                <w:rFonts w:hint="eastAsia"/>
                <w:lang w:val="en-US"/>
              </w:rPr>
              <w:t>设备间设备布局合理性、房间功能设计程度的完善、外观设计的美观程度等</w:t>
            </w:r>
            <w:r w:rsidR="009863AA">
              <w:rPr>
                <w:rFonts w:hint="eastAsia"/>
                <w:lang w:val="en-US"/>
              </w:rPr>
              <w:t>。</w:t>
            </w:r>
          </w:p>
          <w:p w:rsidR="001E7683" w:rsidRPr="004A7DD2" w:rsidRDefault="009863AA" w:rsidP="009863AA">
            <w:pPr>
              <w:pStyle w:val="a9"/>
              <w:rPr>
                <w:lang w:val="en-US"/>
              </w:rPr>
            </w:pPr>
            <w:r>
              <w:rPr>
                <w:rFonts w:hint="eastAsia"/>
                <w:lang w:val="en-US"/>
              </w:rPr>
              <w:t>评审得分：一般为</w:t>
            </w:r>
            <w:r>
              <w:rPr>
                <w:rFonts w:hint="eastAsia"/>
                <w:lang w:val="en-US"/>
              </w:rPr>
              <w:t>1-2</w:t>
            </w:r>
            <w:r>
              <w:rPr>
                <w:rFonts w:hint="eastAsia"/>
                <w:lang w:val="en-US"/>
              </w:rPr>
              <w:t>分、良为</w:t>
            </w:r>
            <w:r>
              <w:rPr>
                <w:rFonts w:hint="eastAsia"/>
                <w:lang w:val="en-US"/>
              </w:rPr>
              <w:t>3-4</w:t>
            </w:r>
            <w:r>
              <w:rPr>
                <w:rFonts w:hint="eastAsia"/>
                <w:lang w:val="en-US"/>
              </w:rPr>
              <w:t>分，优为</w:t>
            </w:r>
            <w:r>
              <w:rPr>
                <w:rFonts w:hint="eastAsia"/>
                <w:lang w:val="en-US"/>
              </w:rPr>
              <w:t>5</w:t>
            </w:r>
            <w:r>
              <w:rPr>
                <w:rFonts w:hint="eastAsia"/>
                <w:lang w:val="en-US"/>
              </w:rPr>
              <w:t>分</w:t>
            </w:r>
          </w:p>
        </w:tc>
      </w:tr>
      <w:tr w:rsidR="001E7683" w:rsidTr="00DD1D9A">
        <w:trPr>
          <w:jc w:val="center"/>
        </w:trPr>
        <w:tc>
          <w:tcPr>
            <w:tcW w:w="626" w:type="dxa"/>
            <w:vMerge/>
            <w:tcBorders>
              <w:left w:val="single" w:sz="4" w:space="0" w:color="000000"/>
            </w:tcBorders>
            <w:shd w:val="clear" w:color="auto" w:fill="auto"/>
            <w:vAlign w:val="center"/>
          </w:tcPr>
          <w:p w:rsidR="001E7683" w:rsidRDefault="001E7683">
            <w:pPr>
              <w:pStyle w:val="a9"/>
              <w:jc w:val="center"/>
              <w:rPr>
                <w:lang w:val="en-US"/>
              </w:rPr>
            </w:pPr>
          </w:p>
        </w:tc>
        <w:tc>
          <w:tcPr>
            <w:tcW w:w="2363" w:type="dxa"/>
            <w:vMerge/>
            <w:tcBorders>
              <w:left w:val="single" w:sz="4" w:space="0" w:color="000000"/>
            </w:tcBorders>
            <w:shd w:val="clear" w:color="auto" w:fill="auto"/>
            <w:vAlign w:val="center"/>
          </w:tcPr>
          <w:p w:rsidR="001E7683" w:rsidRDefault="001E7683" w:rsidP="0085728E">
            <w:pPr>
              <w:pStyle w:val="a9"/>
              <w:jc w:val="center"/>
            </w:pPr>
          </w:p>
        </w:tc>
        <w:tc>
          <w:tcPr>
            <w:tcW w:w="1843" w:type="dxa"/>
            <w:tcBorders>
              <w:top w:val="single" w:sz="4" w:space="0" w:color="000000"/>
              <w:left w:val="single" w:sz="4" w:space="0" w:color="000000"/>
              <w:bottom w:val="single" w:sz="4" w:space="0" w:color="000000"/>
            </w:tcBorders>
            <w:shd w:val="clear" w:color="auto" w:fill="auto"/>
          </w:tcPr>
          <w:p w:rsidR="001E7683" w:rsidRPr="001E7683" w:rsidRDefault="001E7683" w:rsidP="001E7683">
            <w:pPr>
              <w:pStyle w:val="a9"/>
              <w:snapToGrid w:val="0"/>
              <w:rPr>
                <w:lang w:val="en-US"/>
              </w:rPr>
            </w:pPr>
            <w:r w:rsidRPr="001E7683">
              <w:rPr>
                <w:rFonts w:hint="eastAsia"/>
                <w:lang w:val="en-US"/>
              </w:rPr>
              <w:t>自动控制系统设计</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DD1D9A" w:rsidRDefault="004A7DD2" w:rsidP="00DD1D9A">
            <w:pPr>
              <w:pStyle w:val="a9"/>
              <w:rPr>
                <w:lang w:val="en-US"/>
              </w:rPr>
            </w:pPr>
            <w:r w:rsidRPr="004A7DD2">
              <w:rPr>
                <w:rFonts w:hint="eastAsia"/>
                <w:lang w:val="en-US"/>
              </w:rPr>
              <w:t>自动控制系统设计的先进性、操作使用的方便性</w:t>
            </w:r>
            <w:r w:rsidR="009863AA">
              <w:rPr>
                <w:rFonts w:hint="eastAsia"/>
                <w:lang w:val="en-US"/>
              </w:rPr>
              <w:t>等。</w:t>
            </w:r>
            <w:r w:rsidR="009863AA">
              <w:rPr>
                <w:lang w:val="en-US"/>
              </w:rPr>
              <w:t xml:space="preserve"> </w:t>
            </w:r>
          </w:p>
          <w:p w:rsidR="001E7683" w:rsidRPr="004A7DD2" w:rsidRDefault="009863AA" w:rsidP="00DD1D9A">
            <w:pPr>
              <w:pStyle w:val="a9"/>
              <w:rPr>
                <w:i/>
                <w:lang w:val="en-US"/>
              </w:rPr>
            </w:pPr>
            <w:r>
              <w:rPr>
                <w:rFonts w:hint="eastAsia"/>
                <w:lang w:val="en-US"/>
              </w:rPr>
              <w:t>评审得分：一般为</w:t>
            </w:r>
            <w:r>
              <w:rPr>
                <w:rFonts w:hint="eastAsia"/>
                <w:lang w:val="en-US"/>
              </w:rPr>
              <w:t>1-2</w:t>
            </w:r>
            <w:r>
              <w:rPr>
                <w:rFonts w:hint="eastAsia"/>
                <w:lang w:val="en-US"/>
              </w:rPr>
              <w:t>分、良为</w:t>
            </w:r>
            <w:r>
              <w:rPr>
                <w:rFonts w:hint="eastAsia"/>
                <w:lang w:val="en-US"/>
              </w:rPr>
              <w:t>3-4</w:t>
            </w:r>
            <w:r>
              <w:rPr>
                <w:rFonts w:hint="eastAsia"/>
                <w:lang w:val="en-US"/>
              </w:rPr>
              <w:t>分，优为</w:t>
            </w:r>
            <w:r>
              <w:rPr>
                <w:rFonts w:hint="eastAsia"/>
                <w:lang w:val="en-US"/>
              </w:rPr>
              <w:t>5</w:t>
            </w:r>
            <w:r>
              <w:rPr>
                <w:rFonts w:hint="eastAsia"/>
                <w:lang w:val="en-US"/>
              </w:rPr>
              <w:t>分</w:t>
            </w:r>
          </w:p>
        </w:tc>
      </w:tr>
      <w:tr w:rsidR="001E7683" w:rsidTr="00841EEC">
        <w:trPr>
          <w:jc w:val="center"/>
        </w:trPr>
        <w:tc>
          <w:tcPr>
            <w:tcW w:w="626" w:type="dxa"/>
            <w:tcBorders>
              <w:top w:val="single" w:sz="4" w:space="0" w:color="000000"/>
              <w:left w:val="single" w:sz="4" w:space="0" w:color="000000"/>
              <w:bottom w:val="single" w:sz="4" w:space="0" w:color="000000"/>
            </w:tcBorders>
            <w:shd w:val="clear" w:color="auto" w:fill="auto"/>
            <w:vAlign w:val="center"/>
          </w:tcPr>
          <w:p w:rsidR="001E7683" w:rsidRDefault="001E7683">
            <w:pPr>
              <w:pStyle w:val="a9"/>
              <w:jc w:val="center"/>
              <w:rPr>
                <w:lang w:val="en-US"/>
              </w:rPr>
            </w:pPr>
            <w:r>
              <w:rPr>
                <w:rFonts w:hint="eastAsia"/>
                <w:lang w:val="en-US"/>
              </w:rPr>
              <w:t>4</w:t>
            </w:r>
          </w:p>
        </w:tc>
        <w:tc>
          <w:tcPr>
            <w:tcW w:w="2363" w:type="dxa"/>
            <w:tcBorders>
              <w:top w:val="single" w:sz="4" w:space="0" w:color="000000"/>
              <w:left w:val="single" w:sz="4" w:space="0" w:color="000000"/>
              <w:bottom w:val="single" w:sz="4" w:space="0" w:color="000000"/>
            </w:tcBorders>
            <w:shd w:val="clear" w:color="auto" w:fill="auto"/>
          </w:tcPr>
          <w:p w:rsidR="001E7683" w:rsidRPr="00021DE4" w:rsidRDefault="001E7683" w:rsidP="009863AA">
            <w:pPr>
              <w:pStyle w:val="a9"/>
              <w:rPr>
                <w:color w:val="FF0000"/>
                <w:lang w:val="en-US"/>
              </w:rPr>
            </w:pPr>
            <w:r w:rsidRPr="009863AA">
              <w:rPr>
                <w:rFonts w:hint="eastAsia"/>
                <w:color w:val="0D0D0D" w:themeColor="text1" w:themeTint="F2"/>
                <w:lang w:val="en-US"/>
              </w:rPr>
              <w:t>材质、品牌</w:t>
            </w:r>
            <w:r w:rsidR="009863AA" w:rsidRPr="009863AA">
              <w:rPr>
                <w:rFonts w:hint="eastAsia"/>
                <w:color w:val="0D0D0D" w:themeColor="text1" w:themeTint="F2"/>
                <w:lang w:val="en-US"/>
              </w:rPr>
              <w:t>、</w:t>
            </w:r>
            <w:r w:rsidR="00021DE4" w:rsidRPr="009863AA">
              <w:rPr>
                <w:rFonts w:hint="eastAsia"/>
                <w:color w:val="0D0D0D" w:themeColor="text1" w:themeTint="F2"/>
                <w:lang w:val="en-US"/>
              </w:rPr>
              <w:t>售后</w:t>
            </w:r>
            <w:r w:rsidR="009863AA">
              <w:rPr>
                <w:rFonts w:hint="eastAsia"/>
                <w:color w:val="0D0D0D" w:themeColor="text1" w:themeTint="F2"/>
                <w:lang w:val="en-US"/>
              </w:rPr>
              <w:t>服务质量</w:t>
            </w:r>
            <w:r w:rsidR="009863AA" w:rsidRPr="009863AA">
              <w:rPr>
                <w:rFonts w:hint="eastAsia"/>
                <w:color w:val="0D0D0D" w:themeColor="text1" w:themeTint="F2"/>
              </w:rPr>
              <w:t>（</w:t>
            </w:r>
            <w:r w:rsidR="009863AA" w:rsidRPr="009863AA">
              <w:rPr>
                <w:rFonts w:hint="eastAsia"/>
                <w:color w:val="0D0D0D" w:themeColor="text1" w:themeTint="F2"/>
              </w:rPr>
              <w:t>5</w:t>
            </w:r>
            <w:r w:rsidR="009863AA" w:rsidRPr="009863AA">
              <w:rPr>
                <w:rFonts w:hint="eastAsia"/>
                <w:color w:val="0D0D0D" w:themeColor="text1" w:themeTint="F2"/>
              </w:rPr>
              <w:t>分</w:t>
            </w:r>
            <w:r w:rsidR="009863AA" w:rsidRPr="009A1703">
              <w:rPr>
                <w:rFonts w:hint="eastAsia"/>
              </w:rPr>
              <w:t>）</w:t>
            </w:r>
          </w:p>
        </w:tc>
        <w:tc>
          <w:tcPr>
            <w:tcW w:w="1843" w:type="dxa"/>
            <w:tcBorders>
              <w:top w:val="single" w:sz="4" w:space="0" w:color="000000"/>
              <w:left w:val="single" w:sz="4" w:space="0" w:color="000000"/>
              <w:bottom w:val="single" w:sz="4" w:space="0" w:color="000000"/>
            </w:tcBorders>
            <w:shd w:val="clear" w:color="auto" w:fill="auto"/>
          </w:tcPr>
          <w:p w:rsidR="001E7683" w:rsidRPr="00CA4C61" w:rsidRDefault="00841EEC" w:rsidP="00841EEC">
            <w:pPr>
              <w:pStyle w:val="a9"/>
              <w:rPr>
                <w:i/>
                <w:lang w:val="en-US"/>
              </w:rPr>
            </w:pPr>
            <w:r>
              <w:rPr>
                <w:rFonts w:hint="eastAsia"/>
                <w:lang w:val="en-US"/>
              </w:rPr>
              <w:t>设备、材料、元器件仪表等材质、品牌</w:t>
            </w:r>
            <w:r w:rsidR="009863AA">
              <w:rPr>
                <w:rFonts w:hint="eastAsia"/>
                <w:lang w:val="en-US"/>
              </w:rPr>
              <w:t>、售后服务质量</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41EEC" w:rsidRDefault="00841EEC" w:rsidP="00841EEC">
            <w:pPr>
              <w:pStyle w:val="a9"/>
              <w:rPr>
                <w:lang w:val="en-US"/>
              </w:rPr>
            </w:pPr>
            <w:r>
              <w:rPr>
                <w:rFonts w:hint="eastAsia"/>
                <w:lang w:val="en-US"/>
              </w:rPr>
              <w:t>设备、材料、元器件仪表等材质情况，品牌情况</w:t>
            </w:r>
            <w:r w:rsidR="009863AA">
              <w:rPr>
                <w:rFonts w:hint="eastAsia"/>
                <w:lang w:val="en-US"/>
              </w:rPr>
              <w:t>、售后服务质量情况等。</w:t>
            </w:r>
          </w:p>
          <w:p w:rsidR="001E7683" w:rsidRPr="009863AA" w:rsidRDefault="009863AA" w:rsidP="00140153">
            <w:pPr>
              <w:pStyle w:val="a9"/>
              <w:rPr>
                <w:i/>
                <w:lang w:val="en-US"/>
              </w:rPr>
            </w:pPr>
            <w:r>
              <w:rPr>
                <w:rFonts w:hint="eastAsia"/>
                <w:lang w:val="en-US"/>
              </w:rPr>
              <w:t>评审得分：一般为</w:t>
            </w:r>
            <w:r>
              <w:rPr>
                <w:rFonts w:hint="eastAsia"/>
                <w:lang w:val="en-US"/>
              </w:rPr>
              <w:t>1-2</w:t>
            </w:r>
            <w:r>
              <w:rPr>
                <w:rFonts w:hint="eastAsia"/>
                <w:lang w:val="en-US"/>
              </w:rPr>
              <w:t>分、良为</w:t>
            </w:r>
            <w:r>
              <w:rPr>
                <w:rFonts w:hint="eastAsia"/>
                <w:lang w:val="en-US"/>
              </w:rPr>
              <w:t>3-4</w:t>
            </w:r>
            <w:r>
              <w:rPr>
                <w:rFonts w:hint="eastAsia"/>
                <w:lang w:val="en-US"/>
              </w:rPr>
              <w:t>分，优为</w:t>
            </w:r>
            <w:r>
              <w:rPr>
                <w:rFonts w:hint="eastAsia"/>
                <w:lang w:val="en-US"/>
              </w:rPr>
              <w:t>5</w:t>
            </w:r>
            <w:r>
              <w:rPr>
                <w:rFonts w:hint="eastAsia"/>
                <w:lang w:val="en-US"/>
              </w:rPr>
              <w:t>分</w:t>
            </w:r>
          </w:p>
        </w:tc>
      </w:tr>
      <w:tr w:rsidR="001E7683" w:rsidTr="003B71D0">
        <w:trPr>
          <w:jc w:val="center"/>
        </w:trPr>
        <w:tc>
          <w:tcPr>
            <w:tcW w:w="626" w:type="dxa"/>
            <w:tcBorders>
              <w:top w:val="single" w:sz="4" w:space="0" w:color="000000"/>
              <w:left w:val="single" w:sz="4" w:space="0" w:color="000000"/>
              <w:bottom w:val="single" w:sz="4" w:space="0" w:color="000000"/>
            </w:tcBorders>
            <w:shd w:val="clear" w:color="auto" w:fill="auto"/>
            <w:vAlign w:val="center"/>
          </w:tcPr>
          <w:p w:rsidR="001E7683" w:rsidRDefault="001E7683">
            <w:pPr>
              <w:pStyle w:val="a9"/>
              <w:jc w:val="center"/>
              <w:rPr>
                <w:lang w:val="en-US"/>
              </w:rPr>
            </w:pPr>
            <w:r>
              <w:rPr>
                <w:rFonts w:hint="eastAsia"/>
                <w:lang w:val="en-US"/>
              </w:rPr>
              <w:t>5</w:t>
            </w:r>
          </w:p>
        </w:tc>
        <w:tc>
          <w:tcPr>
            <w:tcW w:w="2363" w:type="dxa"/>
            <w:tcBorders>
              <w:top w:val="single" w:sz="4" w:space="0" w:color="000000"/>
              <w:left w:val="single" w:sz="4" w:space="0" w:color="000000"/>
              <w:bottom w:val="single" w:sz="4" w:space="0" w:color="000000"/>
            </w:tcBorders>
            <w:shd w:val="clear" w:color="auto" w:fill="auto"/>
            <w:vAlign w:val="center"/>
          </w:tcPr>
          <w:p w:rsidR="001E7683" w:rsidRDefault="001E7683">
            <w:pPr>
              <w:pStyle w:val="a9"/>
              <w:jc w:val="center"/>
              <w:rPr>
                <w:lang w:val="en-US"/>
              </w:rPr>
            </w:pPr>
            <w:r>
              <w:rPr>
                <w:lang w:val="en-US"/>
              </w:rPr>
              <w:t>总分</w:t>
            </w:r>
          </w:p>
          <w:p w:rsidR="001E7683" w:rsidRDefault="001E7683">
            <w:pPr>
              <w:pStyle w:val="a9"/>
              <w:jc w:val="center"/>
              <w:rPr>
                <w:lang w:val="en-US"/>
              </w:rPr>
            </w:pPr>
            <w:r>
              <w:rPr>
                <w:lang w:val="en-US"/>
              </w:rPr>
              <w:t>评分标准</w:t>
            </w:r>
          </w:p>
        </w:tc>
        <w:tc>
          <w:tcPr>
            <w:tcW w:w="1843" w:type="dxa"/>
            <w:tcBorders>
              <w:top w:val="single" w:sz="4" w:space="0" w:color="000000"/>
              <w:left w:val="single" w:sz="4" w:space="0" w:color="000000"/>
              <w:bottom w:val="single" w:sz="4" w:space="0" w:color="000000"/>
            </w:tcBorders>
            <w:shd w:val="clear" w:color="auto" w:fill="auto"/>
          </w:tcPr>
          <w:p w:rsidR="001E7683" w:rsidRDefault="001E7683">
            <w:pPr>
              <w:pStyle w:val="a9"/>
              <w:rPr>
                <w:i/>
                <w:lang w:val="en-US"/>
              </w:rPr>
            </w:pP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1E7683" w:rsidRDefault="001E7683">
            <w:pPr>
              <w:pStyle w:val="a9"/>
              <w:jc w:val="center"/>
              <w:rPr>
                <w:i/>
                <w:lang w:val="en-US"/>
              </w:rPr>
            </w:pPr>
            <w:r>
              <w:rPr>
                <w:i/>
                <w:lang w:val="en-US"/>
              </w:rPr>
              <w:t>100</w:t>
            </w:r>
            <w:r>
              <w:rPr>
                <w:i/>
                <w:lang w:val="en-US"/>
              </w:rPr>
              <w:t>分</w:t>
            </w:r>
          </w:p>
        </w:tc>
      </w:tr>
    </w:tbl>
    <w:p w:rsidR="002A0D69" w:rsidRDefault="002A0D69" w:rsidP="002A0D69">
      <w:pPr>
        <w:pStyle w:val="21"/>
        <w:numPr>
          <w:ilvl w:val="0"/>
          <w:numId w:val="0"/>
        </w:numPr>
        <w:spacing w:before="0" w:after="0" w:line="400" w:lineRule="exact"/>
        <w:rPr>
          <w:rFonts w:ascii="宋体;SimSun" w:eastAsia="宋体;SimSun" w:hAnsi="宋体;SimSun" w:cs="宋体;SimSun"/>
          <w:sz w:val="24"/>
          <w:szCs w:val="24"/>
        </w:rPr>
      </w:pPr>
    </w:p>
    <w:p w:rsidR="002A0D69" w:rsidRDefault="002A0D69" w:rsidP="002A0D69"/>
    <w:p w:rsidR="002A0D69" w:rsidRPr="002A0D69" w:rsidRDefault="002A0D69" w:rsidP="002A0D69"/>
    <w:p w:rsidR="008203F1" w:rsidRDefault="006F04EE">
      <w:pPr>
        <w:pStyle w:val="21"/>
        <w:numPr>
          <w:ilvl w:val="1"/>
          <w:numId w:val="2"/>
        </w:numPr>
        <w:spacing w:before="0" w:after="0" w:line="400" w:lineRule="exact"/>
        <w:rPr>
          <w:rFonts w:ascii="宋体;SimSun" w:eastAsia="宋体;SimSun" w:hAnsi="宋体;SimSun" w:cs="宋体;SimSun"/>
          <w:sz w:val="24"/>
          <w:szCs w:val="24"/>
        </w:rPr>
      </w:pPr>
      <w:r>
        <w:rPr>
          <w:rFonts w:ascii="宋体;SimSun" w:eastAsia="宋体;SimSun" w:hAnsi="宋体;SimSun" w:cs="宋体;SimSun"/>
          <w:bCs w:val="0"/>
          <w:sz w:val="24"/>
          <w:szCs w:val="24"/>
        </w:rPr>
        <w:t>5</w:t>
      </w:r>
      <w:r>
        <w:rPr>
          <w:rFonts w:ascii="宋体;SimSun" w:eastAsia="宋体;SimSun" w:hAnsi="宋体;SimSun" w:cs="宋体;SimSun"/>
          <w:sz w:val="24"/>
          <w:szCs w:val="24"/>
        </w:rPr>
        <w:t>.</w:t>
      </w:r>
      <w:r>
        <w:rPr>
          <w:rFonts w:ascii="宋体;SimSun" w:eastAsia="宋体;SimSun" w:hAnsi="宋体;SimSun" w:cs="宋体;SimSun"/>
          <w:bCs w:val="0"/>
          <w:sz w:val="24"/>
          <w:szCs w:val="24"/>
        </w:rPr>
        <w:t>推荐成交供应商</w:t>
      </w:r>
    </w:p>
    <w:p w:rsidR="008203F1" w:rsidRDefault="008203F1">
      <w:pPr>
        <w:pStyle w:val="21"/>
        <w:numPr>
          <w:ilvl w:val="1"/>
          <w:numId w:val="2"/>
        </w:numPr>
        <w:spacing w:before="0" w:after="0" w:line="400" w:lineRule="exact"/>
        <w:ind w:firstLine="480"/>
        <w:rPr>
          <w:rFonts w:ascii="宋体;SimSun" w:eastAsia="宋体;SimSun" w:hAnsi="宋体;SimSun" w:cs="宋体;SimSun"/>
          <w:color w:val="0066FF"/>
          <w:sz w:val="24"/>
          <w:szCs w:val="24"/>
        </w:rPr>
      </w:pPr>
    </w:p>
    <w:p w:rsidR="008203F1" w:rsidRDefault="006F04EE">
      <w:pPr>
        <w:pStyle w:val="21"/>
        <w:numPr>
          <w:ilvl w:val="1"/>
          <w:numId w:val="2"/>
        </w:numPr>
        <w:tabs>
          <w:tab w:val="left" w:pos="562"/>
        </w:tabs>
        <w:spacing w:before="0" w:after="0" w:line="400" w:lineRule="exact"/>
        <w:ind w:firstLine="480"/>
      </w:pPr>
      <w:r>
        <w:rPr>
          <w:rFonts w:ascii="宋体;SimSun" w:eastAsia="宋体;SimSun" w:hAnsi="宋体;SimSun" w:cs="宋体;SimSun"/>
          <w:b w:val="0"/>
          <w:bCs w:val="0"/>
          <w:kern w:val="0"/>
          <w:sz w:val="24"/>
          <w:szCs w:val="20"/>
        </w:rPr>
        <w:t>询价评审小组按照综合评分由高到低的顺序推荐排序1-3名的供应商为成交候选人。</w:t>
      </w:r>
    </w:p>
    <w:p w:rsidR="008203F1" w:rsidRDefault="008203F1">
      <w:pPr>
        <w:rPr>
          <w:rFonts w:ascii="宋体;SimSun" w:hAnsi="宋体;SimSun" w:cs="宋体;SimSun"/>
          <w:color w:val="0066FF"/>
          <w:sz w:val="24"/>
        </w:rPr>
      </w:pPr>
    </w:p>
    <w:p w:rsidR="008203F1" w:rsidRDefault="006F04EE">
      <w:pPr>
        <w:pStyle w:val="21"/>
        <w:numPr>
          <w:ilvl w:val="1"/>
          <w:numId w:val="2"/>
        </w:numPr>
        <w:tabs>
          <w:tab w:val="left" w:pos="562"/>
        </w:tabs>
        <w:spacing w:before="0" w:after="0" w:line="400" w:lineRule="exact"/>
        <w:rPr>
          <w:rFonts w:ascii="宋体;SimSun" w:eastAsia="宋体;SimSun" w:hAnsi="宋体;SimSun" w:cs="宋体;SimSun"/>
          <w:b w:val="0"/>
          <w:bCs w:val="0"/>
          <w:kern w:val="0"/>
          <w:sz w:val="24"/>
          <w:szCs w:val="20"/>
        </w:rPr>
      </w:pPr>
      <w:r>
        <w:rPr>
          <w:rFonts w:ascii="宋体;SimSun" w:eastAsia="宋体;SimSun" w:hAnsi="宋体;SimSun" w:cs="宋体;SimSun"/>
          <w:sz w:val="24"/>
          <w:szCs w:val="24"/>
        </w:rPr>
        <w:t>6.采购结果确定</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6.1 原则：采购人根据询价评审小组提出的书面评审报告和推荐的成交候选人确定成交供应商。</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6.2 确定程序</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6.2.1 评审完成后，询价评审小组向采购人提交成交候选人名单，并按照综合得分高低标明排列顺序。综合得分相同的，按响应报价由低到高顺序排列。得分且响应报价相同的，按技术指标优劣顺序排列。</w:t>
      </w:r>
    </w:p>
    <w:p w:rsidR="008203F1" w:rsidRPr="002A0D69" w:rsidRDefault="006F04EE">
      <w:pPr>
        <w:spacing w:line="400" w:lineRule="exact"/>
        <w:ind w:firstLine="480"/>
        <w:rPr>
          <w:color w:val="FF0000"/>
        </w:rPr>
      </w:pPr>
      <w:r>
        <w:rPr>
          <w:rFonts w:ascii="宋体;SimSun" w:hAnsi="宋体;SimSun" w:cs="宋体;SimSun"/>
          <w:sz w:val="24"/>
        </w:rPr>
        <w:t xml:space="preserve">6.2.2 </w:t>
      </w:r>
      <w:r w:rsidRPr="002A0D69">
        <w:rPr>
          <w:rFonts w:ascii="宋体;SimSun" w:hAnsi="宋体;SimSun" w:cs="宋体;SimSun"/>
          <w:sz w:val="24"/>
        </w:rPr>
        <w:t>采购人</w:t>
      </w:r>
      <w:r>
        <w:rPr>
          <w:rFonts w:ascii="宋体;SimSun" w:hAnsi="宋体;SimSun" w:cs="宋体;SimSun"/>
          <w:sz w:val="24"/>
        </w:rPr>
        <w:t>自评审结束之日起3个工作日内，在原发布询价采购文件</w:t>
      </w:r>
      <w:r w:rsidRPr="00D723DC">
        <w:rPr>
          <w:rFonts w:ascii="宋体;SimSun" w:hAnsi="宋体;SimSun" w:cs="宋体;SimSun"/>
          <w:color w:val="0D0D0D" w:themeColor="text1" w:themeTint="F2"/>
          <w:sz w:val="24"/>
        </w:rPr>
        <w:t>的媒介上公示。</w:t>
      </w:r>
    </w:p>
    <w:p w:rsidR="008203F1" w:rsidRDefault="006F04EE">
      <w:pPr>
        <w:pStyle w:val="a9"/>
        <w:spacing w:after="0" w:line="400" w:lineRule="exact"/>
      </w:pPr>
      <w:r>
        <w:rPr>
          <w:rFonts w:ascii="宋体;SimSun" w:hAnsi="宋体;SimSun" w:cs="宋体;SimSun"/>
          <w:sz w:val="24"/>
          <w:lang w:val="en-US"/>
        </w:rPr>
        <w:t xml:space="preserve"> 6.2.3公示期不少于3日，公示期内无异议或投诉，公示期结束后，</w:t>
      </w:r>
      <w:r w:rsidRPr="002A0D69">
        <w:rPr>
          <w:rFonts w:ascii="宋体;SimSun" w:hAnsi="宋体;SimSun" w:cs="宋体;SimSun"/>
          <w:sz w:val="24"/>
          <w:lang w:val="en-US"/>
        </w:rPr>
        <w:t>采购人</w:t>
      </w:r>
      <w:r>
        <w:rPr>
          <w:rFonts w:ascii="宋体;SimSun" w:hAnsi="宋体;SimSun" w:cs="宋体;SimSun"/>
          <w:sz w:val="24"/>
          <w:lang w:val="en-US"/>
        </w:rPr>
        <w:t>向成交供应商发出供应商确认通知单。</w:t>
      </w:r>
    </w:p>
    <w:p w:rsidR="008203F1" w:rsidRDefault="006F04EE">
      <w:pPr>
        <w:pStyle w:val="a9"/>
        <w:spacing w:after="0" w:line="400" w:lineRule="exact"/>
        <w:rPr>
          <w:rFonts w:ascii="宋体;SimSun" w:hAnsi="宋体;SimSun" w:cs="宋体;SimSun"/>
          <w:sz w:val="24"/>
          <w:lang w:val="en-US"/>
        </w:rPr>
      </w:pPr>
      <w:r>
        <w:rPr>
          <w:rFonts w:ascii="宋体;SimSun" w:hAnsi="宋体;SimSun" w:cs="宋体;SimSun"/>
          <w:sz w:val="24"/>
          <w:lang w:val="en-US"/>
        </w:rPr>
        <w:lastRenderedPageBreak/>
        <w:t xml:space="preserve">     成交人因不可抗力或自身原因无法履约合同的，可以确定后一顺序中标候选人为中标人，依次类推，也可重新询价。</w:t>
      </w:r>
    </w:p>
    <w:p w:rsidR="008203F1" w:rsidRDefault="006F04EE">
      <w:pPr>
        <w:spacing w:line="400" w:lineRule="exact"/>
        <w:rPr>
          <w:rFonts w:ascii="宋体;SimSun" w:hAnsi="宋体;SimSun" w:cs="宋体;SimSun"/>
          <w:sz w:val="24"/>
        </w:rPr>
      </w:pPr>
      <w:r>
        <w:rPr>
          <w:rFonts w:ascii="宋体;SimSun" w:hAnsi="宋体;SimSun" w:cs="宋体;SimSun"/>
          <w:sz w:val="24"/>
        </w:rPr>
        <w:t>6.2.4 采购单位不解释成交或未成交原因，不退回响应文件和其他响应资料。</w:t>
      </w:r>
    </w:p>
    <w:p w:rsidR="008203F1" w:rsidRDefault="008203F1">
      <w:pPr>
        <w:pStyle w:val="a9"/>
        <w:spacing w:after="0" w:line="400" w:lineRule="exact"/>
        <w:rPr>
          <w:rFonts w:ascii="宋体;SimSun" w:hAnsi="宋体;SimSun" w:cs="宋体;SimSun"/>
          <w:sz w:val="24"/>
        </w:rPr>
      </w:pPr>
    </w:p>
    <w:p w:rsidR="008203F1" w:rsidRDefault="006F04EE">
      <w:pPr>
        <w:pStyle w:val="21"/>
        <w:numPr>
          <w:ilvl w:val="1"/>
          <w:numId w:val="2"/>
        </w:numPr>
        <w:spacing w:before="0" w:after="0" w:line="400" w:lineRule="exact"/>
        <w:ind w:firstLine="472"/>
        <w:rPr>
          <w:rFonts w:ascii="宋体;SimSun" w:eastAsia="宋体;SimSun" w:hAnsi="宋体;SimSun" w:cs="宋体;SimSun"/>
          <w:sz w:val="24"/>
          <w:szCs w:val="24"/>
        </w:rPr>
      </w:pPr>
      <w:r>
        <w:rPr>
          <w:rFonts w:ascii="宋体;SimSun" w:eastAsia="宋体;SimSun" w:hAnsi="宋体;SimSun" w:cs="宋体;SimSun"/>
          <w:sz w:val="24"/>
          <w:szCs w:val="24"/>
        </w:rPr>
        <w:t>7.</w:t>
      </w:r>
      <w:r>
        <w:rPr>
          <w:rFonts w:ascii="宋体;SimSun" w:hAnsi="宋体;SimSun" w:cs="宋体;SimSun"/>
          <w:b w:val="0"/>
          <w:bCs w:val="0"/>
          <w:sz w:val="24"/>
        </w:rPr>
        <w:t>询价评审小组成员</w:t>
      </w:r>
      <w:r w:rsidRPr="00F260C7">
        <w:rPr>
          <w:rFonts w:ascii="宋体;SimSun" w:hAnsi="宋体;SimSun" w:cs="宋体;SimSun"/>
          <w:b w:val="0"/>
          <w:bCs w:val="0"/>
          <w:sz w:val="24"/>
        </w:rPr>
        <w:t>在采购活动中承担以下义务：</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7.1 遵纪守法，客观、公正、廉洁地履行职责。</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7.2 按照采购文件的规定要求对供应商的资格条件和供应商提供的产品价格、技术、服务等方面严格进行评判，提供科学合理、公平公正的评审意见，参与起草评审报告，并予签字确认。</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7.3 保守秘密。不得透露采购文件咨询情况，不得泄漏供应商的响应文件及知悉的商业秘密，不得向供应商透露评审情况。</w:t>
      </w:r>
    </w:p>
    <w:p w:rsidR="008203F1" w:rsidRDefault="008203F1">
      <w:pPr>
        <w:widowControl/>
        <w:spacing w:line="400" w:lineRule="exact"/>
        <w:ind w:right="53" w:firstLine="480"/>
        <w:textAlignment w:val="bottom"/>
        <w:rPr>
          <w:rFonts w:ascii="宋体;SimSun" w:hAnsi="宋体;SimSun" w:cs="宋体;SimSun"/>
          <w:sz w:val="24"/>
        </w:rPr>
      </w:pPr>
    </w:p>
    <w:p w:rsidR="008203F1" w:rsidRDefault="006F04EE">
      <w:pPr>
        <w:pStyle w:val="21"/>
        <w:numPr>
          <w:ilvl w:val="1"/>
          <w:numId w:val="2"/>
        </w:numPr>
        <w:spacing w:before="0" w:after="0" w:line="400" w:lineRule="exact"/>
        <w:ind w:firstLine="482"/>
        <w:rPr>
          <w:rFonts w:ascii="宋体;SimSun" w:eastAsia="宋体;SimSun" w:hAnsi="宋体;SimSun" w:cs="宋体;SimSun"/>
          <w:sz w:val="24"/>
          <w:szCs w:val="24"/>
        </w:rPr>
      </w:pPr>
      <w:r>
        <w:rPr>
          <w:rFonts w:ascii="宋体;SimSun" w:eastAsia="宋体;SimSun" w:hAnsi="宋体;SimSun" w:cs="宋体;SimSun"/>
          <w:sz w:val="24"/>
          <w:szCs w:val="24"/>
        </w:rPr>
        <w:t>8.重新采购或终止采购</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本次采购活动中，出现下列情形之一的，予以重新采购或终止采购：</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（1）所有报价都不符合询价文件要求，并被全部否决的；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（2）出现影响采购公正的违法、违规行为的；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（3）因重大变故，采购任务取消的；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（4）首次询价采购，在规定的时间内，递交响应文件的供应商数量不足3家。</w:t>
      </w:r>
    </w:p>
    <w:p w:rsidR="008203F1" w:rsidRDefault="006F04EE">
      <w:pPr>
        <w:widowControl/>
        <w:spacing w:line="400" w:lineRule="exact"/>
        <w:ind w:right="51" w:firstLine="480"/>
        <w:textAlignment w:val="bottom"/>
      </w:pPr>
      <w:r>
        <w:rPr>
          <w:rFonts w:ascii="宋体;SimSun" w:hAnsi="宋体;SimSun" w:cs="宋体;SimSun"/>
          <w:sz w:val="24"/>
        </w:rPr>
        <w:t>重新采购或终止采购的，采购人在</w:t>
      </w:r>
      <w:r w:rsidRPr="00F260C7">
        <w:rPr>
          <w:rFonts w:ascii="宋体;SimSun" w:hAnsi="宋体;SimSun" w:cs="宋体;SimSun"/>
          <w:b/>
          <w:color w:val="0D0D0D" w:themeColor="text1" w:themeTint="F2"/>
          <w:sz w:val="24"/>
          <w:szCs w:val="28"/>
        </w:rPr>
        <w:t>成都光明光电股份有限公司官网（http://www.cdgmgd.com//）</w:t>
      </w:r>
      <w:r>
        <w:rPr>
          <w:rFonts w:ascii="宋体;SimSun" w:hAnsi="宋体;SimSun" w:cs="宋体;SimSun"/>
          <w:sz w:val="24"/>
        </w:rPr>
        <w:t>上公告详细理由。</w:t>
      </w:r>
    </w:p>
    <w:p w:rsidR="008203F1" w:rsidRDefault="008203F1">
      <w:pPr>
        <w:widowControl/>
        <w:spacing w:line="400" w:lineRule="exact"/>
        <w:ind w:right="53" w:firstLine="480"/>
        <w:textAlignment w:val="bottom"/>
        <w:rPr>
          <w:rFonts w:ascii="宋体;SimSun" w:hAnsi="宋体;SimSun" w:cs="宋体;SimSun"/>
          <w:sz w:val="24"/>
        </w:rPr>
      </w:pPr>
    </w:p>
    <w:p w:rsidR="008203F1" w:rsidRDefault="006F04EE">
      <w:pPr>
        <w:widowControl/>
        <w:spacing w:line="400" w:lineRule="exact"/>
        <w:ind w:right="53" w:firstLine="482"/>
        <w:textAlignment w:val="bottom"/>
      </w:pPr>
      <w:r>
        <w:rPr>
          <w:rFonts w:ascii="宋体;SimSun" w:hAnsi="宋体;SimSun" w:cs="宋体;SimSun"/>
          <w:b/>
          <w:bCs/>
          <w:sz w:val="24"/>
        </w:rPr>
        <w:t>9.</w:t>
      </w:r>
      <w:r w:rsidRPr="006D1789">
        <w:rPr>
          <w:rFonts w:ascii="宋体;SimSun" w:hAnsi="宋体;SimSun" w:cs="宋体;SimSun"/>
          <w:b/>
          <w:bCs/>
          <w:sz w:val="24"/>
        </w:rPr>
        <w:t>有下列情形之一</w:t>
      </w:r>
      <w:r w:rsidR="006D1789" w:rsidRPr="00F260C7">
        <w:rPr>
          <w:rFonts w:ascii="宋体;SimSun" w:hAnsi="宋体;SimSun" w:cs="宋体;SimSun" w:hint="eastAsia"/>
          <w:b/>
          <w:bCs/>
          <w:color w:val="0D0D0D" w:themeColor="text1" w:themeTint="F2"/>
          <w:sz w:val="24"/>
        </w:rPr>
        <w:t>并不限于以下情形</w:t>
      </w:r>
      <w:r w:rsidRPr="006D1789">
        <w:rPr>
          <w:rFonts w:ascii="宋体;SimSun" w:hAnsi="宋体;SimSun" w:cs="宋体;SimSun"/>
          <w:b/>
          <w:bCs/>
          <w:sz w:val="24"/>
        </w:rPr>
        <w:t>的</w:t>
      </w:r>
      <w:r>
        <w:rPr>
          <w:rFonts w:ascii="宋体;SimSun" w:hAnsi="宋体;SimSun" w:cs="宋体;SimSun"/>
          <w:b/>
          <w:bCs/>
          <w:sz w:val="24"/>
        </w:rPr>
        <w:t>，询价评审小组应当否决其报价：</w:t>
      </w:r>
    </w:p>
    <w:p w:rsidR="008203F1" w:rsidRDefault="006F04EE">
      <w:pPr>
        <w:widowControl/>
        <w:spacing w:line="400" w:lineRule="exact"/>
        <w:ind w:right="53" w:firstLine="480"/>
        <w:textAlignment w:val="bottom"/>
      </w:pPr>
      <w:r>
        <w:rPr>
          <w:rFonts w:ascii="宋体;SimSun" w:hAnsi="宋体;SimSun" w:cs="宋体;SimSun"/>
          <w:sz w:val="24"/>
        </w:rPr>
        <w:t>9.1响应文件未经供应商单位盖章和单位负责人签字；</w:t>
      </w:r>
    </w:p>
    <w:p w:rsidR="008203F1" w:rsidRDefault="006F04EE">
      <w:pPr>
        <w:widowControl/>
        <w:spacing w:line="400" w:lineRule="exact"/>
        <w:ind w:right="53" w:firstLine="480"/>
        <w:textAlignment w:val="bottom"/>
      </w:pPr>
      <w:r>
        <w:rPr>
          <w:rFonts w:ascii="宋体;SimSun" w:hAnsi="宋体;SimSun" w:cs="宋体;SimSun"/>
          <w:sz w:val="24"/>
        </w:rPr>
        <w:t>9.2询价联合体没有提交共同询价响应协议；</w:t>
      </w:r>
    </w:p>
    <w:p w:rsidR="008203F1" w:rsidRDefault="006F04EE">
      <w:pPr>
        <w:widowControl/>
        <w:spacing w:line="400" w:lineRule="exact"/>
        <w:ind w:right="53" w:firstLine="480"/>
        <w:textAlignment w:val="bottom"/>
      </w:pPr>
      <w:r>
        <w:rPr>
          <w:rFonts w:ascii="宋体;SimSun" w:hAnsi="宋体;SimSun" w:cs="宋体;SimSun"/>
          <w:sz w:val="24"/>
        </w:rPr>
        <w:t>9.3供应商不符合国家或者询价文件规定的资格条件；</w:t>
      </w:r>
    </w:p>
    <w:p w:rsidR="008203F1" w:rsidRDefault="006F04EE">
      <w:pPr>
        <w:widowControl/>
        <w:spacing w:line="400" w:lineRule="exact"/>
        <w:ind w:right="53" w:firstLine="480"/>
        <w:textAlignment w:val="bottom"/>
      </w:pPr>
      <w:r>
        <w:rPr>
          <w:rFonts w:ascii="宋体;SimSun" w:hAnsi="宋体;SimSun" w:cs="宋体;SimSun"/>
          <w:sz w:val="24"/>
        </w:rPr>
        <w:t>9.4同一供应商提交两个以上不同的响应文件或者响应报价，但询价文件要求提交备选报价的除外；</w:t>
      </w:r>
    </w:p>
    <w:p w:rsidR="008203F1" w:rsidRDefault="006F04EE">
      <w:pPr>
        <w:widowControl/>
        <w:spacing w:line="400" w:lineRule="exact"/>
        <w:ind w:right="53" w:firstLine="480"/>
        <w:textAlignment w:val="bottom"/>
      </w:pPr>
      <w:r>
        <w:rPr>
          <w:rFonts w:ascii="宋体;SimSun" w:hAnsi="宋体;SimSun" w:cs="宋体;SimSun"/>
          <w:sz w:val="24"/>
        </w:rPr>
        <w:t>9.5报价低于成本或者高于询</w:t>
      </w:r>
      <w:r w:rsidRPr="00D723DC">
        <w:rPr>
          <w:rFonts w:ascii="宋体;SimSun" w:hAnsi="宋体;SimSun" w:cs="宋体;SimSun"/>
          <w:color w:val="0D0D0D" w:themeColor="text1" w:themeTint="F2"/>
          <w:sz w:val="24"/>
        </w:rPr>
        <w:t>价文件设定的最高限价；</w:t>
      </w:r>
    </w:p>
    <w:p w:rsidR="008203F1" w:rsidRDefault="006F04EE">
      <w:pPr>
        <w:widowControl/>
        <w:spacing w:line="400" w:lineRule="exact"/>
        <w:ind w:right="53" w:firstLine="480"/>
        <w:textAlignment w:val="bottom"/>
      </w:pPr>
      <w:r>
        <w:rPr>
          <w:rFonts w:ascii="宋体;SimSun" w:hAnsi="宋体;SimSun" w:cs="宋体;SimSun"/>
          <w:sz w:val="24"/>
        </w:rPr>
        <w:t>9.6响应文件没有对询价文件的实质性要求和条件作出响应；</w:t>
      </w:r>
    </w:p>
    <w:p w:rsidR="008203F1" w:rsidRDefault="006F04EE">
      <w:pPr>
        <w:widowControl/>
        <w:spacing w:line="400" w:lineRule="exact"/>
        <w:ind w:right="53" w:firstLine="480"/>
        <w:textAlignment w:val="bottom"/>
      </w:pPr>
      <w:r>
        <w:rPr>
          <w:rFonts w:ascii="宋体;SimSun" w:hAnsi="宋体;SimSun" w:cs="宋体;SimSun"/>
          <w:sz w:val="24"/>
        </w:rPr>
        <w:t>9.7供应商有串通报价、弄虚作假、行贿等违法行为。</w:t>
      </w:r>
    </w:p>
    <w:p w:rsidR="008203F1" w:rsidRDefault="008203F1"/>
    <w:p w:rsidR="006D1789" w:rsidRDefault="006D1789"/>
    <w:p w:rsidR="006D1789" w:rsidRDefault="006D1789"/>
    <w:p w:rsidR="006D1789" w:rsidRDefault="006D1789"/>
    <w:p w:rsidR="006D1789" w:rsidRDefault="006D1789"/>
    <w:p w:rsidR="006D1789" w:rsidRPr="008665D1" w:rsidRDefault="006D1789">
      <w:pPr>
        <w:rPr>
          <w:color w:val="FF0000"/>
        </w:rPr>
        <w:sectPr w:rsidR="006D1789" w:rsidRPr="008665D1">
          <w:type w:val="continuous"/>
          <w:pgSz w:w="13224" w:h="16838"/>
          <w:pgMar w:top="1440" w:right="1800" w:bottom="1440" w:left="1800" w:header="851" w:footer="992" w:gutter="0"/>
          <w:cols w:space="720"/>
          <w:formProt w:val="0"/>
          <w:docGrid w:type="lines" w:linePitch="312"/>
        </w:sectPr>
      </w:pPr>
    </w:p>
    <w:p w:rsidR="008203F1" w:rsidRPr="00D723DC" w:rsidRDefault="006F04EE">
      <w:pPr>
        <w:spacing w:line="360" w:lineRule="auto"/>
        <w:jc w:val="center"/>
        <w:rPr>
          <w:rFonts w:ascii="宋体;SimSun" w:hAnsi="宋体;SimSun" w:cs="宋体;SimSun"/>
          <w:color w:val="0D0D0D" w:themeColor="text1" w:themeTint="F2"/>
          <w:sz w:val="36"/>
          <w:szCs w:val="36"/>
        </w:rPr>
      </w:pPr>
      <w:r w:rsidRPr="00D723DC">
        <w:rPr>
          <w:rFonts w:ascii="宋体;SimSun" w:hAnsi="宋体;SimSun" w:cs="宋体;SimSun"/>
          <w:color w:val="0D0D0D" w:themeColor="text1" w:themeTint="F2"/>
          <w:sz w:val="36"/>
          <w:szCs w:val="36"/>
        </w:rPr>
        <w:lastRenderedPageBreak/>
        <w:t>第六章 工程量清单</w:t>
      </w:r>
    </w:p>
    <w:p w:rsidR="008203F1" w:rsidRPr="00D723DC" w:rsidRDefault="008203F1">
      <w:pPr>
        <w:spacing w:line="360" w:lineRule="auto"/>
        <w:jc w:val="center"/>
        <w:rPr>
          <w:rFonts w:ascii="宋体;SimSun" w:hAnsi="宋体;SimSun" w:cs="宋体;SimSun"/>
          <w:b/>
          <w:color w:val="0D0D0D" w:themeColor="text1" w:themeTint="F2"/>
          <w:sz w:val="36"/>
          <w:szCs w:val="36"/>
        </w:rPr>
      </w:pPr>
    </w:p>
    <w:p w:rsidR="008203F1" w:rsidRPr="00D723DC" w:rsidRDefault="008665D1" w:rsidP="008665D1">
      <w:pPr>
        <w:pStyle w:val="a9"/>
        <w:spacing w:after="0" w:line="400" w:lineRule="exact"/>
        <w:rPr>
          <w:rFonts w:ascii="宋体;SimSun" w:hAnsi="宋体;SimSun" w:cs="宋体;SimSun"/>
          <w:color w:val="0D0D0D" w:themeColor="text1" w:themeTint="F2"/>
          <w:sz w:val="24"/>
          <w:lang w:val="en-US"/>
        </w:rPr>
      </w:pPr>
      <w:r w:rsidRPr="00D723DC">
        <w:rPr>
          <w:rFonts w:ascii="宋体;SimSun" w:hAnsi="宋体;SimSun" w:cs="宋体;SimSun" w:hint="eastAsia"/>
          <w:color w:val="0D0D0D" w:themeColor="text1" w:themeTint="F2"/>
          <w:sz w:val="24"/>
          <w:lang w:val="en-US"/>
        </w:rPr>
        <w:t xml:space="preserve"> 本项目为施工-设计一体化采购，由供应商自己设计图纸，供应商根据自己的设计资料及询价单位的要求，自行清单报价。</w:t>
      </w:r>
    </w:p>
    <w:p w:rsidR="008203F1" w:rsidRPr="00D723DC" w:rsidRDefault="008203F1">
      <w:pPr>
        <w:spacing w:line="360" w:lineRule="auto"/>
        <w:jc w:val="center"/>
        <w:rPr>
          <w:rFonts w:ascii="宋体;SimSun" w:hAnsi="宋体;SimSun"/>
          <w:color w:val="0D0D0D" w:themeColor="text1" w:themeTint="F2"/>
          <w:sz w:val="44"/>
        </w:rPr>
      </w:pPr>
    </w:p>
    <w:p w:rsidR="008203F1" w:rsidRPr="00D723DC" w:rsidRDefault="008203F1">
      <w:pPr>
        <w:pStyle w:val="22"/>
        <w:ind w:firstLine="482"/>
        <w:jc w:val="center"/>
        <w:rPr>
          <w:rFonts w:ascii="宋体;SimSun" w:hAnsi="宋体;SimSun"/>
          <w:color w:val="0D0D0D" w:themeColor="text1" w:themeTint="F2"/>
        </w:rPr>
      </w:pPr>
    </w:p>
    <w:p w:rsidR="008203F1" w:rsidRPr="00D723DC" w:rsidRDefault="008203F1">
      <w:pPr>
        <w:pStyle w:val="22"/>
        <w:ind w:firstLine="482"/>
        <w:jc w:val="center"/>
        <w:rPr>
          <w:rFonts w:ascii="宋体;SimSun" w:hAnsi="宋体;SimSun"/>
          <w:color w:val="0D0D0D" w:themeColor="text1" w:themeTint="F2"/>
        </w:rPr>
      </w:pPr>
    </w:p>
    <w:p w:rsidR="008203F1" w:rsidRPr="00D723DC" w:rsidRDefault="008203F1">
      <w:pPr>
        <w:pStyle w:val="22"/>
        <w:ind w:firstLine="482"/>
        <w:jc w:val="center"/>
        <w:rPr>
          <w:rFonts w:ascii="宋体;SimSun" w:hAnsi="宋体;SimSun"/>
          <w:color w:val="0D0D0D" w:themeColor="text1" w:themeTint="F2"/>
        </w:rPr>
      </w:pPr>
    </w:p>
    <w:p w:rsidR="008203F1" w:rsidRPr="00D723DC" w:rsidRDefault="008203F1">
      <w:pPr>
        <w:pStyle w:val="22"/>
        <w:ind w:firstLine="482"/>
        <w:jc w:val="center"/>
        <w:rPr>
          <w:rFonts w:ascii="宋体;SimSun" w:hAnsi="宋体;SimSun"/>
          <w:color w:val="0D0D0D" w:themeColor="text1" w:themeTint="F2"/>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4C6F49" w:rsidRDefault="004C6F49">
      <w:pPr>
        <w:spacing w:line="360" w:lineRule="auto"/>
        <w:jc w:val="center"/>
        <w:rPr>
          <w:rFonts w:ascii="宋体;SimSun" w:hAnsi="宋体;SimSun" w:cs="宋体;SimSun"/>
          <w:b/>
          <w:color w:val="FF0000"/>
          <w:sz w:val="36"/>
          <w:szCs w:val="36"/>
        </w:rPr>
      </w:pPr>
    </w:p>
    <w:p w:rsidR="004C6F49" w:rsidRPr="00D723DC" w:rsidRDefault="004C6F49">
      <w:pPr>
        <w:spacing w:line="360" w:lineRule="auto"/>
        <w:jc w:val="center"/>
        <w:rPr>
          <w:rFonts w:ascii="宋体;SimSun" w:hAnsi="宋体;SimSun" w:cs="宋体;SimSun"/>
          <w:b/>
          <w:color w:val="0D0D0D" w:themeColor="text1" w:themeTint="F2"/>
          <w:sz w:val="36"/>
          <w:szCs w:val="36"/>
        </w:rPr>
      </w:pPr>
    </w:p>
    <w:p w:rsidR="008665D1" w:rsidRPr="00D723DC" w:rsidRDefault="006F04EE">
      <w:pPr>
        <w:spacing w:line="360" w:lineRule="auto"/>
        <w:jc w:val="center"/>
        <w:rPr>
          <w:rFonts w:ascii="宋体;SimSun" w:hAnsi="宋体;SimSun" w:cs="宋体;SimSun"/>
          <w:b/>
          <w:color w:val="0D0D0D" w:themeColor="text1" w:themeTint="F2"/>
          <w:sz w:val="36"/>
          <w:szCs w:val="36"/>
        </w:rPr>
      </w:pPr>
      <w:r w:rsidRPr="00D723DC">
        <w:rPr>
          <w:rFonts w:ascii="宋体;SimSun" w:hAnsi="宋体;SimSun" w:cs="宋体;SimSun"/>
          <w:b/>
          <w:color w:val="0D0D0D" w:themeColor="text1" w:themeTint="F2"/>
          <w:sz w:val="36"/>
          <w:szCs w:val="36"/>
        </w:rPr>
        <w:t>第七章 图纸</w:t>
      </w:r>
    </w:p>
    <w:p w:rsidR="008665D1" w:rsidRPr="00D723DC" w:rsidRDefault="008665D1">
      <w:pPr>
        <w:spacing w:line="360" w:lineRule="auto"/>
        <w:jc w:val="center"/>
        <w:rPr>
          <w:rFonts w:ascii="宋体;SimSun" w:hAnsi="宋体;SimSun" w:cs="宋体;SimSun"/>
          <w:b/>
          <w:color w:val="0D0D0D" w:themeColor="text1" w:themeTint="F2"/>
          <w:sz w:val="36"/>
          <w:szCs w:val="36"/>
        </w:rPr>
      </w:pPr>
    </w:p>
    <w:p w:rsidR="008203F1" w:rsidRPr="00D723DC" w:rsidRDefault="008665D1" w:rsidP="008665D1">
      <w:pPr>
        <w:spacing w:line="360" w:lineRule="auto"/>
        <w:ind w:firstLineChars="800" w:firstLine="1920"/>
        <w:rPr>
          <w:rFonts w:ascii="宋体;SimSun" w:hAnsi="宋体;SimSun" w:cs="宋体;SimSun"/>
          <w:b/>
          <w:color w:val="0D0D0D" w:themeColor="text1" w:themeTint="F2"/>
          <w:sz w:val="24"/>
        </w:rPr>
      </w:pPr>
      <w:r w:rsidRPr="00D723DC">
        <w:rPr>
          <w:rFonts w:ascii="宋体;SimSun" w:hAnsi="宋体;SimSun" w:cs="宋体;SimSun" w:hint="eastAsia"/>
          <w:color w:val="0D0D0D" w:themeColor="text1" w:themeTint="F2"/>
          <w:sz w:val="24"/>
        </w:rPr>
        <w:t>本项目为施工-设计一体化采购，由供应商自己设计图纸。</w:t>
      </w:r>
    </w:p>
    <w:p w:rsidR="008203F1" w:rsidRPr="00D723DC" w:rsidRDefault="008203F1">
      <w:pPr>
        <w:spacing w:line="360" w:lineRule="auto"/>
        <w:rPr>
          <w:rFonts w:ascii="宋体;SimSun" w:hAnsi="宋体;SimSun" w:cs="宋体;SimSun"/>
          <w:b/>
          <w:color w:val="0D0D0D" w:themeColor="text1" w:themeTint="F2"/>
          <w:sz w:val="36"/>
          <w:szCs w:val="21"/>
        </w:rPr>
      </w:pPr>
    </w:p>
    <w:p w:rsidR="008203F1" w:rsidRPr="00D723DC" w:rsidRDefault="008203F1">
      <w:pPr>
        <w:pStyle w:val="22"/>
        <w:ind w:firstLine="482"/>
        <w:jc w:val="center"/>
        <w:rPr>
          <w:rFonts w:ascii="宋体;SimSun" w:hAnsi="宋体;SimSun"/>
          <w:color w:val="0D0D0D" w:themeColor="text1" w:themeTint="F2"/>
          <w:szCs w:val="21"/>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Pr="008665D1" w:rsidRDefault="008203F1">
      <w:pPr>
        <w:pStyle w:val="22"/>
        <w:ind w:firstLine="482"/>
        <w:jc w:val="center"/>
        <w:rPr>
          <w:rFonts w:ascii="宋体;SimSun" w:hAnsi="宋体;SimSun"/>
        </w:rPr>
      </w:pPr>
    </w:p>
    <w:p w:rsidR="008203F1" w:rsidRDefault="008203F1">
      <w:pPr>
        <w:pStyle w:val="22"/>
        <w:ind w:firstLine="482"/>
        <w:jc w:val="center"/>
        <w:rPr>
          <w:rFonts w:ascii="宋体;SimSun" w:hAnsi="宋体;SimSun"/>
        </w:rPr>
      </w:pPr>
    </w:p>
    <w:p w:rsidR="008203F1" w:rsidRDefault="006F04EE">
      <w:pPr>
        <w:pStyle w:val="22"/>
        <w:ind w:firstLine="482"/>
        <w:jc w:val="center"/>
      </w:pPr>
      <w:r>
        <w:rPr>
          <w:rFonts w:ascii="宋体;SimSun" w:hAnsi="宋体;SimSun"/>
          <w:b/>
          <w:sz w:val="36"/>
          <w:szCs w:val="36"/>
        </w:rPr>
        <w:t>第八章  采购合同</w:t>
      </w:r>
    </w:p>
    <w:p w:rsidR="008203F1" w:rsidRDefault="006F04EE">
      <w:pPr>
        <w:spacing w:line="360" w:lineRule="auto"/>
        <w:rPr>
          <w:rFonts w:ascii="宋体;SimSun" w:hAnsi="宋体;SimSun" w:cs="宋体;SimSun"/>
          <w:sz w:val="24"/>
        </w:rPr>
      </w:pPr>
      <w:r>
        <w:rPr>
          <w:rFonts w:ascii="宋体;SimSun" w:hAnsi="宋体;SimSun" w:cs="宋体;SimSun"/>
          <w:sz w:val="24"/>
        </w:rPr>
        <w:t>发包方：（以下简称甲方）</w:t>
      </w:r>
    </w:p>
    <w:p w:rsidR="008203F1" w:rsidRDefault="006F04EE">
      <w:pPr>
        <w:spacing w:line="360" w:lineRule="auto"/>
        <w:rPr>
          <w:rFonts w:ascii="宋体;SimSun" w:hAnsi="宋体;SimSun" w:cs="宋体;SimSun"/>
          <w:sz w:val="24"/>
        </w:rPr>
      </w:pPr>
      <w:r>
        <w:rPr>
          <w:rFonts w:ascii="宋体;SimSun" w:hAnsi="宋体;SimSun" w:cs="宋体;SimSun"/>
          <w:sz w:val="24"/>
        </w:rPr>
        <w:t>承包方：（以下简称乙方）</w:t>
      </w:r>
    </w:p>
    <w:p w:rsidR="008203F1" w:rsidRDefault="006F04EE">
      <w:pPr>
        <w:spacing w:before="312" w:line="360" w:lineRule="auto"/>
        <w:ind w:firstLine="480"/>
        <w:rPr>
          <w:rFonts w:ascii="宋体;SimSun" w:hAnsi="宋体;SimSun" w:cs="宋体;SimSun"/>
          <w:sz w:val="24"/>
        </w:rPr>
      </w:pPr>
      <w:r>
        <w:rPr>
          <w:rFonts w:ascii="宋体;SimSun" w:hAnsi="宋体;SimSun" w:cs="宋体;SimSun"/>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第一条  工程名称：</w:t>
      </w:r>
      <w:r>
        <w:rPr>
          <w:rFonts w:ascii="宋体;SimSun" w:hAnsi="宋体;SimSun" w:cs="宋体;SimSun"/>
          <w:sz w:val="24"/>
          <w:u w:val="single"/>
        </w:rPr>
        <w:t xml:space="preserve">                    。</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第二条  工程地点：</w:t>
      </w:r>
      <w:r>
        <w:rPr>
          <w:rFonts w:ascii="宋体;SimSun" w:hAnsi="宋体;SimSun" w:cs="宋体;SimSun"/>
          <w:sz w:val="24"/>
          <w:u w:val="single"/>
        </w:rPr>
        <w:t xml:space="preserve">                    。</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第三条  工程主要内容：</w:t>
      </w:r>
      <w:r>
        <w:rPr>
          <w:rFonts w:ascii="宋体;SimSun" w:hAnsi="宋体;SimSun" w:cs="宋体;SimSun"/>
          <w:sz w:val="24"/>
          <w:u w:val="single"/>
        </w:rPr>
        <w:t xml:space="preserve">                    。</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第四条  承包方式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乙方按固定单价包干，工程量据实结算。</w:t>
      </w:r>
    </w:p>
    <w:p w:rsidR="008203F1" w:rsidRDefault="006F04EE">
      <w:pPr>
        <w:numPr>
          <w:ilvl w:val="0"/>
          <w:numId w:val="3"/>
        </w:numPr>
        <w:spacing w:line="360" w:lineRule="auto"/>
        <w:ind w:firstLine="480"/>
        <w:rPr>
          <w:rFonts w:ascii="宋体;SimSun" w:hAnsi="宋体;SimSun" w:cs="宋体;SimSun"/>
          <w:sz w:val="24"/>
        </w:rPr>
      </w:pPr>
      <w:r>
        <w:rPr>
          <w:rFonts w:ascii="宋体;SimSun" w:hAnsi="宋体;SimSun" w:cs="宋体;SimSun"/>
          <w:sz w:val="24"/>
        </w:rPr>
        <w:t xml:space="preserve"> 工期</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日历天(自甲方书面通知开工之日起计算，至甲方验收合格之日止)。因不可抗力或者其他非乙方原因造成的工期延误，经甲方书面确认后工期顺延，但顺延期间甲方不对乙方作费用补偿。</w:t>
      </w:r>
    </w:p>
    <w:p w:rsidR="008203F1" w:rsidRDefault="006F04EE">
      <w:pPr>
        <w:spacing w:line="360" w:lineRule="auto"/>
        <w:jc w:val="left"/>
        <w:rPr>
          <w:rFonts w:ascii="宋体;SimSun" w:hAnsi="宋体;SimSun" w:cs="宋体;SimSun"/>
          <w:sz w:val="24"/>
        </w:rPr>
      </w:pPr>
      <w:r>
        <w:rPr>
          <w:rFonts w:ascii="宋体;SimSun" w:hAnsi="宋体;SimSun" w:cs="宋体;SimSun"/>
          <w:sz w:val="24"/>
        </w:rPr>
        <w:t xml:space="preserve">    第六条  合同价款</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合同价款</w:t>
      </w:r>
      <w:r>
        <w:rPr>
          <w:rFonts w:ascii="宋体;SimSun" w:hAnsi="宋体;SimSun" w:cs="宋体;SimSun"/>
          <w:sz w:val="24"/>
          <w:u w:val="single"/>
        </w:rPr>
        <w:t xml:space="preserve">¥         </w:t>
      </w:r>
      <w:r>
        <w:rPr>
          <w:rFonts w:ascii="宋体;SimSun" w:hAnsi="宋体;SimSun" w:cs="宋体;SimSun"/>
          <w:sz w:val="24"/>
        </w:rPr>
        <w:t>元（其中暂列金¥   元），大写（人民币）：。明细详见附件《工程量清单报价表》。</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履约保证金为中选价（不含暂列金）的</w:t>
      </w:r>
      <w:r w:rsidR="00066629">
        <w:rPr>
          <w:rFonts w:ascii="宋体;SimSun" w:hAnsi="宋体;SimSun" w:cs="宋体;SimSun" w:hint="eastAsia"/>
          <w:sz w:val="24"/>
        </w:rPr>
        <w:t>0</w:t>
      </w:r>
      <w:r>
        <w:rPr>
          <w:rFonts w:ascii="宋体;SimSun" w:hAnsi="宋体;SimSun" w:cs="宋体;SimSun"/>
          <w:sz w:val="24"/>
        </w:rPr>
        <w:t>，即：¥ ，大写（人民币）：</w:t>
      </w:r>
      <w:r w:rsidR="0092064F">
        <w:rPr>
          <w:rFonts w:ascii="宋体;SimSun" w:hAnsi="宋体;SimSun" w:cs="宋体;SimSun" w:hint="eastAsia"/>
          <w:sz w:val="24"/>
        </w:rPr>
        <w:t xml:space="preserve"> /</w:t>
      </w:r>
      <w:r>
        <w:rPr>
          <w:rFonts w:ascii="宋体;SimSun" w:hAnsi="宋体;SimSun" w:cs="宋体;SimSun"/>
          <w:sz w:val="24"/>
        </w:rPr>
        <w:t>。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合同价款包括并不限于：完成合同及工程量清单要求的所有工作内容的全部工程费、税金、管理费、利润、保险费、风险费及同其他单位的配合协调及协同验收等其他相关的一切费用。</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第七条 付款方式</w:t>
      </w:r>
    </w:p>
    <w:p w:rsidR="00ED03FB" w:rsidRPr="00D723DC" w:rsidRDefault="006F04EE" w:rsidP="00ED03FB">
      <w:pPr>
        <w:spacing w:line="360" w:lineRule="auto"/>
        <w:ind w:firstLineChars="150" w:firstLine="360"/>
        <w:rPr>
          <w:color w:val="0D0D0D" w:themeColor="text1" w:themeTint="F2"/>
          <w:sz w:val="24"/>
        </w:rPr>
      </w:pPr>
      <w:r>
        <w:rPr>
          <w:rFonts w:ascii="宋体;SimSun" w:hAnsi="宋体;SimSun" w:cs="宋体;SimSun"/>
          <w:sz w:val="24"/>
        </w:rPr>
        <w:t>1、合同签订</w:t>
      </w:r>
      <w:r w:rsidR="00DD0394">
        <w:rPr>
          <w:rFonts w:ascii="宋体;SimSun" w:hAnsi="宋体;SimSun" w:cs="宋体;SimSun" w:hint="eastAsia"/>
          <w:sz w:val="24"/>
        </w:rPr>
        <w:t>后</w:t>
      </w:r>
      <w:r>
        <w:rPr>
          <w:rFonts w:ascii="宋体;SimSun" w:hAnsi="宋体;SimSun" w:cs="宋体;SimSun"/>
          <w:sz w:val="24"/>
        </w:rPr>
        <w:t>支付合同价款的</w:t>
      </w:r>
      <w:r w:rsidR="00D175FC">
        <w:rPr>
          <w:rFonts w:ascii="宋体;SimSun" w:hAnsi="宋体;SimSun" w:cs="宋体;SimSun" w:hint="eastAsia"/>
          <w:sz w:val="24"/>
          <w:u w:val="single"/>
        </w:rPr>
        <w:t>30%</w:t>
      </w:r>
      <w:r>
        <w:rPr>
          <w:rFonts w:ascii="宋体;SimSun" w:hAnsi="宋体;SimSun" w:cs="宋体;SimSun"/>
          <w:sz w:val="24"/>
        </w:rPr>
        <w:t xml:space="preserve">  （不含暂列金）；</w:t>
      </w:r>
      <w:r w:rsidR="00ED03FB" w:rsidRPr="00D723DC">
        <w:rPr>
          <w:rFonts w:hint="eastAsia"/>
          <w:color w:val="0D0D0D" w:themeColor="text1" w:themeTint="F2"/>
          <w:sz w:val="24"/>
        </w:rPr>
        <w:t>工程所有设备到现场经采购人开</w:t>
      </w:r>
      <w:r w:rsidR="00ED03FB" w:rsidRPr="00D723DC">
        <w:rPr>
          <w:rFonts w:hint="eastAsia"/>
          <w:color w:val="0D0D0D" w:themeColor="text1" w:themeTint="F2"/>
          <w:sz w:val="24"/>
        </w:rPr>
        <w:lastRenderedPageBreak/>
        <w:t>箱验收满足要求并安装完成后</w:t>
      </w:r>
      <w:r w:rsidR="00ED03FB" w:rsidRPr="00D723DC">
        <w:rPr>
          <w:color w:val="0D0D0D" w:themeColor="text1" w:themeTint="F2"/>
          <w:sz w:val="24"/>
        </w:rPr>
        <w:t>支付</w:t>
      </w:r>
      <w:r w:rsidR="00ED03FB" w:rsidRPr="00D723DC">
        <w:rPr>
          <w:rFonts w:hint="eastAsia"/>
          <w:color w:val="0D0D0D" w:themeColor="text1" w:themeTint="F2"/>
          <w:sz w:val="24"/>
        </w:rPr>
        <w:t>合同价款的</w:t>
      </w:r>
      <w:r w:rsidR="00ED03FB" w:rsidRPr="00D723DC">
        <w:rPr>
          <w:rFonts w:hint="eastAsia"/>
          <w:color w:val="0D0D0D" w:themeColor="text1" w:themeTint="F2"/>
          <w:sz w:val="24"/>
        </w:rPr>
        <w:t>30</w:t>
      </w:r>
      <w:r w:rsidR="00ED03FB" w:rsidRPr="00D723DC">
        <w:rPr>
          <w:color w:val="0D0D0D" w:themeColor="text1" w:themeTint="F2"/>
          <w:sz w:val="24"/>
        </w:rPr>
        <w:t>%</w:t>
      </w:r>
      <w:r w:rsidR="00ED03FB" w:rsidRPr="00D723DC">
        <w:rPr>
          <w:rFonts w:hint="eastAsia"/>
          <w:color w:val="0D0D0D" w:themeColor="text1" w:themeTint="F2"/>
          <w:sz w:val="24"/>
        </w:rPr>
        <w:t>款额，</w:t>
      </w:r>
      <w:r w:rsidR="00ED03FB" w:rsidRPr="00D723DC">
        <w:rPr>
          <w:color w:val="0D0D0D" w:themeColor="text1" w:themeTint="F2"/>
          <w:sz w:val="24"/>
        </w:rPr>
        <w:t>工程竣工验收</w:t>
      </w:r>
      <w:r w:rsidR="00ED03FB" w:rsidRPr="00D723DC">
        <w:rPr>
          <w:rFonts w:hint="eastAsia"/>
          <w:color w:val="0D0D0D" w:themeColor="text1" w:themeTint="F2"/>
          <w:sz w:val="24"/>
        </w:rPr>
        <w:t>并进行系统运行调试且经具有检测资质的第三方检测机构检测</w:t>
      </w:r>
      <w:r w:rsidR="00ED03FB" w:rsidRPr="00D723DC">
        <w:rPr>
          <w:color w:val="0D0D0D" w:themeColor="text1" w:themeTint="F2"/>
          <w:sz w:val="24"/>
        </w:rPr>
        <w:t>合格</w:t>
      </w:r>
      <w:r w:rsidR="00ED03FB" w:rsidRPr="00D723DC">
        <w:rPr>
          <w:rFonts w:hint="eastAsia"/>
          <w:color w:val="0D0D0D" w:themeColor="text1" w:themeTint="F2"/>
          <w:sz w:val="24"/>
        </w:rPr>
        <w:t>，同时</w:t>
      </w:r>
      <w:r w:rsidR="00ED03FB" w:rsidRPr="00D723DC">
        <w:rPr>
          <w:color w:val="0D0D0D" w:themeColor="text1" w:themeTint="F2"/>
          <w:sz w:val="24"/>
        </w:rPr>
        <w:t>提交竣工图</w:t>
      </w:r>
      <w:r w:rsidR="00D723DC" w:rsidRPr="00D723DC">
        <w:rPr>
          <w:rFonts w:hint="eastAsia"/>
          <w:color w:val="0D0D0D" w:themeColor="text1" w:themeTint="F2"/>
          <w:sz w:val="24"/>
        </w:rPr>
        <w:t>并经工程造价审计后</w:t>
      </w:r>
      <w:r w:rsidR="00ED03FB" w:rsidRPr="00D723DC">
        <w:rPr>
          <w:color w:val="0D0D0D" w:themeColor="text1" w:themeTint="F2"/>
          <w:sz w:val="24"/>
        </w:rPr>
        <w:t>，支付</w:t>
      </w:r>
      <w:r w:rsidR="00ED03FB" w:rsidRPr="00D723DC">
        <w:rPr>
          <w:rFonts w:hint="eastAsia"/>
          <w:color w:val="0D0D0D" w:themeColor="text1" w:themeTint="F2"/>
          <w:sz w:val="24"/>
        </w:rPr>
        <w:t>工程总价款的</w:t>
      </w:r>
      <w:r w:rsidR="00ED03FB" w:rsidRPr="00D723DC">
        <w:rPr>
          <w:rFonts w:hint="eastAsia"/>
          <w:color w:val="0D0D0D" w:themeColor="text1" w:themeTint="F2"/>
          <w:sz w:val="24"/>
        </w:rPr>
        <w:t>3</w:t>
      </w:r>
      <w:r w:rsidR="00ED03FB" w:rsidRPr="00D723DC">
        <w:rPr>
          <w:color w:val="0D0D0D" w:themeColor="text1" w:themeTint="F2"/>
          <w:sz w:val="24"/>
        </w:rPr>
        <w:t>5%</w:t>
      </w:r>
      <w:r w:rsidR="00ED03FB" w:rsidRPr="00D723DC">
        <w:rPr>
          <w:color w:val="0D0D0D" w:themeColor="text1" w:themeTint="F2"/>
          <w:sz w:val="24"/>
        </w:rPr>
        <w:t>款额；另余</w:t>
      </w:r>
      <w:r w:rsidR="00ED03FB" w:rsidRPr="00D723DC">
        <w:rPr>
          <w:color w:val="0D0D0D" w:themeColor="text1" w:themeTint="F2"/>
          <w:sz w:val="24"/>
        </w:rPr>
        <w:t>5%</w:t>
      </w:r>
      <w:r w:rsidR="00ED03FB" w:rsidRPr="00D723DC">
        <w:rPr>
          <w:color w:val="0D0D0D" w:themeColor="text1" w:themeTint="F2"/>
          <w:sz w:val="24"/>
        </w:rPr>
        <w:t>的</w:t>
      </w:r>
      <w:r w:rsidR="00ED03FB" w:rsidRPr="00D723DC">
        <w:rPr>
          <w:rFonts w:hint="eastAsia"/>
          <w:color w:val="0D0D0D" w:themeColor="text1" w:themeTint="F2"/>
          <w:sz w:val="24"/>
        </w:rPr>
        <w:t>工程总</w:t>
      </w:r>
      <w:r w:rsidR="00ED03FB" w:rsidRPr="00D723DC">
        <w:rPr>
          <w:color w:val="0D0D0D" w:themeColor="text1" w:themeTint="F2"/>
          <w:sz w:val="24"/>
        </w:rPr>
        <w:t>价款作为质量保证金，待工程移交</w:t>
      </w:r>
      <w:r w:rsidR="00ED03FB" w:rsidRPr="00D723DC">
        <w:rPr>
          <w:rFonts w:hint="eastAsia"/>
          <w:color w:val="0D0D0D" w:themeColor="text1" w:themeTint="F2"/>
          <w:sz w:val="24"/>
        </w:rPr>
        <w:t>运行</w:t>
      </w:r>
      <w:r w:rsidR="00ED03FB" w:rsidRPr="00D723DC">
        <w:rPr>
          <w:color w:val="0D0D0D" w:themeColor="text1" w:themeTint="F2"/>
          <w:sz w:val="24"/>
        </w:rPr>
        <w:t>后</w:t>
      </w:r>
      <w:r w:rsidR="00ED03FB" w:rsidRPr="00D723DC">
        <w:rPr>
          <w:rFonts w:hint="eastAsia"/>
          <w:color w:val="0D0D0D" w:themeColor="text1" w:themeTint="F2"/>
          <w:sz w:val="24"/>
        </w:rPr>
        <w:t>一</w:t>
      </w:r>
      <w:r w:rsidR="00ED03FB" w:rsidRPr="00D723DC">
        <w:rPr>
          <w:color w:val="0D0D0D" w:themeColor="text1" w:themeTint="F2"/>
          <w:sz w:val="24"/>
        </w:rPr>
        <w:t>年，如无设计</w:t>
      </w:r>
      <w:r w:rsidR="00ED03FB" w:rsidRPr="00D723DC">
        <w:rPr>
          <w:rFonts w:hint="eastAsia"/>
          <w:color w:val="0D0D0D" w:themeColor="text1" w:themeTint="F2"/>
          <w:sz w:val="24"/>
        </w:rPr>
        <w:t>施工</w:t>
      </w:r>
      <w:r w:rsidR="00ED03FB" w:rsidRPr="00D723DC">
        <w:rPr>
          <w:color w:val="0D0D0D" w:themeColor="text1" w:themeTint="F2"/>
          <w:sz w:val="24"/>
        </w:rPr>
        <w:t>质量问题，才予</w:t>
      </w:r>
      <w:r w:rsidR="00ED03FB" w:rsidRPr="00D723DC">
        <w:rPr>
          <w:rFonts w:hint="eastAsia"/>
          <w:color w:val="0D0D0D" w:themeColor="text1" w:themeTint="F2"/>
          <w:sz w:val="24"/>
        </w:rPr>
        <w:t>无息</w:t>
      </w:r>
      <w:r w:rsidR="00ED03FB" w:rsidRPr="00D723DC">
        <w:rPr>
          <w:color w:val="0D0D0D" w:themeColor="text1" w:themeTint="F2"/>
          <w:sz w:val="24"/>
        </w:rPr>
        <w:t>支付</w:t>
      </w:r>
      <w:r w:rsidR="00ED03FB" w:rsidRPr="00D723DC">
        <w:rPr>
          <w:rFonts w:hint="eastAsia"/>
          <w:color w:val="0D0D0D" w:themeColor="text1" w:themeTint="F2"/>
          <w:sz w:val="24"/>
        </w:rPr>
        <w:t>。</w:t>
      </w:r>
      <w:r w:rsidR="00DD0394">
        <w:rPr>
          <w:rFonts w:hint="eastAsia"/>
          <w:color w:val="0D0D0D" w:themeColor="text1" w:themeTint="F2"/>
          <w:sz w:val="24"/>
        </w:rPr>
        <w:t>（提供增值税专用发票）</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2、乙方每次申请付款前，应提供与付款金额相等的合法发票及付款申请书，否则甲方有权延迟支付并不承担违约责任。</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第八条 工程结算计价依据</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1、工程量清单、图纸、本合同；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2、合同中已有项目的数量计算，按《建设工程工程量清单计价规范》（GB50500-2013）及2015《四川省建设工程工程量清单计价定额》及相关配套文件执行；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3、因甲方要求增加的工作内容在合同工程量清单外的，计价方式依据《建设工程工程量清单计价规范》（GB50500-2013）</w:t>
      </w:r>
      <w:r>
        <w:rPr>
          <w:rFonts w:ascii="宋体;SimSun" w:hAnsi="宋体;SimSun" w:cs="宋体;SimSun"/>
          <w:sz w:val="24"/>
          <w:u w:val="single"/>
        </w:rPr>
        <w:t>第9.3工程变更章节中第9.3.1条执行</w:t>
      </w:r>
      <w:r>
        <w:rPr>
          <w:rFonts w:ascii="宋体;SimSun" w:hAnsi="宋体;SimSun" w:cs="宋体;SimSun"/>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4、措施费中除安全文明施工费结算时按相关文件计取外，其余措施费包干使用，结算时不论何种情况均不调整。</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第十条 工程竣工验收</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工程竣工后，乙方应书面提出工程竣工验收申请，甲方应在接到验收申请和相关资料之日起3个工作日内组织有关部门和人员进行验收，最终以国家现有的有关施工及验收规范、标准、规程和设计变更为依据。如因甲方原因不能按期验收，需提前通知乙方。</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应支付给乙方的款项中直接予以扣除。</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3、正式验收前3日，乙方应向甲方提交所有施工记录、竣工图纸、竣工报告等并办理移交手续。如所需资料不全，甲方有权拒绝验收，延期违约责任由乙方承担。</w:t>
      </w:r>
    </w:p>
    <w:p w:rsidR="008203F1" w:rsidRDefault="006F04EE">
      <w:pPr>
        <w:spacing w:line="360" w:lineRule="auto"/>
        <w:rPr>
          <w:rFonts w:ascii="宋体;SimSun" w:hAnsi="宋体;SimSun" w:cs="宋体;SimSun"/>
          <w:sz w:val="24"/>
        </w:rPr>
      </w:pPr>
      <w:r>
        <w:rPr>
          <w:rFonts w:ascii="宋体;SimSun" w:hAnsi="宋体;SimSun" w:cs="宋体;SimSun"/>
          <w:sz w:val="24"/>
        </w:rPr>
        <w:lastRenderedPageBreak/>
        <w:t xml:space="preserve">    第十一条  质量保修期</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本工程质量保修期为两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第十二条  双方职责</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1、甲方责任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（1）开工前</w:t>
      </w:r>
      <w:r>
        <w:rPr>
          <w:rFonts w:ascii="宋体;SimSun" w:hAnsi="宋体;SimSun" w:cs="宋体;SimSun"/>
          <w:sz w:val="24"/>
          <w:u w:val="single"/>
        </w:rPr>
        <w:t>三</w:t>
      </w:r>
      <w:r>
        <w:rPr>
          <w:rFonts w:ascii="宋体;SimSun" w:hAnsi="宋体;SimSun" w:cs="宋体;SimSun"/>
          <w:sz w:val="24"/>
        </w:rPr>
        <w:t>天，为乙方入场施工创造条件；</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（2）按合同规定向乙方拨付工程款；</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（3）审查乙方编制的施工安全技术组织措施、施工方案、进度计划，并监督实施；</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（4）负责施工协调工作。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（1）接到进场通知后3天内，向甲方提交现场管理人员配置名单，应包括各个主要岗位的技术和管理人员名单及其资格等内容和总体进度计划；</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（2）负责编制施工安全技术组织措施、施工进度计划、报甲方审查完善后遵照执行；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（3）严格按照工程量清单和标准、规范要求，精心组织工程备料和施工，在施工中认真组织自检、保质保量按期完成施工任务。做好各项质量检查记录，参加竣工验收，编制工程结算；</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（4）严格执行工程隐蔽验收程序，未经隐蔽验收或隐蔽验收不合格，私自将工程隐蔽部位覆盖的，甲方有权要求探测或揭开检查，由此增加的费用和工期由乙方承担；</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（5）严格执行施工规范，安全操作规程、防火安全规定、环境保护规定、不得扰民及污染环境；</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（6) 乙方应作好施工记录、隐蔽工程记录、汇集施工技术资料文件移交甲方；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（7）乙方负责竣工验收合格前工程保护工作、乙方保护期间发生损坏，乙方负责修复合格并承担全部费用，工期不予顺延；</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（8）工程实施过程中，非因甲方原因发生的一切安全事故（含人身、财产损害等），均由乙方承担相应责任和费用，并立即报告甲方和建设主管部门；</w:t>
      </w:r>
    </w:p>
    <w:p w:rsidR="008203F1" w:rsidRDefault="006F04EE">
      <w:pPr>
        <w:spacing w:line="360" w:lineRule="auto"/>
        <w:ind w:left="240" w:hanging="240"/>
        <w:rPr>
          <w:rFonts w:ascii="宋体;SimSun" w:hAnsi="宋体;SimSun" w:cs="宋体;SimSun"/>
          <w:sz w:val="24"/>
        </w:rPr>
      </w:pPr>
      <w:r>
        <w:rPr>
          <w:rFonts w:ascii="宋体;SimSun" w:hAnsi="宋体;SimSun" w:cs="宋体;SimSun"/>
          <w:sz w:val="24"/>
        </w:rPr>
        <w:t xml:space="preserve">   （9）需甲方确定品牌及型号的材料设备：按照工程量清单要求，且须甲方相关人员认可后方可入场；   </w:t>
      </w:r>
    </w:p>
    <w:p w:rsidR="008203F1" w:rsidRDefault="006F04EE">
      <w:pPr>
        <w:spacing w:line="360" w:lineRule="auto"/>
        <w:ind w:left="210" w:firstLine="120"/>
        <w:rPr>
          <w:rFonts w:ascii="宋体;SimSun" w:hAnsi="宋体;SimSun" w:cs="宋体;SimSun"/>
          <w:sz w:val="24"/>
        </w:rPr>
      </w:pPr>
      <w:r>
        <w:rPr>
          <w:rFonts w:ascii="宋体;SimSun" w:hAnsi="宋体;SimSun" w:cs="宋体;SimSun"/>
          <w:sz w:val="24"/>
        </w:rPr>
        <w:t xml:space="preserve">（10）负责工程验收前的施工场地清理，并负责拆除临时设施。      </w:t>
      </w:r>
    </w:p>
    <w:p w:rsidR="008203F1" w:rsidRDefault="006F04EE">
      <w:pPr>
        <w:spacing w:line="360" w:lineRule="auto"/>
        <w:rPr>
          <w:rFonts w:ascii="宋体;SimSun" w:hAnsi="宋体;SimSun" w:cs="宋体;SimSun"/>
          <w:sz w:val="24"/>
        </w:rPr>
      </w:pPr>
      <w:r>
        <w:rPr>
          <w:rFonts w:ascii="宋体;SimSun" w:hAnsi="宋体;SimSun" w:cs="宋体;SimSun"/>
          <w:sz w:val="24"/>
        </w:rPr>
        <w:lastRenderedPageBreak/>
        <w:t xml:space="preserve">    第十三条 安全责任</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1、乙方对本工程施工中的一切人员、设备安全负全面责任，因此产生的赔偿和纠纷由乙方承担和负责处理。</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2、乙方应认真贯彻执行国家有关安全生产的方针、政策、法规以及甲方有关的安全管理规定，制定工程的安全施工、文明施工的措施并严格执行。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3、应严格按照国家安全标准制定施工安全操作规程，配备必要的保险、安全生产和劳动保护等措施，加强人员的安全教育及施工作业安全管理。</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第十四条  违约责任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1、若因乙方原因造成本工程验收经整改后仍不能通过的，甲方有权解除合同，乙方应承担由此造成的一切损失并向甲方支付合同结算金额的20%作为违约金。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2、乙方如未按经确认的工期计划中的要求，完成节点工期的，每发生一次支付甲方违约金1000-2000元/天。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3、因乙方原因不能按期完工，按1000元/天向甲方支付违约金。延期超过5天，甲方有权解除合同，乙方按照合同总金额的20%向甲方支付违约金，违约金数额不足以弥补甲方损失的，由乙方负责赔偿。</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4、合同履行期间，甲方因项目实际情况需要提前终止合同的，双方根据乙方对工程已实施的、经甲方认可的、合格工作量进行结算。已经支付的费用，应多退少补。</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6、如果发生恶意停工恶意闹事，每发生一次向甲方支违约金5000元。</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7、本合同所称之损失包括实际损失和合同履行后可以获得的利益、诉讼费以及合理的调查费、律师费、鉴定费、差旅费等相关费用。</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8、以上违约及其他违约，甲方可在应付工程款或乙方履约保证金中直接扣除违约金并保留在社会新闻媒体发布其不良信息的权利。</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第十五条 终止条款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8203F1" w:rsidRDefault="006F04EE">
      <w:pPr>
        <w:spacing w:line="360" w:lineRule="auto"/>
        <w:rPr>
          <w:rFonts w:ascii="宋体;SimSun" w:hAnsi="宋体;SimSun" w:cs="宋体;SimSun"/>
          <w:sz w:val="24"/>
        </w:rPr>
      </w:pPr>
      <w:r>
        <w:rPr>
          <w:rFonts w:ascii="宋体;SimSun" w:hAnsi="宋体;SimSun" w:cs="宋体;SimSun"/>
          <w:sz w:val="24"/>
        </w:rPr>
        <w:lastRenderedPageBreak/>
        <w:t xml:space="preserve">    第十六条  争议解决的方式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甲乙双方因合同发生争议时，当事人双方应及时协商，协商不成的，可以向甲方所在地人民法院提请诉讼。</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第十七条  本合同自甲乙双方确认并盖章之日起生效，自双方履行完毕各自的义务后自行终止。</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第十八条  本合同一式陆份，甲方双方各执叁份，具有同等法律效力。</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第十九条  本合同未尽事宜双方协商解决。</w:t>
      </w:r>
    </w:p>
    <w:p w:rsidR="008203F1" w:rsidRDefault="006F04EE">
      <w:pPr>
        <w:widowControl/>
        <w:spacing w:line="360" w:lineRule="auto"/>
        <w:jc w:val="left"/>
        <w:rPr>
          <w:rFonts w:ascii="宋体;SimSun" w:hAnsi="宋体;SimSun" w:cs="宋体;SimSun"/>
          <w:sz w:val="24"/>
        </w:rPr>
      </w:pPr>
      <w:r>
        <w:rPr>
          <w:rFonts w:ascii="宋体;SimSun" w:hAnsi="宋体;SimSun" w:cs="宋体;SimSun"/>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8203F1" w:rsidRDefault="008203F1">
      <w:pPr>
        <w:pStyle w:val="a9"/>
        <w:spacing w:line="360" w:lineRule="auto"/>
        <w:rPr>
          <w:rFonts w:ascii="宋体;SimSun" w:hAnsi="宋体;SimSun" w:cs="宋体;SimSun"/>
          <w:sz w:val="24"/>
        </w:rPr>
      </w:pPr>
    </w:p>
    <w:p w:rsidR="008203F1" w:rsidRDefault="006F04EE">
      <w:pPr>
        <w:spacing w:line="360" w:lineRule="auto"/>
        <w:rPr>
          <w:rFonts w:ascii="宋体;SimSun" w:hAnsi="宋体;SimSun" w:cs="宋体;SimSun"/>
          <w:sz w:val="24"/>
        </w:rPr>
      </w:pPr>
      <w:r>
        <w:rPr>
          <w:rFonts w:ascii="宋体;SimSun" w:hAnsi="宋体;SimSun" w:cs="宋体;SimSun"/>
          <w:sz w:val="24"/>
        </w:rPr>
        <w:t xml:space="preserve">（以下无正文）     </w:t>
      </w:r>
    </w:p>
    <w:p w:rsidR="008203F1" w:rsidRDefault="006F04EE">
      <w:pPr>
        <w:spacing w:line="360" w:lineRule="auto"/>
        <w:rPr>
          <w:rFonts w:ascii="宋体;SimSun" w:hAnsi="宋体;SimSun" w:cs="宋体;SimSun"/>
          <w:sz w:val="24"/>
        </w:rPr>
      </w:pPr>
      <w:r>
        <w:rPr>
          <w:rFonts w:ascii="宋体;SimSun" w:hAnsi="宋体;SimSun" w:cs="宋体;SimSun"/>
          <w:sz w:val="24"/>
        </w:rPr>
        <w:t>甲    方（盖章）：                         乙    方（盖章）</w:t>
      </w:r>
    </w:p>
    <w:p w:rsidR="008203F1" w:rsidRDefault="006F04EE">
      <w:pPr>
        <w:spacing w:line="360" w:lineRule="auto"/>
        <w:rPr>
          <w:rFonts w:ascii="宋体;SimSun" w:hAnsi="宋体;SimSun" w:cs="宋体;SimSun"/>
          <w:sz w:val="24"/>
        </w:rPr>
      </w:pPr>
      <w:r>
        <w:rPr>
          <w:rFonts w:ascii="宋体;SimSun" w:hAnsi="宋体;SimSun" w:cs="宋体;SimSun"/>
          <w:sz w:val="24"/>
        </w:rPr>
        <w:t>法定代表人：                              法定代表人</w:t>
      </w:r>
    </w:p>
    <w:p w:rsidR="008203F1" w:rsidRDefault="006F04EE">
      <w:pPr>
        <w:spacing w:line="360" w:lineRule="auto"/>
        <w:rPr>
          <w:rFonts w:ascii="宋体;SimSun" w:hAnsi="宋体;SimSun" w:cs="宋体;SimSun"/>
          <w:sz w:val="24"/>
        </w:rPr>
      </w:pPr>
      <w:r>
        <w:rPr>
          <w:rFonts w:ascii="宋体;SimSun" w:hAnsi="宋体;SimSun" w:cs="宋体;SimSun"/>
          <w:sz w:val="24"/>
        </w:rPr>
        <w:t>或授权代表（签字或盖章）：                 或授权代表（签字或盖章）：</w:t>
      </w:r>
    </w:p>
    <w:p w:rsidR="008203F1" w:rsidRDefault="006F04EE">
      <w:pPr>
        <w:spacing w:line="360" w:lineRule="auto"/>
        <w:rPr>
          <w:rFonts w:ascii="宋体;SimSun" w:hAnsi="宋体;SimSun" w:cs="宋体;SimSun"/>
          <w:sz w:val="24"/>
        </w:rPr>
      </w:pPr>
      <w:r>
        <w:rPr>
          <w:rFonts w:ascii="宋体;SimSun" w:hAnsi="宋体;SimSun" w:cs="宋体;SimSun"/>
          <w:sz w:val="24"/>
        </w:rPr>
        <w:t>地 址：                                   地   址：</w:t>
      </w:r>
    </w:p>
    <w:p w:rsidR="008203F1" w:rsidRDefault="006F04EE">
      <w:pPr>
        <w:spacing w:line="360" w:lineRule="auto"/>
        <w:rPr>
          <w:rFonts w:ascii="宋体;SimSun" w:hAnsi="宋体;SimSun" w:cs="宋体;SimSun"/>
          <w:sz w:val="24"/>
        </w:rPr>
      </w:pPr>
      <w:r>
        <w:rPr>
          <w:rFonts w:ascii="宋体;SimSun" w:hAnsi="宋体;SimSun" w:cs="宋体;SimSun"/>
          <w:sz w:val="24"/>
        </w:rPr>
        <w:t>电   话：                                 开户银行：</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账   号：                                </w:t>
      </w:r>
    </w:p>
    <w:p w:rsidR="008203F1" w:rsidRDefault="006F04EE">
      <w:pPr>
        <w:spacing w:line="360" w:lineRule="auto"/>
        <w:jc w:val="center"/>
        <w:rPr>
          <w:rFonts w:ascii="宋体;SimSun" w:hAnsi="宋体;SimSun" w:cs="宋体;SimSun"/>
          <w:sz w:val="24"/>
        </w:rPr>
      </w:pPr>
      <w:r>
        <w:rPr>
          <w:rFonts w:ascii="宋体;SimSun" w:hAnsi="宋体;SimSun" w:cs="宋体;SimSun"/>
          <w:sz w:val="24"/>
        </w:rPr>
        <w:t xml:space="preserve">             电   话：</w:t>
      </w:r>
    </w:p>
    <w:p w:rsidR="008203F1" w:rsidRDefault="008203F1">
      <w:pPr>
        <w:jc w:val="center"/>
      </w:pPr>
    </w:p>
    <w:sectPr w:rsidR="008203F1" w:rsidSect="008203F1">
      <w:headerReference w:type="default" r:id="rId17"/>
      <w:footerReference w:type="default" r:id="rId18"/>
      <w:type w:val="continuous"/>
      <w:pgSz w:w="13224" w:h="16838"/>
      <w:pgMar w:top="1440" w:right="1800" w:bottom="1440" w:left="1800" w:header="851" w:footer="992"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4DC3" w:rsidRDefault="00564DC3" w:rsidP="008203F1">
      <w:r>
        <w:separator/>
      </w:r>
    </w:p>
  </w:endnote>
  <w:endnote w:type="continuationSeparator" w:id="1">
    <w:p w:rsidR="00564DC3" w:rsidRDefault="00564DC3" w:rsidP="008203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Liberation Serif">
    <w:altName w:val="Times New Roman"/>
    <w:charset w:val="00"/>
    <w:family w:val="roman"/>
    <w:pitch w:val="variable"/>
    <w:sig w:usb0="00000000" w:usb1="500078FF" w:usb2="00000021" w:usb3="00000000" w:csb0="000001BF" w:csb1="00000000"/>
  </w:font>
  <w:font w:name="新宋体">
    <w:panose1 w:val="02010609030101010101"/>
    <w:charset w:val="86"/>
    <w:family w:val="modern"/>
    <w:pitch w:val="fixed"/>
    <w:sig w:usb0="00000003" w:usb1="080E0000" w:usb2="00000010" w:usb3="00000000" w:csb0="00040001" w:csb1="00000000"/>
  </w:font>
  <w:font w:name="Mangal">
    <w:panose1 w:val="00000400000000000000"/>
    <w:charset w:val="00"/>
    <w:family w:val="auto"/>
    <w:pitch w:val="variable"/>
    <w:sig w:usb0="00008003" w:usb1="00000000" w:usb2="00000000" w:usb3="00000000" w:csb0="00000001" w:csb1="00000000"/>
  </w:font>
  <w:font w:name="宋体;SimSun">
    <w:altName w:val="宋体"/>
    <w:panose1 w:val="00000000000000000000"/>
    <w:charset w:val="86"/>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黑体;SimHei">
    <w:altName w:val="宋体"/>
    <w:panose1 w:val="00000000000000000000"/>
    <w:charset w:val="86"/>
    <w:family w:val="roman"/>
    <w:notTrueType/>
    <w:pitch w:val="default"/>
    <w:sig w:usb0="00000000"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仿宋_GB2312">
    <w:altName w:val="Arial Unicode MS"/>
    <w:panose1 w:val="02010609030101010101"/>
    <w:charset w:val="86"/>
    <w:family w:val="modern"/>
    <w:pitch w:val="fixed"/>
    <w:sig w:usb0="00000001" w:usb1="080E0000" w:usb2="00000010" w:usb3="00000000" w:csb0="00040000" w:csb1="00000000"/>
  </w:font>
  <w:font w:name="Liberation Sans">
    <w:charset w:val="00"/>
    <w:family w:val="swiss"/>
    <w:pitch w:val="variable"/>
    <w:sig w:usb0="E0000AFF" w:usb1="500078FF" w:usb2="00000021" w:usb3="00000000" w:csb0="000001BF" w:csb1="00000000"/>
  </w:font>
  <w:font w:name="微软雅黑">
    <w:panose1 w:val="020B0503020204020204"/>
    <w:charset w:val="86"/>
    <w:family w:val="swiss"/>
    <w:pitch w:val="variable"/>
    <w:sig w:usb0="80000287" w:usb1="2A0F3C52" w:usb2="00000016" w:usb3="00000000" w:csb0="0004001F" w:csb1="00000000"/>
  </w:font>
  <w:font w:name="SimSun;Times New Roman">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80000000" w:usb2="00000008" w:usb3="00000000" w:csb0="000001FF" w:csb1="00000000"/>
  </w:font>
  <w:font w:name="Microsoft YaHei;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B45740">
    <w:pPr>
      <w:pStyle w:val="10"/>
      <w:ind w:right="360" w:firstLine="360"/>
    </w:pPr>
    <w:r>
      <w:pict>
        <v:rect id="框架1" o:spid="_x0000_s1025" style="position:absolute;left:0;text-align:left;margin-left:-401.45pt;margin-top:.05pt;width:15.7pt;height:43.9pt;z-index:251657728;mso-position-horizontal:right" filled="f" strokeweight=".02mm">
          <v:fill o:detectmouseclick="t"/>
          <v:stroke joinstyle="round"/>
          <v:textbox>
            <w:txbxContent>
              <w:p w:rsidR="001169FE" w:rsidRDefault="00B45740">
                <w:pPr>
                  <w:pStyle w:val="10"/>
                  <w:jc w:val="center"/>
                </w:pPr>
                <w:r>
                  <w:rPr>
                    <w:rStyle w:val="a3"/>
                    <w:rFonts w:ascii="宋体;SimSun" w:hAnsi="宋体;SimSun" w:cs="宋体;SimSun"/>
                    <w:sz w:val="28"/>
                    <w:szCs w:val="28"/>
                  </w:rPr>
                  <w:fldChar w:fldCharType="begin"/>
                </w:r>
                <w:r w:rsidR="001169FE">
                  <w:rPr>
                    <w:rStyle w:val="a3"/>
                    <w:rFonts w:ascii="宋体;SimSun" w:hAnsi="宋体;SimSun" w:cs="宋体;SimSun"/>
                    <w:sz w:val="28"/>
                    <w:szCs w:val="28"/>
                  </w:rPr>
                  <w:instrText>PAGE</w:instrText>
                </w:r>
                <w:r>
                  <w:rPr>
                    <w:rStyle w:val="a3"/>
                    <w:rFonts w:ascii="宋体;SimSun" w:hAnsi="宋体;SimSun" w:cs="宋体;SimSun"/>
                    <w:sz w:val="28"/>
                    <w:szCs w:val="28"/>
                  </w:rPr>
                  <w:fldChar w:fldCharType="separate"/>
                </w:r>
                <w:r w:rsidR="001460E9">
                  <w:rPr>
                    <w:rStyle w:val="a3"/>
                    <w:rFonts w:ascii="宋体;SimSun" w:hAnsi="宋体;SimSun" w:cs="宋体;SimSun"/>
                    <w:noProof/>
                    <w:sz w:val="28"/>
                    <w:szCs w:val="28"/>
                  </w:rPr>
                  <w:t>22</w:t>
                </w:r>
                <w:r>
                  <w:rPr>
                    <w:rStyle w:val="a3"/>
                    <w:rFonts w:ascii="宋体;SimSun" w:hAnsi="宋体;SimSun" w:cs="宋体;SimSun"/>
                    <w:sz w:val="28"/>
                    <w:szCs w:val="28"/>
                  </w:rPr>
                  <w:fldChar w:fldCharType="end"/>
                </w:r>
              </w:p>
              <w:p w:rsidR="001169FE" w:rsidRDefault="001169FE">
                <w:pPr>
                  <w:pStyle w:val="10"/>
                  <w:rPr>
                    <w:rStyle w:val="a3"/>
                    <w:color w:val="000000"/>
                  </w:rPr>
                </w:pPr>
              </w:p>
              <w:p w:rsidR="001169FE" w:rsidRDefault="001169FE">
                <w:pPr>
                  <w:pStyle w:val="10"/>
                  <w:rPr>
                    <w:rStyle w:val="a3"/>
                    <w:color w:val="000000"/>
                  </w:rPr>
                </w:pPr>
              </w:p>
              <w:p w:rsidR="001169FE" w:rsidRDefault="001169FE">
                <w:pPr>
                  <w:pStyle w:val="10"/>
                  <w:rPr>
                    <w:rStyle w:val="a3"/>
                    <w:color w:val="000000"/>
                  </w:rPr>
                </w:pPr>
              </w:p>
            </w:txbxContent>
          </v:textbox>
          <w10:wrap type="squar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B45740">
    <w:pPr>
      <w:pStyle w:val="10"/>
      <w:jc w:val="center"/>
    </w:pPr>
    <w:r>
      <w:rPr>
        <w:rFonts w:ascii="宋体;SimSun" w:hAnsi="宋体;SimSun" w:cs="宋体;SimSun"/>
        <w:sz w:val="28"/>
        <w:szCs w:val="28"/>
      </w:rPr>
      <w:fldChar w:fldCharType="begin"/>
    </w:r>
    <w:r w:rsidR="001169FE">
      <w:rPr>
        <w:rFonts w:ascii="宋体;SimSun" w:hAnsi="宋体;SimSun" w:cs="宋体;SimSun"/>
        <w:sz w:val="28"/>
        <w:szCs w:val="28"/>
      </w:rPr>
      <w:instrText>PAGE</w:instrText>
    </w:r>
    <w:r>
      <w:rPr>
        <w:rFonts w:ascii="宋体;SimSun" w:hAnsi="宋体;SimSun" w:cs="宋体;SimSun"/>
        <w:sz w:val="28"/>
        <w:szCs w:val="28"/>
      </w:rPr>
      <w:fldChar w:fldCharType="separate"/>
    </w:r>
    <w:r w:rsidR="001460E9">
      <w:rPr>
        <w:rFonts w:ascii="宋体;SimSun" w:hAnsi="宋体;SimSun" w:cs="宋体;SimSun"/>
        <w:noProof/>
        <w:sz w:val="28"/>
        <w:szCs w:val="28"/>
      </w:rPr>
      <w:t>27</w:t>
    </w:r>
    <w:r>
      <w:rPr>
        <w:rFonts w:ascii="宋体;SimSun" w:hAnsi="宋体;SimSun" w:cs="宋体;SimSun"/>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B45740">
    <w:pPr>
      <w:pStyle w:val="10"/>
      <w:jc w:val="center"/>
    </w:pPr>
    <w:r>
      <w:rPr>
        <w:rFonts w:ascii="宋体;SimSun" w:hAnsi="宋体;SimSun" w:cs="宋体;SimSun"/>
        <w:sz w:val="28"/>
        <w:szCs w:val="28"/>
      </w:rPr>
      <w:fldChar w:fldCharType="begin"/>
    </w:r>
    <w:r w:rsidR="001169FE">
      <w:rPr>
        <w:rFonts w:ascii="宋体;SimSun" w:hAnsi="宋体;SimSun" w:cs="宋体;SimSun"/>
        <w:sz w:val="28"/>
        <w:szCs w:val="28"/>
      </w:rPr>
      <w:instrText>PAGE</w:instrText>
    </w:r>
    <w:r>
      <w:rPr>
        <w:rFonts w:ascii="宋体;SimSun" w:hAnsi="宋体;SimSun" w:cs="宋体;SimSun"/>
        <w:sz w:val="28"/>
        <w:szCs w:val="28"/>
      </w:rPr>
      <w:fldChar w:fldCharType="separate"/>
    </w:r>
    <w:r w:rsidR="001460E9">
      <w:rPr>
        <w:rFonts w:ascii="宋体;SimSun" w:hAnsi="宋体;SimSun" w:cs="宋体;SimSun"/>
        <w:noProof/>
        <w:sz w:val="28"/>
        <w:szCs w:val="28"/>
      </w:rPr>
      <w:t>31</w:t>
    </w:r>
    <w:r>
      <w:rPr>
        <w:rFonts w:ascii="宋体;SimSun" w:hAnsi="宋体;SimSun" w:cs="宋体;SimSun"/>
        <w:sz w:val="28"/>
        <w:szCs w:val="28"/>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B45740">
    <w:pPr>
      <w:pStyle w:val="10"/>
      <w:jc w:val="center"/>
    </w:pPr>
    <w:r>
      <w:rPr>
        <w:rFonts w:ascii="宋体;SimSun" w:hAnsi="宋体;SimSun" w:cs="宋体;SimSun"/>
        <w:sz w:val="28"/>
        <w:szCs w:val="28"/>
      </w:rPr>
      <w:fldChar w:fldCharType="begin"/>
    </w:r>
    <w:r w:rsidR="001169FE">
      <w:rPr>
        <w:rFonts w:ascii="宋体;SimSun" w:hAnsi="宋体;SimSun" w:cs="宋体;SimSun"/>
        <w:sz w:val="28"/>
        <w:szCs w:val="28"/>
      </w:rPr>
      <w:instrText>PAGE</w:instrText>
    </w:r>
    <w:r>
      <w:rPr>
        <w:rFonts w:ascii="宋体;SimSun" w:hAnsi="宋体;SimSun" w:cs="宋体;SimSun"/>
        <w:sz w:val="28"/>
        <w:szCs w:val="28"/>
      </w:rPr>
      <w:fldChar w:fldCharType="separate"/>
    </w:r>
    <w:r w:rsidR="001460E9">
      <w:rPr>
        <w:rFonts w:ascii="宋体;SimSun" w:hAnsi="宋体;SimSun" w:cs="宋体;SimSun"/>
        <w:noProof/>
        <w:sz w:val="28"/>
        <w:szCs w:val="28"/>
      </w:rPr>
      <w:t>41</w:t>
    </w:r>
    <w:r>
      <w:rPr>
        <w:rFonts w:ascii="宋体;SimSun" w:hAnsi="宋体;SimSun" w:cs="宋体;SimSun"/>
        <w:sz w:val="28"/>
        <w:szCs w:val="28"/>
      </w:rPr>
      <w:fldChar w:fldCharType="end"/>
    </w:r>
  </w:p>
  <w:p w:rsidR="001169FE" w:rsidRDefault="001169FE">
    <w:pPr>
      <w:pStyle w:val="10"/>
      <w:ind w:right="360" w:firstLine="360"/>
      <w:rPr>
        <w:rFonts w:ascii="宋体;SimSun" w:hAnsi="宋体;SimSun" w:cs="宋体;SimSun"/>
        <w:sz w:val="28"/>
        <w:szCs w:val="28"/>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B45740">
    <w:pPr>
      <w:pStyle w:val="10"/>
      <w:jc w:val="center"/>
    </w:pPr>
    <w:r>
      <w:rPr>
        <w:rFonts w:ascii="宋体;SimSun" w:hAnsi="宋体;SimSun" w:cs="宋体;SimSun"/>
        <w:sz w:val="28"/>
        <w:szCs w:val="28"/>
      </w:rPr>
      <w:fldChar w:fldCharType="begin"/>
    </w:r>
    <w:r w:rsidR="001169FE">
      <w:rPr>
        <w:rFonts w:ascii="宋体;SimSun" w:hAnsi="宋体;SimSun" w:cs="宋体;SimSun"/>
        <w:sz w:val="28"/>
        <w:szCs w:val="28"/>
      </w:rPr>
      <w:instrText>PAGE</w:instrText>
    </w:r>
    <w:r>
      <w:rPr>
        <w:rFonts w:ascii="宋体;SimSun" w:hAnsi="宋体;SimSun" w:cs="宋体;SimSun"/>
        <w:sz w:val="28"/>
        <w:szCs w:val="28"/>
      </w:rPr>
      <w:fldChar w:fldCharType="separate"/>
    </w:r>
    <w:r w:rsidR="001460E9">
      <w:rPr>
        <w:rFonts w:ascii="宋体;SimSun" w:hAnsi="宋体;SimSun" w:cs="宋体;SimSun"/>
        <w:noProof/>
        <w:sz w:val="28"/>
        <w:szCs w:val="28"/>
      </w:rPr>
      <w:t>48</w:t>
    </w:r>
    <w:r>
      <w:rPr>
        <w:rFonts w:ascii="宋体;SimSun" w:hAnsi="宋体;SimSun" w:cs="宋体;SimSun"/>
        <w:sz w:val="28"/>
        <w:szCs w:val="28"/>
      </w:rPr>
      <w:fldChar w:fldCharType="end"/>
    </w:r>
  </w:p>
  <w:p w:rsidR="001169FE" w:rsidRDefault="001169FE">
    <w:pPr>
      <w:pStyle w:val="10"/>
      <w:ind w:right="360" w:firstLine="360"/>
      <w:rPr>
        <w:rFonts w:ascii="宋体;SimSun" w:hAnsi="宋体;SimSun" w:cs="宋体;SimSun"/>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4DC3" w:rsidRDefault="00564DC3" w:rsidP="008203F1">
      <w:r>
        <w:separator/>
      </w:r>
    </w:p>
  </w:footnote>
  <w:footnote w:type="continuationSeparator" w:id="1">
    <w:p w:rsidR="00564DC3" w:rsidRDefault="00564DC3" w:rsidP="008203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1169FE">
    <w:pPr>
      <w:pStyle w:val="1"/>
      <w:pBdr>
        <w:bottom w:val="nil"/>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1169FE">
    <w:pPr>
      <w:pStyle w:val="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1169FE">
    <w:pPr>
      <w:pStyle w:val="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1169FE">
    <w:pPr>
      <w:pStyle w:val="1"/>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9FE" w:rsidRDefault="001169FE">
    <w:pPr>
      <w:pStyle w:val="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73288"/>
    <w:multiLevelType w:val="hybridMultilevel"/>
    <w:tmpl w:val="B2086500"/>
    <w:lvl w:ilvl="0" w:tplc="0409000B">
      <w:start w:val="1"/>
      <w:numFmt w:val="decimal"/>
      <w:lvlText w:val="%1. "/>
      <w:lvlJc w:val="left"/>
      <w:pPr>
        <w:tabs>
          <w:tab w:val="num" w:pos="1647"/>
        </w:tabs>
        <w:ind w:left="1647" w:hanging="567"/>
      </w:pPr>
      <w:rPr>
        <w:rFonts w:ascii="Times New Roman" w:hAnsi="Times New Roman" w:hint="default"/>
        <w:b w:val="0"/>
        <w:i w:val="0"/>
        <w:sz w:val="21"/>
        <w:u w:val="none"/>
      </w:rPr>
    </w:lvl>
    <w:lvl w:ilvl="1" w:tplc="25A0D9CA" w:tentative="1">
      <w:start w:val="1"/>
      <w:numFmt w:val="lowerLetter"/>
      <w:lvlText w:val="%2)"/>
      <w:lvlJc w:val="left"/>
      <w:pPr>
        <w:tabs>
          <w:tab w:val="num" w:pos="840"/>
        </w:tabs>
        <w:ind w:left="840" w:hanging="420"/>
      </w:pPr>
    </w:lvl>
    <w:lvl w:ilvl="2" w:tplc="04090005" w:tentative="1">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1">
    <w:nsid w:val="1EAE2405"/>
    <w:multiLevelType w:val="hybridMultilevel"/>
    <w:tmpl w:val="F9748600"/>
    <w:lvl w:ilvl="0" w:tplc="FFFFFFFF">
      <w:start w:val="1"/>
      <w:numFmt w:val="bullet"/>
      <w:lvlText w:val=""/>
      <w:lvlJc w:val="left"/>
      <w:pPr>
        <w:tabs>
          <w:tab w:val="num" w:pos="1554"/>
        </w:tabs>
        <w:ind w:left="1554" w:hanging="420"/>
      </w:pPr>
      <w:rPr>
        <w:rFonts w:ascii="Wingdings" w:hAnsi="Wingdings" w:hint="default"/>
        <w:b w:val="0"/>
        <w:i w:val="0"/>
        <w:sz w:val="21"/>
        <w:u w:val="none"/>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
    <w:nsid w:val="252F2288"/>
    <w:multiLevelType w:val="hybridMultilevel"/>
    <w:tmpl w:val="100AACD2"/>
    <w:lvl w:ilvl="0" w:tplc="7ECE47E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7022AE3"/>
    <w:multiLevelType w:val="multilevel"/>
    <w:tmpl w:val="F73E8FA4"/>
    <w:lvl w:ilvl="0">
      <w:start w:val="1"/>
      <w:numFmt w:val="decimal"/>
      <w:suff w:val="nothing"/>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29710EEC"/>
    <w:multiLevelType w:val="multilevel"/>
    <w:tmpl w:val="57C8E442"/>
    <w:lvl w:ilvl="0">
      <w:start w:val="5"/>
      <w:numFmt w:val="taiwaneseCountingThousand"/>
      <w:suff w:val="space"/>
      <w:lvlText w:val="第%1条"/>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AE95BA9"/>
    <w:multiLevelType w:val="multilevel"/>
    <w:tmpl w:val="2A1E3390"/>
    <w:lvl w:ilvl="0">
      <w:start w:val="1"/>
      <w:numFmt w:val="decimal"/>
      <w:lvlText w:val="%1."/>
      <w:lvlJc w:val="left"/>
      <w:pPr>
        <w:ind w:left="360" w:hanging="360"/>
      </w:pPr>
      <w:rPr>
        <w:rFonts w:hint="default"/>
      </w:rPr>
    </w:lvl>
    <w:lvl w:ilvl="1">
      <w:start w:val="1"/>
      <w:numFmt w:val="decimal"/>
      <w:isLgl/>
      <w:lvlText w:val="%1.%2"/>
      <w:lvlJc w:val="left"/>
      <w:pPr>
        <w:ind w:left="840" w:hanging="480"/>
      </w:pPr>
      <w:rPr>
        <w:rFonts w:asciiTheme="minorHAnsi" w:eastAsiaTheme="minorEastAsia" w:hAnsiTheme="minorHAnsi" w:hint="default"/>
      </w:rPr>
    </w:lvl>
    <w:lvl w:ilvl="2">
      <w:start w:val="1"/>
      <w:numFmt w:val="decimal"/>
      <w:isLgl/>
      <w:lvlText w:val="%1.%2.%3"/>
      <w:lvlJc w:val="left"/>
      <w:pPr>
        <w:ind w:left="1440" w:hanging="720"/>
      </w:pPr>
      <w:rPr>
        <w:rFonts w:asciiTheme="minorHAnsi" w:eastAsiaTheme="minorEastAsia" w:hAnsiTheme="minorHAnsi" w:hint="default"/>
      </w:rPr>
    </w:lvl>
    <w:lvl w:ilvl="3">
      <w:start w:val="1"/>
      <w:numFmt w:val="decimal"/>
      <w:isLgl/>
      <w:lvlText w:val="%1.%2.%3.%4"/>
      <w:lvlJc w:val="left"/>
      <w:pPr>
        <w:ind w:left="2160" w:hanging="1080"/>
      </w:pPr>
      <w:rPr>
        <w:rFonts w:asciiTheme="minorHAnsi" w:eastAsiaTheme="minorEastAsia" w:hAnsiTheme="minorHAnsi" w:hint="default"/>
      </w:rPr>
    </w:lvl>
    <w:lvl w:ilvl="4">
      <w:start w:val="1"/>
      <w:numFmt w:val="decimal"/>
      <w:isLgl/>
      <w:lvlText w:val="%1.%2.%3.%4.%5"/>
      <w:lvlJc w:val="left"/>
      <w:pPr>
        <w:ind w:left="2520" w:hanging="1080"/>
      </w:pPr>
      <w:rPr>
        <w:rFonts w:asciiTheme="minorHAnsi" w:eastAsiaTheme="minorEastAsia" w:hAnsiTheme="minorHAnsi" w:hint="default"/>
      </w:rPr>
    </w:lvl>
    <w:lvl w:ilvl="5">
      <w:start w:val="1"/>
      <w:numFmt w:val="decimal"/>
      <w:isLgl/>
      <w:lvlText w:val="%1.%2.%3.%4.%5.%6"/>
      <w:lvlJc w:val="left"/>
      <w:pPr>
        <w:ind w:left="3240" w:hanging="1440"/>
      </w:pPr>
      <w:rPr>
        <w:rFonts w:asciiTheme="minorHAnsi" w:eastAsiaTheme="minorEastAsia" w:hAnsiTheme="minorHAnsi" w:hint="default"/>
      </w:rPr>
    </w:lvl>
    <w:lvl w:ilvl="6">
      <w:start w:val="1"/>
      <w:numFmt w:val="decimal"/>
      <w:isLgl/>
      <w:lvlText w:val="%1.%2.%3.%4.%5.%6.%7"/>
      <w:lvlJc w:val="left"/>
      <w:pPr>
        <w:ind w:left="3600" w:hanging="1440"/>
      </w:pPr>
      <w:rPr>
        <w:rFonts w:asciiTheme="minorHAnsi" w:eastAsiaTheme="minorEastAsia" w:hAnsiTheme="minorHAnsi" w:hint="default"/>
      </w:rPr>
    </w:lvl>
    <w:lvl w:ilvl="7">
      <w:start w:val="1"/>
      <w:numFmt w:val="decimal"/>
      <w:isLgl/>
      <w:lvlText w:val="%1.%2.%3.%4.%5.%6.%7.%8"/>
      <w:lvlJc w:val="left"/>
      <w:pPr>
        <w:ind w:left="4320" w:hanging="1800"/>
      </w:pPr>
      <w:rPr>
        <w:rFonts w:asciiTheme="minorHAnsi" w:eastAsiaTheme="minorEastAsia" w:hAnsiTheme="minorHAnsi" w:hint="default"/>
      </w:rPr>
    </w:lvl>
    <w:lvl w:ilvl="8">
      <w:start w:val="1"/>
      <w:numFmt w:val="decimal"/>
      <w:isLgl/>
      <w:lvlText w:val="%1.%2.%3.%4.%5.%6.%7.%8.%9"/>
      <w:lvlJc w:val="left"/>
      <w:pPr>
        <w:ind w:left="5040" w:hanging="2160"/>
      </w:pPr>
      <w:rPr>
        <w:rFonts w:asciiTheme="minorHAnsi" w:eastAsiaTheme="minorEastAsia" w:hAnsiTheme="minorHAnsi" w:hint="default"/>
      </w:rPr>
    </w:lvl>
  </w:abstractNum>
  <w:abstractNum w:abstractNumId="7">
    <w:nsid w:val="385F4A11"/>
    <w:multiLevelType w:val="hybridMultilevel"/>
    <w:tmpl w:val="F86E3C60"/>
    <w:lvl w:ilvl="0" w:tplc="9BF6C03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957DED"/>
    <w:multiLevelType w:val="multilevel"/>
    <w:tmpl w:val="4F68A02A"/>
    <w:lvl w:ilvl="0">
      <w:start w:val="1"/>
      <w:numFmt w:val="decimal"/>
      <w:lvlText w:val="%1"/>
      <w:lvlJc w:val="left"/>
      <w:pPr>
        <w:ind w:left="810" w:hanging="810"/>
      </w:pPr>
      <w:rPr>
        <w:rFonts w:hint="default"/>
      </w:rPr>
    </w:lvl>
    <w:lvl w:ilvl="1">
      <w:start w:val="1"/>
      <w:numFmt w:val="decimal"/>
      <w:lvlText w:val="%1.%2"/>
      <w:lvlJc w:val="left"/>
      <w:pPr>
        <w:ind w:left="2364" w:hanging="810"/>
      </w:pPr>
      <w:rPr>
        <w:rFonts w:hint="default"/>
      </w:rPr>
    </w:lvl>
    <w:lvl w:ilvl="2">
      <w:start w:val="1"/>
      <w:numFmt w:val="decimal"/>
      <w:lvlText w:val="%1.%2.%3"/>
      <w:lvlJc w:val="left"/>
      <w:pPr>
        <w:ind w:left="3918" w:hanging="810"/>
      </w:pPr>
      <w:rPr>
        <w:rFonts w:hint="default"/>
      </w:rPr>
    </w:lvl>
    <w:lvl w:ilvl="3">
      <w:start w:val="1"/>
      <w:numFmt w:val="decimal"/>
      <w:lvlText w:val="%1.%2.%3.%4"/>
      <w:lvlJc w:val="left"/>
      <w:pPr>
        <w:ind w:left="5472" w:hanging="810"/>
      </w:pPr>
      <w:rPr>
        <w:rFonts w:hint="default"/>
      </w:rPr>
    </w:lvl>
    <w:lvl w:ilvl="4">
      <w:start w:val="1"/>
      <w:numFmt w:val="decimal"/>
      <w:lvlText w:val="%1.%2.%3.%4.%5"/>
      <w:lvlJc w:val="left"/>
      <w:pPr>
        <w:ind w:left="7296" w:hanging="1080"/>
      </w:pPr>
      <w:rPr>
        <w:rFonts w:hint="default"/>
      </w:rPr>
    </w:lvl>
    <w:lvl w:ilvl="5">
      <w:start w:val="1"/>
      <w:numFmt w:val="decimal"/>
      <w:lvlText w:val="%1.%2.%3.%4.%5.%6"/>
      <w:lvlJc w:val="left"/>
      <w:pPr>
        <w:ind w:left="8850" w:hanging="1080"/>
      </w:pPr>
      <w:rPr>
        <w:rFonts w:hint="default"/>
      </w:rPr>
    </w:lvl>
    <w:lvl w:ilvl="6">
      <w:start w:val="1"/>
      <w:numFmt w:val="decimal"/>
      <w:lvlText w:val="%1.%2.%3.%4.%5.%6.%7"/>
      <w:lvlJc w:val="left"/>
      <w:pPr>
        <w:ind w:left="10404" w:hanging="1080"/>
      </w:pPr>
      <w:rPr>
        <w:rFonts w:hint="default"/>
      </w:rPr>
    </w:lvl>
    <w:lvl w:ilvl="7">
      <w:start w:val="1"/>
      <w:numFmt w:val="decimal"/>
      <w:lvlText w:val="%1.%2.%3.%4.%5.%6.%7.%8"/>
      <w:lvlJc w:val="left"/>
      <w:pPr>
        <w:ind w:left="12318" w:hanging="1440"/>
      </w:pPr>
      <w:rPr>
        <w:rFonts w:hint="default"/>
      </w:rPr>
    </w:lvl>
    <w:lvl w:ilvl="8">
      <w:start w:val="1"/>
      <w:numFmt w:val="decimal"/>
      <w:lvlText w:val="%1.%2.%3.%4.%5.%6.%7.%8.%9"/>
      <w:lvlJc w:val="left"/>
      <w:pPr>
        <w:ind w:left="13872" w:hanging="1440"/>
      </w:pPr>
      <w:rPr>
        <w:rFonts w:hint="default"/>
      </w:rPr>
    </w:lvl>
  </w:abstractNum>
  <w:abstractNum w:abstractNumId="9">
    <w:nsid w:val="4156445B"/>
    <w:multiLevelType w:val="hybridMultilevel"/>
    <w:tmpl w:val="4E58D40E"/>
    <w:lvl w:ilvl="0" w:tplc="0409000D">
      <w:start w:val="1"/>
      <w:numFmt w:val="bullet"/>
      <w:lvlText w:val=""/>
      <w:lvlJc w:val="left"/>
      <w:pPr>
        <w:tabs>
          <w:tab w:val="num" w:pos="1555"/>
        </w:tabs>
        <w:ind w:left="1555" w:hanging="420"/>
      </w:pPr>
      <w:rPr>
        <w:rFonts w:ascii="Wingdings" w:hAnsi="Wingdings" w:hint="default"/>
      </w:rPr>
    </w:lvl>
    <w:lvl w:ilvl="1" w:tplc="04090003" w:tentative="1">
      <w:start w:val="1"/>
      <w:numFmt w:val="bullet"/>
      <w:lvlText w:val=""/>
      <w:lvlJc w:val="left"/>
      <w:pPr>
        <w:tabs>
          <w:tab w:val="num" w:pos="1890"/>
        </w:tabs>
        <w:ind w:left="1890" w:hanging="420"/>
      </w:pPr>
      <w:rPr>
        <w:rFonts w:ascii="Wingdings" w:hAnsi="Wingdings" w:hint="default"/>
      </w:rPr>
    </w:lvl>
    <w:lvl w:ilvl="2" w:tplc="04090005" w:tentative="1">
      <w:start w:val="1"/>
      <w:numFmt w:val="bullet"/>
      <w:lvlText w:val=""/>
      <w:lvlJc w:val="left"/>
      <w:pPr>
        <w:tabs>
          <w:tab w:val="num" w:pos="2310"/>
        </w:tabs>
        <w:ind w:left="2310" w:hanging="420"/>
      </w:pPr>
      <w:rPr>
        <w:rFonts w:ascii="Wingdings" w:hAnsi="Wingdings" w:hint="default"/>
      </w:rPr>
    </w:lvl>
    <w:lvl w:ilvl="3" w:tplc="04090001" w:tentative="1">
      <w:start w:val="1"/>
      <w:numFmt w:val="bullet"/>
      <w:lvlText w:val=""/>
      <w:lvlJc w:val="left"/>
      <w:pPr>
        <w:tabs>
          <w:tab w:val="num" w:pos="2730"/>
        </w:tabs>
        <w:ind w:left="2730" w:hanging="420"/>
      </w:pPr>
      <w:rPr>
        <w:rFonts w:ascii="Wingdings" w:hAnsi="Wingdings" w:hint="default"/>
      </w:rPr>
    </w:lvl>
    <w:lvl w:ilvl="4" w:tplc="04090003" w:tentative="1">
      <w:start w:val="1"/>
      <w:numFmt w:val="bullet"/>
      <w:lvlText w:val=""/>
      <w:lvlJc w:val="left"/>
      <w:pPr>
        <w:tabs>
          <w:tab w:val="num" w:pos="3150"/>
        </w:tabs>
        <w:ind w:left="3150" w:hanging="420"/>
      </w:pPr>
      <w:rPr>
        <w:rFonts w:ascii="Wingdings" w:hAnsi="Wingdings" w:hint="default"/>
      </w:rPr>
    </w:lvl>
    <w:lvl w:ilvl="5" w:tplc="04090005" w:tentative="1">
      <w:start w:val="1"/>
      <w:numFmt w:val="bullet"/>
      <w:lvlText w:val=""/>
      <w:lvlJc w:val="left"/>
      <w:pPr>
        <w:tabs>
          <w:tab w:val="num" w:pos="3570"/>
        </w:tabs>
        <w:ind w:left="3570" w:hanging="420"/>
      </w:pPr>
      <w:rPr>
        <w:rFonts w:ascii="Wingdings" w:hAnsi="Wingdings" w:hint="default"/>
      </w:rPr>
    </w:lvl>
    <w:lvl w:ilvl="6" w:tplc="04090001" w:tentative="1">
      <w:start w:val="1"/>
      <w:numFmt w:val="bullet"/>
      <w:lvlText w:val=""/>
      <w:lvlJc w:val="left"/>
      <w:pPr>
        <w:tabs>
          <w:tab w:val="num" w:pos="3990"/>
        </w:tabs>
        <w:ind w:left="3990" w:hanging="420"/>
      </w:pPr>
      <w:rPr>
        <w:rFonts w:ascii="Wingdings" w:hAnsi="Wingdings" w:hint="default"/>
      </w:rPr>
    </w:lvl>
    <w:lvl w:ilvl="7" w:tplc="04090003" w:tentative="1">
      <w:start w:val="1"/>
      <w:numFmt w:val="bullet"/>
      <w:lvlText w:val=""/>
      <w:lvlJc w:val="left"/>
      <w:pPr>
        <w:tabs>
          <w:tab w:val="num" w:pos="4410"/>
        </w:tabs>
        <w:ind w:left="4410" w:hanging="420"/>
      </w:pPr>
      <w:rPr>
        <w:rFonts w:ascii="Wingdings" w:hAnsi="Wingdings" w:hint="default"/>
      </w:rPr>
    </w:lvl>
    <w:lvl w:ilvl="8" w:tplc="04090005" w:tentative="1">
      <w:start w:val="1"/>
      <w:numFmt w:val="bullet"/>
      <w:lvlText w:val=""/>
      <w:lvlJc w:val="left"/>
      <w:pPr>
        <w:tabs>
          <w:tab w:val="num" w:pos="4830"/>
        </w:tabs>
        <w:ind w:left="4830" w:hanging="420"/>
      </w:pPr>
      <w:rPr>
        <w:rFonts w:ascii="Wingdings" w:hAnsi="Wingdings" w:hint="default"/>
      </w:rPr>
    </w:lvl>
  </w:abstractNum>
  <w:abstractNum w:abstractNumId="10">
    <w:nsid w:val="4D660800"/>
    <w:multiLevelType w:val="hybridMultilevel"/>
    <w:tmpl w:val="DEC4962E"/>
    <w:lvl w:ilvl="0" w:tplc="D3D2CC9A">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11">
    <w:nsid w:val="4D7F45E2"/>
    <w:multiLevelType w:val="multilevel"/>
    <w:tmpl w:val="7434594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5AE130A3"/>
    <w:multiLevelType w:val="singleLevel"/>
    <w:tmpl w:val="96A830EA"/>
    <w:lvl w:ilvl="0">
      <w:start w:val="1"/>
      <w:numFmt w:val="decimal"/>
      <w:lvlText w:val="%1. "/>
      <w:lvlJc w:val="left"/>
      <w:pPr>
        <w:tabs>
          <w:tab w:val="num" w:pos="1647"/>
        </w:tabs>
        <w:ind w:left="1647" w:hanging="567"/>
      </w:pPr>
      <w:rPr>
        <w:rFonts w:ascii="Times New Roman" w:hAnsi="Times New Roman" w:hint="default"/>
        <w:b w:val="0"/>
        <w:i w:val="0"/>
        <w:sz w:val="21"/>
        <w:u w:val="none"/>
      </w:rPr>
    </w:lvl>
  </w:abstractNum>
  <w:abstractNum w:abstractNumId="13">
    <w:nsid w:val="5B2975F9"/>
    <w:multiLevelType w:val="multilevel"/>
    <w:tmpl w:val="4DDEA8AE"/>
    <w:lvl w:ilvl="0">
      <w:start w:val="1"/>
      <w:numFmt w:val="none"/>
      <w:pStyle w:val="11"/>
      <w:suff w:val="nothing"/>
      <w:lvlText w:val=""/>
      <w:lvlJc w:val="left"/>
      <w:pPr>
        <w:ind w:left="0" w:firstLine="0"/>
      </w:pPr>
    </w:lvl>
    <w:lvl w:ilvl="1">
      <w:start w:val="1"/>
      <w:numFmt w:val="none"/>
      <w:pStyle w:val="21"/>
      <w:suff w:val="nothing"/>
      <w:lvlText w:val=""/>
      <w:lvlJc w:val="left"/>
      <w:pPr>
        <w:ind w:left="0" w:firstLine="0"/>
      </w:pPr>
    </w:lvl>
    <w:lvl w:ilvl="2">
      <w:start w:val="1"/>
      <w:numFmt w:val="none"/>
      <w:pStyle w:val="31"/>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nsid w:val="62BD2EC1"/>
    <w:multiLevelType w:val="hybridMultilevel"/>
    <w:tmpl w:val="D37CFD38"/>
    <w:lvl w:ilvl="0" w:tplc="0DAA771E">
      <w:start w:val="2"/>
      <w:numFmt w:val="decimal"/>
      <w:lvlText w:val="%1、"/>
      <w:lvlJc w:val="left"/>
      <w:pPr>
        <w:ind w:left="360" w:hanging="360"/>
      </w:pPr>
      <w:rPr>
        <w:rFonts w:hint="default"/>
        <w:color w:val="002060"/>
      </w:rPr>
    </w:lvl>
    <w:lvl w:ilvl="1" w:tplc="A4806778">
      <w:start w:val="2"/>
      <w:numFmt w:val="decimal"/>
      <w:suff w:val="nothing"/>
      <w:lvlText w:val="（%2）"/>
      <w:lvlJc w:val="left"/>
      <w:pPr>
        <w:ind w:left="1140" w:hanging="720"/>
      </w:pPr>
      <w:rPr>
        <w:rFonts w:hint="default"/>
      </w:rPr>
    </w:lvl>
    <w:lvl w:ilvl="2" w:tplc="DF2650CE">
      <w:start w:val="1"/>
      <w:numFmt w:val="decimal"/>
      <w:suff w:val="space"/>
      <w:lvlText w:val="%3、"/>
      <w:lvlJc w:val="right"/>
      <w:pPr>
        <w:ind w:left="845" w:hanging="420"/>
      </w:pPr>
      <w:rPr>
        <w:rFonts w:ascii="Times New Roman" w:eastAsia="宋体" w:hAnsi="Times New Roman" w:cs="Times New Roman" w:hint="eastAsia"/>
      </w:rPr>
    </w:lvl>
    <w:lvl w:ilvl="3" w:tplc="0409000F">
      <w:start w:val="1"/>
      <w:numFmt w:val="decimal"/>
      <w:lvlText w:val="%4."/>
      <w:lvlJc w:val="left"/>
      <w:pPr>
        <w:ind w:left="1696" w:hanging="420"/>
      </w:pPr>
    </w:lvl>
    <w:lvl w:ilvl="4" w:tplc="48AEC7EE">
      <w:start w:val="2"/>
      <w:numFmt w:val="upperLetter"/>
      <w:lvlText w:val="%5、"/>
      <w:lvlJc w:val="left"/>
      <w:pPr>
        <w:ind w:left="2040" w:hanging="360"/>
      </w:pPr>
      <w:rPr>
        <w:rFonts w:hint="default"/>
      </w:rPr>
    </w:lvl>
    <w:lvl w:ilvl="5" w:tplc="103641AA">
      <w:start w:val="7"/>
      <w:numFmt w:val="japaneseCounting"/>
      <w:lvlText w:val="%6、"/>
      <w:lvlJc w:val="left"/>
      <w:pPr>
        <w:ind w:left="592" w:hanging="450"/>
      </w:pPr>
      <w:rPr>
        <w:rFonts w:hint="default"/>
      </w:rPr>
    </w:lvl>
    <w:lvl w:ilvl="6" w:tplc="57469624">
      <w:start w:val="1"/>
      <w:numFmt w:val="japaneseCounting"/>
      <w:lvlText w:val="（%7）"/>
      <w:lvlJc w:val="left"/>
      <w:pPr>
        <w:ind w:left="3240" w:hanging="720"/>
      </w:pPr>
      <w:rPr>
        <w:rFonts w:hint="default"/>
      </w:r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1173E82"/>
    <w:multiLevelType w:val="multilevel"/>
    <w:tmpl w:val="23A6DA62"/>
    <w:lvl w:ilvl="0">
      <w:start w:val="1"/>
      <w:numFmt w:val="decimal"/>
      <w:lvlText w:val="附件%1"/>
      <w:lvlJc w:val="left"/>
      <w:pPr>
        <w:tabs>
          <w:tab w:val="num" w:pos="5634"/>
        </w:tabs>
        <w:ind w:left="5634" w:hanging="1134"/>
      </w:pPr>
      <w:rPr>
        <w:rFonts w:hint="eastAsia"/>
      </w:rPr>
    </w:lvl>
    <w:lvl w:ilvl="1">
      <w:start w:val="1"/>
      <w:numFmt w:val="decimal"/>
      <w:lvlText w:val="%2"/>
      <w:lvlJc w:val="left"/>
      <w:pPr>
        <w:tabs>
          <w:tab w:val="num" w:pos="1314"/>
        </w:tabs>
        <w:ind w:left="1314" w:hanging="1134"/>
      </w:pPr>
      <w:rPr>
        <w:rFonts w:ascii="Times New Roman" w:hAnsi="Times New Roman" w:cs="Times New Roman" w:hint="default"/>
        <w:b/>
        <w:sz w:val="21"/>
        <w:szCs w:val="21"/>
      </w:rPr>
    </w:lvl>
    <w:lvl w:ilvl="2">
      <w:start w:val="1"/>
      <w:numFmt w:val="decimal"/>
      <w:pStyle w:val="3"/>
      <w:lvlText w:val="%2.%3"/>
      <w:lvlJc w:val="left"/>
      <w:pPr>
        <w:tabs>
          <w:tab w:val="num" w:pos="1134"/>
        </w:tabs>
        <w:ind w:left="1134" w:hanging="1134"/>
      </w:pPr>
      <w:rPr>
        <w:rFonts w:ascii="Times New Roman" w:hAnsi="Times New Roman" w:cs="Times New Roman" w:hint="default"/>
        <w:b/>
      </w:rPr>
    </w:lvl>
    <w:lvl w:ilvl="3">
      <w:start w:val="1"/>
      <w:numFmt w:val="decimal"/>
      <w:pStyle w:val="4"/>
      <w:lvlText w:val="%2.%3.%4"/>
      <w:lvlJc w:val="left"/>
      <w:pPr>
        <w:tabs>
          <w:tab w:val="num" w:pos="1674"/>
        </w:tabs>
        <w:ind w:left="1674" w:hanging="1134"/>
      </w:pPr>
      <w:rPr>
        <w:rFonts w:ascii="Times New Roman" w:hAnsi="Times New Roman" w:cs="Times New Roman" w:hint="default"/>
        <w:b w:val="0"/>
        <w:sz w:val="21"/>
        <w:szCs w:val="21"/>
      </w:rPr>
    </w:lvl>
    <w:lvl w:ilvl="4">
      <w:start w:val="1"/>
      <w:numFmt w:val="decimal"/>
      <w:pStyle w:val="5"/>
      <w:lvlText w:val="%2.%3.%4.%5"/>
      <w:lvlJc w:val="left"/>
      <w:pPr>
        <w:tabs>
          <w:tab w:val="num" w:pos="1494"/>
        </w:tabs>
        <w:ind w:left="1494" w:hanging="1134"/>
      </w:pPr>
      <w:rPr>
        <w:rFonts w:hint="eastAsia"/>
      </w:rPr>
    </w:lvl>
    <w:lvl w:ilvl="5">
      <w:start w:val="1"/>
      <w:numFmt w:val="decimal"/>
      <w:pStyle w:val="6"/>
      <w:lvlText w:val="%2.%3.%4.%5.%6"/>
      <w:lvlJc w:val="left"/>
      <w:pPr>
        <w:tabs>
          <w:tab w:val="num" w:pos="1134"/>
        </w:tabs>
        <w:ind w:left="1134" w:hanging="1134"/>
      </w:pPr>
      <w:rPr>
        <w:rFonts w:ascii="Times New Roman" w:hAnsi="Times New Roman" w:hint="default"/>
        <w:b w:val="0"/>
        <w:i w:val="0"/>
        <w:sz w:val="21"/>
        <w:szCs w:val="21"/>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num w:numId="1">
    <w:abstractNumId w:val="13"/>
  </w:num>
  <w:num w:numId="2">
    <w:abstractNumId w:val="11"/>
  </w:num>
  <w:num w:numId="3">
    <w:abstractNumId w:val="4"/>
  </w:num>
  <w:num w:numId="4">
    <w:abstractNumId w:val="3"/>
  </w:num>
  <w:num w:numId="5">
    <w:abstractNumId w:val="15"/>
  </w:num>
  <w:num w:numId="6">
    <w:abstractNumId w:val="14"/>
  </w:num>
  <w:num w:numId="7">
    <w:abstractNumId w:val="5"/>
  </w:num>
  <w:num w:numId="8">
    <w:abstractNumId w:val="6"/>
  </w:num>
  <w:num w:numId="9">
    <w:abstractNumId w:val="7"/>
  </w:num>
  <w:num w:numId="10">
    <w:abstractNumId w:val="2"/>
  </w:num>
  <w:num w:numId="11">
    <w:abstractNumId w:val="12"/>
  </w:num>
  <w:num w:numId="12">
    <w:abstractNumId w:val="1"/>
  </w:num>
  <w:num w:numId="13">
    <w:abstractNumId w:val="0"/>
  </w:num>
  <w:num w:numId="14">
    <w:abstractNumId w:val="9"/>
  </w:num>
  <w:num w:numId="15">
    <w:abstractNumId w:val="8"/>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4098"/>
    <o:shapelayout v:ext="edit">
      <o:idmap v:ext="edit" data="1"/>
    </o:shapelayout>
  </w:hdrShapeDefaults>
  <w:footnotePr>
    <w:footnote w:id="0"/>
    <w:footnote w:id="1"/>
  </w:footnotePr>
  <w:endnotePr>
    <w:endnote w:id="0"/>
    <w:endnote w:id="1"/>
  </w:endnotePr>
  <w:compat>
    <w:doNotExpandShiftReturn/>
    <w:useFELayout/>
  </w:compat>
  <w:rsids>
    <w:rsidRoot w:val="008203F1"/>
    <w:rsid w:val="00007C8A"/>
    <w:rsid w:val="00011BA8"/>
    <w:rsid w:val="00015F6B"/>
    <w:rsid w:val="00020224"/>
    <w:rsid w:val="00021DE4"/>
    <w:rsid w:val="000261E3"/>
    <w:rsid w:val="000541D6"/>
    <w:rsid w:val="00062710"/>
    <w:rsid w:val="00066629"/>
    <w:rsid w:val="0008014B"/>
    <w:rsid w:val="00090DA9"/>
    <w:rsid w:val="000C04DC"/>
    <w:rsid w:val="000C2D31"/>
    <w:rsid w:val="000C4D90"/>
    <w:rsid w:val="000C6D6E"/>
    <w:rsid w:val="000D1B65"/>
    <w:rsid w:val="000D3F7A"/>
    <w:rsid w:val="00101A15"/>
    <w:rsid w:val="00103682"/>
    <w:rsid w:val="00106A5A"/>
    <w:rsid w:val="00106F5B"/>
    <w:rsid w:val="001169FE"/>
    <w:rsid w:val="00137EA3"/>
    <w:rsid w:val="00140153"/>
    <w:rsid w:val="001442BC"/>
    <w:rsid w:val="0014446B"/>
    <w:rsid w:val="001460E9"/>
    <w:rsid w:val="00146F61"/>
    <w:rsid w:val="00163401"/>
    <w:rsid w:val="001C5253"/>
    <w:rsid w:val="001E462E"/>
    <w:rsid w:val="001E7683"/>
    <w:rsid w:val="001E7A87"/>
    <w:rsid w:val="00244B4E"/>
    <w:rsid w:val="00245492"/>
    <w:rsid w:val="0025644A"/>
    <w:rsid w:val="0025664B"/>
    <w:rsid w:val="0026157B"/>
    <w:rsid w:val="00262CC4"/>
    <w:rsid w:val="002956D8"/>
    <w:rsid w:val="00296012"/>
    <w:rsid w:val="00297F15"/>
    <w:rsid w:val="002A0D69"/>
    <w:rsid w:val="002B4F61"/>
    <w:rsid w:val="002B59FF"/>
    <w:rsid w:val="002C1954"/>
    <w:rsid w:val="002D6217"/>
    <w:rsid w:val="003100DE"/>
    <w:rsid w:val="00353DFC"/>
    <w:rsid w:val="003652F8"/>
    <w:rsid w:val="00394709"/>
    <w:rsid w:val="003B71D0"/>
    <w:rsid w:val="003E3DF3"/>
    <w:rsid w:val="003E594B"/>
    <w:rsid w:val="00405911"/>
    <w:rsid w:val="00411B01"/>
    <w:rsid w:val="00426A91"/>
    <w:rsid w:val="0042791E"/>
    <w:rsid w:val="00446270"/>
    <w:rsid w:val="00460D12"/>
    <w:rsid w:val="00472911"/>
    <w:rsid w:val="00480CB8"/>
    <w:rsid w:val="0048233E"/>
    <w:rsid w:val="0049267B"/>
    <w:rsid w:val="00494CAD"/>
    <w:rsid w:val="004A436C"/>
    <w:rsid w:val="004A7DD2"/>
    <w:rsid w:val="004B3621"/>
    <w:rsid w:val="004C193A"/>
    <w:rsid w:val="004C6F49"/>
    <w:rsid w:val="004D4A68"/>
    <w:rsid w:val="004E6CE7"/>
    <w:rsid w:val="004F2A82"/>
    <w:rsid w:val="00502CBF"/>
    <w:rsid w:val="005166BC"/>
    <w:rsid w:val="00517DBE"/>
    <w:rsid w:val="00541328"/>
    <w:rsid w:val="00564DC3"/>
    <w:rsid w:val="0057527C"/>
    <w:rsid w:val="00587AF0"/>
    <w:rsid w:val="005B0925"/>
    <w:rsid w:val="005C0121"/>
    <w:rsid w:val="005C24DC"/>
    <w:rsid w:val="005C5976"/>
    <w:rsid w:val="005C6437"/>
    <w:rsid w:val="005D6A53"/>
    <w:rsid w:val="005F2E88"/>
    <w:rsid w:val="005F4BB8"/>
    <w:rsid w:val="00621AA7"/>
    <w:rsid w:val="00630568"/>
    <w:rsid w:val="0064410E"/>
    <w:rsid w:val="006459AB"/>
    <w:rsid w:val="00672B9E"/>
    <w:rsid w:val="006745DD"/>
    <w:rsid w:val="00676601"/>
    <w:rsid w:val="0067722B"/>
    <w:rsid w:val="0069480F"/>
    <w:rsid w:val="006B1808"/>
    <w:rsid w:val="006B7D3A"/>
    <w:rsid w:val="006C0978"/>
    <w:rsid w:val="006C7085"/>
    <w:rsid w:val="006D1789"/>
    <w:rsid w:val="006D22D6"/>
    <w:rsid w:val="006E3ADB"/>
    <w:rsid w:val="006F04EE"/>
    <w:rsid w:val="007454ED"/>
    <w:rsid w:val="00756197"/>
    <w:rsid w:val="00761DD9"/>
    <w:rsid w:val="007850EF"/>
    <w:rsid w:val="007976C1"/>
    <w:rsid w:val="007A02F0"/>
    <w:rsid w:val="007B3851"/>
    <w:rsid w:val="007D5A8C"/>
    <w:rsid w:val="007D7C54"/>
    <w:rsid w:val="007E1FF6"/>
    <w:rsid w:val="007E4A29"/>
    <w:rsid w:val="00800028"/>
    <w:rsid w:val="00810584"/>
    <w:rsid w:val="008203F1"/>
    <w:rsid w:val="00821BCB"/>
    <w:rsid w:val="00831779"/>
    <w:rsid w:val="0083599D"/>
    <w:rsid w:val="00841EEC"/>
    <w:rsid w:val="0085728E"/>
    <w:rsid w:val="008665D1"/>
    <w:rsid w:val="0087150D"/>
    <w:rsid w:val="00874920"/>
    <w:rsid w:val="00881C07"/>
    <w:rsid w:val="00897A7B"/>
    <w:rsid w:val="008A46FF"/>
    <w:rsid w:val="008D2CCB"/>
    <w:rsid w:val="008E09B6"/>
    <w:rsid w:val="008F65C0"/>
    <w:rsid w:val="008F72BA"/>
    <w:rsid w:val="0090230A"/>
    <w:rsid w:val="0090746B"/>
    <w:rsid w:val="0092064F"/>
    <w:rsid w:val="00926967"/>
    <w:rsid w:val="009272E8"/>
    <w:rsid w:val="00937345"/>
    <w:rsid w:val="009557D5"/>
    <w:rsid w:val="00967BAD"/>
    <w:rsid w:val="009814B5"/>
    <w:rsid w:val="0098525F"/>
    <w:rsid w:val="009863AA"/>
    <w:rsid w:val="009F6898"/>
    <w:rsid w:val="00A057F2"/>
    <w:rsid w:val="00A24E3D"/>
    <w:rsid w:val="00A40B76"/>
    <w:rsid w:val="00A424C6"/>
    <w:rsid w:val="00A477B4"/>
    <w:rsid w:val="00A5332F"/>
    <w:rsid w:val="00A55EEB"/>
    <w:rsid w:val="00A60FEC"/>
    <w:rsid w:val="00A63617"/>
    <w:rsid w:val="00A6531C"/>
    <w:rsid w:val="00A72CD8"/>
    <w:rsid w:val="00A90003"/>
    <w:rsid w:val="00A91FDA"/>
    <w:rsid w:val="00AA3011"/>
    <w:rsid w:val="00AA52C6"/>
    <w:rsid w:val="00AC0931"/>
    <w:rsid w:val="00AC35A4"/>
    <w:rsid w:val="00AC3E28"/>
    <w:rsid w:val="00B11A23"/>
    <w:rsid w:val="00B414F6"/>
    <w:rsid w:val="00B45740"/>
    <w:rsid w:val="00B52406"/>
    <w:rsid w:val="00B567B2"/>
    <w:rsid w:val="00B707D9"/>
    <w:rsid w:val="00B76082"/>
    <w:rsid w:val="00B86F13"/>
    <w:rsid w:val="00B87A88"/>
    <w:rsid w:val="00B87C60"/>
    <w:rsid w:val="00B92E97"/>
    <w:rsid w:val="00B9435A"/>
    <w:rsid w:val="00BA046B"/>
    <w:rsid w:val="00BA23A7"/>
    <w:rsid w:val="00BB1D33"/>
    <w:rsid w:val="00BB3064"/>
    <w:rsid w:val="00BB4E23"/>
    <w:rsid w:val="00BB6BC9"/>
    <w:rsid w:val="00BD02C6"/>
    <w:rsid w:val="00BD376C"/>
    <w:rsid w:val="00BD6926"/>
    <w:rsid w:val="00C230AE"/>
    <w:rsid w:val="00C438D2"/>
    <w:rsid w:val="00C44556"/>
    <w:rsid w:val="00C50086"/>
    <w:rsid w:val="00CA0C02"/>
    <w:rsid w:val="00CA2DEC"/>
    <w:rsid w:val="00CA3853"/>
    <w:rsid w:val="00CA4C61"/>
    <w:rsid w:val="00CB4220"/>
    <w:rsid w:val="00CC1E2A"/>
    <w:rsid w:val="00CD3148"/>
    <w:rsid w:val="00CD5073"/>
    <w:rsid w:val="00CD6748"/>
    <w:rsid w:val="00CE1259"/>
    <w:rsid w:val="00CF3EAC"/>
    <w:rsid w:val="00CF55BA"/>
    <w:rsid w:val="00D007CF"/>
    <w:rsid w:val="00D05A4D"/>
    <w:rsid w:val="00D175FC"/>
    <w:rsid w:val="00D21DF6"/>
    <w:rsid w:val="00D23730"/>
    <w:rsid w:val="00D3051F"/>
    <w:rsid w:val="00D33B78"/>
    <w:rsid w:val="00D42250"/>
    <w:rsid w:val="00D65417"/>
    <w:rsid w:val="00D70796"/>
    <w:rsid w:val="00D71C38"/>
    <w:rsid w:val="00D723DC"/>
    <w:rsid w:val="00D9530C"/>
    <w:rsid w:val="00D95D84"/>
    <w:rsid w:val="00DA2E04"/>
    <w:rsid w:val="00DA6133"/>
    <w:rsid w:val="00DB2C09"/>
    <w:rsid w:val="00DB4ACB"/>
    <w:rsid w:val="00DB7407"/>
    <w:rsid w:val="00DC57BC"/>
    <w:rsid w:val="00DD0394"/>
    <w:rsid w:val="00DD1D9A"/>
    <w:rsid w:val="00DD58A8"/>
    <w:rsid w:val="00DF61BA"/>
    <w:rsid w:val="00E03B1A"/>
    <w:rsid w:val="00E11DF7"/>
    <w:rsid w:val="00E33A59"/>
    <w:rsid w:val="00E35C93"/>
    <w:rsid w:val="00E5358D"/>
    <w:rsid w:val="00E67B25"/>
    <w:rsid w:val="00E77D0E"/>
    <w:rsid w:val="00E81427"/>
    <w:rsid w:val="00E934FE"/>
    <w:rsid w:val="00EA090C"/>
    <w:rsid w:val="00EB0BB0"/>
    <w:rsid w:val="00EB230C"/>
    <w:rsid w:val="00EB6A61"/>
    <w:rsid w:val="00EC52A3"/>
    <w:rsid w:val="00EC7B15"/>
    <w:rsid w:val="00ED03FB"/>
    <w:rsid w:val="00EE73F7"/>
    <w:rsid w:val="00F220DF"/>
    <w:rsid w:val="00F23B1A"/>
    <w:rsid w:val="00F241EA"/>
    <w:rsid w:val="00F25CB3"/>
    <w:rsid w:val="00F260C7"/>
    <w:rsid w:val="00F32543"/>
    <w:rsid w:val="00F3307B"/>
    <w:rsid w:val="00F3465C"/>
    <w:rsid w:val="00F5402B"/>
    <w:rsid w:val="00F77FFE"/>
    <w:rsid w:val="00FA20FA"/>
    <w:rsid w:val="00FB4A8B"/>
    <w:rsid w:val="00FE29FC"/>
    <w:rsid w:val="00FF2AB6"/>
    <w:rsid w:val="00FF52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新宋体" w:hAnsi="Liberation Serif" w:cs="Mangal"/>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B8B"/>
    <w:pPr>
      <w:widowControl w:val="0"/>
      <w:jc w:val="both"/>
    </w:pPr>
    <w:rPr>
      <w:rFonts w:ascii="Times New Roman" w:eastAsia="宋体;SimSun" w:hAnsi="Times New Roman" w:cs="Times New Roman"/>
      <w:kern w:val="2"/>
      <w:sz w:val="21"/>
      <w:lang w:bidi="ar-SA"/>
    </w:rPr>
  </w:style>
  <w:style w:type="paragraph" w:styleId="2">
    <w:name w:val="heading 2"/>
    <w:aliases w:val="Heading 2 Hidden,Heading 2 CCBS,H2,Fab-2,PIM2,2nd level,h2,Header 2,l2,heading 2,Titre3,HD2,sect 1.2,Heading 2 Hidden1,Heading 2 CCBS1,Heading 2 Hidden2,Heading 2 CCBS2,H21,Heading 2 Hidden3,Heading 2 CCBS3,H22,Heading 2 Hidden4,Heading 2 CCBS4,_"/>
    <w:basedOn w:val="a"/>
    <w:next w:val="a"/>
    <w:link w:val="2Char1"/>
    <w:uiPriority w:val="99"/>
    <w:qFormat/>
    <w:rsid w:val="00CD6748"/>
    <w:pPr>
      <w:keepNext/>
      <w:keepLines/>
      <w:spacing w:before="260" w:after="260" w:line="416" w:lineRule="auto"/>
      <w:outlineLvl w:val="1"/>
    </w:pPr>
    <w:rPr>
      <w:rFonts w:ascii="Arial" w:eastAsia="黑体" w:hAnsi="Arial"/>
      <w:b/>
      <w:bCs/>
      <w:sz w:val="32"/>
      <w:szCs w:val="32"/>
    </w:rPr>
  </w:style>
  <w:style w:type="paragraph" w:styleId="3">
    <w:name w:val="heading 3"/>
    <w:aliases w:val="条标题1.1.1,标题1.1.1,节，一,列表编号3,3 bullet,b,2,head:3#,Head 3,título 3,3 bullet1,21,3 bullet2,b2,22,3 bullet3,b3,23,3 bullet4,b4,24,bullet,3 bullet5,b5,25,3 bullet11,b11,211,3 bullet21,b21,221,3 bullet31,b31,231,3 bullet41,b41,241,bullet1,b6,H3"/>
    <w:basedOn w:val="a"/>
    <w:next w:val="a"/>
    <w:link w:val="3Char"/>
    <w:qFormat/>
    <w:rsid w:val="003100DE"/>
    <w:pPr>
      <w:numPr>
        <w:ilvl w:val="2"/>
        <w:numId w:val="5"/>
      </w:numPr>
      <w:adjustRightInd w:val="0"/>
      <w:spacing w:before="240" w:after="120"/>
      <w:jc w:val="left"/>
      <w:textAlignment w:val="baseline"/>
      <w:outlineLvl w:val="2"/>
    </w:pPr>
    <w:rPr>
      <w:rFonts w:ascii="Liberation Serif" w:hAnsi="Liberation Serif" w:cs="Mangal"/>
      <w:b/>
      <w:bCs/>
      <w:sz w:val="32"/>
      <w:szCs w:val="32"/>
    </w:rPr>
  </w:style>
  <w:style w:type="paragraph" w:styleId="4">
    <w:name w:val="heading 4"/>
    <w:aliases w:val="4 dash,d,3,dash,4 dash1,d1,31,dash1,4 dash2,d2,32,dash2,4 dash11,d11,311,dash11,4 dash3,d3,33,dash3,4 dash12,d12,312,dash12,4 dash4,d4,34,dash4,4 dash5,d5,35,dash5,4 dash21,d21,321,dash21,4 dash111,d111,3111,dash111,4 dash6,d6,36,dash6,d13,标题 (1),H"/>
    <w:basedOn w:val="a"/>
    <w:next w:val="a"/>
    <w:link w:val="4Char"/>
    <w:qFormat/>
    <w:rsid w:val="003100DE"/>
    <w:pPr>
      <w:numPr>
        <w:ilvl w:val="3"/>
        <w:numId w:val="5"/>
      </w:numPr>
      <w:adjustRightInd w:val="0"/>
      <w:spacing w:before="120" w:after="120"/>
      <w:jc w:val="left"/>
      <w:textAlignment w:val="baseline"/>
      <w:outlineLvl w:val="3"/>
    </w:pPr>
    <w:rPr>
      <w:rFonts w:eastAsia="宋体"/>
      <w:bCs/>
      <w:color w:val="FFFF00"/>
      <w:kern w:val="0"/>
      <w:sz w:val="24"/>
    </w:rPr>
  </w:style>
  <w:style w:type="paragraph" w:styleId="5">
    <w:name w:val="heading 5"/>
    <w:aliases w:val="5 sub-bullet,sb,4,5 sub-bullet1,sb1,41,5 sub-bullet2,sb2,42,5 sub-bullet11,sb11,411,5 sub-bullet3,sb3,43,5 sub-bullet4,sb4,44,5 sub-bullet5,sb5,45,5 sub-bullet6,sb6,46,5 sub-bullet12,sb12,412,5 sub-bullet21,sb21,421,5 sub-bullet111,sb111,4111,标题 1)"/>
    <w:basedOn w:val="a"/>
    <w:next w:val="a"/>
    <w:link w:val="5Char"/>
    <w:qFormat/>
    <w:rsid w:val="003100DE"/>
    <w:pPr>
      <w:numPr>
        <w:ilvl w:val="4"/>
        <w:numId w:val="5"/>
      </w:numPr>
      <w:adjustRightInd w:val="0"/>
      <w:spacing w:before="60" w:after="60"/>
      <w:jc w:val="left"/>
      <w:textAlignment w:val="baseline"/>
      <w:outlineLvl w:val="4"/>
    </w:pPr>
    <w:rPr>
      <w:rFonts w:eastAsia="宋体"/>
      <w:kern w:val="0"/>
      <w:sz w:val="24"/>
    </w:rPr>
  </w:style>
  <w:style w:type="paragraph" w:styleId="6">
    <w:name w:val="heading 6"/>
    <w:aliases w:val="H6,PIM 6,●,BOD 4,6,Bullet (Single Lines),Bullet list,Third Subheading,h6,6 style,6 sub-sub-bullet,ssb,Appx,Appendix,61,Heading 6 Appendix,Heading 6 Appendix1,6 style1,6 sub-sub-bullet1,ssb1,Appx1,Appendix1,Heading 6 Appendix2,Heading 6 Appendix3"/>
    <w:basedOn w:val="a"/>
    <w:next w:val="a"/>
    <w:link w:val="6Char"/>
    <w:qFormat/>
    <w:rsid w:val="003100DE"/>
    <w:pPr>
      <w:numPr>
        <w:ilvl w:val="5"/>
        <w:numId w:val="5"/>
      </w:numPr>
      <w:adjustRightInd w:val="0"/>
      <w:spacing w:before="60" w:after="60"/>
      <w:jc w:val="left"/>
      <w:textAlignment w:val="baseline"/>
      <w:outlineLvl w:val="5"/>
    </w:pPr>
    <w:rPr>
      <w:rFonts w:eastAsia="宋体"/>
      <w:kern w:val="0"/>
      <w:sz w:val="24"/>
    </w:rPr>
  </w:style>
  <w:style w:type="paragraph" w:styleId="7">
    <w:name w:val="heading 7"/>
    <w:aliases w:val="项标题(1),PIM 7,letter list,不用,7 sub-style,71"/>
    <w:basedOn w:val="a"/>
    <w:next w:val="a"/>
    <w:link w:val="7Char"/>
    <w:qFormat/>
    <w:rsid w:val="003100DE"/>
    <w:pPr>
      <w:keepNext/>
      <w:keepLines/>
      <w:numPr>
        <w:ilvl w:val="6"/>
        <w:numId w:val="5"/>
      </w:numPr>
      <w:adjustRightInd w:val="0"/>
      <w:spacing w:before="240" w:after="64" w:line="320" w:lineRule="atLeast"/>
      <w:jc w:val="left"/>
      <w:textAlignment w:val="baseline"/>
      <w:outlineLvl w:val="6"/>
    </w:pPr>
    <w:rPr>
      <w:rFonts w:eastAsia="宋体"/>
      <w:b/>
      <w:kern w:val="0"/>
      <w:sz w:val="24"/>
      <w:szCs w:val="20"/>
    </w:rPr>
  </w:style>
  <w:style w:type="paragraph" w:styleId="8">
    <w:name w:val="heading 8"/>
    <w:aliases w:val="注意框体,不用8"/>
    <w:basedOn w:val="a"/>
    <w:next w:val="a"/>
    <w:link w:val="8Char"/>
    <w:qFormat/>
    <w:rsid w:val="003100DE"/>
    <w:pPr>
      <w:keepNext/>
      <w:keepLines/>
      <w:numPr>
        <w:ilvl w:val="7"/>
        <w:numId w:val="5"/>
      </w:numPr>
      <w:adjustRightInd w:val="0"/>
      <w:spacing w:before="240" w:after="64" w:line="320" w:lineRule="atLeast"/>
      <w:jc w:val="left"/>
      <w:textAlignment w:val="baseline"/>
      <w:outlineLvl w:val="7"/>
    </w:pPr>
    <w:rPr>
      <w:rFonts w:ascii="Arial" w:eastAsia="黑体" w:hAnsi="Arial"/>
      <w:kern w:val="0"/>
      <w:sz w:val="24"/>
      <w:szCs w:val="20"/>
    </w:rPr>
  </w:style>
  <w:style w:type="paragraph" w:styleId="9">
    <w:name w:val="heading 9"/>
    <w:aliases w:val="PIM 9,不用9,Figure"/>
    <w:basedOn w:val="a"/>
    <w:next w:val="a"/>
    <w:link w:val="9Char"/>
    <w:qFormat/>
    <w:rsid w:val="003100DE"/>
    <w:pPr>
      <w:keepNext/>
      <w:keepLines/>
      <w:numPr>
        <w:ilvl w:val="8"/>
        <w:numId w:val="5"/>
      </w:numPr>
      <w:adjustRightInd w:val="0"/>
      <w:spacing w:before="240" w:after="64" w:line="320" w:lineRule="atLeast"/>
      <w:jc w:val="left"/>
      <w:textAlignment w:val="baseline"/>
      <w:outlineLvl w:val="8"/>
    </w:pPr>
    <w:rPr>
      <w:rFonts w:ascii="Arial" w:eastAsia="黑体" w:hAnsi="Arial"/>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标题 11"/>
    <w:basedOn w:val="a"/>
    <w:next w:val="a"/>
    <w:qFormat/>
    <w:rsid w:val="00666B8B"/>
    <w:pPr>
      <w:keepNext/>
      <w:keepLines/>
      <w:numPr>
        <w:numId w:val="1"/>
      </w:numPr>
      <w:spacing w:before="340" w:after="330" w:line="576" w:lineRule="auto"/>
      <w:outlineLvl w:val="0"/>
    </w:pPr>
    <w:rPr>
      <w:b/>
      <w:bCs/>
      <w:sz w:val="44"/>
      <w:szCs w:val="44"/>
    </w:rPr>
  </w:style>
  <w:style w:type="paragraph" w:customStyle="1" w:styleId="21">
    <w:name w:val="标题 21"/>
    <w:basedOn w:val="a"/>
    <w:next w:val="a"/>
    <w:qFormat/>
    <w:rsid w:val="00666B8B"/>
    <w:pPr>
      <w:keepNext/>
      <w:keepLines/>
      <w:numPr>
        <w:ilvl w:val="1"/>
        <w:numId w:val="1"/>
      </w:numPr>
      <w:spacing w:before="260" w:after="260" w:line="415" w:lineRule="auto"/>
      <w:outlineLvl w:val="1"/>
    </w:pPr>
    <w:rPr>
      <w:rFonts w:ascii="Arial" w:eastAsia="黑体;SimHei" w:hAnsi="Arial" w:cs="Arial"/>
      <w:b/>
      <w:bCs/>
      <w:sz w:val="32"/>
      <w:szCs w:val="32"/>
    </w:rPr>
  </w:style>
  <w:style w:type="paragraph" w:customStyle="1" w:styleId="31">
    <w:name w:val="标题 31"/>
    <w:basedOn w:val="a"/>
    <w:next w:val="a"/>
    <w:qFormat/>
    <w:rsid w:val="00666B8B"/>
    <w:pPr>
      <w:keepNext/>
      <w:keepLines/>
      <w:numPr>
        <w:ilvl w:val="2"/>
        <w:numId w:val="1"/>
      </w:numPr>
      <w:spacing w:before="260" w:after="260" w:line="415" w:lineRule="auto"/>
      <w:outlineLvl w:val="2"/>
    </w:pPr>
    <w:rPr>
      <w:b/>
      <w:bCs/>
      <w:sz w:val="32"/>
      <w:szCs w:val="32"/>
    </w:rPr>
  </w:style>
  <w:style w:type="character" w:customStyle="1" w:styleId="WW8Num1z0">
    <w:name w:val="WW8Num1z0"/>
    <w:qFormat/>
    <w:rsid w:val="00666B8B"/>
  </w:style>
  <w:style w:type="character" w:customStyle="1" w:styleId="WW8Num2z0">
    <w:name w:val="WW8Num2z0"/>
    <w:qFormat/>
    <w:rsid w:val="00666B8B"/>
  </w:style>
  <w:style w:type="character" w:customStyle="1" w:styleId="WW8Num2z1">
    <w:name w:val="WW8Num2z1"/>
    <w:qFormat/>
    <w:rsid w:val="00666B8B"/>
  </w:style>
  <w:style w:type="character" w:customStyle="1" w:styleId="WW8Num2z2">
    <w:name w:val="WW8Num2z2"/>
    <w:qFormat/>
    <w:rsid w:val="00666B8B"/>
  </w:style>
  <w:style w:type="character" w:customStyle="1" w:styleId="WW8Num2z3">
    <w:name w:val="WW8Num2z3"/>
    <w:qFormat/>
    <w:rsid w:val="00666B8B"/>
  </w:style>
  <w:style w:type="character" w:customStyle="1" w:styleId="WW8Num2z4">
    <w:name w:val="WW8Num2z4"/>
    <w:qFormat/>
    <w:rsid w:val="00666B8B"/>
  </w:style>
  <w:style w:type="character" w:customStyle="1" w:styleId="WW8Num2z5">
    <w:name w:val="WW8Num2z5"/>
    <w:qFormat/>
    <w:rsid w:val="00666B8B"/>
  </w:style>
  <w:style w:type="character" w:customStyle="1" w:styleId="WW8Num2z6">
    <w:name w:val="WW8Num2z6"/>
    <w:qFormat/>
    <w:rsid w:val="00666B8B"/>
  </w:style>
  <w:style w:type="character" w:customStyle="1" w:styleId="WW8Num2z7">
    <w:name w:val="WW8Num2z7"/>
    <w:qFormat/>
    <w:rsid w:val="00666B8B"/>
  </w:style>
  <w:style w:type="character" w:customStyle="1" w:styleId="WW8Num2z8">
    <w:name w:val="WW8Num2z8"/>
    <w:qFormat/>
    <w:rsid w:val="00666B8B"/>
  </w:style>
  <w:style w:type="character" w:customStyle="1" w:styleId="WW8Num3z0">
    <w:name w:val="WW8Num3z0"/>
    <w:qFormat/>
    <w:rsid w:val="00666B8B"/>
  </w:style>
  <w:style w:type="character" w:customStyle="1" w:styleId="WW8Num4z0">
    <w:name w:val="WW8Num4z0"/>
    <w:qFormat/>
    <w:rsid w:val="00666B8B"/>
    <w:rPr>
      <w:rFonts w:ascii="Arial" w:eastAsia="黑体;SimHei" w:hAnsi="Arial" w:cs="Arial"/>
      <w:sz w:val="32"/>
    </w:rPr>
  </w:style>
  <w:style w:type="character" w:customStyle="1" w:styleId="WW8Num4z1">
    <w:name w:val="WW8Num4z1"/>
    <w:qFormat/>
    <w:rsid w:val="00666B8B"/>
  </w:style>
  <w:style w:type="character" w:customStyle="1" w:styleId="WW8Num4z2">
    <w:name w:val="WW8Num4z2"/>
    <w:qFormat/>
    <w:rsid w:val="00666B8B"/>
  </w:style>
  <w:style w:type="character" w:customStyle="1" w:styleId="WW8Num4z3">
    <w:name w:val="WW8Num4z3"/>
    <w:qFormat/>
    <w:rsid w:val="00666B8B"/>
  </w:style>
  <w:style w:type="character" w:customStyle="1" w:styleId="WW8Num4z4">
    <w:name w:val="WW8Num4z4"/>
    <w:qFormat/>
    <w:rsid w:val="00666B8B"/>
  </w:style>
  <w:style w:type="character" w:customStyle="1" w:styleId="WW8Num4z5">
    <w:name w:val="WW8Num4z5"/>
    <w:qFormat/>
    <w:rsid w:val="00666B8B"/>
  </w:style>
  <w:style w:type="character" w:customStyle="1" w:styleId="WW8Num4z6">
    <w:name w:val="WW8Num4z6"/>
    <w:qFormat/>
    <w:rsid w:val="00666B8B"/>
  </w:style>
  <w:style w:type="character" w:customStyle="1" w:styleId="WW8Num4z7">
    <w:name w:val="WW8Num4z7"/>
    <w:qFormat/>
    <w:rsid w:val="00666B8B"/>
  </w:style>
  <w:style w:type="character" w:customStyle="1" w:styleId="WW8Num4z8">
    <w:name w:val="WW8Num4z8"/>
    <w:qFormat/>
    <w:rsid w:val="00666B8B"/>
  </w:style>
  <w:style w:type="character" w:customStyle="1" w:styleId="WW8Num5z0">
    <w:name w:val="WW8Num5z0"/>
    <w:qFormat/>
    <w:rsid w:val="00666B8B"/>
    <w:rPr>
      <w:sz w:val="21"/>
      <w:szCs w:val="21"/>
    </w:rPr>
  </w:style>
  <w:style w:type="character" w:customStyle="1" w:styleId="WW8Num5z1">
    <w:name w:val="WW8Num5z1"/>
    <w:qFormat/>
    <w:rsid w:val="00666B8B"/>
  </w:style>
  <w:style w:type="character" w:customStyle="1" w:styleId="WW8Num5z2">
    <w:name w:val="WW8Num5z2"/>
    <w:qFormat/>
    <w:rsid w:val="00666B8B"/>
  </w:style>
  <w:style w:type="character" w:customStyle="1" w:styleId="WW8Num5z3">
    <w:name w:val="WW8Num5z3"/>
    <w:qFormat/>
    <w:rsid w:val="00666B8B"/>
  </w:style>
  <w:style w:type="character" w:customStyle="1" w:styleId="WW8Num5z4">
    <w:name w:val="WW8Num5z4"/>
    <w:qFormat/>
    <w:rsid w:val="00666B8B"/>
  </w:style>
  <w:style w:type="character" w:customStyle="1" w:styleId="WW8Num5z5">
    <w:name w:val="WW8Num5z5"/>
    <w:qFormat/>
    <w:rsid w:val="00666B8B"/>
  </w:style>
  <w:style w:type="character" w:customStyle="1" w:styleId="WW8Num5z6">
    <w:name w:val="WW8Num5z6"/>
    <w:qFormat/>
    <w:rsid w:val="00666B8B"/>
  </w:style>
  <w:style w:type="character" w:customStyle="1" w:styleId="WW8Num5z7">
    <w:name w:val="WW8Num5z7"/>
    <w:qFormat/>
    <w:rsid w:val="00666B8B"/>
  </w:style>
  <w:style w:type="character" w:customStyle="1" w:styleId="WW8Num5z8">
    <w:name w:val="WW8Num5z8"/>
    <w:qFormat/>
    <w:rsid w:val="00666B8B"/>
  </w:style>
  <w:style w:type="character" w:customStyle="1" w:styleId="WW8Num6z0">
    <w:name w:val="WW8Num6z0"/>
    <w:qFormat/>
    <w:rsid w:val="00666B8B"/>
  </w:style>
  <w:style w:type="character" w:customStyle="1" w:styleId="WW8Num6z1">
    <w:name w:val="WW8Num6z1"/>
    <w:qFormat/>
    <w:rsid w:val="00666B8B"/>
  </w:style>
  <w:style w:type="character" w:customStyle="1" w:styleId="WW8Num6z2">
    <w:name w:val="WW8Num6z2"/>
    <w:qFormat/>
    <w:rsid w:val="00666B8B"/>
  </w:style>
  <w:style w:type="character" w:customStyle="1" w:styleId="WW8Num6z3">
    <w:name w:val="WW8Num6z3"/>
    <w:qFormat/>
    <w:rsid w:val="00666B8B"/>
  </w:style>
  <w:style w:type="character" w:customStyle="1" w:styleId="WW8Num6z4">
    <w:name w:val="WW8Num6z4"/>
    <w:qFormat/>
    <w:rsid w:val="00666B8B"/>
  </w:style>
  <w:style w:type="character" w:customStyle="1" w:styleId="WW8Num6z5">
    <w:name w:val="WW8Num6z5"/>
    <w:qFormat/>
    <w:rsid w:val="00666B8B"/>
  </w:style>
  <w:style w:type="character" w:customStyle="1" w:styleId="WW8Num6z6">
    <w:name w:val="WW8Num6z6"/>
    <w:qFormat/>
    <w:rsid w:val="00666B8B"/>
  </w:style>
  <w:style w:type="character" w:customStyle="1" w:styleId="WW8Num6z7">
    <w:name w:val="WW8Num6z7"/>
    <w:qFormat/>
    <w:rsid w:val="00666B8B"/>
  </w:style>
  <w:style w:type="character" w:customStyle="1" w:styleId="WW8Num6z8">
    <w:name w:val="WW8Num6z8"/>
    <w:qFormat/>
    <w:rsid w:val="00666B8B"/>
  </w:style>
  <w:style w:type="character" w:customStyle="1" w:styleId="WW8Num7z0">
    <w:name w:val="WW8Num7z0"/>
    <w:qFormat/>
    <w:rsid w:val="00666B8B"/>
  </w:style>
  <w:style w:type="character" w:customStyle="1" w:styleId="WW8Num7z1">
    <w:name w:val="WW8Num7z1"/>
    <w:qFormat/>
    <w:rsid w:val="00666B8B"/>
  </w:style>
  <w:style w:type="character" w:customStyle="1" w:styleId="WW8Num7z2">
    <w:name w:val="WW8Num7z2"/>
    <w:qFormat/>
    <w:rsid w:val="00666B8B"/>
  </w:style>
  <w:style w:type="character" w:customStyle="1" w:styleId="WW8Num7z3">
    <w:name w:val="WW8Num7z3"/>
    <w:qFormat/>
    <w:rsid w:val="00666B8B"/>
  </w:style>
  <w:style w:type="character" w:customStyle="1" w:styleId="WW8Num7z4">
    <w:name w:val="WW8Num7z4"/>
    <w:qFormat/>
    <w:rsid w:val="00666B8B"/>
  </w:style>
  <w:style w:type="character" w:customStyle="1" w:styleId="WW8Num7z5">
    <w:name w:val="WW8Num7z5"/>
    <w:qFormat/>
    <w:rsid w:val="00666B8B"/>
  </w:style>
  <w:style w:type="character" w:customStyle="1" w:styleId="WW8Num7z6">
    <w:name w:val="WW8Num7z6"/>
    <w:qFormat/>
    <w:rsid w:val="00666B8B"/>
  </w:style>
  <w:style w:type="character" w:customStyle="1" w:styleId="WW8Num7z7">
    <w:name w:val="WW8Num7z7"/>
    <w:qFormat/>
    <w:rsid w:val="00666B8B"/>
  </w:style>
  <w:style w:type="character" w:customStyle="1" w:styleId="WW8Num7z8">
    <w:name w:val="WW8Num7z8"/>
    <w:qFormat/>
    <w:rsid w:val="00666B8B"/>
  </w:style>
  <w:style w:type="character" w:customStyle="1" w:styleId="WW8Num8z0">
    <w:name w:val="WW8Num8z0"/>
    <w:qFormat/>
    <w:rsid w:val="00666B8B"/>
  </w:style>
  <w:style w:type="character" w:customStyle="1" w:styleId="WW8Num9z0">
    <w:name w:val="WW8Num9z0"/>
    <w:qFormat/>
    <w:rsid w:val="00666B8B"/>
  </w:style>
  <w:style w:type="character" w:customStyle="1" w:styleId="WW8Num9z1">
    <w:name w:val="WW8Num9z1"/>
    <w:qFormat/>
    <w:rsid w:val="00666B8B"/>
  </w:style>
  <w:style w:type="character" w:customStyle="1" w:styleId="WW8Num9z2">
    <w:name w:val="WW8Num9z2"/>
    <w:qFormat/>
    <w:rsid w:val="00666B8B"/>
  </w:style>
  <w:style w:type="character" w:customStyle="1" w:styleId="WW8Num9z3">
    <w:name w:val="WW8Num9z3"/>
    <w:qFormat/>
    <w:rsid w:val="00666B8B"/>
  </w:style>
  <w:style w:type="character" w:customStyle="1" w:styleId="WW8Num9z4">
    <w:name w:val="WW8Num9z4"/>
    <w:qFormat/>
    <w:rsid w:val="00666B8B"/>
  </w:style>
  <w:style w:type="character" w:customStyle="1" w:styleId="WW8Num9z5">
    <w:name w:val="WW8Num9z5"/>
    <w:qFormat/>
    <w:rsid w:val="00666B8B"/>
  </w:style>
  <w:style w:type="character" w:customStyle="1" w:styleId="WW8Num9z6">
    <w:name w:val="WW8Num9z6"/>
    <w:qFormat/>
    <w:rsid w:val="00666B8B"/>
  </w:style>
  <w:style w:type="character" w:customStyle="1" w:styleId="WW8Num9z7">
    <w:name w:val="WW8Num9z7"/>
    <w:qFormat/>
    <w:rsid w:val="00666B8B"/>
  </w:style>
  <w:style w:type="character" w:customStyle="1" w:styleId="WW8Num9z8">
    <w:name w:val="WW8Num9z8"/>
    <w:qFormat/>
    <w:rsid w:val="00666B8B"/>
  </w:style>
  <w:style w:type="character" w:customStyle="1" w:styleId="WW8Num10z0">
    <w:name w:val="WW8Num10z0"/>
    <w:qFormat/>
    <w:rsid w:val="00666B8B"/>
  </w:style>
  <w:style w:type="character" w:customStyle="1" w:styleId="WW8Num11z0">
    <w:name w:val="WW8Num11z0"/>
    <w:qFormat/>
    <w:rsid w:val="00666B8B"/>
  </w:style>
  <w:style w:type="character" w:customStyle="1" w:styleId="WW8Num11z1">
    <w:name w:val="WW8Num11z1"/>
    <w:qFormat/>
    <w:rsid w:val="00666B8B"/>
  </w:style>
  <w:style w:type="character" w:customStyle="1" w:styleId="WW8Num11z2">
    <w:name w:val="WW8Num11z2"/>
    <w:qFormat/>
    <w:rsid w:val="00666B8B"/>
  </w:style>
  <w:style w:type="character" w:customStyle="1" w:styleId="WW8Num11z3">
    <w:name w:val="WW8Num11z3"/>
    <w:qFormat/>
    <w:rsid w:val="00666B8B"/>
  </w:style>
  <w:style w:type="character" w:customStyle="1" w:styleId="WW8Num11z4">
    <w:name w:val="WW8Num11z4"/>
    <w:qFormat/>
    <w:rsid w:val="00666B8B"/>
  </w:style>
  <w:style w:type="character" w:customStyle="1" w:styleId="WW8Num11z5">
    <w:name w:val="WW8Num11z5"/>
    <w:qFormat/>
    <w:rsid w:val="00666B8B"/>
  </w:style>
  <w:style w:type="character" w:customStyle="1" w:styleId="WW8Num11z6">
    <w:name w:val="WW8Num11z6"/>
    <w:qFormat/>
    <w:rsid w:val="00666B8B"/>
  </w:style>
  <w:style w:type="character" w:customStyle="1" w:styleId="WW8Num11z7">
    <w:name w:val="WW8Num11z7"/>
    <w:qFormat/>
    <w:rsid w:val="00666B8B"/>
  </w:style>
  <w:style w:type="character" w:customStyle="1" w:styleId="WW8Num11z8">
    <w:name w:val="WW8Num11z8"/>
    <w:qFormat/>
    <w:rsid w:val="00666B8B"/>
  </w:style>
  <w:style w:type="character" w:customStyle="1" w:styleId="WW8Num12z0">
    <w:name w:val="WW8Num12z0"/>
    <w:qFormat/>
    <w:rsid w:val="00666B8B"/>
  </w:style>
  <w:style w:type="character" w:customStyle="1" w:styleId="WW8Num12z1">
    <w:name w:val="WW8Num12z1"/>
    <w:qFormat/>
    <w:rsid w:val="00666B8B"/>
  </w:style>
  <w:style w:type="character" w:customStyle="1" w:styleId="WW8Num12z2">
    <w:name w:val="WW8Num12z2"/>
    <w:qFormat/>
    <w:rsid w:val="00666B8B"/>
  </w:style>
  <w:style w:type="character" w:customStyle="1" w:styleId="WW8Num12z3">
    <w:name w:val="WW8Num12z3"/>
    <w:qFormat/>
    <w:rsid w:val="00666B8B"/>
  </w:style>
  <w:style w:type="character" w:customStyle="1" w:styleId="WW8Num12z4">
    <w:name w:val="WW8Num12z4"/>
    <w:qFormat/>
    <w:rsid w:val="00666B8B"/>
  </w:style>
  <w:style w:type="character" w:customStyle="1" w:styleId="WW8Num12z5">
    <w:name w:val="WW8Num12z5"/>
    <w:qFormat/>
    <w:rsid w:val="00666B8B"/>
  </w:style>
  <w:style w:type="character" w:customStyle="1" w:styleId="WW8Num12z6">
    <w:name w:val="WW8Num12z6"/>
    <w:qFormat/>
    <w:rsid w:val="00666B8B"/>
  </w:style>
  <w:style w:type="character" w:customStyle="1" w:styleId="WW8Num12z7">
    <w:name w:val="WW8Num12z7"/>
    <w:qFormat/>
    <w:rsid w:val="00666B8B"/>
  </w:style>
  <w:style w:type="character" w:customStyle="1" w:styleId="WW8Num12z8">
    <w:name w:val="WW8Num12z8"/>
    <w:qFormat/>
    <w:rsid w:val="00666B8B"/>
  </w:style>
  <w:style w:type="character" w:customStyle="1" w:styleId="WW8Num13z0">
    <w:name w:val="WW8Num13z0"/>
    <w:qFormat/>
    <w:rsid w:val="00666B8B"/>
    <w:rPr>
      <w:rFonts w:ascii="Arial" w:eastAsia="黑体;SimHei" w:hAnsi="Arial" w:cs="Arial"/>
      <w:sz w:val="32"/>
    </w:rPr>
  </w:style>
  <w:style w:type="character" w:customStyle="1" w:styleId="WW8Num13z1">
    <w:name w:val="WW8Num13z1"/>
    <w:qFormat/>
    <w:rsid w:val="00666B8B"/>
  </w:style>
  <w:style w:type="character" w:customStyle="1" w:styleId="WW8Num13z2">
    <w:name w:val="WW8Num13z2"/>
    <w:qFormat/>
    <w:rsid w:val="00666B8B"/>
  </w:style>
  <w:style w:type="character" w:customStyle="1" w:styleId="WW8Num13z3">
    <w:name w:val="WW8Num13z3"/>
    <w:qFormat/>
    <w:rsid w:val="00666B8B"/>
  </w:style>
  <w:style w:type="character" w:customStyle="1" w:styleId="WW8Num13z4">
    <w:name w:val="WW8Num13z4"/>
    <w:qFormat/>
    <w:rsid w:val="00666B8B"/>
  </w:style>
  <w:style w:type="character" w:customStyle="1" w:styleId="WW8Num13z5">
    <w:name w:val="WW8Num13z5"/>
    <w:qFormat/>
    <w:rsid w:val="00666B8B"/>
  </w:style>
  <w:style w:type="character" w:customStyle="1" w:styleId="WW8Num13z6">
    <w:name w:val="WW8Num13z6"/>
    <w:qFormat/>
    <w:rsid w:val="00666B8B"/>
  </w:style>
  <w:style w:type="character" w:customStyle="1" w:styleId="WW8Num13z7">
    <w:name w:val="WW8Num13z7"/>
    <w:qFormat/>
    <w:rsid w:val="00666B8B"/>
  </w:style>
  <w:style w:type="character" w:customStyle="1" w:styleId="WW8Num13z8">
    <w:name w:val="WW8Num13z8"/>
    <w:qFormat/>
    <w:rsid w:val="00666B8B"/>
  </w:style>
  <w:style w:type="character" w:customStyle="1" w:styleId="WW8Num14z0">
    <w:name w:val="WW8Num14z0"/>
    <w:qFormat/>
    <w:rsid w:val="00666B8B"/>
  </w:style>
  <w:style w:type="character" w:customStyle="1" w:styleId="WW8Num15z0">
    <w:name w:val="WW8Num15z0"/>
    <w:qFormat/>
    <w:rsid w:val="00666B8B"/>
  </w:style>
  <w:style w:type="character" w:customStyle="1" w:styleId="WW8Num15z1">
    <w:name w:val="WW8Num15z1"/>
    <w:qFormat/>
    <w:rsid w:val="00666B8B"/>
  </w:style>
  <w:style w:type="character" w:customStyle="1" w:styleId="WW8Num15z2">
    <w:name w:val="WW8Num15z2"/>
    <w:qFormat/>
    <w:rsid w:val="00666B8B"/>
  </w:style>
  <w:style w:type="character" w:customStyle="1" w:styleId="WW8Num15z3">
    <w:name w:val="WW8Num15z3"/>
    <w:qFormat/>
    <w:rsid w:val="00666B8B"/>
  </w:style>
  <w:style w:type="character" w:customStyle="1" w:styleId="WW8Num15z4">
    <w:name w:val="WW8Num15z4"/>
    <w:qFormat/>
    <w:rsid w:val="00666B8B"/>
  </w:style>
  <w:style w:type="character" w:customStyle="1" w:styleId="WW8Num15z5">
    <w:name w:val="WW8Num15z5"/>
    <w:qFormat/>
    <w:rsid w:val="00666B8B"/>
  </w:style>
  <w:style w:type="character" w:customStyle="1" w:styleId="WW8Num15z6">
    <w:name w:val="WW8Num15z6"/>
    <w:qFormat/>
    <w:rsid w:val="00666B8B"/>
  </w:style>
  <w:style w:type="character" w:customStyle="1" w:styleId="WW8Num15z7">
    <w:name w:val="WW8Num15z7"/>
    <w:qFormat/>
    <w:rsid w:val="00666B8B"/>
  </w:style>
  <w:style w:type="character" w:customStyle="1" w:styleId="WW8Num15z8">
    <w:name w:val="WW8Num15z8"/>
    <w:qFormat/>
    <w:rsid w:val="00666B8B"/>
  </w:style>
  <w:style w:type="character" w:customStyle="1" w:styleId="WW8Num16z0">
    <w:name w:val="WW8Num16z0"/>
    <w:qFormat/>
    <w:rsid w:val="00666B8B"/>
  </w:style>
  <w:style w:type="character" w:customStyle="1" w:styleId="WW8Num16z1">
    <w:name w:val="WW8Num16z1"/>
    <w:qFormat/>
    <w:rsid w:val="00666B8B"/>
  </w:style>
  <w:style w:type="character" w:customStyle="1" w:styleId="WW8Num16z2">
    <w:name w:val="WW8Num16z2"/>
    <w:qFormat/>
    <w:rsid w:val="00666B8B"/>
  </w:style>
  <w:style w:type="character" w:customStyle="1" w:styleId="WW8Num16z3">
    <w:name w:val="WW8Num16z3"/>
    <w:qFormat/>
    <w:rsid w:val="00666B8B"/>
  </w:style>
  <w:style w:type="character" w:customStyle="1" w:styleId="WW8Num16z4">
    <w:name w:val="WW8Num16z4"/>
    <w:qFormat/>
    <w:rsid w:val="00666B8B"/>
  </w:style>
  <w:style w:type="character" w:customStyle="1" w:styleId="WW8Num16z5">
    <w:name w:val="WW8Num16z5"/>
    <w:qFormat/>
    <w:rsid w:val="00666B8B"/>
  </w:style>
  <w:style w:type="character" w:customStyle="1" w:styleId="WW8Num16z6">
    <w:name w:val="WW8Num16z6"/>
    <w:qFormat/>
    <w:rsid w:val="00666B8B"/>
  </w:style>
  <w:style w:type="character" w:customStyle="1" w:styleId="WW8Num16z7">
    <w:name w:val="WW8Num16z7"/>
    <w:qFormat/>
    <w:rsid w:val="00666B8B"/>
  </w:style>
  <w:style w:type="character" w:customStyle="1" w:styleId="WW8Num16z8">
    <w:name w:val="WW8Num16z8"/>
    <w:qFormat/>
    <w:rsid w:val="00666B8B"/>
  </w:style>
  <w:style w:type="character" w:customStyle="1" w:styleId="WW8Num17z0">
    <w:name w:val="WW8Num17z0"/>
    <w:qFormat/>
    <w:rsid w:val="00666B8B"/>
    <w:rPr>
      <w:rFonts w:cs="Times New Roman"/>
    </w:rPr>
  </w:style>
  <w:style w:type="character" w:customStyle="1" w:styleId="WW8Num17z1">
    <w:name w:val="WW8Num17z1"/>
    <w:qFormat/>
    <w:rsid w:val="00666B8B"/>
  </w:style>
  <w:style w:type="character" w:customStyle="1" w:styleId="WW8Num17z2">
    <w:name w:val="WW8Num17z2"/>
    <w:qFormat/>
    <w:rsid w:val="00666B8B"/>
  </w:style>
  <w:style w:type="character" w:customStyle="1" w:styleId="WW8Num17z3">
    <w:name w:val="WW8Num17z3"/>
    <w:qFormat/>
    <w:rsid w:val="00666B8B"/>
  </w:style>
  <w:style w:type="character" w:customStyle="1" w:styleId="WW8Num17z4">
    <w:name w:val="WW8Num17z4"/>
    <w:qFormat/>
    <w:rsid w:val="00666B8B"/>
  </w:style>
  <w:style w:type="character" w:customStyle="1" w:styleId="WW8Num17z5">
    <w:name w:val="WW8Num17z5"/>
    <w:qFormat/>
    <w:rsid w:val="00666B8B"/>
  </w:style>
  <w:style w:type="character" w:customStyle="1" w:styleId="WW8Num17z6">
    <w:name w:val="WW8Num17z6"/>
    <w:qFormat/>
    <w:rsid w:val="00666B8B"/>
  </w:style>
  <w:style w:type="character" w:customStyle="1" w:styleId="WW8Num17z7">
    <w:name w:val="WW8Num17z7"/>
    <w:qFormat/>
    <w:rsid w:val="00666B8B"/>
  </w:style>
  <w:style w:type="character" w:customStyle="1" w:styleId="WW8Num17z8">
    <w:name w:val="WW8Num17z8"/>
    <w:qFormat/>
    <w:rsid w:val="00666B8B"/>
  </w:style>
  <w:style w:type="character" w:customStyle="1" w:styleId="WW8Num18z0">
    <w:name w:val="WW8Num18z0"/>
    <w:qFormat/>
    <w:rsid w:val="00666B8B"/>
  </w:style>
  <w:style w:type="character" w:customStyle="1" w:styleId="WW8Num18z1">
    <w:name w:val="WW8Num18z1"/>
    <w:qFormat/>
    <w:rsid w:val="00666B8B"/>
  </w:style>
  <w:style w:type="character" w:customStyle="1" w:styleId="WW8Num18z2">
    <w:name w:val="WW8Num18z2"/>
    <w:qFormat/>
    <w:rsid w:val="00666B8B"/>
  </w:style>
  <w:style w:type="character" w:customStyle="1" w:styleId="WW8Num18z3">
    <w:name w:val="WW8Num18z3"/>
    <w:qFormat/>
    <w:rsid w:val="00666B8B"/>
  </w:style>
  <w:style w:type="character" w:customStyle="1" w:styleId="WW8Num18z4">
    <w:name w:val="WW8Num18z4"/>
    <w:qFormat/>
    <w:rsid w:val="00666B8B"/>
  </w:style>
  <w:style w:type="character" w:customStyle="1" w:styleId="WW8Num18z5">
    <w:name w:val="WW8Num18z5"/>
    <w:qFormat/>
    <w:rsid w:val="00666B8B"/>
  </w:style>
  <w:style w:type="character" w:customStyle="1" w:styleId="WW8Num18z6">
    <w:name w:val="WW8Num18z6"/>
    <w:qFormat/>
    <w:rsid w:val="00666B8B"/>
  </w:style>
  <w:style w:type="character" w:customStyle="1" w:styleId="WW8Num18z7">
    <w:name w:val="WW8Num18z7"/>
    <w:qFormat/>
    <w:rsid w:val="00666B8B"/>
  </w:style>
  <w:style w:type="character" w:customStyle="1" w:styleId="WW8Num18z8">
    <w:name w:val="WW8Num18z8"/>
    <w:qFormat/>
    <w:rsid w:val="00666B8B"/>
  </w:style>
  <w:style w:type="character" w:customStyle="1" w:styleId="WW8Num19z0">
    <w:name w:val="WW8Num19z0"/>
    <w:qFormat/>
    <w:rsid w:val="00666B8B"/>
    <w:rPr>
      <w:rFonts w:ascii="Arial" w:eastAsia="黑体;SimHei" w:hAnsi="Arial" w:cs="Arial"/>
      <w:sz w:val="32"/>
    </w:rPr>
  </w:style>
  <w:style w:type="character" w:customStyle="1" w:styleId="WW8Num19z1">
    <w:name w:val="WW8Num19z1"/>
    <w:qFormat/>
    <w:rsid w:val="00666B8B"/>
  </w:style>
  <w:style w:type="character" w:customStyle="1" w:styleId="WW8Num19z2">
    <w:name w:val="WW8Num19z2"/>
    <w:qFormat/>
    <w:rsid w:val="00666B8B"/>
  </w:style>
  <w:style w:type="character" w:customStyle="1" w:styleId="WW8Num19z3">
    <w:name w:val="WW8Num19z3"/>
    <w:qFormat/>
    <w:rsid w:val="00666B8B"/>
  </w:style>
  <w:style w:type="character" w:customStyle="1" w:styleId="WW8Num19z4">
    <w:name w:val="WW8Num19z4"/>
    <w:qFormat/>
    <w:rsid w:val="00666B8B"/>
  </w:style>
  <w:style w:type="character" w:customStyle="1" w:styleId="WW8Num19z5">
    <w:name w:val="WW8Num19z5"/>
    <w:qFormat/>
    <w:rsid w:val="00666B8B"/>
  </w:style>
  <w:style w:type="character" w:customStyle="1" w:styleId="WW8Num19z6">
    <w:name w:val="WW8Num19z6"/>
    <w:qFormat/>
    <w:rsid w:val="00666B8B"/>
  </w:style>
  <w:style w:type="character" w:customStyle="1" w:styleId="WW8Num19z7">
    <w:name w:val="WW8Num19z7"/>
    <w:qFormat/>
    <w:rsid w:val="00666B8B"/>
  </w:style>
  <w:style w:type="character" w:customStyle="1" w:styleId="WW8Num19z8">
    <w:name w:val="WW8Num19z8"/>
    <w:qFormat/>
    <w:rsid w:val="00666B8B"/>
  </w:style>
  <w:style w:type="character" w:customStyle="1" w:styleId="WW8Num20z0">
    <w:name w:val="WW8Num20z0"/>
    <w:qFormat/>
    <w:rsid w:val="00666B8B"/>
    <w:rPr>
      <w:rFonts w:ascii="黑体;SimHei" w:eastAsia="黑体;SimHei" w:hAnsi="黑体;SimHei" w:cs="Times New Roman"/>
      <w:sz w:val="32"/>
    </w:rPr>
  </w:style>
  <w:style w:type="character" w:customStyle="1" w:styleId="WW8Num20z1">
    <w:name w:val="WW8Num20z1"/>
    <w:qFormat/>
    <w:rsid w:val="00666B8B"/>
  </w:style>
  <w:style w:type="character" w:customStyle="1" w:styleId="WW8Num20z2">
    <w:name w:val="WW8Num20z2"/>
    <w:qFormat/>
    <w:rsid w:val="00666B8B"/>
  </w:style>
  <w:style w:type="character" w:customStyle="1" w:styleId="WW8Num20z3">
    <w:name w:val="WW8Num20z3"/>
    <w:qFormat/>
    <w:rsid w:val="00666B8B"/>
  </w:style>
  <w:style w:type="character" w:customStyle="1" w:styleId="WW8Num20z4">
    <w:name w:val="WW8Num20z4"/>
    <w:qFormat/>
    <w:rsid w:val="00666B8B"/>
  </w:style>
  <w:style w:type="character" w:customStyle="1" w:styleId="WW8Num20z5">
    <w:name w:val="WW8Num20z5"/>
    <w:qFormat/>
    <w:rsid w:val="00666B8B"/>
  </w:style>
  <w:style w:type="character" w:customStyle="1" w:styleId="WW8Num20z6">
    <w:name w:val="WW8Num20z6"/>
    <w:qFormat/>
    <w:rsid w:val="00666B8B"/>
  </w:style>
  <w:style w:type="character" w:customStyle="1" w:styleId="WW8Num20z7">
    <w:name w:val="WW8Num20z7"/>
    <w:qFormat/>
    <w:rsid w:val="00666B8B"/>
  </w:style>
  <w:style w:type="character" w:customStyle="1" w:styleId="WW8Num20z8">
    <w:name w:val="WW8Num20z8"/>
    <w:qFormat/>
    <w:rsid w:val="00666B8B"/>
  </w:style>
  <w:style w:type="character" w:styleId="a3">
    <w:name w:val="page number"/>
    <w:basedOn w:val="a0"/>
    <w:qFormat/>
    <w:rsid w:val="00666B8B"/>
  </w:style>
  <w:style w:type="character" w:customStyle="1" w:styleId="a4">
    <w:name w:val="（符号）邀请函中一、"/>
    <w:qFormat/>
    <w:rsid w:val="00666B8B"/>
    <w:rPr>
      <w:rFonts w:ascii="黑体;SimHei" w:eastAsia="黑体;SimHei" w:hAnsi="黑体;SimHei" w:cs="黑体;SimHei"/>
      <w:b/>
      <w:bCs/>
      <w:sz w:val="24"/>
    </w:rPr>
  </w:style>
  <w:style w:type="character" w:customStyle="1" w:styleId="Internet">
    <w:name w:val="Internet 链接"/>
    <w:rsid w:val="00666B8B"/>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5"/>
    <w:qFormat/>
    <w:rsid w:val="00666B8B"/>
    <w:rPr>
      <w:rFonts w:eastAsia="宋体;SimSun"/>
      <w:kern w:val="2"/>
      <w:sz w:val="21"/>
      <w:szCs w:val="24"/>
      <w:lang w:val="en-US" w:eastAsia="zh-CN" w:bidi="ar-SA"/>
    </w:rPr>
  </w:style>
  <w:style w:type="character" w:customStyle="1" w:styleId="CharChar9">
    <w:name w:val="Char Char9"/>
    <w:qFormat/>
    <w:rsid w:val="00666B8B"/>
    <w:rPr>
      <w:kern w:val="2"/>
      <w:sz w:val="21"/>
    </w:rPr>
  </w:style>
  <w:style w:type="character" w:customStyle="1" w:styleId="Char">
    <w:name w:val="批注文字 Char"/>
    <w:qFormat/>
    <w:rsid w:val="00666B8B"/>
    <w:rPr>
      <w:kern w:val="2"/>
      <w:sz w:val="18"/>
      <w:lang w:bidi="ar-SA"/>
    </w:rPr>
  </w:style>
  <w:style w:type="character" w:customStyle="1" w:styleId="Char0">
    <w:name w:val="纯文本 Char"/>
    <w:qFormat/>
    <w:rsid w:val="00666B8B"/>
    <w:rPr>
      <w:rFonts w:ascii="宋体;SimSun" w:eastAsia="宋体;SimSun" w:hAnsi="宋体;SimSun" w:cs="Tms Rmn"/>
      <w:sz w:val="21"/>
      <w:lang w:val="en-US" w:eastAsia="zh-CN" w:bidi="ar-SA"/>
    </w:rPr>
  </w:style>
  <w:style w:type="character" w:customStyle="1" w:styleId="Char2">
    <w:name w:val="页眉 Char"/>
    <w:aliases w:val="h Char,Ò³Ã¼ Char,En-tête 1.1 Char,En-tête 1.11 Char"/>
    <w:uiPriority w:val="99"/>
    <w:qFormat/>
    <w:rsid w:val="00666B8B"/>
    <w:rPr>
      <w:rFonts w:eastAsia="宋体;SimSun"/>
      <w:kern w:val="2"/>
      <w:sz w:val="18"/>
      <w:lang w:val="en-US" w:eastAsia="zh-CN" w:bidi="ar-SA"/>
    </w:rPr>
  </w:style>
  <w:style w:type="character" w:customStyle="1" w:styleId="Char3">
    <w:name w:val="页脚 Char"/>
    <w:qFormat/>
    <w:rsid w:val="00666B8B"/>
    <w:rPr>
      <w:rFonts w:eastAsia="宋体;SimSun"/>
      <w:kern w:val="2"/>
      <w:sz w:val="18"/>
      <w:lang w:val="en-US" w:eastAsia="zh-CN" w:bidi="ar-SA"/>
    </w:rPr>
  </w:style>
  <w:style w:type="character" w:customStyle="1" w:styleId="Char4">
    <w:name w:val="正文文本缩进 Char"/>
    <w:qFormat/>
    <w:rsid w:val="00666B8B"/>
    <w:rPr>
      <w:rFonts w:eastAsia="宋体;SimSun"/>
      <w:kern w:val="2"/>
      <w:sz w:val="32"/>
      <w:lang w:val="en-US" w:eastAsia="zh-CN" w:bidi="ar-SA"/>
    </w:rPr>
  </w:style>
  <w:style w:type="character" w:customStyle="1" w:styleId="GW-Char">
    <w:name w:val="GW-正文 Char"/>
    <w:qFormat/>
    <w:rsid w:val="00666B8B"/>
    <w:rPr>
      <w:rFonts w:eastAsia="仿宋_GB2312"/>
      <w:kern w:val="2"/>
      <w:sz w:val="24"/>
      <w:szCs w:val="24"/>
      <w:lang w:val="en-US" w:eastAsia="zh-CN" w:bidi="ar-SA"/>
    </w:rPr>
  </w:style>
  <w:style w:type="character" w:customStyle="1" w:styleId="Char5">
    <w:name w:val="列出段落 Char"/>
    <w:qFormat/>
    <w:rsid w:val="00666B8B"/>
    <w:rPr>
      <w:rFonts w:eastAsia="宋体;SimSun"/>
      <w:kern w:val="2"/>
      <w:sz w:val="21"/>
      <w:szCs w:val="24"/>
      <w:lang w:val="en-US" w:eastAsia="zh-CN" w:bidi="ar-SA"/>
    </w:rPr>
  </w:style>
  <w:style w:type="character" w:styleId="a6">
    <w:name w:val="annotation reference"/>
    <w:qFormat/>
    <w:rsid w:val="00666B8B"/>
    <w:rPr>
      <w:sz w:val="21"/>
      <w:szCs w:val="21"/>
    </w:rPr>
  </w:style>
  <w:style w:type="character" w:customStyle="1" w:styleId="Char6">
    <w:name w:val="批注主题 Char"/>
    <w:qFormat/>
    <w:rsid w:val="00666B8B"/>
    <w:rPr>
      <w:b/>
      <w:bCs/>
      <w:kern w:val="2"/>
      <w:sz w:val="21"/>
      <w:szCs w:val="24"/>
      <w:lang w:bidi="ar-SA"/>
    </w:rPr>
  </w:style>
  <w:style w:type="character" w:customStyle="1" w:styleId="3Char0">
    <w:name w:val="正文文本缩进 3 Char"/>
    <w:qFormat/>
    <w:rsid w:val="00666B8B"/>
    <w:rPr>
      <w:kern w:val="2"/>
      <w:sz w:val="16"/>
      <w:szCs w:val="16"/>
    </w:rPr>
  </w:style>
  <w:style w:type="character" w:customStyle="1" w:styleId="Char10">
    <w:name w:val="批注文字 Char1"/>
    <w:qFormat/>
    <w:rsid w:val="00666B8B"/>
    <w:rPr>
      <w:kern w:val="2"/>
      <w:sz w:val="18"/>
      <w:lang w:bidi="ar-SA"/>
    </w:rPr>
  </w:style>
  <w:style w:type="character" w:customStyle="1" w:styleId="2Char">
    <w:name w:val="标题 2 Char"/>
    <w:aliases w:val="Heading 2 Hidden Char,Heading 2 CCBS Char,H2 Char,Fab-2 Char,PIM2 Char,2nd level Char,h2 Char,Header 2 Char,l2 Char,heading 2 Char,Titre3 Char,HD2 Char,sect 1.2 Char,Heading 2 Hidden1 Char,Heading 2 CCBS1 Char,Heading 2 Hidden2 Char"/>
    <w:uiPriority w:val="99"/>
    <w:qFormat/>
    <w:rsid w:val="00666B8B"/>
    <w:rPr>
      <w:rFonts w:ascii="Arial" w:eastAsia="黑体;SimHei" w:hAnsi="Arial" w:cs="Arial"/>
      <w:b/>
      <w:bCs/>
      <w:kern w:val="2"/>
      <w:sz w:val="32"/>
      <w:szCs w:val="32"/>
      <w:lang w:val="en-US" w:eastAsia="zh-CN" w:bidi="ar-SA"/>
    </w:rPr>
  </w:style>
  <w:style w:type="character" w:customStyle="1" w:styleId="3Char">
    <w:name w:val="标题 3 Char"/>
    <w:aliases w:val="条标题1.1.1 Char,标题1.1.1 Char,节，一 Char,列表编号3 Char,3 bullet Char,b Char,2 Char,head:3# Char,Head 3 Char,título 3 Char,3 bullet1 Char,21 Char,3 bullet2 Char,b2 Char,22 Char,3 bullet3 Char,b3 Char,23 Char,3 bullet4 Char,b4 Char,24 Char,bullet Char"/>
    <w:link w:val="3"/>
    <w:qFormat/>
    <w:rsid w:val="00666B8B"/>
    <w:rPr>
      <w:rFonts w:eastAsia="宋体;SimSun"/>
      <w:b/>
      <w:bCs/>
      <w:kern w:val="2"/>
      <w:sz w:val="32"/>
      <w:szCs w:val="32"/>
      <w:lang w:bidi="ar-SA"/>
    </w:rPr>
  </w:style>
  <w:style w:type="character" w:styleId="a7">
    <w:name w:val="Intense Emphasis"/>
    <w:qFormat/>
    <w:rsid w:val="00666B8B"/>
    <w:rPr>
      <w:b/>
      <w:i/>
      <w:color w:val="4F81BD"/>
    </w:rPr>
  </w:style>
  <w:style w:type="character" w:customStyle="1" w:styleId="Char7">
    <w:name w:val="正文文本 Char"/>
    <w:qFormat/>
    <w:rsid w:val="00666B8B"/>
    <w:rPr>
      <w:kern w:val="2"/>
      <w:sz w:val="21"/>
      <w:szCs w:val="24"/>
    </w:rPr>
  </w:style>
  <w:style w:type="character" w:customStyle="1" w:styleId="Char11">
    <w:name w:val="正文文本 Char1"/>
    <w:link w:val="1"/>
    <w:qFormat/>
    <w:rsid w:val="00666B8B"/>
    <w:rPr>
      <w:kern w:val="2"/>
      <w:sz w:val="21"/>
      <w:szCs w:val="24"/>
    </w:rPr>
  </w:style>
  <w:style w:type="character" w:customStyle="1" w:styleId="Char12">
    <w:name w:val="页眉 Char1"/>
    <w:basedOn w:val="a0"/>
    <w:link w:val="10"/>
    <w:uiPriority w:val="99"/>
    <w:semiHidden/>
    <w:qFormat/>
    <w:rsid w:val="008A59C9"/>
    <w:rPr>
      <w:rFonts w:ascii="Times New Roman" w:eastAsia="宋体;SimSun" w:hAnsi="Times New Roman" w:cs="Times New Roman"/>
      <w:kern w:val="2"/>
      <w:sz w:val="18"/>
      <w:szCs w:val="18"/>
      <w:lang w:bidi="ar-SA"/>
    </w:rPr>
  </w:style>
  <w:style w:type="character" w:customStyle="1" w:styleId="Char13">
    <w:name w:val="页脚 Char1"/>
    <w:basedOn w:val="a0"/>
    <w:uiPriority w:val="99"/>
    <w:semiHidden/>
    <w:qFormat/>
    <w:rsid w:val="008A59C9"/>
    <w:rPr>
      <w:rFonts w:ascii="Times New Roman" w:eastAsia="宋体;SimSun" w:hAnsi="Times New Roman" w:cs="Times New Roman"/>
      <w:kern w:val="2"/>
      <w:sz w:val="18"/>
      <w:szCs w:val="18"/>
      <w:lang w:bidi="ar-SA"/>
    </w:rPr>
  </w:style>
  <w:style w:type="paragraph" w:customStyle="1" w:styleId="a8">
    <w:name w:val="标题样式"/>
    <w:basedOn w:val="a"/>
    <w:next w:val="a9"/>
    <w:qFormat/>
    <w:rsid w:val="00666B8B"/>
    <w:pPr>
      <w:keepNext/>
      <w:spacing w:before="240" w:after="120"/>
    </w:pPr>
    <w:rPr>
      <w:rFonts w:ascii="Liberation Sans" w:eastAsia="微软雅黑" w:hAnsi="Liberation Sans" w:cs="Mangal"/>
      <w:sz w:val="28"/>
      <w:szCs w:val="28"/>
    </w:rPr>
  </w:style>
  <w:style w:type="paragraph" w:styleId="a9">
    <w:name w:val="Body Text"/>
    <w:basedOn w:val="a"/>
    <w:rsid w:val="00666B8B"/>
    <w:pPr>
      <w:spacing w:after="120"/>
    </w:pPr>
    <w:rPr>
      <w:lang w:val="zh-CN"/>
    </w:rPr>
  </w:style>
  <w:style w:type="paragraph" w:styleId="aa">
    <w:name w:val="List"/>
    <w:basedOn w:val="a9"/>
    <w:rsid w:val="00666B8B"/>
    <w:rPr>
      <w:rFonts w:cs="Mangal"/>
    </w:rPr>
  </w:style>
  <w:style w:type="paragraph" w:customStyle="1" w:styleId="12">
    <w:name w:val="题注1"/>
    <w:basedOn w:val="a"/>
    <w:qFormat/>
    <w:rsid w:val="00666B8B"/>
    <w:pPr>
      <w:suppressLineNumbers/>
      <w:spacing w:before="120" w:after="120"/>
    </w:pPr>
    <w:rPr>
      <w:rFonts w:cs="Mangal"/>
      <w:i/>
      <w:iCs/>
      <w:sz w:val="24"/>
    </w:rPr>
  </w:style>
  <w:style w:type="paragraph" w:customStyle="1" w:styleId="ab">
    <w:name w:val="索引"/>
    <w:basedOn w:val="a"/>
    <w:qFormat/>
    <w:rsid w:val="00666B8B"/>
    <w:pPr>
      <w:suppressLineNumbers/>
    </w:pPr>
    <w:rPr>
      <w:rFonts w:cs="Mangal"/>
    </w:rPr>
  </w:style>
  <w:style w:type="paragraph" w:customStyle="1" w:styleId="10">
    <w:name w:val="页脚1"/>
    <w:basedOn w:val="a"/>
    <w:link w:val="Char12"/>
    <w:uiPriority w:val="99"/>
    <w:semiHidden/>
    <w:unhideWhenUsed/>
    <w:rsid w:val="008A59C9"/>
    <w:pPr>
      <w:tabs>
        <w:tab w:val="center" w:pos="4153"/>
        <w:tab w:val="right" w:pos="8306"/>
      </w:tabs>
      <w:snapToGrid w:val="0"/>
      <w:jc w:val="left"/>
    </w:pPr>
    <w:rPr>
      <w:sz w:val="18"/>
      <w:szCs w:val="18"/>
    </w:rPr>
  </w:style>
  <w:style w:type="paragraph" w:customStyle="1" w:styleId="1">
    <w:name w:val="页眉1"/>
    <w:basedOn w:val="a"/>
    <w:link w:val="Char11"/>
    <w:uiPriority w:val="99"/>
    <w:semiHidden/>
    <w:unhideWhenUsed/>
    <w:rsid w:val="008A59C9"/>
    <w:pPr>
      <w:pBdr>
        <w:bottom w:val="single" w:sz="6" w:space="1" w:color="000000"/>
      </w:pBdr>
      <w:tabs>
        <w:tab w:val="center" w:pos="4153"/>
        <w:tab w:val="right" w:pos="8306"/>
      </w:tabs>
      <w:snapToGrid w:val="0"/>
      <w:jc w:val="center"/>
    </w:pPr>
    <w:rPr>
      <w:sz w:val="18"/>
      <w:szCs w:val="18"/>
    </w:rPr>
  </w:style>
  <w:style w:type="paragraph" w:styleId="ac">
    <w:name w:val="Body Text Indent"/>
    <w:basedOn w:val="a"/>
    <w:rsid w:val="00666B8B"/>
    <w:pPr>
      <w:ind w:firstLine="630"/>
    </w:pPr>
    <w:rPr>
      <w:sz w:val="32"/>
      <w:szCs w:val="20"/>
    </w:rPr>
  </w:style>
  <w:style w:type="paragraph" w:customStyle="1" w:styleId="WW-">
    <w:name w:val="WW-正文缩进"/>
    <w:basedOn w:val="a"/>
    <w:qFormat/>
    <w:rsid w:val="00666B8B"/>
    <w:pPr>
      <w:ind w:firstLine="420"/>
    </w:pPr>
  </w:style>
  <w:style w:type="paragraph" w:styleId="ad">
    <w:name w:val="Normal (Web)"/>
    <w:basedOn w:val="a"/>
    <w:qFormat/>
    <w:rsid w:val="00666B8B"/>
    <w:pPr>
      <w:widowControl/>
      <w:spacing w:before="280" w:after="280"/>
      <w:jc w:val="left"/>
    </w:pPr>
    <w:rPr>
      <w:rFonts w:ascii="宋体;SimSun" w:hAnsi="宋体;SimSun" w:cs="宋体;SimSun"/>
      <w:kern w:val="0"/>
      <w:sz w:val="18"/>
      <w:szCs w:val="18"/>
    </w:rPr>
  </w:style>
  <w:style w:type="paragraph" w:customStyle="1" w:styleId="ae">
    <w:name w:val="正文首行缩进两字符"/>
    <w:basedOn w:val="a"/>
    <w:qFormat/>
    <w:rsid w:val="00666B8B"/>
    <w:pPr>
      <w:spacing w:line="360" w:lineRule="auto"/>
      <w:ind w:firstLine="200"/>
    </w:pPr>
  </w:style>
  <w:style w:type="paragraph" w:customStyle="1" w:styleId="LO-Normal">
    <w:name w:val="LO-Normal"/>
    <w:qFormat/>
    <w:rsid w:val="00666B8B"/>
    <w:pPr>
      <w:widowControl w:val="0"/>
      <w:spacing w:line="312" w:lineRule="atLeast"/>
      <w:jc w:val="both"/>
      <w:textAlignment w:val="baseline"/>
    </w:pPr>
    <w:rPr>
      <w:rFonts w:ascii="宋体;SimSun" w:eastAsia="宋体;SimSun" w:hAnsi="宋体;SimSun" w:cs="Times New Roman"/>
      <w:sz w:val="34"/>
      <w:szCs w:val="20"/>
      <w:lang w:bidi="ar-SA"/>
    </w:rPr>
  </w:style>
  <w:style w:type="paragraph" w:styleId="20">
    <w:name w:val="Body Text Indent 2"/>
    <w:basedOn w:val="a"/>
    <w:qFormat/>
    <w:rsid w:val="00666B8B"/>
    <w:pPr>
      <w:spacing w:after="120" w:line="480" w:lineRule="auto"/>
      <w:ind w:left="420"/>
    </w:pPr>
  </w:style>
  <w:style w:type="paragraph" w:styleId="30">
    <w:name w:val="Body Text Indent 3"/>
    <w:basedOn w:val="a"/>
    <w:qFormat/>
    <w:rsid w:val="00666B8B"/>
    <w:pPr>
      <w:spacing w:after="120"/>
      <w:ind w:left="420"/>
    </w:pPr>
    <w:rPr>
      <w:sz w:val="16"/>
      <w:szCs w:val="16"/>
      <w:lang w:val="zh-CN"/>
    </w:rPr>
  </w:style>
  <w:style w:type="paragraph" w:customStyle="1" w:styleId="af">
    <w:name w:val="样式"/>
    <w:qFormat/>
    <w:rsid w:val="00666B8B"/>
    <w:pPr>
      <w:widowControl w:val="0"/>
    </w:pPr>
    <w:rPr>
      <w:rFonts w:ascii="SimSun;Times New Roman" w:eastAsia="宋体;SimSun" w:hAnsi="SimSun;Times New Roman" w:cs="SimSun;Times New Roman"/>
      <w:sz w:val="21"/>
      <w:lang w:bidi="ar-SA"/>
    </w:rPr>
  </w:style>
  <w:style w:type="paragraph" w:customStyle="1" w:styleId="af0">
    <w:name w:val="表格"/>
    <w:basedOn w:val="a"/>
    <w:qFormat/>
    <w:rsid w:val="00666B8B"/>
    <w:pPr>
      <w:spacing w:line="400" w:lineRule="exact"/>
    </w:pPr>
    <w:rPr>
      <w:sz w:val="24"/>
    </w:rPr>
  </w:style>
  <w:style w:type="paragraph" w:customStyle="1" w:styleId="22">
    <w:name w:val="样式 首行缩进:  2 字符"/>
    <w:basedOn w:val="a"/>
    <w:qFormat/>
    <w:rsid w:val="00666B8B"/>
    <w:pPr>
      <w:spacing w:line="400" w:lineRule="exact"/>
      <w:ind w:firstLine="200"/>
    </w:pPr>
    <w:rPr>
      <w:rFonts w:cs="宋体;SimSun"/>
      <w:sz w:val="24"/>
    </w:rPr>
  </w:style>
  <w:style w:type="paragraph" w:styleId="af1">
    <w:name w:val="Balloon Text"/>
    <w:basedOn w:val="a"/>
    <w:qFormat/>
    <w:rsid w:val="00666B8B"/>
    <w:rPr>
      <w:sz w:val="18"/>
      <w:szCs w:val="18"/>
    </w:rPr>
  </w:style>
  <w:style w:type="paragraph" w:styleId="af2">
    <w:name w:val="annotation text"/>
    <w:basedOn w:val="a"/>
    <w:qFormat/>
    <w:rsid w:val="00666B8B"/>
    <w:pPr>
      <w:jc w:val="left"/>
    </w:pPr>
    <w:rPr>
      <w:sz w:val="18"/>
      <w:szCs w:val="20"/>
      <w:lang w:val="zh-CN"/>
    </w:rPr>
  </w:style>
  <w:style w:type="paragraph" w:styleId="af3">
    <w:name w:val="Plain Text"/>
    <w:basedOn w:val="a"/>
    <w:qFormat/>
    <w:rsid w:val="00666B8B"/>
    <w:rPr>
      <w:rFonts w:ascii="宋体;SimSun" w:hAnsi="宋体;SimSun" w:cs="Tms Rmn"/>
      <w:kern w:val="0"/>
      <w:szCs w:val="20"/>
    </w:rPr>
  </w:style>
  <w:style w:type="paragraph" w:customStyle="1" w:styleId="GW-">
    <w:name w:val="GW-正文"/>
    <w:basedOn w:val="a"/>
    <w:qFormat/>
    <w:rsid w:val="00666B8B"/>
    <w:pPr>
      <w:spacing w:line="360" w:lineRule="auto"/>
      <w:ind w:firstLine="200"/>
    </w:pPr>
    <w:rPr>
      <w:rFonts w:eastAsia="仿宋_GB2312"/>
      <w:sz w:val="24"/>
    </w:rPr>
  </w:style>
  <w:style w:type="paragraph" w:styleId="af4">
    <w:name w:val="List Paragraph"/>
    <w:basedOn w:val="a"/>
    <w:uiPriority w:val="99"/>
    <w:qFormat/>
    <w:rsid w:val="00666B8B"/>
    <w:pPr>
      <w:ind w:firstLine="420"/>
    </w:pPr>
  </w:style>
  <w:style w:type="paragraph" w:styleId="af5">
    <w:name w:val="annotation subject"/>
    <w:basedOn w:val="af2"/>
    <w:next w:val="af2"/>
    <w:qFormat/>
    <w:rsid w:val="00666B8B"/>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666B8B"/>
    <w:rPr>
      <w:szCs w:val="21"/>
    </w:rPr>
  </w:style>
  <w:style w:type="paragraph" w:customStyle="1" w:styleId="TableParagraph">
    <w:name w:val="Table Paragraph"/>
    <w:basedOn w:val="a"/>
    <w:qFormat/>
    <w:rsid w:val="00666B8B"/>
    <w:pPr>
      <w:jc w:val="left"/>
    </w:pPr>
    <w:rPr>
      <w:rFonts w:ascii="宋体;SimSun" w:hAnsi="宋体;SimSun" w:cs="宋体;SimSun"/>
      <w:kern w:val="0"/>
      <w:sz w:val="22"/>
      <w:szCs w:val="22"/>
    </w:rPr>
  </w:style>
  <w:style w:type="paragraph" w:customStyle="1" w:styleId="23">
    <w:name w:val="正文2"/>
    <w:qFormat/>
    <w:rsid w:val="00666B8B"/>
    <w:pPr>
      <w:widowControl w:val="0"/>
      <w:spacing w:line="312" w:lineRule="atLeast"/>
      <w:jc w:val="both"/>
      <w:textAlignment w:val="baseline"/>
    </w:pPr>
    <w:rPr>
      <w:rFonts w:ascii="宋体;SimSun" w:eastAsia="宋体;SimSun" w:hAnsi="宋体;SimSun" w:cs="Times New Roman"/>
      <w:sz w:val="34"/>
      <w:szCs w:val="20"/>
      <w:lang w:bidi="ar-SA"/>
    </w:rPr>
  </w:style>
  <w:style w:type="paragraph" w:customStyle="1" w:styleId="af6">
    <w:name w:val="表格内容"/>
    <w:basedOn w:val="a"/>
    <w:qFormat/>
    <w:rsid w:val="00666B8B"/>
    <w:pPr>
      <w:suppressLineNumbers/>
    </w:pPr>
  </w:style>
  <w:style w:type="paragraph" w:customStyle="1" w:styleId="af7">
    <w:name w:val="表格标题"/>
    <w:basedOn w:val="af6"/>
    <w:qFormat/>
    <w:rsid w:val="00666B8B"/>
    <w:pPr>
      <w:jc w:val="center"/>
    </w:pPr>
    <w:rPr>
      <w:b/>
      <w:bCs/>
    </w:rPr>
  </w:style>
  <w:style w:type="paragraph" w:customStyle="1" w:styleId="af8">
    <w:name w:val="框架内容"/>
    <w:basedOn w:val="a"/>
    <w:qFormat/>
    <w:rsid w:val="00666B8B"/>
  </w:style>
  <w:style w:type="paragraph" w:customStyle="1" w:styleId="DocumentMap">
    <w:name w:val="DocumentMap"/>
    <w:qFormat/>
    <w:rsid w:val="008203F1"/>
    <w:rPr>
      <w:rFonts w:ascii="Calibri" w:eastAsia="宋体" w:hAnsi="Calibri" w:cs="Calibri"/>
      <w:kern w:val="2"/>
      <w:sz w:val="21"/>
      <w:szCs w:val="22"/>
      <w:lang w:bidi="ar-SA"/>
    </w:rPr>
  </w:style>
  <w:style w:type="paragraph" w:customStyle="1" w:styleId="LO-Normal1">
    <w:name w:val="LO-Normal1"/>
    <w:qFormat/>
    <w:rsid w:val="008203F1"/>
    <w:pPr>
      <w:widowControl w:val="0"/>
      <w:spacing w:line="312" w:lineRule="atLeast"/>
      <w:jc w:val="both"/>
      <w:textAlignment w:val="baseline"/>
    </w:pPr>
    <w:rPr>
      <w:rFonts w:ascii="宋体;SimSun" w:eastAsia="宋体;SimSun" w:hAnsi="宋体;SimSun" w:cs="Times New Roman"/>
      <w:sz w:val="34"/>
      <w:szCs w:val="20"/>
      <w:lang w:bidi="ar-SA"/>
    </w:rPr>
  </w:style>
  <w:style w:type="numbering" w:customStyle="1" w:styleId="WW8Num1">
    <w:name w:val="WW8Num1"/>
    <w:qFormat/>
    <w:rsid w:val="00666B8B"/>
  </w:style>
  <w:style w:type="numbering" w:customStyle="1" w:styleId="WW8Num2">
    <w:name w:val="WW8Num2"/>
    <w:qFormat/>
    <w:rsid w:val="00666B8B"/>
  </w:style>
  <w:style w:type="numbering" w:customStyle="1" w:styleId="WW8Num3">
    <w:name w:val="WW8Num3"/>
    <w:qFormat/>
    <w:rsid w:val="00666B8B"/>
  </w:style>
  <w:style w:type="numbering" w:customStyle="1" w:styleId="WW8Num4">
    <w:name w:val="WW8Num4"/>
    <w:qFormat/>
    <w:rsid w:val="00666B8B"/>
  </w:style>
  <w:style w:type="numbering" w:customStyle="1" w:styleId="WW8Num5">
    <w:name w:val="WW8Num5"/>
    <w:qFormat/>
    <w:rsid w:val="00666B8B"/>
  </w:style>
  <w:style w:type="numbering" w:customStyle="1" w:styleId="WW8Num6">
    <w:name w:val="WW8Num6"/>
    <w:qFormat/>
    <w:rsid w:val="00666B8B"/>
  </w:style>
  <w:style w:type="numbering" w:customStyle="1" w:styleId="WW8Num7">
    <w:name w:val="WW8Num7"/>
    <w:qFormat/>
    <w:rsid w:val="00666B8B"/>
  </w:style>
  <w:style w:type="numbering" w:customStyle="1" w:styleId="WW8Num8">
    <w:name w:val="WW8Num8"/>
    <w:qFormat/>
    <w:rsid w:val="00666B8B"/>
  </w:style>
  <w:style w:type="numbering" w:customStyle="1" w:styleId="WW8Num9">
    <w:name w:val="WW8Num9"/>
    <w:qFormat/>
    <w:rsid w:val="00666B8B"/>
  </w:style>
  <w:style w:type="numbering" w:customStyle="1" w:styleId="WW8Num10">
    <w:name w:val="WW8Num10"/>
    <w:qFormat/>
    <w:rsid w:val="00666B8B"/>
  </w:style>
  <w:style w:type="numbering" w:customStyle="1" w:styleId="WW8Num11">
    <w:name w:val="WW8Num11"/>
    <w:qFormat/>
    <w:rsid w:val="00666B8B"/>
  </w:style>
  <w:style w:type="numbering" w:customStyle="1" w:styleId="WW8Num12">
    <w:name w:val="WW8Num12"/>
    <w:qFormat/>
    <w:rsid w:val="00666B8B"/>
  </w:style>
  <w:style w:type="numbering" w:customStyle="1" w:styleId="WW8Num13">
    <w:name w:val="WW8Num13"/>
    <w:qFormat/>
    <w:rsid w:val="00666B8B"/>
  </w:style>
  <w:style w:type="numbering" w:customStyle="1" w:styleId="WW8Num14">
    <w:name w:val="WW8Num14"/>
    <w:qFormat/>
    <w:rsid w:val="00666B8B"/>
  </w:style>
  <w:style w:type="numbering" w:customStyle="1" w:styleId="WW8Num15">
    <w:name w:val="WW8Num15"/>
    <w:qFormat/>
    <w:rsid w:val="00666B8B"/>
  </w:style>
  <w:style w:type="numbering" w:customStyle="1" w:styleId="WW8Num16">
    <w:name w:val="WW8Num16"/>
    <w:qFormat/>
    <w:rsid w:val="00666B8B"/>
  </w:style>
  <w:style w:type="numbering" w:customStyle="1" w:styleId="WW8Num17">
    <w:name w:val="WW8Num17"/>
    <w:qFormat/>
    <w:rsid w:val="00666B8B"/>
  </w:style>
  <w:style w:type="numbering" w:customStyle="1" w:styleId="WW8Num18">
    <w:name w:val="WW8Num18"/>
    <w:qFormat/>
    <w:rsid w:val="00666B8B"/>
  </w:style>
  <w:style w:type="numbering" w:customStyle="1" w:styleId="WW8Num19">
    <w:name w:val="WW8Num19"/>
    <w:qFormat/>
    <w:rsid w:val="00666B8B"/>
  </w:style>
  <w:style w:type="numbering" w:customStyle="1" w:styleId="WW8Num20">
    <w:name w:val="WW8Num20"/>
    <w:qFormat/>
    <w:rsid w:val="00666B8B"/>
  </w:style>
  <w:style w:type="paragraph" w:styleId="af9">
    <w:name w:val="header"/>
    <w:aliases w:val="h,Ò³Ã¼,En-tête 1.1,En-tête 1.11"/>
    <w:basedOn w:val="a"/>
    <w:link w:val="Char20"/>
    <w:uiPriority w:val="99"/>
    <w:unhideWhenUsed/>
    <w:qFormat/>
    <w:rsid w:val="007976C1"/>
    <w:pPr>
      <w:pBdr>
        <w:bottom w:val="single" w:sz="6" w:space="1" w:color="auto"/>
      </w:pBdr>
      <w:tabs>
        <w:tab w:val="center" w:pos="4153"/>
        <w:tab w:val="right" w:pos="8306"/>
      </w:tabs>
      <w:snapToGrid w:val="0"/>
      <w:jc w:val="center"/>
    </w:pPr>
    <w:rPr>
      <w:sz w:val="18"/>
      <w:szCs w:val="18"/>
    </w:rPr>
  </w:style>
  <w:style w:type="character" w:customStyle="1" w:styleId="Char20">
    <w:name w:val="页眉 Char2"/>
    <w:aliases w:val="h Char1,Ò³Ã¼ Char1,En-tête 1.1 Char1,En-tête 1.11 Char1"/>
    <w:basedOn w:val="a0"/>
    <w:link w:val="af9"/>
    <w:uiPriority w:val="99"/>
    <w:semiHidden/>
    <w:rsid w:val="007976C1"/>
    <w:rPr>
      <w:rFonts w:ascii="Times New Roman" w:eastAsia="宋体;SimSun" w:hAnsi="Times New Roman" w:cs="Times New Roman"/>
      <w:kern w:val="2"/>
      <w:sz w:val="18"/>
      <w:szCs w:val="18"/>
      <w:lang w:bidi="ar-SA"/>
    </w:rPr>
  </w:style>
  <w:style w:type="paragraph" w:styleId="afa">
    <w:name w:val="footer"/>
    <w:basedOn w:val="a"/>
    <w:link w:val="Char21"/>
    <w:uiPriority w:val="99"/>
    <w:semiHidden/>
    <w:unhideWhenUsed/>
    <w:rsid w:val="007976C1"/>
    <w:pPr>
      <w:tabs>
        <w:tab w:val="center" w:pos="4153"/>
        <w:tab w:val="right" w:pos="8306"/>
      </w:tabs>
      <w:snapToGrid w:val="0"/>
      <w:jc w:val="left"/>
    </w:pPr>
    <w:rPr>
      <w:sz w:val="18"/>
      <w:szCs w:val="18"/>
    </w:rPr>
  </w:style>
  <w:style w:type="character" w:customStyle="1" w:styleId="Char21">
    <w:name w:val="页脚 Char2"/>
    <w:basedOn w:val="a0"/>
    <w:link w:val="afa"/>
    <w:uiPriority w:val="99"/>
    <w:semiHidden/>
    <w:rsid w:val="007976C1"/>
    <w:rPr>
      <w:rFonts w:ascii="Times New Roman" w:eastAsia="宋体;SimSun" w:hAnsi="Times New Roman" w:cs="Times New Roman"/>
      <w:kern w:val="2"/>
      <w:sz w:val="18"/>
      <w:szCs w:val="18"/>
      <w:lang w:bidi="ar-SA"/>
    </w:rPr>
  </w:style>
  <w:style w:type="character" w:customStyle="1" w:styleId="3Char1">
    <w:name w:val="标题 3 Char1"/>
    <w:basedOn w:val="a0"/>
    <w:uiPriority w:val="9"/>
    <w:semiHidden/>
    <w:rsid w:val="003100DE"/>
    <w:rPr>
      <w:rFonts w:ascii="Times New Roman" w:eastAsia="宋体;SimSun" w:hAnsi="Times New Roman" w:cs="Times New Roman"/>
      <w:b/>
      <w:bCs/>
      <w:kern w:val="2"/>
      <w:sz w:val="32"/>
      <w:szCs w:val="32"/>
      <w:lang w:bidi="ar-SA"/>
    </w:rPr>
  </w:style>
  <w:style w:type="character" w:customStyle="1" w:styleId="4Char">
    <w:name w:val="标题 4 Char"/>
    <w:aliases w:val="4 dash Char,d Char,3 Char,dash Char,4 dash1 Char,d1 Char,31 Char,dash1 Char,4 dash2 Char,d2 Char,32 Char,dash2 Char,4 dash11 Char,d11 Char,311 Char,dash11 Char,4 dash3 Char,d3 Char,33 Char,dash3 Char,4 dash12 Char,d12 Char,312 Char,dash12 Char"/>
    <w:basedOn w:val="a0"/>
    <w:link w:val="4"/>
    <w:rsid w:val="003100DE"/>
    <w:rPr>
      <w:rFonts w:ascii="Times New Roman" w:eastAsia="宋体" w:hAnsi="Times New Roman" w:cs="Times New Roman"/>
      <w:bCs/>
      <w:color w:val="FFFF00"/>
      <w:sz w:val="24"/>
      <w:lang w:bidi="ar-SA"/>
    </w:rPr>
  </w:style>
  <w:style w:type="character" w:customStyle="1" w:styleId="5Char">
    <w:name w:val="标题 5 Char"/>
    <w:aliases w:val="5 sub-bullet Char,sb Char,4 Char,5 sub-bullet1 Char,sb1 Char,41 Char,5 sub-bullet2 Char,sb2 Char,42 Char,5 sub-bullet11 Char,sb11 Char,411 Char,5 sub-bullet3 Char,sb3 Char,43 Char,5 sub-bullet4 Char,sb4 Char,44 Char,5 sub-bullet5 Char,sb5 Char"/>
    <w:basedOn w:val="a0"/>
    <w:link w:val="5"/>
    <w:rsid w:val="003100DE"/>
    <w:rPr>
      <w:rFonts w:ascii="Times New Roman" w:eastAsia="宋体" w:hAnsi="Times New Roman" w:cs="Times New Roman"/>
      <w:sz w:val="24"/>
      <w:lang w:bidi="ar-SA"/>
    </w:rPr>
  </w:style>
  <w:style w:type="character" w:customStyle="1" w:styleId="6Char">
    <w:name w:val="标题 6 Char"/>
    <w:aliases w:val="H6 Char,PIM 6 Char,● Char,BOD 4 Char,6 Char,Bullet (Single Lines) Char,Bullet list Char,Third Subheading Char,h6 Char,6 style Char,6 sub-sub-bullet Char,ssb Char,Appx Char,Appendix Char,61 Char,Heading 6 Appendix Char,Heading 6 Appendix1 Char"/>
    <w:basedOn w:val="a0"/>
    <w:link w:val="6"/>
    <w:rsid w:val="003100DE"/>
    <w:rPr>
      <w:rFonts w:ascii="Times New Roman" w:eastAsia="宋体" w:hAnsi="Times New Roman" w:cs="Times New Roman"/>
      <w:sz w:val="24"/>
      <w:lang w:bidi="ar-SA"/>
    </w:rPr>
  </w:style>
  <w:style w:type="character" w:customStyle="1" w:styleId="7Char">
    <w:name w:val="标题 7 Char"/>
    <w:aliases w:val="项标题(1) Char,PIM 7 Char,letter list Char,不用 Char,7 sub-style Char,71 Char"/>
    <w:basedOn w:val="a0"/>
    <w:link w:val="7"/>
    <w:rsid w:val="003100DE"/>
    <w:rPr>
      <w:rFonts w:ascii="Times New Roman" w:eastAsia="宋体" w:hAnsi="Times New Roman" w:cs="Times New Roman"/>
      <w:b/>
      <w:sz w:val="24"/>
      <w:szCs w:val="20"/>
      <w:lang w:bidi="ar-SA"/>
    </w:rPr>
  </w:style>
  <w:style w:type="character" w:customStyle="1" w:styleId="8Char">
    <w:name w:val="标题 8 Char"/>
    <w:aliases w:val="注意框体 Char,不用8 Char"/>
    <w:basedOn w:val="a0"/>
    <w:link w:val="8"/>
    <w:rsid w:val="003100DE"/>
    <w:rPr>
      <w:rFonts w:ascii="Arial" w:eastAsia="黑体" w:hAnsi="Arial" w:cs="Times New Roman"/>
      <w:sz w:val="24"/>
      <w:szCs w:val="20"/>
      <w:lang w:bidi="ar-SA"/>
    </w:rPr>
  </w:style>
  <w:style w:type="character" w:customStyle="1" w:styleId="9Char">
    <w:name w:val="标题 9 Char"/>
    <w:aliases w:val="PIM 9 Char,不用9 Char,Figure Char"/>
    <w:basedOn w:val="a0"/>
    <w:link w:val="9"/>
    <w:rsid w:val="003100DE"/>
    <w:rPr>
      <w:rFonts w:ascii="Arial" w:eastAsia="黑体" w:hAnsi="Arial" w:cs="Times New Roman"/>
      <w:sz w:val="24"/>
      <w:szCs w:val="20"/>
      <w:lang w:bidi="ar-SA"/>
    </w:rPr>
  </w:style>
  <w:style w:type="character" w:customStyle="1" w:styleId="2Char1">
    <w:name w:val="标题 2 Char1"/>
    <w:aliases w:val="Heading 2 Hidden Char1,Heading 2 CCBS Char1,H2 Char1,Fab-2 Char1,PIM2 Char1,2nd level Char1,h2 Char1,Header 2 Char1,l2 Char1,heading 2 Char1,Titre3 Char1,HD2 Char1,sect 1.2 Char1,Heading 2 Hidden1 Char1,Heading 2 CCBS1 Char1,H21 Char,H22 Char"/>
    <w:basedOn w:val="a0"/>
    <w:link w:val="2"/>
    <w:uiPriority w:val="99"/>
    <w:rsid w:val="00CD6748"/>
    <w:rPr>
      <w:rFonts w:ascii="Arial" w:eastAsia="黑体" w:hAnsi="Arial" w:cs="Times New Roman"/>
      <w:b/>
      <w:bCs/>
      <w:kern w:val="2"/>
      <w:sz w:val="32"/>
      <w:szCs w:val="32"/>
      <w:lang w:bidi="ar-SA"/>
    </w:rPr>
  </w:style>
  <w:style w:type="paragraph" w:styleId="a5">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CD6748"/>
    <w:pPr>
      <w:ind w:firstLineChars="200" w:firstLine="420"/>
    </w:pPr>
    <w:rPr>
      <w:rFonts w:ascii="Liberation Serif" w:hAnsi="Liberation Serif" w:cs="Mangal"/>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F2439-A4FA-424A-9A7D-0635FA90A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645</TotalTime>
  <Pages>1</Pages>
  <Words>3633</Words>
  <Characters>20711</Characters>
  <Application>Microsoft Office Word</Application>
  <DocSecurity>0</DocSecurity>
  <Lines>172</Lines>
  <Paragraphs>48</Paragraphs>
  <ScaleCrop>false</ScaleCrop>
  <Company>Microsoft</Company>
  <LinksUpToDate>false</LinksUpToDate>
  <CharactersWithSpaces>24296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招标编号：xx政采招[xxxx] xxx号</dc:title>
  <dc:subject/>
  <dc:creator>吴正新</dc:creator>
  <dc:description/>
  <cp:lastModifiedBy>曾波</cp:lastModifiedBy>
  <cp:revision>30</cp:revision>
  <cp:lastPrinted>2019-04-18T11:16:00Z</cp:lastPrinted>
  <dcterms:created xsi:type="dcterms:W3CDTF">2019-11-18T07:41:00Z</dcterms:created>
  <dcterms:modified xsi:type="dcterms:W3CDTF">2020-01-07T03:08:00Z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