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72B7" w:rsidRPr="00CD5EDE" w:rsidRDefault="00E249E4">
      <w:pPr>
        <w:spacing w:line="800" w:lineRule="exact"/>
        <w:jc w:val="center"/>
        <w:rPr>
          <w:rFonts w:asciiTheme="majorEastAsia" w:eastAsiaTheme="majorEastAsia" w:hAnsiTheme="majorEastAsia"/>
          <w:b/>
          <w:bCs/>
          <w:color w:val="000000" w:themeColor="text1"/>
          <w:spacing w:val="38"/>
          <w:sz w:val="24"/>
        </w:rPr>
      </w:pPr>
      <w:r w:rsidRPr="00CD5EDE">
        <w:rPr>
          <w:rFonts w:asciiTheme="majorEastAsia" w:eastAsiaTheme="majorEastAsia" w:hAnsiTheme="majorEastAsia"/>
          <w:b/>
          <w:bCs/>
          <w:color w:val="000000" w:themeColor="text1"/>
          <w:spacing w:val="38"/>
          <w:sz w:val="72"/>
          <w:szCs w:val="72"/>
        </w:rPr>
        <w:t xml:space="preserve">         </w:t>
      </w:r>
      <w:r w:rsidRPr="00CD5EDE">
        <w:rPr>
          <w:rFonts w:asciiTheme="majorEastAsia" w:eastAsiaTheme="majorEastAsia" w:hAnsiTheme="majorEastAsia" w:hint="eastAsia"/>
          <w:b/>
          <w:bCs/>
          <w:color w:val="000000" w:themeColor="text1"/>
          <w:spacing w:val="38"/>
          <w:sz w:val="24"/>
        </w:rPr>
        <w:t>询价采购编号：GMPT</w:t>
      </w:r>
      <w:r w:rsidRPr="00CD5EDE">
        <w:rPr>
          <w:rFonts w:asciiTheme="majorEastAsia" w:eastAsiaTheme="majorEastAsia" w:hAnsiTheme="majorEastAsia"/>
          <w:b/>
          <w:bCs/>
          <w:color w:val="000000" w:themeColor="text1"/>
          <w:spacing w:val="38"/>
          <w:sz w:val="24"/>
        </w:rPr>
        <w:t>2019-00</w:t>
      </w:r>
      <w:r w:rsidR="003E731F">
        <w:rPr>
          <w:rFonts w:asciiTheme="majorEastAsia" w:eastAsiaTheme="majorEastAsia" w:hAnsiTheme="majorEastAsia" w:hint="eastAsia"/>
          <w:b/>
          <w:bCs/>
          <w:color w:val="000000" w:themeColor="text1"/>
          <w:spacing w:val="38"/>
          <w:sz w:val="24"/>
        </w:rPr>
        <w:t>7</w:t>
      </w:r>
    </w:p>
    <w:p w:rsidR="003072B7" w:rsidRPr="00CD5EDE" w:rsidRDefault="003072B7">
      <w:pPr>
        <w:spacing w:line="800" w:lineRule="exact"/>
        <w:jc w:val="center"/>
        <w:rPr>
          <w:rFonts w:asciiTheme="majorEastAsia" w:eastAsiaTheme="majorEastAsia" w:hAnsiTheme="majorEastAsia"/>
          <w:b/>
          <w:bCs/>
          <w:color w:val="000000" w:themeColor="text1"/>
          <w:spacing w:val="38"/>
          <w:sz w:val="72"/>
          <w:szCs w:val="72"/>
        </w:rPr>
      </w:pPr>
    </w:p>
    <w:p w:rsidR="003072B7" w:rsidRPr="00CD5EDE" w:rsidRDefault="003072B7">
      <w:pPr>
        <w:spacing w:line="800" w:lineRule="exact"/>
        <w:jc w:val="center"/>
        <w:rPr>
          <w:rFonts w:asciiTheme="majorEastAsia" w:eastAsiaTheme="majorEastAsia" w:hAnsiTheme="majorEastAsia"/>
          <w:b/>
          <w:bCs/>
          <w:color w:val="000000" w:themeColor="text1"/>
          <w:spacing w:val="38"/>
          <w:sz w:val="72"/>
          <w:szCs w:val="72"/>
        </w:rPr>
      </w:pPr>
    </w:p>
    <w:p w:rsidR="003072B7" w:rsidRPr="00CD5EDE" w:rsidRDefault="007C12A4">
      <w:pPr>
        <w:spacing w:line="800" w:lineRule="exact"/>
        <w:jc w:val="center"/>
        <w:rPr>
          <w:rFonts w:asciiTheme="majorEastAsia" w:eastAsiaTheme="majorEastAsia" w:hAnsiTheme="majorEastAsia"/>
          <w:b/>
          <w:bCs/>
          <w:color w:val="000000" w:themeColor="text1"/>
          <w:spacing w:val="38"/>
          <w:sz w:val="72"/>
          <w:szCs w:val="72"/>
        </w:rPr>
      </w:pPr>
      <w:r w:rsidRPr="00CD5EDE">
        <w:rPr>
          <w:rFonts w:asciiTheme="majorEastAsia" w:eastAsiaTheme="majorEastAsia" w:hAnsiTheme="majorEastAsia" w:hint="eastAsia"/>
          <w:b/>
          <w:bCs/>
          <w:color w:val="000000" w:themeColor="text1"/>
          <w:spacing w:val="38"/>
          <w:sz w:val="72"/>
          <w:szCs w:val="72"/>
        </w:rPr>
        <w:t>比选</w:t>
      </w:r>
      <w:r w:rsidR="00E249E4" w:rsidRPr="00CD5EDE">
        <w:rPr>
          <w:rFonts w:asciiTheme="majorEastAsia" w:eastAsiaTheme="majorEastAsia" w:hAnsiTheme="majorEastAsia" w:hint="eastAsia"/>
          <w:b/>
          <w:bCs/>
          <w:color w:val="000000" w:themeColor="text1"/>
          <w:spacing w:val="38"/>
          <w:sz w:val="72"/>
          <w:szCs w:val="72"/>
        </w:rPr>
        <w:t>文件</w:t>
      </w:r>
    </w:p>
    <w:p w:rsidR="003072B7" w:rsidRPr="00CD5EDE" w:rsidRDefault="00E249E4">
      <w:pPr>
        <w:spacing w:line="800" w:lineRule="exact"/>
        <w:jc w:val="center"/>
        <w:rPr>
          <w:rFonts w:asciiTheme="majorEastAsia" w:eastAsiaTheme="majorEastAsia" w:hAnsiTheme="majorEastAsia"/>
          <w:b/>
          <w:bCs/>
          <w:color w:val="000000" w:themeColor="text1"/>
          <w:spacing w:val="38"/>
          <w:sz w:val="72"/>
          <w:szCs w:val="72"/>
        </w:rPr>
      </w:pPr>
      <w:r w:rsidRPr="00CD5EDE">
        <w:rPr>
          <w:rFonts w:asciiTheme="majorEastAsia" w:eastAsiaTheme="majorEastAsia" w:hAnsiTheme="majorEastAsia" w:hint="eastAsia"/>
          <w:color w:val="000000" w:themeColor="text1"/>
          <w:sz w:val="36"/>
          <w:szCs w:val="36"/>
        </w:rPr>
        <w:t>项目名称：</w:t>
      </w:r>
      <w:r w:rsidR="00BF5650" w:rsidRPr="00CD5EDE">
        <w:rPr>
          <w:rFonts w:hint="eastAsia"/>
          <w:color w:val="000000" w:themeColor="text1"/>
          <w:sz w:val="40"/>
          <w:szCs w:val="22"/>
        </w:rPr>
        <w:t>化工产品合格供应商</w:t>
      </w:r>
    </w:p>
    <w:p w:rsidR="003072B7" w:rsidRPr="00CD5EDE" w:rsidRDefault="00E249E4">
      <w:pPr>
        <w:spacing w:line="800" w:lineRule="exact"/>
        <w:jc w:val="center"/>
        <w:rPr>
          <w:rFonts w:asciiTheme="majorEastAsia" w:eastAsiaTheme="majorEastAsia" w:hAnsiTheme="majorEastAsia"/>
          <w:b/>
          <w:bCs/>
          <w:color w:val="000000" w:themeColor="text1"/>
          <w:spacing w:val="38"/>
          <w:sz w:val="72"/>
          <w:szCs w:val="72"/>
        </w:rPr>
      </w:pPr>
      <w:r w:rsidRPr="00CD5EDE">
        <w:rPr>
          <w:rFonts w:asciiTheme="majorEastAsia" w:eastAsiaTheme="majorEastAsia" w:hAnsiTheme="majorEastAsia" w:hint="eastAsia"/>
          <w:color w:val="000000" w:themeColor="text1"/>
          <w:sz w:val="36"/>
          <w:szCs w:val="36"/>
        </w:rPr>
        <w:t>项目编号：</w:t>
      </w:r>
      <w:r w:rsidRPr="00CD5EDE">
        <w:rPr>
          <w:rFonts w:asciiTheme="majorEastAsia" w:eastAsiaTheme="majorEastAsia" w:hAnsiTheme="majorEastAsia" w:hint="eastAsia"/>
          <w:b/>
          <w:bCs/>
          <w:color w:val="000000" w:themeColor="text1"/>
          <w:spacing w:val="38"/>
          <w:sz w:val="24"/>
          <w:u w:val="single"/>
        </w:rPr>
        <w:t>GMPT</w:t>
      </w:r>
      <w:r w:rsidRPr="00CD5EDE">
        <w:rPr>
          <w:rFonts w:asciiTheme="majorEastAsia" w:eastAsiaTheme="majorEastAsia" w:hAnsiTheme="majorEastAsia"/>
          <w:b/>
          <w:bCs/>
          <w:color w:val="000000" w:themeColor="text1"/>
          <w:spacing w:val="38"/>
          <w:sz w:val="24"/>
          <w:u w:val="single"/>
        </w:rPr>
        <w:t>2019-00</w:t>
      </w:r>
      <w:r w:rsidR="003E731F">
        <w:rPr>
          <w:rFonts w:asciiTheme="majorEastAsia" w:eastAsiaTheme="majorEastAsia" w:hAnsiTheme="majorEastAsia" w:hint="eastAsia"/>
          <w:b/>
          <w:bCs/>
          <w:color w:val="000000" w:themeColor="text1"/>
          <w:spacing w:val="38"/>
          <w:sz w:val="24"/>
          <w:u w:val="single"/>
        </w:rPr>
        <w:t>7</w:t>
      </w:r>
      <w:r w:rsidRPr="00CD5EDE">
        <w:rPr>
          <w:rFonts w:asciiTheme="majorEastAsia" w:eastAsiaTheme="majorEastAsia" w:hAnsiTheme="majorEastAsia" w:hint="eastAsia"/>
          <w:color w:val="000000" w:themeColor="text1"/>
          <w:sz w:val="36"/>
          <w:szCs w:val="36"/>
        </w:rPr>
        <w:t>号</w:t>
      </w: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6563AD">
      <w:pPr>
        <w:spacing w:line="500" w:lineRule="exact"/>
        <w:rPr>
          <w:rFonts w:asciiTheme="majorEastAsia" w:eastAsiaTheme="majorEastAsia" w:hAnsiTheme="majorEastAsia"/>
          <w:b/>
          <w:bCs/>
          <w:color w:val="000000" w:themeColor="text1"/>
          <w:spacing w:val="38"/>
          <w:sz w:val="72"/>
          <w:szCs w:val="72"/>
        </w:rPr>
      </w:pPr>
      <w:r>
        <w:rPr>
          <w:rFonts w:asciiTheme="majorEastAsia" w:eastAsiaTheme="majorEastAsia" w:hAnsiTheme="majorEastAsia" w:hint="eastAsia"/>
          <w:b/>
          <w:bCs/>
          <w:color w:val="000000" w:themeColor="text1"/>
          <w:spacing w:val="38"/>
          <w:sz w:val="72"/>
          <w:szCs w:val="72"/>
        </w:rPr>
        <w:t>8</w:t>
      </w: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3072B7">
      <w:pPr>
        <w:spacing w:line="500" w:lineRule="exact"/>
        <w:rPr>
          <w:rFonts w:asciiTheme="majorEastAsia" w:eastAsiaTheme="majorEastAsia" w:hAnsiTheme="majorEastAsia"/>
          <w:b/>
          <w:bCs/>
          <w:color w:val="000000" w:themeColor="text1"/>
          <w:spacing w:val="38"/>
          <w:sz w:val="72"/>
          <w:szCs w:val="72"/>
        </w:rPr>
      </w:pPr>
    </w:p>
    <w:p w:rsidR="003072B7" w:rsidRPr="00CD5EDE" w:rsidRDefault="00E249E4">
      <w:pPr>
        <w:spacing w:line="500" w:lineRule="exact"/>
        <w:jc w:val="center"/>
        <w:rPr>
          <w:rFonts w:asciiTheme="majorEastAsia" w:eastAsiaTheme="majorEastAsia" w:hAnsiTheme="majorEastAsia"/>
          <w:color w:val="000000" w:themeColor="text1"/>
          <w:sz w:val="44"/>
          <w:szCs w:val="44"/>
        </w:rPr>
      </w:pPr>
      <w:r w:rsidRPr="00CD5EDE">
        <w:rPr>
          <w:rFonts w:asciiTheme="majorEastAsia" w:eastAsiaTheme="majorEastAsia" w:hAnsiTheme="majorEastAsia"/>
          <w:color w:val="000000" w:themeColor="text1"/>
          <w:sz w:val="44"/>
          <w:szCs w:val="44"/>
        </w:rPr>
        <w:t>成都光明派特贵金属有限公司</w:t>
      </w:r>
    </w:p>
    <w:p w:rsidR="00FB4B09" w:rsidRPr="00CD5EDE" w:rsidRDefault="00FB4B09">
      <w:pPr>
        <w:spacing w:line="500" w:lineRule="exact"/>
        <w:jc w:val="center"/>
        <w:rPr>
          <w:rFonts w:asciiTheme="majorEastAsia" w:eastAsiaTheme="majorEastAsia" w:hAnsiTheme="majorEastAsia"/>
          <w:color w:val="000000" w:themeColor="text1"/>
          <w:sz w:val="30"/>
          <w:szCs w:val="30"/>
        </w:rPr>
      </w:pPr>
    </w:p>
    <w:p w:rsidR="003072B7" w:rsidRPr="00CD5EDE" w:rsidRDefault="00E249E4">
      <w:pPr>
        <w:spacing w:line="500" w:lineRule="exact"/>
        <w:jc w:val="center"/>
        <w:rPr>
          <w:rFonts w:asciiTheme="majorEastAsia" w:eastAsiaTheme="majorEastAsia" w:hAnsiTheme="majorEastAsia"/>
          <w:color w:val="000000" w:themeColor="text1"/>
          <w:sz w:val="30"/>
          <w:szCs w:val="30"/>
        </w:rPr>
      </w:pPr>
      <w:r w:rsidRPr="00CD5EDE">
        <w:rPr>
          <w:rFonts w:asciiTheme="majorEastAsia" w:eastAsiaTheme="majorEastAsia" w:hAnsiTheme="majorEastAsia" w:hint="eastAsia"/>
          <w:color w:val="000000" w:themeColor="text1"/>
          <w:sz w:val="30"/>
          <w:szCs w:val="30"/>
        </w:rPr>
        <w:t>二○一九</w:t>
      </w:r>
      <w:r w:rsidRPr="00CD5EDE">
        <w:rPr>
          <w:rFonts w:asciiTheme="majorEastAsia" w:eastAsiaTheme="majorEastAsia" w:hAnsiTheme="majorEastAsia"/>
          <w:color w:val="000000" w:themeColor="text1"/>
          <w:sz w:val="30"/>
          <w:szCs w:val="30"/>
        </w:rPr>
        <w:t xml:space="preserve"> </w:t>
      </w:r>
      <w:r w:rsidRPr="00CD5EDE">
        <w:rPr>
          <w:rFonts w:asciiTheme="majorEastAsia" w:eastAsiaTheme="majorEastAsia" w:hAnsiTheme="majorEastAsia" w:hint="eastAsia"/>
          <w:color w:val="000000" w:themeColor="text1"/>
          <w:sz w:val="30"/>
          <w:szCs w:val="30"/>
        </w:rPr>
        <w:t>年</w:t>
      </w:r>
      <w:r w:rsidR="00BF5650" w:rsidRPr="00CD5EDE">
        <w:rPr>
          <w:rFonts w:asciiTheme="majorEastAsia" w:eastAsiaTheme="majorEastAsia" w:hAnsiTheme="majorEastAsia" w:hint="eastAsia"/>
          <w:color w:val="000000" w:themeColor="text1"/>
          <w:sz w:val="30"/>
          <w:szCs w:val="30"/>
        </w:rPr>
        <w:t>五</w:t>
      </w:r>
      <w:r w:rsidRPr="00CD5EDE">
        <w:rPr>
          <w:rFonts w:asciiTheme="majorEastAsia" w:eastAsiaTheme="majorEastAsia" w:hAnsiTheme="majorEastAsia" w:hint="eastAsia"/>
          <w:color w:val="000000" w:themeColor="text1"/>
          <w:sz w:val="30"/>
          <w:szCs w:val="30"/>
        </w:rPr>
        <w:t>月</w:t>
      </w:r>
    </w:p>
    <w:p w:rsidR="003072B7" w:rsidRPr="00CD5EDE" w:rsidRDefault="003072B7">
      <w:pPr>
        <w:spacing w:line="500" w:lineRule="exact"/>
        <w:jc w:val="center"/>
        <w:rPr>
          <w:rFonts w:asciiTheme="majorEastAsia" w:eastAsiaTheme="majorEastAsia" w:hAnsiTheme="majorEastAsia"/>
          <w:color w:val="000000" w:themeColor="text1"/>
          <w:sz w:val="44"/>
          <w:szCs w:val="44"/>
        </w:rPr>
      </w:pPr>
    </w:p>
    <w:p w:rsidR="003072B7" w:rsidRPr="00CD5EDE" w:rsidRDefault="003072B7">
      <w:pPr>
        <w:spacing w:line="500" w:lineRule="exact"/>
        <w:jc w:val="center"/>
        <w:rPr>
          <w:rFonts w:asciiTheme="majorEastAsia" w:eastAsiaTheme="majorEastAsia" w:hAnsiTheme="majorEastAsia"/>
          <w:color w:val="000000" w:themeColor="text1"/>
          <w:sz w:val="44"/>
          <w:szCs w:val="44"/>
        </w:rPr>
      </w:pPr>
    </w:p>
    <w:p w:rsidR="003072B7" w:rsidRPr="00CD5EDE" w:rsidRDefault="00E249E4">
      <w:pPr>
        <w:spacing w:line="500" w:lineRule="exact"/>
        <w:jc w:val="center"/>
        <w:rPr>
          <w:rFonts w:asciiTheme="majorEastAsia" w:eastAsiaTheme="majorEastAsia" w:hAnsiTheme="majorEastAsia"/>
          <w:color w:val="000000" w:themeColor="text1"/>
          <w:sz w:val="52"/>
        </w:rPr>
      </w:pPr>
      <w:r w:rsidRPr="00CD5EDE">
        <w:rPr>
          <w:rFonts w:asciiTheme="majorEastAsia" w:eastAsiaTheme="majorEastAsia" w:hAnsiTheme="majorEastAsia" w:hint="eastAsia"/>
          <w:color w:val="000000" w:themeColor="text1"/>
          <w:sz w:val="52"/>
        </w:rPr>
        <w:t>目</w:t>
      </w:r>
      <w:r w:rsidRPr="00CD5EDE">
        <w:rPr>
          <w:rFonts w:asciiTheme="majorEastAsia" w:eastAsiaTheme="majorEastAsia" w:hAnsiTheme="majorEastAsia"/>
          <w:color w:val="000000" w:themeColor="text1"/>
          <w:sz w:val="52"/>
        </w:rPr>
        <w:t xml:space="preserve">    </w:t>
      </w:r>
      <w:r w:rsidRPr="00CD5EDE">
        <w:rPr>
          <w:rFonts w:asciiTheme="majorEastAsia" w:eastAsiaTheme="majorEastAsia" w:hAnsiTheme="majorEastAsia" w:hint="eastAsia"/>
          <w:color w:val="000000" w:themeColor="text1"/>
          <w:sz w:val="52"/>
        </w:rPr>
        <w:t>录</w:t>
      </w:r>
    </w:p>
    <w:p w:rsidR="003072B7" w:rsidRPr="00CD5EDE" w:rsidRDefault="003072B7">
      <w:pPr>
        <w:spacing w:line="500" w:lineRule="exact"/>
        <w:jc w:val="center"/>
        <w:rPr>
          <w:rFonts w:asciiTheme="majorEastAsia" w:eastAsiaTheme="majorEastAsia" w:hAnsiTheme="majorEastAsia"/>
          <w:color w:val="000000" w:themeColor="text1"/>
          <w:sz w:val="44"/>
        </w:rPr>
      </w:pPr>
    </w:p>
    <w:p w:rsidR="003072B7" w:rsidRPr="00CD5EDE" w:rsidRDefault="00E249E4">
      <w:pPr>
        <w:spacing w:line="1200" w:lineRule="exact"/>
        <w:ind w:firstLineChars="199" w:firstLine="557"/>
        <w:rPr>
          <w:rFonts w:asciiTheme="majorEastAsia" w:eastAsiaTheme="majorEastAsia" w:hAnsiTheme="majorEastAsia"/>
          <w:color w:val="000000" w:themeColor="text1"/>
          <w:sz w:val="28"/>
        </w:rPr>
      </w:pPr>
      <w:r w:rsidRPr="00CD5EDE">
        <w:rPr>
          <w:rFonts w:asciiTheme="majorEastAsia" w:eastAsiaTheme="majorEastAsia" w:hAnsiTheme="majorEastAsia" w:hint="eastAsia"/>
          <w:color w:val="000000" w:themeColor="text1"/>
          <w:sz w:val="28"/>
        </w:rPr>
        <w:t>第一部分</w:t>
      </w:r>
      <w:r w:rsidRPr="00CD5EDE">
        <w:rPr>
          <w:rFonts w:asciiTheme="majorEastAsia" w:eastAsiaTheme="majorEastAsia" w:hAnsiTheme="majorEastAsia"/>
          <w:color w:val="000000" w:themeColor="text1"/>
          <w:sz w:val="28"/>
        </w:rPr>
        <w:t xml:space="preserve">  </w:t>
      </w:r>
      <w:r w:rsidR="007C12A4" w:rsidRPr="00CD5EDE">
        <w:rPr>
          <w:rFonts w:asciiTheme="majorEastAsia" w:eastAsiaTheme="majorEastAsia" w:hAnsiTheme="majorEastAsia" w:hint="eastAsia"/>
          <w:color w:val="000000" w:themeColor="text1"/>
          <w:sz w:val="28"/>
        </w:rPr>
        <w:t>比选</w:t>
      </w:r>
      <w:r w:rsidRPr="00CD5EDE">
        <w:rPr>
          <w:rFonts w:asciiTheme="majorEastAsia" w:eastAsiaTheme="majorEastAsia" w:hAnsiTheme="majorEastAsia" w:hint="eastAsia"/>
          <w:color w:val="000000" w:themeColor="text1"/>
          <w:sz w:val="28"/>
        </w:rPr>
        <w:t>邀请函</w:t>
      </w:r>
      <w:r w:rsidRPr="00CD5EDE">
        <w:rPr>
          <w:rFonts w:asciiTheme="majorEastAsia" w:eastAsiaTheme="majorEastAsia" w:hAnsiTheme="majorEastAsia"/>
          <w:color w:val="000000" w:themeColor="text1"/>
          <w:sz w:val="28"/>
        </w:rPr>
        <w:t xml:space="preserve"> </w:t>
      </w:r>
      <w:r w:rsidRPr="00CD5EDE">
        <w:rPr>
          <w:rFonts w:asciiTheme="majorEastAsia" w:eastAsiaTheme="majorEastAsia" w:hAnsiTheme="majorEastAsia" w:hint="eastAsia"/>
          <w:color w:val="000000" w:themeColor="text1"/>
          <w:sz w:val="28"/>
        </w:rPr>
        <w:t>…………………</w:t>
      </w:r>
    </w:p>
    <w:p w:rsidR="003072B7" w:rsidRPr="00CD5EDE" w:rsidRDefault="00E249E4">
      <w:pPr>
        <w:spacing w:line="1200" w:lineRule="exact"/>
        <w:ind w:firstLineChars="199" w:firstLine="557"/>
        <w:rPr>
          <w:rFonts w:asciiTheme="majorEastAsia" w:eastAsiaTheme="majorEastAsia" w:hAnsiTheme="majorEastAsia"/>
          <w:color w:val="000000" w:themeColor="text1"/>
          <w:sz w:val="28"/>
        </w:rPr>
      </w:pPr>
      <w:r w:rsidRPr="00CD5EDE">
        <w:rPr>
          <w:rFonts w:asciiTheme="majorEastAsia" w:eastAsiaTheme="majorEastAsia" w:hAnsiTheme="majorEastAsia" w:hint="eastAsia"/>
          <w:color w:val="000000" w:themeColor="text1"/>
          <w:sz w:val="28"/>
        </w:rPr>
        <w:t>第二部分</w:t>
      </w:r>
      <w:r w:rsidRPr="00CD5EDE">
        <w:rPr>
          <w:rFonts w:asciiTheme="majorEastAsia" w:eastAsiaTheme="majorEastAsia" w:hAnsiTheme="majorEastAsia"/>
          <w:color w:val="000000" w:themeColor="text1"/>
          <w:sz w:val="28"/>
        </w:rPr>
        <w:t xml:space="preserve">  </w:t>
      </w:r>
      <w:r w:rsidRPr="00CD5EDE">
        <w:rPr>
          <w:rFonts w:asciiTheme="majorEastAsia" w:eastAsiaTheme="majorEastAsia" w:hAnsiTheme="majorEastAsia" w:hint="eastAsia"/>
          <w:color w:val="000000" w:themeColor="text1"/>
          <w:sz w:val="28"/>
        </w:rPr>
        <w:t>供应商须知</w:t>
      </w:r>
      <w:r w:rsidRPr="00CD5EDE">
        <w:rPr>
          <w:rFonts w:asciiTheme="majorEastAsia" w:eastAsiaTheme="majorEastAsia" w:hAnsiTheme="majorEastAsia"/>
          <w:color w:val="000000" w:themeColor="text1"/>
          <w:sz w:val="28"/>
        </w:rPr>
        <w:t xml:space="preserve"> </w:t>
      </w:r>
      <w:r w:rsidRPr="00CD5EDE">
        <w:rPr>
          <w:rFonts w:asciiTheme="majorEastAsia" w:eastAsiaTheme="majorEastAsia" w:hAnsiTheme="majorEastAsia" w:hint="eastAsia"/>
          <w:color w:val="000000" w:themeColor="text1"/>
          <w:sz w:val="28"/>
        </w:rPr>
        <w:t>………………………</w:t>
      </w:r>
    </w:p>
    <w:p w:rsidR="003072B7" w:rsidRPr="00CD5EDE" w:rsidRDefault="00E249E4">
      <w:pPr>
        <w:spacing w:line="1200" w:lineRule="exact"/>
        <w:ind w:firstLineChars="199" w:firstLine="557"/>
        <w:rPr>
          <w:rFonts w:asciiTheme="majorEastAsia" w:eastAsiaTheme="majorEastAsia" w:hAnsiTheme="majorEastAsia"/>
          <w:color w:val="000000" w:themeColor="text1"/>
          <w:sz w:val="28"/>
        </w:rPr>
      </w:pPr>
      <w:r w:rsidRPr="00CD5EDE">
        <w:rPr>
          <w:rFonts w:asciiTheme="majorEastAsia" w:eastAsiaTheme="majorEastAsia" w:hAnsiTheme="majorEastAsia" w:hint="eastAsia"/>
          <w:color w:val="000000" w:themeColor="text1"/>
          <w:sz w:val="28"/>
        </w:rPr>
        <w:t>第三部分</w:t>
      </w:r>
      <w:r w:rsidRPr="00CD5EDE">
        <w:rPr>
          <w:rFonts w:asciiTheme="majorEastAsia" w:eastAsiaTheme="majorEastAsia" w:hAnsiTheme="majorEastAsia"/>
          <w:color w:val="000000" w:themeColor="text1"/>
          <w:sz w:val="28"/>
        </w:rPr>
        <w:t xml:space="preserve">  </w:t>
      </w:r>
      <w:r w:rsidRPr="00CD5EDE">
        <w:rPr>
          <w:rFonts w:asciiTheme="majorEastAsia" w:eastAsiaTheme="majorEastAsia" w:hAnsiTheme="majorEastAsia" w:hint="eastAsia"/>
          <w:color w:val="000000" w:themeColor="text1"/>
          <w:sz w:val="28"/>
        </w:rPr>
        <w:t>技术要求</w:t>
      </w:r>
      <w:r w:rsidRPr="00CD5EDE">
        <w:rPr>
          <w:rFonts w:asciiTheme="majorEastAsia" w:eastAsiaTheme="majorEastAsia" w:hAnsiTheme="majorEastAsia"/>
          <w:color w:val="000000" w:themeColor="text1"/>
          <w:sz w:val="28"/>
        </w:rPr>
        <w:t xml:space="preserve"> </w:t>
      </w:r>
      <w:r w:rsidRPr="00CD5EDE">
        <w:rPr>
          <w:rFonts w:asciiTheme="majorEastAsia" w:eastAsiaTheme="majorEastAsia" w:hAnsiTheme="majorEastAsia" w:hint="eastAsia"/>
          <w:color w:val="000000" w:themeColor="text1"/>
          <w:sz w:val="28"/>
        </w:rPr>
        <w:t>…………………………</w:t>
      </w:r>
    </w:p>
    <w:p w:rsidR="003072B7" w:rsidRPr="00CD5EDE" w:rsidRDefault="00E249E4">
      <w:pPr>
        <w:spacing w:line="1200" w:lineRule="exact"/>
        <w:ind w:firstLineChars="199" w:firstLine="557"/>
        <w:rPr>
          <w:rFonts w:asciiTheme="majorEastAsia" w:eastAsiaTheme="majorEastAsia" w:hAnsiTheme="majorEastAsia"/>
          <w:color w:val="000000" w:themeColor="text1"/>
          <w:sz w:val="28"/>
        </w:rPr>
      </w:pPr>
      <w:r w:rsidRPr="00CD5EDE">
        <w:rPr>
          <w:rFonts w:asciiTheme="majorEastAsia" w:eastAsiaTheme="majorEastAsia" w:hAnsiTheme="majorEastAsia" w:hint="eastAsia"/>
          <w:color w:val="000000" w:themeColor="text1"/>
          <w:sz w:val="28"/>
        </w:rPr>
        <w:t>第四部分</w:t>
      </w:r>
      <w:r w:rsidRPr="00CD5EDE">
        <w:rPr>
          <w:rFonts w:asciiTheme="majorEastAsia" w:eastAsiaTheme="majorEastAsia" w:hAnsiTheme="majorEastAsia"/>
          <w:color w:val="000000" w:themeColor="text1"/>
          <w:sz w:val="28"/>
        </w:rPr>
        <w:t xml:space="preserve">  </w:t>
      </w:r>
      <w:r w:rsidRPr="00CD5EDE">
        <w:rPr>
          <w:rFonts w:asciiTheme="majorEastAsia" w:eastAsiaTheme="majorEastAsia" w:hAnsiTheme="majorEastAsia" w:hint="eastAsia"/>
          <w:color w:val="000000" w:themeColor="text1"/>
          <w:sz w:val="28"/>
        </w:rPr>
        <w:t>评分标准………………………</w:t>
      </w:r>
    </w:p>
    <w:p w:rsidR="003072B7" w:rsidRPr="00CD5EDE" w:rsidRDefault="00E249E4">
      <w:pPr>
        <w:spacing w:line="1200" w:lineRule="exact"/>
        <w:ind w:firstLineChars="199" w:firstLine="557"/>
        <w:rPr>
          <w:rFonts w:asciiTheme="majorEastAsia" w:eastAsiaTheme="majorEastAsia" w:hAnsiTheme="majorEastAsia"/>
          <w:color w:val="000000" w:themeColor="text1"/>
          <w:sz w:val="28"/>
        </w:rPr>
      </w:pPr>
      <w:r w:rsidRPr="00CD5EDE">
        <w:rPr>
          <w:rFonts w:asciiTheme="majorEastAsia" w:eastAsiaTheme="majorEastAsia" w:hAnsiTheme="majorEastAsia" w:hint="eastAsia"/>
          <w:color w:val="000000" w:themeColor="text1"/>
          <w:sz w:val="28"/>
        </w:rPr>
        <w:t>第五部分</w:t>
      </w:r>
      <w:r w:rsidRPr="00CD5EDE">
        <w:rPr>
          <w:rFonts w:asciiTheme="majorEastAsia" w:eastAsiaTheme="majorEastAsia" w:hAnsiTheme="majorEastAsia"/>
          <w:color w:val="000000" w:themeColor="text1"/>
          <w:sz w:val="28"/>
        </w:rPr>
        <w:t xml:space="preserve">   </w:t>
      </w:r>
      <w:r w:rsidRPr="00CD5EDE">
        <w:rPr>
          <w:rFonts w:asciiTheme="majorEastAsia" w:eastAsiaTheme="majorEastAsia" w:hAnsiTheme="majorEastAsia" w:hint="eastAsia"/>
          <w:color w:val="000000" w:themeColor="text1"/>
          <w:sz w:val="28"/>
        </w:rPr>
        <w:t>合同条款……………………………</w:t>
      </w:r>
    </w:p>
    <w:p w:rsidR="003072B7" w:rsidRPr="00CD5EDE" w:rsidRDefault="00E249E4">
      <w:pPr>
        <w:spacing w:line="1200" w:lineRule="exact"/>
        <w:ind w:firstLineChars="199" w:firstLine="557"/>
        <w:rPr>
          <w:rFonts w:asciiTheme="majorEastAsia" w:eastAsiaTheme="majorEastAsia" w:hAnsiTheme="majorEastAsia"/>
          <w:color w:val="000000" w:themeColor="text1"/>
          <w:sz w:val="28"/>
        </w:rPr>
      </w:pPr>
      <w:r w:rsidRPr="00CD5EDE">
        <w:rPr>
          <w:rFonts w:asciiTheme="majorEastAsia" w:eastAsiaTheme="majorEastAsia" w:hAnsiTheme="majorEastAsia" w:hint="eastAsia"/>
          <w:color w:val="000000" w:themeColor="text1"/>
          <w:sz w:val="28"/>
        </w:rPr>
        <w:t>第六部分</w:t>
      </w:r>
      <w:r w:rsidRPr="00CD5EDE">
        <w:rPr>
          <w:rFonts w:asciiTheme="majorEastAsia" w:eastAsiaTheme="majorEastAsia" w:hAnsiTheme="majorEastAsia"/>
          <w:color w:val="000000" w:themeColor="text1"/>
          <w:sz w:val="28"/>
        </w:rPr>
        <w:t xml:space="preserve">   </w:t>
      </w:r>
      <w:r w:rsidRPr="00CD5EDE">
        <w:rPr>
          <w:rFonts w:asciiTheme="majorEastAsia" w:eastAsiaTheme="majorEastAsia" w:hAnsiTheme="majorEastAsia" w:hint="eastAsia"/>
          <w:color w:val="000000" w:themeColor="text1"/>
          <w:sz w:val="28"/>
        </w:rPr>
        <w:t>文件格式……………………………</w:t>
      </w: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3072B7">
      <w:pPr>
        <w:rPr>
          <w:rFonts w:asciiTheme="majorEastAsia" w:eastAsiaTheme="majorEastAsia" w:hAnsiTheme="majorEastAsia"/>
          <w:color w:val="000000" w:themeColor="text1"/>
          <w:sz w:val="20"/>
        </w:rPr>
      </w:pPr>
    </w:p>
    <w:p w:rsidR="003072B7" w:rsidRPr="00CD5EDE" w:rsidRDefault="00E249E4">
      <w:pPr>
        <w:spacing w:line="500" w:lineRule="exact"/>
        <w:ind w:firstLineChars="900" w:firstLine="2880"/>
        <w:rPr>
          <w:rFonts w:asciiTheme="majorEastAsia" w:eastAsiaTheme="majorEastAsia" w:hAnsiTheme="majorEastAsia"/>
          <w:bCs/>
          <w:color w:val="000000" w:themeColor="text1"/>
          <w:sz w:val="32"/>
          <w:szCs w:val="32"/>
        </w:rPr>
      </w:pPr>
      <w:r w:rsidRPr="00CD5EDE">
        <w:rPr>
          <w:rFonts w:asciiTheme="majorEastAsia" w:eastAsiaTheme="majorEastAsia" w:hAnsiTheme="majorEastAsia" w:hint="eastAsia"/>
          <w:bCs/>
          <w:color w:val="000000" w:themeColor="text1"/>
          <w:sz w:val="32"/>
          <w:szCs w:val="32"/>
        </w:rPr>
        <w:t>第一部分</w:t>
      </w:r>
      <w:r w:rsidRPr="00CD5EDE">
        <w:rPr>
          <w:rFonts w:asciiTheme="majorEastAsia" w:eastAsiaTheme="majorEastAsia" w:hAnsiTheme="majorEastAsia"/>
          <w:bCs/>
          <w:color w:val="000000" w:themeColor="text1"/>
          <w:sz w:val="32"/>
          <w:szCs w:val="32"/>
        </w:rPr>
        <w:t xml:space="preserve">  </w:t>
      </w:r>
      <w:r w:rsidR="007C12A4" w:rsidRPr="00CD5EDE">
        <w:rPr>
          <w:rFonts w:asciiTheme="majorEastAsia" w:eastAsiaTheme="majorEastAsia" w:hAnsiTheme="majorEastAsia" w:hint="eastAsia"/>
          <w:bCs/>
          <w:color w:val="000000" w:themeColor="text1"/>
          <w:sz w:val="32"/>
          <w:szCs w:val="32"/>
        </w:rPr>
        <w:t>比选</w:t>
      </w:r>
      <w:r w:rsidRPr="00CD5EDE">
        <w:rPr>
          <w:rFonts w:asciiTheme="majorEastAsia" w:eastAsiaTheme="majorEastAsia" w:hAnsiTheme="majorEastAsia" w:hint="eastAsia"/>
          <w:bCs/>
          <w:color w:val="000000" w:themeColor="text1"/>
          <w:sz w:val="32"/>
          <w:szCs w:val="32"/>
        </w:rPr>
        <w:t>邀请函</w:t>
      </w:r>
    </w:p>
    <w:p w:rsidR="003072B7" w:rsidRPr="00CD5EDE" w:rsidRDefault="00E249E4">
      <w:pPr>
        <w:spacing w:line="460" w:lineRule="exact"/>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各供应商：</w:t>
      </w:r>
    </w:p>
    <w:p w:rsidR="003072B7" w:rsidRPr="00CD5EDE" w:rsidRDefault="007C12A4" w:rsidP="007C12A4">
      <w:pPr>
        <w:spacing w:line="408" w:lineRule="auto"/>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成都光明派特贵金属有限公司决定对生产所需化工产品面向社会，比选合格供应商。公司本着“公开、公平、公正”的原则和“互利共赢、共同发展”的理念，热忱欢迎有意愿与公司合作的潜在供应商，积极参与供货，按照提供样品、试用等流程，待产品评审合格后，进入公司合格供应商体系。</w:t>
      </w:r>
    </w:p>
    <w:p w:rsidR="003072B7" w:rsidRPr="00CD5EDE" w:rsidRDefault="007C12A4">
      <w:pPr>
        <w:spacing w:line="460" w:lineRule="exact"/>
        <w:ind w:firstLineChars="200" w:firstLine="482"/>
        <w:rPr>
          <w:rFonts w:asciiTheme="majorEastAsia" w:eastAsiaTheme="majorEastAsia" w:hAnsiTheme="majorEastAsia"/>
          <w:b/>
          <w:color w:val="000000" w:themeColor="text1"/>
          <w:sz w:val="24"/>
        </w:rPr>
      </w:pPr>
      <w:r w:rsidRPr="00CD5EDE">
        <w:rPr>
          <w:rFonts w:asciiTheme="majorEastAsia" w:eastAsiaTheme="majorEastAsia" w:hAnsiTheme="majorEastAsia" w:hint="eastAsia"/>
          <w:b/>
          <w:color w:val="000000" w:themeColor="text1"/>
          <w:sz w:val="24"/>
        </w:rPr>
        <w:t>一</w:t>
      </w:r>
      <w:r w:rsidR="00E249E4" w:rsidRPr="00CD5EDE">
        <w:rPr>
          <w:rFonts w:asciiTheme="majorEastAsia" w:eastAsiaTheme="majorEastAsia" w:hAnsiTheme="majorEastAsia" w:hint="eastAsia"/>
          <w:b/>
          <w:color w:val="000000" w:themeColor="text1"/>
          <w:sz w:val="24"/>
        </w:rPr>
        <w:t>、合格供应商资格要求</w:t>
      </w:r>
    </w:p>
    <w:p w:rsidR="003072B7" w:rsidRPr="00CD5EDE" w:rsidRDefault="00E249E4">
      <w:pPr>
        <w:spacing w:line="460" w:lineRule="exact"/>
        <w:ind w:firstLineChars="200" w:firstLine="540"/>
        <w:rPr>
          <w:rFonts w:asciiTheme="majorEastAsia" w:eastAsiaTheme="majorEastAsia" w:hAnsiTheme="majorEastAsia"/>
          <w:color w:val="000000" w:themeColor="text1"/>
          <w:spacing w:val="15"/>
          <w:sz w:val="24"/>
        </w:rPr>
      </w:pPr>
      <w:r w:rsidRPr="00CD5EDE">
        <w:rPr>
          <w:rFonts w:asciiTheme="majorEastAsia" w:eastAsiaTheme="majorEastAsia" w:hAnsiTheme="majorEastAsia" w:hint="eastAsia"/>
          <w:color w:val="000000" w:themeColor="text1"/>
          <w:spacing w:val="15"/>
          <w:sz w:val="24"/>
        </w:rPr>
        <w:t>供应商参加本次采购活动具备下列条件：</w:t>
      </w:r>
    </w:p>
    <w:p w:rsidR="003072B7" w:rsidRPr="00CD5EDE" w:rsidRDefault="00E249E4">
      <w:pPr>
        <w:pStyle w:val="a7"/>
        <w:tabs>
          <w:tab w:val="left" w:pos="2340"/>
        </w:tabs>
        <w:spacing w:line="460" w:lineRule="exact"/>
        <w:ind w:leftChars="47" w:left="99" w:firstLineChars="196" w:firstLine="470"/>
        <w:jc w:val="left"/>
        <w:rPr>
          <w:rFonts w:asciiTheme="majorEastAsia" w:eastAsiaTheme="majorEastAsia" w:hAnsiTheme="majorEastAsia"/>
          <w:color w:val="000000" w:themeColor="text1"/>
        </w:rPr>
      </w:pPr>
      <w:r w:rsidRPr="00CD5EDE">
        <w:rPr>
          <w:rFonts w:asciiTheme="majorEastAsia" w:eastAsiaTheme="majorEastAsia" w:hAnsiTheme="majorEastAsia" w:hint="eastAsia"/>
          <w:color w:val="000000" w:themeColor="text1"/>
        </w:rPr>
        <w:t>（一）</w:t>
      </w:r>
      <w:r w:rsidRPr="00CD5EDE">
        <w:rPr>
          <w:rFonts w:asciiTheme="majorEastAsia" w:eastAsiaTheme="majorEastAsia" w:hAnsiTheme="majorEastAsia" w:hint="eastAsia"/>
          <w:bCs/>
          <w:color w:val="000000" w:themeColor="text1"/>
          <w:spacing w:val="8"/>
        </w:rPr>
        <w:t>供应商</w:t>
      </w:r>
      <w:r w:rsidRPr="00CD5EDE">
        <w:rPr>
          <w:rFonts w:asciiTheme="majorEastAsia" w:eastAsiaTheme="majorEastAsia" w:hAnsiTheme="majorEastAsia" w:hint="eastAsia"/>
          <w:color w:val="000000" w:themeColor="text1"/>
        </w:rPr>
        <w:t>企业财务资信状况良好，具有独立承担民事责任的法人或其他经济组织；</w:t>
      </w:r>
    </w:p>
    <w:p w:rsidR="003072B7" w:rsidRDefault="00E249E4">
      <w:pPr>
        <w:autoSpaceDE w:val="0"/>
        <w:autoSpaceDN w:val="0"/>
        <w:adjustRightInd w:val="0"/>
        <w:spacing w:line="460" w:lineRule="exact"/>
        <w:ind w:firstLineChars="200" w:firstLine="512"/>
        <w:rPr>
          <w:rFonts w:asciiTheme="majorEastAsia" w:eastAsiaTheme="majorEastAsia" w:hAnsiTheme="majorEastAsia"/>
          <w:color w:val="000000" w:themeColor="text1"/>
          <w:sz w:val="24"/>
        </w:rPr>
      </w:pPr>
      <w:r w:rsidRPr="00CD5EDE">
        <w:rPr>
          <w:rFonts w:asciiTheme="majorEastAsia" w:eastAsiaTheme="majorEastAsia" w:hAnsiTheme="majorEastAsia" w:hint="eastAsia"/>
          <w:bCs/>
          <w:color w:val="000000" w:themeColor="text1"/>
          <w:spacing w:val="8"/>
          <w:sz w:val="24"/>
        </w:rPr>
        <w:t>（二）</w:t>
      </w:r>
      <w:r w:rsidR="00C10296" w:rsidRPr="00CD5EDE">
        <w:rPr>
          <w:rFonts w:asciiTheme="majorEastAsia" w:eastAsiaTheme="majorEastAsia" w:hAnsiTheme="majorEastAsia" w:hint="eastAsia"/>
          <w:bCs/>
          <w:color w:val="000000" w:themeColor="text1"/>
          <w:spacing w:val="8"/>
          <w:sz w:val="24"/>
        </w:rPr>
        <w:t>A类产品的</w:t>
      </w:r>
      <w:r w:rsidR="007C12A4" w:rsidRPr="00CD5EDE">
        <w:rPr>
          <w:rFonts w:asciiTheme="majorEastAsia" w:eastAsiaTheme="majorEastAsia" w:hAnsiTheme="majorEastAsia" w:hint="eastAsia"/>
          <w:color w:val="000000" w:themeColor="text1"/>
          <w:spacing w:val="15"/>
          <w:sz w:val="24"/>
        </w:rPr>
        <w:t>供应商</w:t>
      </w:r>
      <w:r w:rsidR="007C12A4" w:rsidRPr="00CD5EDE">
        <w:rPr>
          <w:rFonts w:asciiTheme="majorEastAsia" w:eastAsiaTheme="majorEastAsia" w:hAnsiTheme="majorEastAsia" w:hint="eastAsia"/>
          <w:color w:val="000000" w:themeColor="text1"/>
          <w:sz w:val="24"/>
        </w:rPr>
        <w:t>必须是生产厂家，</w:t>
      </w:r>
      <w:r w:rsidR="003518D8" w:rsidRPr="00CD5EDE">
        <w:rPr>
          <w:rFonts w:asciiTheme="majorEastAsia" w:eastAsiaTheme="majorEastAsia" w:hAnsiTheme="majorEastAsia" w:hint="eastAsia"/>
          <w:color w:val="000000" w:themeColor="text1"/>
        </w:rPr>
        <w:t>注册资金不低于</w:t>
      </w:r>
      <w:r w:rsidR="003E731F">
        <w:rPr>
          <w:rFonts w:asciiTheme="majorEastAsia" w:eastAsiaTheme="majorEastAsia" w:hAnsiTheme="majorEastAsia" w:hint="eastAsia"/>
          <w:color w:val="000000" w:themeColor="text1"/>
        </w:rPr>
        <w:t>3</w:t>
      </w:r>
      <w:r w:rsidR="003518D8" w:rsidRPr="00CD5EDE">
        <w:rPr>
          <w:rFonts w:asciiTheme="majorEastAsia" w:eastAsiaTheme="majorEastAsia" w:hAnsiTheme="majorEastAsia" w:hint="eastAsia"/>
          <w:color w:val="000000" w:themeColor="text1"/>
        </w:rPr>
        <w:t>00</w:t>
      </w:r>
      <w:r w:rsidR="003518D8">
        <w:rPr>
          <w:rFonts w:asciiTheme="majorEastAsia" w:eastAsiaTheme="majorEastAsia" w:hAnsiTheme="majorEastAsia" w:hint="eastAsia"/>
          <w:color w:val="000000" w:themeColor="text1"/>
        </w:rPr>
        <w:t>0</w:t>
      </w:r>
      <w:r w:rsidR="003518D8" w:rsidRPr="00CD5EDE">
        <w:rPr>
          <w:rFonts w:asciiTheme="majorEastAsia" w:eastAsiaTheme="majorEastAsia" w:hAnsiTheme="majorEastAsia" w:hint="eastAsia"/>
          <w:color w:val="000000" w:themeColor="text1"/>
        </w:rPr>
        <w:t>万元人民币，</w:t>
      </w:r>
      <w:r w:rsidR="007C12A4" w:rsidRPr="00CD5EDE">
        <w:rPr>
          <w:rFonts w:asciiTheme="majorEastAsia" w:eastAsiaTheme="majorEastAsia" w:hAnsiTheme="majorEastAsia" w:hint="eastAsia"/>
          <w:color w:val="000000" w:themeColor="text1"/>
          <w:sz w:val="24"/>
        </w:rPr>
        <w:t>提供相关资质证明</w:t>
      </w:r>
      <w:r w:rsidRPr="00CD5EDE">
        <w:rPr>
          <w:rFonts w:asciiTheme="majorEastAsia" w:eastAsiaTheme="majorEastAsia" w:hAnsiTheme="majorEastAsia" w:hint="eastAsia"/>
          <w:color w:val="000000" w:themeColor="text1"/>
          <w:sz w:val="24"/>
        </w:rPr>
        <w:t>；</w:t>
      </w:r>
      <w:r w:rsidR="003518D8">
        <w:rPr>
          <w:rFonts w:asciiTheme="majorEastAsia" w:eastAsiaTheme="majorEastAsia" w:hAnsiTheme="majorEastAsia" w:hint="eastAsia"/>
          <w:color w:val="000000" w:themeColor="text1"/>
          <w:sz w:val="24"/>
        </w:rPr>
        <w:t>提供2018年的业绩资料；</w:t>
      </w:r>
    </w:p>
    <w:p w:rsidR="003518D8" w:rsidRPr="00CD5EDE" w:rsidRDefault="003518D8" w:rsidP="003518D8">
      <w:pPr>
        <w:autoSpaceDE w:val="0"/>
        <w:autoSpaceDN w:val="0"/>
        <w:adjustRightInd w:val="0"/>
        <w:spacing w:line="460" w:lineRule="exact"/>
        <w:ind w:firstLineChars="200" w:firstLine="480"/>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（三）B、C类产品的</w:t>
      </w:r>
      <w:r w:rsidRPr="00CD5EDE">
        <w:rPr>
          <w:rFonts w:asciiTheme="majorEastAsia" w:eastAsiaTheme="majorEastAsia" w:hAnsiTheme="majorEastAsia" w:hint="eastAsia"/>
          <w:color w:val="000000" w:themeColor="text1"/>
          <w:spacing w:val="15"/>
          <w:sz w:val="24"/>
        </w:rPr>
        <w:t>供应商</w:t>
      </w:r>
      <w:r w:rsidRPr="00CD5EDE">
        <w:rPr>
          <w:rFonts w:asciiTheme="majorEastAsia" w:eastAsiaTheme="majorEastAsia" w:hAnsiTheme="majorEastAsia" w:hint="eastAsia"/>
          <w:color w:val="000000" w:themeColor="text1"/>
        </w:rPr>
        <w:t>注册资金不低于500万元人民币，</w:t>
      </w:r>
      <w:r w:rsidRPr="00CD5EDE">
        <w:rPr>
          <w:rFonts w:asciiTheme="majorEastAsia" w:eastAsiaTheme="majorEastAsia" w:hAnsiTheme="majorEastAsia" w:hint="eastAsia"/>
          <w:color w:val="000000" w:themeColor="text1"/>
          <w:sz w:val="24"/>
        </w:rPr>
        <w:t>提供相关资质证明</w:t>
      </w:r>
      <w:r>
        <w:rPr>
          <w:rFonts w:asciiTheme="majorEastAsia" w:eastAsiaTheme="majorEastAsia" w:hAnsiTheme="majorEastAsia" w:hint="eastAsia"/>
          <w:color w:val="000000" w:themeColor="text1"/>
          <w:sz w:val="24"/>
        </w:rPr>
        <w:t>；</w:t>
      </w:r>
    </w:p>
    <w:p w:rsidR="003072B7" w:rsidRPr="00CD5EDE" w:rsidRDefault="007C12A4">
      <w:pPr>
        <w:spacing w:line="460" w:lineRule="exact"/>
        <w:ind w:firstLineChars="200" w:firstLine="482"/>
        <w:rPr>
          <w:rFonts w:asciiTheme="majorEastAsia" w:eastAsiaTheme="majorEastAsia" w:hAnsiTheme="majorEastAsia"/>
          <w:b/>
          <w:color w:val="000000" w:themeColor="text1"/>
          <w:sz w:val="24"/>
        </w:rPr>
      </w:pPr>
      <w:r w:rsidRPr="00CD5EDE">
        <w:rPr>
          <w:rFonts w:asciiTheme="majorEastAsia" w:eastAsiaTheme="majorEastAsia" w:hAnsiTheme="majorEastAsia" w:hint="eastAsia"/>
          <w:b/>
          <w:color w:val="000000" w:themeColor="text1"/>
          <w:sz w:val="24"/>
        </w:rPr>
        <w:t>二</w:t>
      </w:r>
      <w:r w:rsidR="00E249E4" w:rsidRPr="00CD5EDE">
        <w:rPr>
          <w:rFonts w:asciiTheme="majorEastAsia" w:eastAsiaTheme="majorEastAsia" w:hAnsiTheme="majorEastAsia" w:hint="eastAsia"/>
          <w:b/>
          <w:color w:val="000000" w:themeColor="text1"/>
          <w:sz w:val="24"/>
        </w:rPr>
        <w:t>、询价采购公告</w:t>
      </w:r>
    </w:p>
    <w:p w:rsidR="003072B7" w:rsidRPr="00CD5EDE" w:rsidRDefault="00E249E4">
      <w:pPr>
        <w:spacing w:line="460" w:lineRule="exact"/>
        <w:ind w:leftChars="-67" w:left="-141" w:firstLineChars="300" w:firstLine="72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公告时间：</w:t>
      </w:r>
      <w:r w:rsidRPr="00CD5EDE">
        <w:rPr>
          <w:rFonts w:asciiTheme="majorEastAsia" w:eastAsiaTheme="majorEastAsia" w:hAnsiTheme="majorEastAsia"/>
          <w:color w:val="000000" w:themeColor="text1"/>
          <w:sz w:val="24"/>
        </w:rPr>
        <w:t xml:space="preserve">2019 </w:t>
      </w:r>
      <w:r w:rsidRPr="00CD5EDE">
        <w:rPr>
          <w:rFonts w:asciiTheme="majorEastAsia" w:eastAsiaTheme="majorEastAsia" w:hAnsiTheme="majorEastAsia" w:hint="eastAsia"/>
          <w:color w:val="000000" w:themeColor="text1"/>
          <w:sz w:val="24"/>
        </w:rPr>
        <w:t>年</w:t>
      </w:r>
      <w:r w:rsidRPr="00CD5EDE">
        <w:rPr>
          <w:rFonts w:asciiTheme="majorEastAsia" w:eastAsiaTheme="majorEastAsia" w:hAnsiTheme="majorEastAsia"/>
          <w:color w:val="000000" w:themeColor="text1"/>
          <w:sz w:val="24"/>
        </w:rPr>
        <w:t xml:space="preserve"> </w:t>
      </w:r>
      <w:r w:rsidR="003E731F">
        <w:rPr>
          <w:rFonts w:asciiTheme="majorEastAsia" w:eastAsiaTheme="majorEastAsia" w:hAnsiTheme="majorEastAsia" w:hint="eastAsia"/>
          <w:color w:val="000000" w:themeColor="text1"/>
          <w:sz w:val="24"/>
        </w:rPr>
        <w:t>5</w:t>
      </w:r>
      <w:r w:rsidRPr="00CD5EDE">
        <w:rPr>
          <w:rFonts w:asciiTheme="majorEastAsia" w:eastAsiaTheme="majorEastAsia" w:hAnsiTheme="majorEastAsia" w:hint="eastAsia"/>
          <w:color w:val="000000" w:themeColor="text1"/>
          <w:sz w:val="24"/>
        </w:rPr>
        <w:t>月</w:t>
      </w:r>
      <w:r w:rsidR="003E731F">
        <w:rPr>
          <w:rFonts w:asciiTheme="majorEastAsia" w:eastAsiaTheme="majorEastAsia" w:hAnsiTheme="majorEastAsia" w:hint="eastAsia"/>
          <w:color w:val="000000" w:themeColor="text1"/>
          <w:sz w:val="24"/>
        </w:rPr>
        <w:t>20</w:t>
      </w:r>
      <w:r w:rsidRPr="00CD5EDE">
        <w:rPr>
          <w:rFonts w:asciiTheme="majorEastAsia" w:eastAsiaTheme="majorEastAsia" w:hAnsiTheme="majorEastAsia" w:hint="eastAsia"/>
          <w:color w:val="000000" w:themeColor="text1"/>
          <w:sz w:val="24"/>
        </w:rPr>
        <w:t>日</w:t>
      </w:r>
      <w:r w:rsidRPr="00CD5EDE">
        <w:rPr>
          <w:rFonts w:asciiTheme="majorEastAsia" w:eastAsiaTheme="majorEastAsia" w:hAnsiTheme="majorEastAsia"/>
          <w:color w:val="000000" w:themeColor="text1"/>
          <w:sz w:val="24"/>
        </w:rPr>
        <w:t xml:space="preserve">—  2019 </w:t>
      </w:r>
      <w:r w:rsidRPr="00CD5EDE">
        <w:rPr>
          <w:rFonts w:asciiTheme="majorEastAsia" w:eastAsiaTheme="majorEastAsia" w:hAnsiTheme="majorEastAsia" w:hint="eastAsia"/>
          <w:color w:val="000000" w:themeColor="text1"/>
          <w:sz w:val="24"/>
        </w:rPr>
        <w:t>年</w:t>
      </w:r>
      <w:r w:rsidR="003E731F">
        <w:rPr>
          <w:rFonts w:asciiTheme="majorEastAsia" w:eastAsiaTheme="majorEastAsia" w:hAnsiTheme="majorEastAsia" w:hint="eastAsia"/>
          <w:color w:val="000000" w:themeColor="text1"/>
          <w:sz w:val="24"/>
        </w:rPr>
        <w:t>5</w:t>
      </w:r>
      <w:r w:rsidRPr="00CD5EDE">
        <w:rPr>
          <w:rFonts w:asciiTheme="majorEastAsia" w:eastAsiaTheme="majorEastAsia" w:hAnsiTheme="majorEastAsia" w:hint="eastAsia"/>
          <w:color w:val="000000" w:themeColor="text1"/>
          <w:sz w:val="24"/>
        </w:rPr>
        <w:t>月</w:t>
      </w:r>
      <w:r w:rsidR="001F20BA">
        <w:rPr>
          <w:rFonts w:asciiTheme="majorEastAsia" w:eastAsiaTheme="majorEastAsia" w:hAnsiTheme="majorEastAsia" w:hint="eastAsia"/>
          <w:color w:val="000000" w:themeColor="text1"/>
          <w:sz w:val="24"/>
        </w:rPr>
        <w:t>29</w:t>
      </w:r>
      <w:r w:rsidRPr="00CD5EDE">
        <w:rPr>
          <w:rFonts w:asciiTheme="majorEastAsia" w:eastAsiaTheme="majorEastAsia" w:hAnsiTheme="majorEastAsia" w:hint="eastAsia"/>
          <w:color w:val="000000" w:themeColor="text1"/>
          <w:sz w:val="24"/>
        </w:rPr>
        <w:t>日</w:t>
      </w:r>
      <w:r w:rsidRPr="00CD5EDE">
        <w:rPr>
          <w:rFonts w:asciiTheme="majorEastAsia" w:eastAsiaTheme="majorEastAsia" w:hAnsiTheme="majorEastAsia"/>
          <w:color w:val="000000" w:themeColor="text1"/>
          <w:sz w:val="24"/>
        </w:rPr>
        <w:t xml:space="preserve"> </w:t>
      </w:r>
      <w:r w:rsidRPr="00CD5EDE">
        <w:rPr>
          <w:rFonts w:asciiTheme="majorEastAsia" w:eastAsiaTheme="majorEastAsia" w:hAnsiTheme="majorEastAsia" w:hint="eastAsia"/>
          <w:color w:val="000000" w:themeColor="text1"/>
          <w:sz w:val="24"/>
        </w:rPr>
        <w:t>。</w:t>
      </w:r>
    </w:p>
    <w:p w:rsidR="003072B7" w:rsidRPr="00CD5EDE" w:rsidRDefault="00E249E4">
      <w:pPr>
        <w:spacing w:line="460" w:lineRule="exact"/>
        <w:ind w:firstLineChars="245" w:firstLine="590"/>
        <w:rPr>
          <w:rFonts w:asciiTheme="majorEastAsia" w:eastAsiaTheme="majorEastAsia" w:hAnsiTheme="majorEastAsia"/>
          <w:b/>
          <w:color w:val="000000" w:themeColor="text1"/>
          <w:sz w:val="24"/>
        </w:rPr>
      </w:pPr>
      <w:r w:rsidRPr="00CD5EDE">
        <w:rPr>
          <w:rFonts w:asciiTheme="majorEastAsia" w:eastAsiaTheme="majorEastAsia" w:hAnsiTheme="majorEastAsia" w:hint="eastAsia"/>
          <w:b/>
          <w:color w:val="000000" w:themeColor="text1"/>
          <w:sz w:val="24"/>
        </w:rPr>
        <w:t>五、报价文件接收信息</w:t>
      </w:r>
    </w:p>
    <w:p w:rsidR="003072B7" w:rsidRPr="00CD5EDE" w:rsidRDefault="00E249E4" w:rsidP="007C12A4">
      <w:pPr>
        <w:pStyle w:val="af0"/>
        <w:numPr>
          <w:ilvl w:val="0"/>
          <w:numId w:val="5"/>
        </w:numPr>
        <w:spacing w:line="460" w:lineRule="exact"/>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报价文件接收截止时间： 2019年</w:t>
      </w:r>
      <w:r w:rsidR="007C12A4" w:rsidRPr="00CD5EDE">
        <w:rPr>
          <w:rFonts w:asciiTheme="majorEastAsia" w:eastAsiaTheme="majorEastAsia" w:hAnsiTheme="majorEastAsia" w:hint="eastAsia"/>
          <w:color w:val="000000" w:themeColor="text1"/>
          <w:sz w:val="24"/>
        </w:rPr>
        <w:t xml:space="preserve"> </w:t>
      </w:r>
      <w:r w:rsidR="003E731F">
        <w:rPr>
          <w:rFonts w:asciiTheme="majorEastAsia" w:eastAsiaTheme="majorEastAsia" w:hAnsiTheme="majorEastAsia" w:hint="eastAsia"/>
          <w:color w:val="000000" w:themeColor="text1"/>
          <w:sz w:val="24"/>
        </w:rPr>
        <w:t>5</w:t>
      </w:r>
      <w:r w:rsidRPr="00CD5EDE">
        <w:rPr>
          <w:rFonts w:asciiTheme="majorEastAsia" w:eastAsiaTheme="majorEastAsia" w:hAnsiTheme="majorEastAsia" w:hint="eastAsia"/>
          <w:color w:val="000000" w:themeColor="text1"/>
          <w:sz w:val="24"/>
        </w:rPr>
        <w:t>月</w:t>
      </w:r>
      <w:r w:rsidR="001F20BA">
        <w:rPr>
          <w:rFonts w:asciiTheme="majorEastAsia" w:eastAsiaTheme="majorEastAsia" w:hAnsiTheme="majorEastAsia" w:hint="eastAsia"/>
          <w:color w:val="000000" w:themeColor="text1"/>
          <w:sz w:val="24"/>
        </w:rPr>
        <w:t>29</w:t>
      </w:r>
      <w:r w:rsidRPr="00CD5EDE">
        <w:rPr>
          <w:rFonts w:asciiTheme="majorEastAsia" w:eastAsiaTheme="majorEastAsia" w:hAnsiTheme="majorEastAsia" w:hint="eastAsia"/>
          <w:color w:val="000000" w:themeColor="text1"/>
          <w:sz w:val="24"/>
        </w:rPr>
        <w:t>日17:00。</w:t>
      </w:r>
    </w:p>
    <w:p w:rsidR="007C12A4" w:rsidRPr="00CD5EDE" w:rsidRDefault="00E249E4" w:rsidP="007C12A4">
      <w:pPr>
        <w:pStyle w:val="af0"/>
        <w:numPr>
          <w:ilvl w:val="0"/>
          <w:numId w:val="5"/>
        </w:numPr>
        <w:spacing w:line="460" w:lineRule="exact"/>
        <w:ind w:firstLineChars="0"/>
        <w:rPr>
          <w:rFonts w:asciiTheme="majorEastAsia" w:eastAsiaTheme="majorEastAsia" w:hAnsiTheme="majorEastAsia"/>
          <w:bCs/>
          <w:iCs/>
          <w:color w:val="000000" w:themeColor="text1"/>
          <w:sz w:val="24"/>
        </w:rPr>
      </w:pPr>
      <w:r w:rsidRPr="00CD5EDE">
        <w:rPr>
          <w:rFonts w:asciiTheme="majorEastAsia" w:eastAsiaTheme="majorEastAsia" w:hAnsiTheme="majorEastAsia" w:hint="eastAsia"/>
          <w:color w:val="000000" w:themeColor="text1"/>
          <w:sz w:val="24"/>
        </w:rPr>
        <w:t>报价文件接收地点：</w:t>
      </w:r>
      <w:r w:rsidRPr="00CD5EDE">
        <w:rPr>
          <w:rFonts w:asciiTheme="majorEastAsia" w:eastAsiaTheme="majorEastAsia" w:hAnsiTheme="majorEastAsia" w:cs="宋体" w:hint="eastAsia"/>
          <w:color w:val="000000" w:themeColor="text1"/>
          <w:kern w:val="0"/>
          <w:sz w:val="24"/>
        </w:rPr>
        <w:t>成都市龙泉驿区北京路636号成都光明派特贵金属有限公司综合部。</w:t>
      </w:r>
      <w:r w:rsidR="007C12A4" w:rsidRPr="00CD5EDE">
        <w:rPr>
          <w:rFonts w:asciiTheme="majorEastAsia" w:eastAsiaTheme="majorEastAsia" w:hAnsiTheme="majorEastAsia" w:hint="eastAsia"/>
          <w:bCs/>
          <w:iCs/>
          <w:color w:val="000000" w:themeColor="text1"/>
          <w:sz w:val="24"/>
        </w:rPr>
        <w:t>邮政编码：610100</w:t>
      </w:r>
    </w:p>
    <w:p w:rsidR="007C12A4" w:rsidRPr="00CD5EDE" w:rsidRDefault="00E249E4" w:rsidP="007C12A4">
      <w:pPr>
        <w:pStyle w:val="af0"/>
        <w:numPr>
          <w:ilvl w:val="0"/>
          <w:numId w:val="5"/>
        </w:numPr>
        <w:spacing w:line="460" w:lineRule="exact"/>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报价文件接收人：</w:t>
      </w:r>
      <w:r w:rsidRPr="00CD5EDE">
        <w:rPr>
          <w:rFonts w:asciiTheme="majorEastAsia" w:eastAsiaTheme="majorEastAsia" w:hAnsiTheme="majorEastAsia" w:cs="宋体" w:hint="eastAsia"/>
          <w:color w:val="000000" w:themeColor="text1"/>
          <w:kern w:val="0"/>
          <w:sz w:val="24"/>
        </w:rPr>
        <w:t>张晶           联系电话：028-88400151</w:t>
      </w:r>
      <w:r w:rsidR="007C12A4" w:rsidRPr="00CD5EDE">
        <w:rPr>
          <w:rFonts w:asciiTheme="majorEastAsia" w:eastAsiaTheme="majorEastAsia" w:hAnsiTheme="majorEastAsia" w:cs="宋体" w:hint="eastAsia"/>
          <w:color w:val="000000" w:themeColor="text1"/>
          <w:kern w:val="0"/>
          <w:sz w:val="24"/>
        </w:rPr>
        <w:t xml:space="preserve">    13882292442</w:t>
      </w:r>
    </w:p>
    <w:p w:rsidR="007C12A4" w:rsidRPr="00CD5EDE" w:rsidRDefault="007C12A4" w:rsidP="007C12A4">
      <w:pPr>
        <w:pStyle w:val="af0"/>
        <w:spacing w:line="460" w:lineRule="exact"/>
        <w:ind w:left="720" w:firstLineChars="0" w:firstLine="0"/>
        <w:rPr>
          <w:rFonts w:asciiTheme="majorEastAsia" w:eastAsiaTheme="majorEastAsia" w:hAnsiTheme="majorEastAsia"/>
          <w:color w:val="000000" w:themeColor="text1"/>
          <w:sz w:val="24"/>
        </w:rPr>
      </w:pPr>
      <w:r w:rsidRPr="00CD5EDE">
        <w:rPr>
          <w:rFonts w:asciiTheme="majorEastAsia" w:eastAsiaTheme="majorEastAsia" w:hAnsiTheme="majorEastAsia" w:cs="宋体" w:hint="eastAsia"/>
          <w:color w:val="000000" w:themeColor="text1"/>
          <w:kern w:val="0"/>
          <w:sz w:val="24"/>
        </w:rPr>
        <w:t xml:space="preserve">技术咨询电话：彭辉             </w:t>
      </w:r>
      <w:r w:rsidRPr="00CD5EDE">
        <w:rPr>
          <w:rFonts w:asciiTheme="majorEastAsia" w:eastAsiaTheme="majorEastAsia" w:hAnsiTheme="majorEastAsia" w:cs="宋体" w:hint="eastAsia"/>
          <w:iCs/>
          <w:color w:val="000000" w:themeColor="text1"/>
          <w:kern w:val="0"/>
          <w:sz w:val="24"/>
        </w:rPr>
        <w:t>联系电话：18030722759</w:t>
      </w:r>
    </w:p>
    <w:p w:rsidR="003072B7" w:rsidRPr="00CD5EDE" w:rsidRDefault="00E249E4" w:rsidP="007C12A4">
      <w:pPr>
        <w:spacing w:line="460" w:lineRule="exact"/>
        <w:ind w:firstLineChars="300" w:firstLine="720"/>
        <w:rPr>
          <w:rFonts w:asciiTheme="majorEastAsia" w:eastAsiaTheme="majorEastAsia" w:hAnsiTheme="majorEastAsia"/>
          <w:bCs/>
          <w:iCs/>
          <w:color w:val="000000" w:themeColor="text1"/>
          <w:sz w:val="24"/>
        </w:rPr>
      </w:pPr>
      <w:r w:rsidRPr="00CD5EDE">
        <w:rPr>
          <w:rFonts w:asciiTheme="majorEastAsia" w:eastAsiaTheme="majorEastAsia" w:hAnsiTheme="majorEastAsia" w:hint="eastAsia"/>
          <w:color w:val="000000" w:themeColor="text1"/>
          <w:sz w:val="24"/>
        </w:rPr>
        <w:t>采购单位监督</w:t>
      </w:r>
      <w:r w:rsidRPr="00CD5EDE">
        <w:rPr>
          <w:rFonts w:asciiTheme="majorEastAsia" w:eastAsiaTheme="majorEastAsia" w:hAnsiTheme="majorEastAsia" w:hint="eastAsia"/>
          <w:iCs/>
          <w:color w:val="000000" w:themeColor="text1"/>
          <w:sz w:val="24"/>
        </w:rPr>
        <w:t>人：</w:t>
      </w:r>
      <w:r w:rsidRPr="00CD5EDE">
        <w:rPr>
          <w:rFonts w:asciiTheme="majorEastAsia" w:eastAsiaTheme="majorEastAsia" w:hAnsiTheme="majorEastAsia" w:cs="宋体" w:hint="eastAsia"/>
          <w:iCs/>
          <w:color w:val="000000" w:themeColor="text1"/>
          <w:kern w:val="0"/>
          <w:sz w:val="24"/>
          <w:u w:val="single"/>
        </w:rPr>
        <w:t xml:space="preserve">李霞 </w:t>
      </w:r>
      <w:r w:rsidR="007C12A4" w:rsidRPr="00CD5EDE">
        <w:rPr>
          <w:rFonts w:asciiTheme="majorEastAsia" w:eastAsiaTheme="majorEastAsia" w:hAnsiTheme="majorEastAsia" w:cs="宋体" w:hint="eastAsia"/>
          <w:iCs/>
          <w:color w:val="000000" w:themeColor="text1"/>
          <w:kern w:val="0"/>
          <w:sz w:val="24"/>
        </w:rPr>
        <w:t xml:space="preserve">          </w:t>
      </w:r>
      <w:r w:rsidRPr="00CD5EDE">
        <w:rPr>
          <w:rFonts w:asciiTheme="majorEastAsia" w:eastAsiaTheme="majorEastAsia" w:hAnsiTheme="majorEastAsia" w:cs="宋体" w:hint="eastAsia"/>
          <w:iCs/>
          <w:color w:val="000000" w:themeColor="text1"/>
          <w:kern w:val="0"/>
          <w:sz w:val="24"/>
        </w:rPr>
        <w:t>联系电话：13668198098</w:t>
      </w:r>
    </w:p>
    <w:p w:rsidR="003072B7" w:rsidRPr="00CD5EDE" w:rsidRDefault="003072B7">
      <w:pPr>
        <w:spacing w:line="500" w:lineRule="exact"/>
        <w:ind w:firstLineChars="950" w:firstLine="3040"/>
        <w:jc w:val="left"/>
        <w:rPr>
          <w:rFonts w:asciiTheme="majorEastAsia" w:eastAsiaTheme="majorEastAsia" w:hAnsiTheme="majorEastAsia"/>
          <w:color w:val="000000" w:themeColor="text1"/>
          <w:sz w:val="32"/>
          <w:szCs w:val="32"/>
        </w:rPr>
      </w:pPr>
    </w:p>
    <w:p w:rsidR="003072B7" w:rsidRPr="00CD5EDE" w:rsidRDefault="003072B7">
      <w:pPr>
        <w:spacing w:line="500" w:lineRule="exact"/>
        <w:ind w:firstLineChars="950" w:firstLine="3040"/>
        <w:jc w:val="left"/>
        <w:rPr>
          <w:rFonts w:asciiTheme="majorEastAsia" w:eastAsiaTheme="majorEastAsia" w:hAnsiTheme="majorEastAsia"/>
          <w:color w:val="000000" w:themeColor="text1"/>
          <w:sz w:val="32"/>
          <w:szCs w:val="32"/>
        </w:rPr>
      </w:pPr>
    </w:p>
    <w:p w:rsidR="007C12A4" w:rsidRPr="00CD5EDE" w:rsidRDefault="007C12A4">
      <w:pPr>
        <w:spacing w:line="500" w:lineRule="exact"/>
        <w:ind w:firstLineChars="950" w:firstLine="3040"/>
        <w:jc w:val="left"/>
        <w:rPr>
          <w:rFonts w:asciiTheme="majorEastAsia" w:eastAsiaTheme="majorEastAsia" w:hAnsiTheme="majorEastAsia"/>
          <w:color w:val="000000" w:themeColor="text1"/>
          <w:sz w:val="32"/>
          <w:szCs w:val="32"/>
        </w:rPr>
      </w:pPr>
    </w:p>
    <w:p w:rsidR="007C12A4" w:rsidRPr="00CD5EDE" w:rsidRDefault="007C12A4">
      <w:pPr>
        <w:spacing w:line="500" w:lineRule="exact"/>
        <w:ind w:firstLineChars="950" w:firstLine="3040"/>
        <w:jc w:val="left"/>
        <w:rPr>
          <w:rFonts w:asciiTheme="majorEastAsia" w:eastAsiaTheme="majorEastAsia" w:hAnsiTheme="majorEastAsia"/>
          <w:color w:val="000000" w:themeColor="text1"/>
          <w:sz w:val="32"/>
          <w:szCs w:val="32"/>
        </w:rPr>
      </w:pPr>
    </w:p>
    <w:p w:rsidR="007C12A4" w:rsidRPr="00CD5EDE" w:rsidRDefault="007C12A4">
      <w:pPr>
        <w:spacing w:line="500" w:lineRule="exact"/>
        <w:ind w:firstLineChars="950" w:firstLine="3040"/>
        <w:jc w:val="left"/>
        <w:rPr>
          <w:rFonts w:asciiTheme="majorEastAsia" w:eastAsiaTheme="majorEastAsia" w:hAnsiTheme="majorEastAsia"/>
          <w:color w:val="000000" w:themeColor="text1"/>
          <w:sz w:val="32"/>
          <w:szCs w:val="32"/>
        </w:rPr>
      </w:pPr>
    </w:p>
    <w:p w:rsidR="007C12A4" w:rsidRPr="00CD5EDE" w:rsidRDefault="007C12A4">
      <w:pPr>
        <w:spacing w:line="500" w:lineRule="exact"/>
        <w:ind w:firstLineChars="950" w:firstLine="3040"/>
        <w:jc w:val="left"/>
        <w:rPr>
          <w:rFonts w:asciiTheme="majorEastAsia" w:eastAsiaTheme="majorEastAsia" w:hAnsiTheme="majorEastAsia"/>
          <w:color w:val="000000" w:themeColor="text1"/>
          <w:sz w:val="32"/>
          <w:szCs w:val="32"/>
        </w:rPr>
      </w:pPr>
    </w:p>
    <w:p w:rsidR="007C12A4" w:rsidRPr="00CD5EDE" w:rsidRDefault="007C12A4">
      <w:pPr>
        <w:spacing w:line="500" w:lineRule="exact"/>
        <w:ind w:firstLineChars="950" w:firstLine="3040"/>
        <w:jc w:val="left"/>
        <w:rPr>
          <w:rFonts w:asciiTheme="majorEastAsia" w:eastAsiaTheme="majorEastAsia" w:hAnsiTheme="majorEastAsia"/>
          <w:color w:val="000000" w:themeColor="text1"/>
          <w:sz w:val="32"/>
          <w:szCs w:val="32"/>
        </w:rPr>
      </w:pPr>
    </w:p>
    <w:p w:rsidR="003072B7" w:rsidRPr="00CD5EDE" w:rsidRDefault="00E249E4">
      <w:pPr>
        <w:spacing w:line="500" w:lineRule="exact"/>
        <w:ind w:firstLineChars="950" w:firstLine="3040"/>
        <w:jc w:val="left"/>
        <w:rPr>
          <w:rFonts w:asciiTheme="majorEastAsia" w:eastAsiaTheme="majorEastAsia" w:hAnsiTheme="majorEastAsia"/>
          <w:color w:val="000000" w:themeColor="text1"/>
          <w:sz w:val="32"/>
          <w:szCs w:val="32"/>
        </w:rPr>
      </w:pPr>
      <w:r w:rsidRPr="00CD5EDE">
        <w:rPr>
          <w:rFonts w:asciiTheme="majorEastAsia" w:eastAsiaTheme="majorEastAsia" w:hAnsiTheme="majorEastAsia" w:hint="eastAsia"/>
          <w:color w:val="000000" w:themeColor="text1"/>
          <w:sz w:val="32"/>
          <w:szCs w:val="32"/>
        </w:rPr>
        <w:lastRenderedPageBreak/>
        <w:t>第二部分</w:t>
      </w:r>
      <w:r w:rsidRPr="00CD5EDE">
        <w:rPr>
          <w:rFonts w:asciiTheme="majorEastAsia" w:eastAsiaTheme="majorEastAsia" w:hAnsiTheme="majorEastAsia"/>
          <w:color w:val="000000" w:themeColor="text1"/>
          <w:sz w:val="32"/>
          <w:szCs w:val="32"/>
        </w:rPr>
        <w:t xml:space="preserve">  </w:t>
      </w:r>
      <w:r w:rsidRPr="00CD5EDE">
        <w:rPr>
          <w:rFonts w:asciiTheme="majorEastAsia" w:eastAsiaTheme="majorEastAsia" w:hAnsiTheme="majorEastAsia" w:hint="eastAsia"/>
          <w:color w:val="000000" w:themeColor="text1"/>
          <w:sz w:val="32"/>
          <w:szCs w:val="32"/>
        </w:rPr>
        <w:t>供应商须知</w:t>
      </w:r>
    </w:p>
    <w:p w:rsidR="003072B7" w:rsidRPr="00CD5EDE" w:rsidRDefault="00E249E4">
      <w:pPr>
        <w:spacing w:line="500" w:lineRule="exact"/>
        <w:ind w:firstLineChars="245" w:firstLine="590"/>
        <w:rPr>
          <w:rFonts w:asciiTheme="majorEastAsia" w:eastAsiaTheme="majorEastAsia" w:hAnsiTheme="majorEastAsia"/>
          <w:b/>
          <w:bCs/>
          <w:color w:val="000000" w:themeColor="text1"/>
          <w:sz w:val="24"/>
        </w:rPr>
      </w:pPr>
      <w:r w:rsidRPr="00CD5EDE">
        <w:rPr>
          <w:rFonts w:asciiTheme="majorEastAsia" w:eastAsiaTheme="majorEastAsia" w:hAnsiTheme="majorEastAsia" w:hint="eastAsia"/>
          <w:b/>
          <w:bCs/>
          <w:color w:val="000000" w:themeColor="text1"/>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534"/>
        <w:gridCol w:w="2213"/>
        <w:gridCol w:w="6255"/>
      </w:tblGrid>
      <w:tr w:rsidR="003072B7" w:rsidRPr="00CD5EDE">
        <w:trPr>
          <w:trHeight w:val="409"/>
          <w:jc w:val="center"/>
        </w:trPr>
        <w:tc>
          <w:tcPr>
            <w:tcW w:w="534" w:type="dxa"/>
            <w:tcBorders>
              <w:top w:val="single" w:sz="4" w:space="0" w:color="auto"/>
              <w:bottom w:val="single" w:sz="4" w:space="0" w:color="auto"/>
              <w:right w:val="single" w:sz="4" w:space="0" w:color="auto"/>
            </w:tcBorders>
            <w:vAlign w:val="center"/>
          </w:tcPr>
          <w:p w:rsidR="003072B7" w:rsidRPr="00CD5EDE" w:rsidRDefault="00E249E4">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8"/>
              </w:rPr>
              <w:t>序号</w:t>
            </w:r>
          </w:p>
        </w:tc>
        <w:tc>
          <w:tcPr>
            <w:tcW w:w="2213" w:type="dxa"/>
            <w:tcBorders>
              <w:top w:val="single" w:sz="4" w:space="0" w:color="auto"/>
              <w:left w:val="single" w:sz="4" w:space="0" w:color="auto"/>
              <w:bottom w:val="single" w:sz="4" w:space="0" w:color="auto"/>
              <w:right w:val="single" w:sz="4" w:space="0" w:color="auto"/>
            </w:tcBorders>
          </w:tcPr>
          <w:p w:rsidR="003072B7" w:rsidRPr="00CD5EDE" w:rsidRDefault="003072B7">
            <w:pPr>
              <w:snapToGrid w:val="0"/>
              <w:jc w:val="center"/>
              <w:rPr>
                <w:rFonts w:asciiTheme="majorEastAsia" w:eastAsiaTheme="majorEastAsia" w:hAnsiTheme="majorEastAsia"/>
                <w:color w:val="000000" w:themeColor="text1"/>
                <w:sz w:val="24"/>
                <w:szCs w:val="28"/>
              </w:rPr>
            </w:pPr>
          </w:p>
        </w:tc>
        <w:tc>
          <w:tcPr>
            <w:tcW w:w="6255" w:type="dxa"/>
            <w:tcBorders>
              <w:top w:val="single" w:sz="4" w:space="0" w:color="auto"/>
              <w:left w:val="single" w:sz="4" w:space="0" w:color="auto"/>
              <w:bottom w:val="single" w:sz="4" w:space="0" w:color="auto"/>
            </w:tcBorders>
            <w:vAlign w:val="center"/>
          </w:tcPr>
          <w:p w:rsidR="003072B7" w:rsidRPr="00CD5EDE" w:rsidRDefault="00E249E4">
            <w:pPr>
              <w:tabs>
                <w:tab w:val="left" w:pos="7303"/>
                <w:tab w:val="left" w:pos="7540"/>
              </w:tabs>
              <w:snapToGrid w:val="0"/>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8"/>
              </w:rPr>
              <w:t>内容、要求</w:t>
            </w:r>
          </w:p>
        </w:tc>
      </w:tr>
      <w:tr w:rsidR="003072B7" w:rsidRPr="00CD5EDE">
        <w:trPr>
          <w:trHeight w:val="490"/>
          <w:jc w:val="center"/>
        </w:trPr>
        <w:tc>
          <w:tcPr>
            <w:tcW w:w="534" w:type="dxa"/>
            <w:tcBorders>
              <w:top w:val="single" w:sz="4" w:space="0" w:color="auto"/>
              <w:bottom w:val="single" w:sz="4" w:space="0" w:color="auto"/>
              <w:right w:val="single" w:sz="4" w:space="0" w:color="auto"/>
            </w:tcBorders>
            <w:vAlign w:val="center"/>
          </w:tcPr>
          <w:p w:rsidR="003072B7" w:rsidRPr="00CD5EDE" w:rsidRDefault="00E249E4">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color w:val="000000" w:themeColor="text1"/>
                <w:sz w:val="24"/>
                <w:szCs w:val="28"/>
              </w:rPr>
              <w:t>1</w:t>
            </w:r>
          </w:p>
        </w:tc>
        <w:tc>
          <w:tcPr>
            <w:tcW w:w="2213" w:type="dxa"/>
            <w:tcBorders>
              <w:top w:val="single" w:sz="4" w:space="0" w:color="auto"/>
              <w:left w:val="single" w:sz="4" w:space="0" w:color="auto"/>
              <w:bottom w:val="single" w:sz="4" w:space="0" w:color="auto"/>
              <w:right w:val="single" w:sz="4" w:space="0" w:color="auto"/>
            </w:tcBorders>
          </w:tcPr>
          <w:p w:rsidR="003072B7" w:rsidRPr="00CD5EDE" w:rsidRDefault="00E249E4" w:rsidP="007C12A4">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8"/>
              </w:rPr>
              <w:t>采购人</w:t>
            </w:r>
          </w:p>
        </w:tc>
        <w:tc>
          <w:tcPr>
            <w:tcW w:w="6255" w:type="dxa"/>
            <w:tcBorders>
              <w:top w:val="single" w:sz="4" w:space="0" w:color="auto"/>
              <w:left w:val="single" w:sz="4" w:space="0" w:color="auto"/>
              <w:bottom w:val="single" w:sz="4" w:space="0" w:color="auto"/>
            </w:tcBorders>
            <w:vAlign w:val="center"/>
          </w:tcPr>
          <w:p w:rsidR="003072B7" w:rsidRPr="00CD5EDE" w:rsidRDefault="00E249E4">
            <w:pPr>
              <w:pStyle w:val="Default"/>
              <w:ind w:left="2304" w:hangingChars="960" w:hanging="2304"/>
              <w:rPr>
                <w:rFonts w:asciiTheme="majorEastAsia" w:eastAsiaTheme="majorEastAsia" w:hAnsiTheme="majorEastAsia"/>
                <w:color w:val="000000" w:themeColor="text1"/>
                <w:szCs w:val="21"/>
              </w:rPr>
            </w:pPr>
            <w:r w:rsidRPr="00CD5EDE">
              <w:rPr>
                <w:rFonts w:asciiTheme="majorEastAsia" w:eastAsiaTheme="majorEastAsia" w:hAnsiTheme="majorEastAsia" w:hint="eastAsia"/>
                <w:color w:val="000000" w:themeColor="text1"/>
                <w:szCs w:val="21"/>
              </w:rPr>
              <w:t>名称：成都光明派特贵金属有限公司</w:t>
            </w:r>
          </w:p>
          <w:p w:rsidR="003072B7" w:rsidRPr="00CD5EDE" w:rsidRDefault="00E249E4">
            <w:pPr>
              <w:pStyle w:val="Default"/>
              <w:tabs>
                <w:tab w:val="left" w:pos="7356"/>
              </w:tabs>
              <w:ind w:left="720" w:hangingChars="300" w:hanging="720"/>
              <w:rPr>
                <w:rFonts w:asciiTheme="majorEastAsia" w:eastAsiaTheme="majorEastAsia" w:hAnsiTheme="majorEastAsia"/>
                <w:color w:val="000000" w:themeColor="text1"/>
                <w:szCs w:val="21"/>
              </w:rPr>
            </w:pPr>
            <w:r w:rsidRPr="00CD5EDE">
              <w:rPr>
                <w:rFonts w:asciiTheme="majorEastAsia" w:eastAsiaTheme="majorEastAsia" w:hAnsiTheme="majorEastAsia" w:hint="eastAsia"/>
                <w:color w:val="000000" w:themeColor="text1"/>
                <w:szCs w:val="21"/>
              </w:rPr>
              <w:t>地址：成都市龙泉驿区</w:t>
            </w:r>
            <w:r w:rsidRPr="00CD5EDE">
              <w:rPr>
                <w:rFonts w:asciiTheme="majorEastAsia" w:eastAsiaTheme="majorEastAsia" w:hAnsiTheme="majorEastAsia" w:hint="eastAsia"/>
                <w:color w:val="000000" w:themeColor="text1"/>
              </w:rPr>
              <w:t>北京路636号</w:t>
            </w:r>
          </w:p>
          <w:p w:rsidR="003072B7" w:rsidRPr="00CD5EDE" w:rsidRDefault="00E249E4">
            <w:pPr>
              <w:pStyle w:val="Default"/>
              <w:rPr>
                <w:rFonts w:asciiTheme="majorEastAsia" w:eastAsiaTheme="majorEastAsia" w:hAnsiTheme="majorEastAsia"/>
                <w:color w:val="000000" w:themeColor="text1"/>
                <w:szCs w:val="21"/>
              </w:rPr>
            </w:pPr>
            <w:r w:rsidRPr="00CD5EDE">
              <w:rPr>
                <w:rFonts w:asciiTheme="majorEastAsia" w:eastAsiaTheme="majorEastAsia" w:hAnsiTheme="majorEastAsia" w:hint="eastAsia"/>
                <w:color w:val="000000" w:themeColor="text1"/>
                <w:szCs w:val="21"/>
              </w:rPr>
              <w:t>联系人：</w:t>
            </w:r>
            <w:r w:rsidR="007C12A4" w:rsidRPr="00CD5EDE">
              <w:rPr>
                <w:rFonts w:asciiTheme="majorEastAsia" w:eastAsiaTheme="majorEastAsia" w:hAnsiTheme="majorEastAsia" w:hint="eastAsia"/>
                <w:iCs/>
                <w:color w:val="000000" w:themeColor="text1"/>
                <w:u w:val="single"/>
              </w:rPr>
              <w:t>汤</w:t>
            </w:r>
            <w:r w:rsidRPr="00CD5EDE">
              <w:rPr>
                <w:rFonts w:asciiTheme="majorEastAsia" w:eastAsiaTheme="majorEastAsia" w:hAnsiTheme="majorEastAsia" w:hint="eastAsia"/>
                <w:iCs/>
                <w:color w:val="000000" w:themeColor="text1"/>
                <w:u w:val="single"/>
              </w:rPr>
              <w:t>先生</w:t>
            </w:r>
          </w:p>
          <w:p w:rsidR="003072B7" w:rsidRPr="00CD5EDE" w:rsidRDefault="00E249E4" w:rsidP="007C12A4">
            <w:pPr>
              <w:snapToGrid w:val="0"/>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1"/>
              </w:rPr>
              <w:t>电</w:t>
            </w:r>
            <w:r w:rsidRPr="00CD5EDE">
              <w:rPr>
                <w:rFonts w:asciiTheme="majorEastAsia" w:eastAsiaTheme="majorEastAsia" w:hAnsiTheme="majorEastAsia"/>
                <w:color w:val="000000" w:themeColor="text1"/>
                <w:sz w:val="24"/>
                <w:szCs w:val="21"/>
              </w:rPr>
              <w:t xml:space="preserve"> </w:t>
            </w:r>
            <w:r w:rsidRPr="00CD5EDE">
              <w:rPr>
                <w:rFonts w:asciiTheme="majorEastAsia" w:eastAsiaTheme="majorEastAsia" w:hAnsiTheme="majorEastAsia" w:hint="eastAsia"/>
                <w:color w:val="000000" w:themeColor="text1"/>
                <w:sz w:val="24"/>
                <w:szCs w:val="21"/>
              </w:rPr>
              <w:t>话：</w:t>
            </w:r>
            <w:r w:rsidR="007C12A4" w:rsidRPr="00CD5EDE">
              <w:rPr>
                <w:rFonts w:asciiTheme="majorEastAsia" w:eastAsiaTheme="majorEastAsia" w:hAnsiTheme="majorEastAsia" w:hint="eastAsia"/>
                <w:color w:val="000000" w:themeColor="text1"/>
                <w:sz w:val="24"/>
                <w:szCs w:val="21"/>
                <w:u w:val="single"/>
              </w:rPr>
              <w:t>88400151</w:t>
            </w:r>
            <w:r w:rsidRPr="00CD5EDE">
              <w:rPr>
                <w:rFonts w:asciiTheme="majorEastAsia" w:eastAsiaTheme="majorEastAsia" w:hAnsiTheme="majorEastAsia"/>
                <w:color w:val="000000" w:themeColor="text1"/>
                <w:sz w:val="24"/>
                <w:szCs w:val="21"/>
                <w:u w:val="single"/>
              </w:rPr>
              <w:t xml:space="preserve"> </w:t>
            </w:r>
          </w:p>
        </w:tc>
      </w:tr>
      <w:tr w:rsidR="003072B7" w:rsidRPr="00CD5EDE">
        <w:trPr>
          <w:trHeight w:val="603"/>
          <w:jc w:val="center"/>
        </w:trPr>
        <w:tc>
          <w:tcPr>
            <w:tcW w:w="534" w:type="dxa"/>
            <w:tcBorders>
              <w:top w:val="single" w:sz="4" w:space="0" w:color="auto"/>
              <w:bottom w:val="single" w:sz="4" w:space="0" w:color="auto"/>
              <w:right w:val="single" w:sz="4" w:space="0" w:color="auto"/>
            </w:tcBorders>
            <w:vAlign w:val="center"/>
          </w:tcPr>
          <w:p w:rsidR="003072B7" w:rsidRPr="00CD5EDE" w:rsidRDefault="00E249E4">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color w:val="000000" w:themeColor="text1"/>
                <w:sz w:val="24"/>
                <w:szCs w:val="28"/>
              </w:rPr>
              <w:t>2</w:t>
            </w:r>
          </w:p>
        </w:tc>
        <w:tc>
          <w:tcPr>
            <w:tcW w:w="2213" w:type="dxa"/>
            <w:tcBorders>
              <w:top w:val="single" w:sz="4" w:space="0" w:color="auto"/>
              <w:left w:val="single" w:sz="4" w:space="0" w:color="auto"/>
              <w:bottom w:val="single" w:sz="4" w:space="0" w:color="auto"/>
              <w:right w:val="single" w:sz="4" w:space="0" w:color="auto"/>
            </w:tcBorders>
          </w:tcPr>
          <w:p w:rsidR="003072B7" w:rsidRPr="00CD5EDE" w:rsidRDefault="00E249E4" w:rsidP="007C12A4">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8"/>
              </w:rPr>
              <w:t>项目名称</w:t>
            </w:r>
          </w:p>
        </w:tc>
        <w:tc>
          <w:tcPr>
            <w:tcW w:w="6255" w:type="dxa"/>
            <w:tcBorders>
              <w:top w:val="single" w:sz="4" w:space="0" w:color="auto"/>
              <w:left w:val="single" w:sz="4" w:space="0" w:color="auto"/>
              <w:bottom w:val="single" w:sz="4" w:space="0" w:color="auto"/>
            </w:tcBorders>
            <w:vAlign w:val="center"/>
          </w:tcPr>
          <w:p w:rsidR="003072B7" w:rsidRPr="00CD5EDE" w:rsidRDefault="007C12A4">
            <w:pPr>
              <w:rPr>
                <w:color w:val="000000" w:themeColor="text1"/>
                <w:sz w:val="24"/>
              </w:rPr>
            </w:pPr>
            <w:r w:rsidRPr="00CD5EDE">
              <w:rPr>
                <w:rFonts w:hint="eastAsia"/>
                <w:color w:val="000000" w:themeColor="text1"/>
                <w:sz w:val="24"/>
              </w:rPr>
              <w:t>合格供应商比选</w:t>
            </w:r>
          </w:p>
          <w:p w:rsidR="003072B7" w:rsidRPr="00CD5EDE" w:rsidRDefault="003072B7">
            <w:pPr>
              <w:snapToGrid w:val="0"/>
              <w:rPr>
                <w:rFonts w:asciiTheme="majorEastAsia" w:eastAsiaTheme="majorEastAsia" w:hAnsiTheme="majorEastAsia"/>
                <w:color w:val="000000" w:themeColor="text1"/>
                <w:sz w:val="24"/>
                <w:szCs w:val="28"/>
              </w:rPr>
            </w:pPr>
          </w:p>
        </w:tc>
      </w:tr>
      <w:tr w:rsidR="003072B7" w:rsidRPr="00CD5EDE">
        <w:trPr>
          <w:trHeight w:val="672"/>
          <w:jc w:val="center"/>
        </w:trPr>
        <w:tc>
          <w:tcPr>
            <w:tcW w:w="534" w:type="dxa"/>
            <w:tcBorders>
              <w:top w:val="single" w:sz="4" w:space="0" w:color="auto"/>
              <w:bottom w:val="single" w:sz="4" w:space="0" w:color="auto"/>
              <w:right w:val="single" w:sz="4" w:space="0" w:color="auto"/>
            </w:tcBorders>
            <w:vAlign w:val="center"/>
          </w:tcPr>
          <w:p w:rsidR="003072B7" w:rsidRPr="00CD5EDE" w:rsidRDefault="00E249E4">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color w:val="000000" w:themeColor="text1"/>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3072B7" w:rsidRPr="00CD5EDE" w:rsidRDefault="00E249E4" w:rsidP="007C12A4">
            <w:pPr>
              <w:autoSpaceDE w:val="0"/>
              <w:autoSpaceDN w:val="0"/>
              <w:adjustRightInd w:val="0"/>
              <w:jc w:val="center"/>
              <w:rPr>
                <w:rFonts w:asciiTheme="majorEastAsia" w:eastAsiaTheme="majorEastAsia" w:hAnsiTheme="majorEastAsia" w:cs="仿宋_GB2312"/>
                <w:color w:val="000000" w:themeColor="text1"/>
                <w:kern w:val="0"/>
                <w:szCs w:val="21"/>
              </w:rPr>
            </w:pPr>
            <w:r w:rsidRPr="00CD5EDE">
              <w:rPr>
                <w:rFonts w:asciiTheme="majorEastAsia" w:eastAsiaTheme="majorEastAsia" w:hAnsiTheme="majorEastAsia" w:cs="仿宋_GB2312" w:hint="eastAsia"/>
                <w:color w:val="000000" w:themeColor="text1"/>
                <w:kern w:val="0"/>
                <w:szCs w:val="21"/>
              </w:rPr>
              <w:t>建设地点</w:t>
            </w:r>
          </w:p>
        </w:tc>
        <w:tc>
          <w:tcPr>
            <w:tcW w:w="6255" w:type="dxa"/>
            <w:tcBorders>
              <w:top w:val="single" w:sz="4" w:space="0" w:color="auto"/>
              <w:left w:val="single" w:sz="4" w:space="0" w:color="auto"/>
              <w:bottom w:val="single" w:sz="4" w:space="0" w:color="auto"/>
            </w:tcBorders>
            <w:vAlign w:val="center"/>
          </w:tcPr>
          <w:p w:rsidR="003072B7" w:rsidRPr="00CD5EDE" w:rsidRDefault="00E249E4">
            <w:pPr>
              <w:pStyle w:val="Default"/>
              <w:ind w:left="720" w:hangingChars="300" w:hanging="720"/>
              <w:rPr>
                <w:rFonts w:asciiTheme="majorEastAsia" w:eastAsiaTheme="majorEastAsia" w:hAnsiTheme="majorEastAsia"/>
                <w:color w:val="000000" w:themeColor="text1"/>
                <w:szCs w:val="21"/>
              </w:rPr>
            </w:pPr>
            <w:r w:rsidRPr="00CD5EDE">
              <w:rPr>
                <w:rFonts w:asciiTheme="majorEastAsia" w:eastAsiaTheme="majorEastAsia" w:hAnsiTheme="majorEastAsia" w:hint="eastAsia"/>
                <w:color w:val="000000" w:themeColor="text1"/>
                <w:szCs w:val="21"/>
              </w:rPr>
              <w:t>成都市龙泉驿区</w:t>
            </w:r>
            <w:r w:rsidRPr="00CD5EDE">
              <w:rPr>
                <w:rFonts w:asciiTheme="majorEastAsia" w:eastAsiaTheme="majorEastAsia" w:hAnsiTheme="majorEastAsia" w:hint="eastAsia"/>
                <w:color w:val="000000" w:themeColor="text1"/>
              </w:rPr>
              <w:t>北京路636号</w:t>
            </w:r>
          </w:p>
        </w:tc>
      </w:tr>
      <w:tr w:rsidR="003072B7" w:rsidRPr="00CD5EDE">
        <w:trPr>
          <w:trHeight w:val="530"/>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3072B7" w:rsidRPr="00CD5EDE" w:rsidRDefault="00E249E4" w:rsidP="007C12A4">
            <w:pPr>
              <w:autoSpaceDE w:val="0"/>
              <w:autoSpaceDN w:val="0"/>
              <w:adjustRightInd w:val="0"/>
              <w:jc w:val="center"/>
              <w:rPr>
                <w:rFonts w:asciiTheme="majorEastAsia" w:eastAsiaTheme="majorEastAsia" w:hAnsiTheme="majorEastAsia" w:cs="仿宋_GB2312"/>
                <w:color w:val="000000" w:themeColor="text1"/>
                <w:kern w:val="0"/>
                <w:szCs w:val="21"/>
              </w:rPr>
            </w:pPr>
            <w:r w:rsidRPr="00CD5EDE">
              <w:rPr>
                <w:rFonts w:asciiTheme="majorEastAsia" w:eastAsiaTheme="majorEastAsia" w:hAnsiTheme="majorEastAsia" w:cs="仿宋_GB2312" w:hint="eastAsia"/>
                <w:color w:val="000000" w:themeColor="text1"/>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3072B7" w:rsidRPr="00CD5EDE" w:rsidRDefault="00E249E4">
            <w:pPr>
              <w:autoSpaceDE w:val="0"/>
              <w:autoSpaceDN w:val="0"/>
              <w:adjustRightInd w:val="0"/>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hint="eastAsia"/>
                <w:color w:val="000000" w:themeColor="text1"/>
                <w:sz w:val="24"/>
                <w:szCs w:val="21"/>
                <w:u w:val="single"/>
              </w:rPr>
              <w:t xml:space="preserve">不接受 </w:t>
            </w:r>
          </w:p>
        </w:tc>
      </w:tr>
      <w:tr w:rsidR="003072B7" w:rsidRPr="00CD5EDE">
        <w:trPr>
          <w:trHeight w:val="718"/>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3072B7" w:rsidRPr="00CD5EDE" w:rsidRDefault="00E249E4" w:rsidP="007C12A4">
            <w:pPr>
              <w:autoSpaceDE w:val="0"/>
              <w:autoSpaceDN w:val="0"/>
              <w:adjustRightInd w:val="0"/>
              <w:jc w:val="center"/>
              <w:rPr>
                <w:rFonts w:asciiTheme="majorEastAsia" w:eastAsiaTheme="majorEastAsia" w:hAnsiTheme="majorEastAsia" w:cs="仿宋_GB2312"/>
                <w:color w:val="000000" w:themeColor="text1"/>
                <w:kern w:val="0"/>
                <w:szCs w:val="21"/>
              </w:rPr>
            </w:pPr>
            <w:r w:rsidRPr="00CD5EDE">
              <w:rPr>
                <w:rFonts w:asciiTheme="majorEastAsia" w:eastAsiaTheme="majorEastAsia" w:hAnsiTheme="majorEastAsia" w:cs="仿宋_GB2312" w:hint="eastAsia"/>
                <w:color w:val="000000" w:themeColor="text1"/>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3072B7" w:rsidRPr="00CD5EDE" w:rsidRDefault="00E249E4">
            <w:pPr>
              <w:snapToGrid w:val="0"/>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答疑与澄清：如对采购文件有误或有不合理要求的，距采购截止日前三天，以书面形式向采购单位提出。</w:t>
            </w:r>
          </w:p>
        </w:tc>
      </w:tr>
      <w:tr w:rsidR="003072B7" w:rsidRPr="00CD5EDE">
        <w:trPr>
          <w:trHeight w:val="701"/>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3072B7" w:rsidRPr="00CD5EDE" w:rsidRDefault="00E249E4" w:rsidP="007C12A4">
            <w:pPr>
              <w:autoSpaceDE w:val="0"/>
              <w:autoSpaceDN w:val="0"/>
              <w:adjustRightInd w:val="0"/>
              <w:jc w:val="center"/>
              <w:rPr>
                <w:rFonts w:asciiTheme="majorEastAsia" w:eastAsiaTheme="majorEastAsia" w:hAnsiTheme="majorEastAsia" w:cs="仿宋_GB2312"/>
                <w:color w:val="000000" w:themeColor="text1"/>
                <w:kern w:val="0"/>
                <w:szCs w:val="21"/>
              </w:rPr>
            </w:pPr>
            <w:r w:rsidRPr="00CD5EDE">
              <w:rPr>
                <w:rFonts w:asciiTheme="majorEastAsia" w:eastAsiaTheme="majorEastAsia" w:hAnsiTheme="majorEastAsia" w:cs="仿宋_GB2312" w:hint="eastAsia"/>
                <w:color w:val="000000" w:themeColor="text1"/>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3072B7" w:rsidRPr="00CD5EDE" w:rsidRDefault="00E249E4">
            <w:pPr>
              <w:snapToGrid w:val="0"/>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供应商在收到书面答复</w:t>
            </w:r>
            <w:r w:rsidRPr="00CD5EDE">
              <w:rPr>
                <w:rFonts w:asciiTheme="majorEastAsia" w:eastAsiaTheme="majorEastAsia" w:hAnsiTheme="majorEastAsia" w:cs="仿宋_GB2312"/>
                <w:color w:val="000000" w:themeColor="text1"/>
                <w:kern w:val="0"/>
                <w:sz w:val="24"/>
                <w:szCs w:val="21"/>
              </w:rPr>
              <w:t>(</w:t>
            </w:r>
            <w:r w:rsidRPr="00CD5EDE">
              <w:rPr>
                <w:rFonts w:asciiTheme="majorEastAsia" w:eastAsiaTheme="majorEastAsia" w:hAnsiTheme="majorEastAsia" w:cs="仿宋_GB2312" w:hint="eastAsia"/>
                <w:color w:val="000000" w:themeColor="text1"/>
                <w:kern w:val="0"/>
                <w:sz w:val="24"/>
                <w:szCs w:val="21"/>
              </w:rPr>
              <w:t>补遗书</w:t>
            </w:r>
            <w:r w:rsidRPr="00CD5EDE">
              <w:rPr>
                <w:rFonts w:asciiTheme="majorEastAsia" w:eastAsiaTheme="majorEastAsia" w:hAnsiTheme="majorEastAsia" w:cs="仿宋_GB2312"/>
                <w:color w:val="000000" w:themeColor="text1"/>
                <w:kern w:val="0"/>
                <w:sz w:val="24"/>
                <w:szCs w:val="21"/>
              </w:rPr>
              <w:t>)48</w:t>
            </w:r>
            <w:r w:rsidRPr="00CD5EDE">
              <w:rPr>
                <w:rFonts w:asciiTheme="majorEastAsia" w:eastAsiaTheme="majorEastAsia" w:hAnsiTheme="majorEastAsia" w:cs="仿宋_GB2312" w:hint="eastAsia"/>
                <w:color w:val="000000" w:themeColor="text1"/>
                <w:kern w:val="0"/>
                <w:sz w:val="24"/>
                <w:szCs w:val="21"/>
              </w:rPr>
              <w:t>小时内应以书面形式向采购人确认。</w:t>
            </w:r>
          </w:p>
        </w:tc>
      </w:tr>
      <w:tr w:rsidR="003072B7" w:rsidRPr="00CD5EDE">
        <w:trPr>
          <w:trHeight w:val="435"/>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8"/>
              </w:rPr>
              <w:t>7</w:t>
            </w:r>
          </w:p>
        </w:tc>
        <w:tc>
          <w:tcPr>
            <w:tcW w:w="2213" w:type="dxa"/>
            <w:tcBorders>
              <w:top w:val="single" w:sz="4" w:space="0" w:color="auto"/>
              <w:left w:val="single" w:sz="4" w:space="0" w:color="auto"/>
              <w:bottom w:val="single" w:sz="4" w:space="0" w:color="auto"/>
              <w:right w:val="single" w:sz="4" w:space="0" w:color="auto"/>
            </w:tcBorders>
          </w:tcPr>
          <w:p w:rsidR="003072B7" w:rsidRPr="00CD5EDE" w:rsidRDefault="00E249E4" w:rsidP="007C12A4">
            <w:pPr>
              <w:autoSpaceDE w:val="0"/>
              <w:autoSpaceDN w:val="0"/>
              <w:snapToGrid w:val="0"/>
              <w:jc w:val="center"/>
              <w:textAlignment w:val="bottom"/>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响应文件</w:t>
            </w:r>
            <w:r w:rsidRPr="00CD5EDE">
              <w:rPr>
                <w:rFonts w:asciiTheme="majorEastAsia" w:eastAsiaTheme="majorEastAsia" w:hAnsiTheme="majorEastAsia" w:cs="仿宋_GB2312" w:hint="eastAsia"/>
                <w:color w:val="000000" w:themeColor="text1"/>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3072B7" w:rsidRPr="00CD5EDE" w:rsidRDefault="00E249E4">
            <w:pPr>
              <w:autoSpaceDE w:val="0"/>
              <w:autoSpaceDN w:val="0"/>
              <w:adjustRightInd w:val="0"/>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Cs w:val="21"/>
              </w:rPr>
              <w:t>响应文件由供应商的法定代表人或其委托代理人签字或盖单位章。</w:t>
            </w:r>
          </w:p>
        </w:tc>
      </w:tr>
      <w:tr w:rsidR="003072B7" w:rsidRPr="00CD5EDE">
        <w:trPr>
          <w:trHeight w:val="435"/>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8"/>
              </w:rPr>
              <w:t>8</w:t>
            </w:r>
          </w:p>
        </w:tc>
        <w:tc>
          <w:tcPr>
            <w:tcW w:w="2213" w:type="dxa"/>
            <w:tcBorders>
              <w:top w:val="single" w:sz="4" w:space="0" w:color="auto"/>
              <w:left w:val="single" w:sz="4" w:space="0" w:color="auto"/>
              <w:bottom w:val="single" w:sz="4" w:space="0" w:color="auto"/>
              <w:right w:val="single" w:sz="4" w:space="0" w:color="auto"/>
            </w:tcBorders>
          </w:tcPr>
          <w:p w:rsidR="003072B7" w:rsidRPr="00CD5EDE" w:rsidRDefault="00E249E4" w:rsidP="007C12A4">
            <w:pPr>
              <w:autoSpaceDE w:val="0"/>
              <w:autoSpaceDN w:val="0"/>
              <w:snapToGrid w:val="0"/>
              <w:jc w:val="center"/>
              <w:textAlignment w:val="bottom"/>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rsidR="003072B7" w:rsidRPr="00CD5EDE" w:rsidRDefault="00E249E4">
            <w:pPr>
              <w:autoSpaceDE w:val="0"/>
              <w:autoSpaceDN w:val="0"/>
              <w:snapToGrid w:val="0"/>
              <w:textAlignment w:val="bottom"/>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响应文件由正本</w:t>
            </w:r>
            <w:r w:rsidRPr="00CD5EDE">
              <w:rPr>
                <w:rFonts w:asciiTheme="majorEastAsia" w:eastAsiaTheme="majorEastAsia" w:hAnsiTheme="majorEastAsia" w:cs="仿宋_GB2312"/>
                <w:color w:val="000000" w:themeColor="text1"/>
                <w:kern w:val="0"/>
                <w:sz w:val="24"/>
                <w:szCs w:val="21"/>
              </w:rPr>
              <w:t xml:space="preserve"> </w:t>
            </w:r>
            <w:r w:rsidRPr="00CD5EDE">
              <w:rPr>
                <w:rFonts w:asciiTheme="majorEastAsia" w:eastAsiaTheme="majorEastAsia" w:hAnsiTheme="majorEastAsia" w:cs="仿宋_GB2312" w:hint="eastAsia"/>
                <w:color w:val="000000" w:themeColor="text1"/>
                <w:kern w:val="0"/>
                <w:sz w:val="24"/>
                <w:szCs w:val="21"/>
              </w:rPr>
              <w:t>2</w:t>
            </w:r>
            <w:r w:rsidRPr="00CD5EDE">
              <w:rPr>
                <w:rFonts w:asciiTheme="majorEastAsia" w:eastAsiaTheme="majorEastAsia" w:hAnsiTheme="majorEastAsia" w:cs="仿宋_GB2312"/>
                <w:color w:val="000000" w:themeColor="text1"/>
                <w:kern w:val="0"/>
                <w:sz w:val="24"/>
                <w:szCs w:val="21"/>
              </w:rPr>
              <w:t xml:space="preserve"> </w:t>
            </w:r>
            <w:r w:rsidRPr="00CD5EDE">
              <w:rPr>
                <w:rFonts w:asciiTheme="majorEastAsia" w:eastAsiaTheme="majorEastAsia" w:hAnsiTheme="majorEastAsia" w:cs="仿宋_GB2312" w:hint="eastAsia"/>
                <w:color w:val="000000" w:themeColor="text1"/>
                <w:kern w:val="0"/>
                <w:sz w:val="24"/>
                <w:szCs w:val="21"/>
              </w:rPr>
              <w:t>份；副本2份组成</w:t>
            </w:r>
          </w:p>
        </w:tc>
      </w:tr>
      <w:tr w:rsidR="003072B7" w:rsidRPr="00CD5EDE">
        <w:trPr>
          <w:trHeight w:val="435"/>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olor w:val="000000" w:themeColor="text1"/>
                <w:sz w:val="24"/>
                <w:szCs w:val="28"/>
              </w:rPr>
            </w:pPr>
            <w:r w:rsidRPr="00CD5EDE">
              <w:rPr>
                <w:rFonts w:asciiTheme="majorEastAsia" w:eastAsiaTheme="majorEastAsia" w:hAnsiTheme="majorEastAsia" w:hint="eastAsia"/>
                <w:color w:val="000000" w:themeColor="text1"/>
                <w:sz w:val="24"/>
                <w:szCs w:val="28"/>
              </w:rPr>
              <w:t>9</w:t>
            </w:r>
          </w:p>
        </w:tc>
        <w:tc>
          <w:tcPr>
            <w:tcW w:w="2213" w:type="dxa"/>
            <w:tcBorders>
              <w:top w:val="single" w:sz="4" w:space="0" w:color="auto"/>
              <w:left w:val="single" w:sz="4" w:space="0" w:color="auto"/>
              <w:bottom w:val="single" w:sz="4" w:space="0" w:color="auto"/>
              <w:right w:val="single" w:sz="4" w:space="0" w:color="auto"/>
            </w:tcBorders>
          </w:tcPr>
          <w:p w:rsidR="003072B7" w:rsidRPr="00CD5EDE" w:rsidRDefault="00E249E4" w:rsidP="007C12A4">
            <w:pPr>
              <w:autoSpaceDE w:val="0"/>
              <w:autoSpaceDN w:val="0"/>
              <w:snapToGrid w:val="0"/>
              <w:jc w:val="center"/>
              <w:textAlignment w:val="bottom"/>
              <w:rPr>
                <w:rFonts w:asciiTheme="majorEastAsia" w:eastAsiaTheme="majorEastAsia" w:hAnsiTheme="majorEastAsia"/>
                <w:color w:val="000000" w:themeColor="text1"/>
                <w:sz w:val="24"/>
                <w:szCs w:val="28"/>
              </w:rPr>
            </w:pPr>
            <w:r w:rsidRPr="00CD5EDE">
              <w:rPr>
                <w:rFonts w:asciiTheme="majorEastAsia" w:eastAsiaTheme="majorEastAsia" w:hAnsiTheme="majorEastAsia" w:cs="仿宋_GB2312" w:hint="eastAsia"/>
                <w:color w:val="000000" w:themeColor="text1"/>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rsidR="003072B7" w:rsidRPr="00CD5EDE" w:rsidRDefault="00E249E4">
            <w:pPr>
              <w:pStyle w:val="Default"/>
              <w:rPr>
                <w:rFonts w:asciiTheme="majorEastAsia" w:eastAsiaTheme="majorEastAsia" w:hAnsiTheme="majorEastAsia" w:cs="仿宋_GB2312"/>
                <w:color w:val="000000" w:themeColor="text1"/>
                <w:sz w:val="21"/>
                <w:szCs w:val="21"/>
              </w:rPr>
            </w:pPr>
            <w:r w:rsidRPr="00CD5EDE">
              <w:rPr>
                <w:rFonts w:asciiTheme="majorEastAsia" w:eastAsiaTheme="majorEastAsia" w:hAnsiTheme="majorEastAsia" w:cs="仿宋_GB2312"/>
                <w:color w:val="000000" w:themeColor="text1"/>
                <w:sz w:val="21"/>
                <w:szCs w:val="21"/>
              </w:rPr>
              <w:t>1.</w:t>
            </w:r>
            <w:r w:rsidRPr="00CD5EDE">
              <w:rPr>
                <w:rFonts w:asciiTheme="majorEastAsia" w:eastAsiaTheme="majorEastAsia" w:hAnsiTheme="majorEastAsia" w:cs="仿宋_GB2312" w:hint="eastAsia"/>
                <w:color w:val="000000" w:themeColor="text1"/>
                <w:sz w:val="21"/>
                <w:szCs w:val="21"/>
              </w:rPr>
              <w:t>装订牢固，并应编制目录和连续页码（封面和扉页除外）；</w:t>
            </w:r>
          </w:p>
          <w:p w:rsidR="003072B7" w:rsidRPr="00CD5EDE" w:rsidRDefault="00E249E4">
            <w:pPr>
              <w:autoSpaceDE w:val="0"/>
              <w:autoSpaceDN w:val="0"/>
              <w:adjustRightInd w:val="0"/>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olor w:val="000000" w:themeColor="text1"/>
                <w:szCs w:val="21"/>
              </w:rPr>
              <w:t>2.</w:t>
            </w:r>
            <w:r w:rsidRPr="00CD5EDE">
              <w:rPr>
                <w:rFonts w:asciiTheme="majorEastAsia" w:eastAsiaTheme="majorEastAsia" w:hAnsiTheme="majorEastAsia" w:hint="eastAsia"/>
                <w:color w:val="000000" w:themeColor="text1"/>
                <w:szCs w:val="21"/>
              </w:rPr>
              <w:t>报价函、商务部分和技术部分集中装订成</w:t>
            </w:r>
            <w:r w:rsidRPr="00CD5EDE">
              <w:rPr>
                <w:rFonts w:asciiTheme="majorEastAsia" w:eastAsiaTheme="majorEastAsia" w:hAnsiTheme="majorEastAsia"/>
                <w:color w:val="000000" w:themeColor="text1"/>
                <w:szCs w:val="21"/>
              </w:rPr>
              <w:t>1</w:t>
            </w:r>
            <w:r w:rsidRPr="00CD5EDE">
              <w:rPr>
                <w:rFonts w:asciiTheme="majorEastAsia" w:eastAsiaTheme="majorEastAsia" w:hAnsiTheme="majorEastAsia" w:hint="eastAsia"/>
                <w:color w:val="000000" w:themeColor="text1"/>
                <w:szCs w:val="21"/>
              </w:rPr>
              <w:t>册并编制目录。</w:t>
            </w:r>
          </w:p>
        </w:tc>
      </w:tr>
      <w:tr w:rsidR="003072B7" w:rsidRPr="00CD5EDE">
        <w:trPr>
          <w:trHeight w:val="620"/>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10</w:t>
            </w:r>
          </w:p>
        </w:tc>
        <w:tc>
          <w:tcPr>
            <w:tcW w:w="2213" w:type="dxa"/>
            <w:tcBorders>
              <w:top w:val="single" w:sz="4" w:space="0" w:color="auto"/>
              <w:left w:val="single" w:sz="4" w:space="0" w:color="auto"/>
              <w:bottom w:val="single" w:sz="4" w:space="0" w:color="auto"/>
              <w:right w:val="single" w:sz="4" w:space="0" w:color="auto"/>
            </w:tcBorders>
            <w:vAlign w:val="center"/>
          </w:tcPr>
          <w:p w:rsidR="003072B7" w:rsidRPr="00CD5EDE" w:rsidRDefault="00E249E4" w:rsidP="007C12A4">
            <w:pPr>
              <w:autoSpaceDE w:val="0"/>
              <w:autoSpaceDN w:val="0"/>
              <w:adjustRightInd w:val="0"/>
              <w:jc w:val="center"/>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3072B7" w:rsidRPr="00CD5EDE" w:rsidRDefault="00E249E4">
            <w:pPr>
              <w:pStyle w:val="Default"/>
              <w:ind w:left="720" w:hangingChars="300" w:hanging="720"/>
              <w:jc w:val="both"/>
              <w:rPr>
                <w:rFonts w:asciiTheme="majorEastAsia" w:eastAsiaTheme="majorEastAsia" w:hAnsiTheme="majorEastAsia" w:cs="仿宋_GB2312"/>
                <w:color w:val="000000" w:themeColor="text1"/>
                <w:szCs w:val="21"/>
              </w:rPr>
            </w:pPr>
            <w:r w:rsidRPr="00CD5EDE">
              <w:rPr>
                <w:rFonts w:asciiTheme="majorEastAsia" w:eastAsiaTheme="majorEastAsia" w:hAnsiTheme="majorEastAsia" w:cs="仿宋_GB2312" w:hint="eastAsia"/>
                <w:color w:val="000000" w:themeColor="text1"/>
                <w:szCs w:val="21"/>
              </w:rPr>
              <w:t>采购人的地址：成都市龙泉驿区</w:t>
            </w:r>
            <w:r w:rsidRPr="00CD5EDE">
              <w:rPr>
                <w:rFonts w:asciiTheme="majorEastAsia" w:eastAsiaTheme="majorEastAsia" w:hAnsiTheme="majorEastAsia" w:hint="eastAsia"/>
                <w:color w:val="000000" w:themeColor="text1"/>
              </w:rPr>
              <w:t>北京路636号</w:t>
            </w:r>
          </w:p>
          <w:p w:rsidR="003072B7" w:rsidRPr="00CD5EDE" w:rsidRDefault="00E249E4">
            <w:pPr>
              <w:pStyle w:val="Default"/>
              <w:ind w:left="720" w:hangingChars="300" w:hanging="720"/>
              <w:jc w:val="both"/>
              <w:rPr>
                <w:rFonts w:asciiTheme="majorEastAsia" w:eastAsiaTheme="majorEastAsia" w:hAnsiTheme="majorEastAsia" w:cs="仿宋_GB2312"/>
                <w:color w:val="000000" w:themeColor="text1"/>
                <w:szCs w:val="21"/>
              </w:rPr>
            </w:pPr>
            <w:r w:rsidRPr="00CD5EDE">
              <w:rPr>
                <w:rFonts w:asciiTheme="majorEastAsia" w:eastAsiaTheme="majorEastAsia" w:hAnsiTheme="majorEastAsia" w:cs="仿宋_GB2312" w:hint="eastAsia"/>
                <w:color w:val="000000" w:themeColor="text1"/>
                <w:szCs w:val="21"/>
              </w:rPr>
              <w:t>采购人名称：成都光明派特贵金属有限公司</w:t>
            </w:r>
          </w:p>
          <w:p w:rsidR="003072B7" w:rsidRPr="00CD5EDE" w:rsidRDefault="00E249E4">
            <w:pPr>
              <w:rPr>
                <w:color w:val="000000" w:themeColor="text1"/>
                <w:sz w:val="24"/>
              </w:rPr>
            </w:pPr>
            <w:r w:rsidRPr="00CD5EDE">
              <w:rPr>
                <w:rFonts w:asciiTheme="majorEastAsia" w:eastAsiaTheme="majorEastAsia" w:hAnsiTheme="majorEastAsia" w:cs="仿宋_GB2312" w:hint="eastAsia"/>
                <w:color w:val="000000" w:themeColor="text1"/>
                <w:kern w:val="0"/>
                <w:sz w:val="24"/>
                <w:szCs w:val="21"/>
              </w:rPr>
              <w:t>成都光明派特贵金属有限公司</w:t>
            </w:r>
            <w:r w:rsidR="007C12A4" w:rsidRPr="00CD5EDE">
              <w:rPr>
                <w:rFonts w:hint="eastAsia"/>
                <w:color w:val="000000" w:themeColor="text1"/>
                <w:sz w:val="24"/>
              </w:rPr>
              <w:t>合格供应商比选</w:t>
            </w:r>
          </w:p>
          <w:p w:rsidR="003072B7" w:rsidRPr="00CD5EDE" w:rsidRDefault="00E249E4" w:rsidP="005F1335">
            <w:pPr>
              <w:autoSpaceDE w:val="0"/>
              <w:autoSpaceDN w:val="0"/>
              <w:adjustRightInd w:val="0"/>
              <w:jc w:val="left"/>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，在</w:t>
            </w:r>
            <w:r w:rsidRPr="00CD5EDE">
              <w:rPr>
                <w:rFonts w:asciiTheme="majorEastAsia" w:eastAsiaTheme="majorEastAsia" w:hAnsiTheme="majorEastAsia" w:cs="仿宋_GB2312"/>
                <w:color w:val="000000" w:themeColor="text1"/>
                <w:kern w:val="0"/>
                <w:sz w:val="24"/>
                <w:szCs w:val="21"/>
              </w:rPr>
              <w:t xml:space="preserve"> 20</w:t>
            </w:r>
            <w:r w:rsidRPr="00CD5EDE">
              <w:rPr>
                <w:rFonts w:asciiTheme="majorEastAsia" w:eastAsiaTheme="majorEastAsia" w:hAnsiTheme="majorEastAsia" w:cs="仿宋_GB2312"/>
                <w:color w:val="000000" w:themeColor="text1"/>
                <w:kern w:val="0"/>
                <w:sz w:val="24"/>
                <w:szCs w:val="21"/>
                <w:u w:val="single"/>
              </w:rPr>
              <w:t>19</w:t>
            </w:r>
            <w:r w:rsidRPr="00CD5EDE">
              <w:rPr>
                <w:rFonts w:asciiTheme="majorEastAsia" w:eastAsiaTheme="majorEastAsia" w:hAnsiTheme="majorEastAsia" w:cs="仿宋_GB2312" w:hint="eastAsia"/>
                <w:color w:val="000000" w:themeColor="text1"/>
                <w:kern w:val="0"/>
                <w:sz w:val="24"/>
                <w:szCs w:val="21"/>
              </w:rPr>
              <w:t>年</w:t>
            </w:r>
            <w:r w:rsidRPr="00CD5EDE">
              <w:rPr>
                <w:rFonts w:asciiTheme="majorEastAsia" w:eastAsiaTheme="majorEastAsia" w:hAnsiTheme="majorEastAsia" w:cs="仿宋_GB2312"/>
                <w:color w:val="000000" w:themeColor="text1"/>
                <w:kern w:val="0"/>
                <w:sz w:val="24"/>
                <w:szCs w:val="21"/>
                <w:u w:val="single"/>
              </w:rPr>
              <w:t xml:space="preserve"> </w:t>
            </w:r>
            <w:r w:rsidR="003E731F">
              <w:rPr>
                <w:rFonts w:asciiTheme="majorEastAsia" w:eastAsiaTheme="majorEastAsia" w:hAnsiTheme="majorEastAsia" w:cs="仿宋_GB2312" w:hint="eastAsia"/>
                <w:color w:val="000000" w:themeColor="text1"/>
                <w:kern w:val="0"/>
                <w:sz w:val="24"/>
                <w:szCs w:val="21"/>
                <w:u w:val="single"/>
              </w:rPr>
              <w:t>5</w:t>
            </w:r>
            <w:r w:rsidR="005F1335" w:rsidRPr="00CD5EDE">
              <w:rPr>
                <w:rFonts w:asciiTheme="majorEastAsia" w:eastAsiaTheme="majorEastAsia" w:hAnsiTheme="majorEastAsia" w:cs="仿宋_GB2312" w:hint="eastAsia"/>
                <w:color w:val="000000" w:themeColor="text1"/>
                <w:kern w:val="0"/>
                <w:sz w:val="24"/>
                <w:szCs w:val="21"/>
                <w:u w:val="single"/>
              </w:rPr>
              <w:t xml:space="preserve"> </w:t>
            </w:r>
            <w:r w:rsidRPr="00CD5EDE">
              <w:rPr>
                <w:rFonts w:asciiTheme="majorEastAsia" w:eastAsiaTheme="majorEastAsia" w:hAnsiTheme="majorEastAsia" w:cs="仿宋_GB2312" w:hint="eastAsia"/>
                <w:color w:val="000000" w:themeColor="text1"/>
                <w:kern w:val="0"/>
                <w:sz w:val="24"/>
                <w:szCs w:val="21"/>
              </w:rPr>
              <w:t>月</w:t>
            </w:r>
            <w:r w:rsidR="005F1335" w:rsidRPr="00CD5EDE">
              <w:rPr>
                <w:rFonts w:asciiTheme="majorEastAsia" w:eastAsiaTheme="majorEastAsia" w:hAnsiTheme="majorEastAsia" w:cs="仿宋_GB2312" w:hint="eastAsia"/>
                <w:color w:val="000000" w:themeColor="text1"/>
                <w:kern w:val="0"/>
                <w:sz w:val="24"/>
                <w:szCs w:val="21"/>
                <w:u w:val="single"/>
              </w:rPr>
              <w:t xml:space="preserve"> </w:t>
            </w:r>
            <w:r w:rsidR="001F20BA">
              <w:rPr>
                <w:rFonts w:asciiTheme="majorEastAsia" w:eastAsiaTheme="majorEastAsia" w:hAnsiTheme="majorEastAsia" w:cs="仿宋_GB2312" w:hint="eastAsia"/>
                <w:color w:val="000000" w:themeColor="text1"/>
                <w:kern w:val="0"/>
                <w:sz w:val="24"/>
                <w:szCs w:val="21"/>
                <w:u w:val="single"/>
              </w:rPr>
              <w:t>29</w:t>
            </w:r>
            <w:r w:rsidRPr="00CD5EDE">
              <w:rPr>
                <w:rFonts w:asciiTheme="majorEastAsia" w:eastAsiaTheme="majorEastAsia" w:hAnsiTheme="majorEastAsia" w:cs="仿宋_GB2312"/>
                <w:color w:val="000000" w:themeColor="text1"/>
                <w:kern w:val="0"/>
                <w:sz w:val="24"/>
                <w:szCs w:val="21"/>
                <w:u w:val="single"/>
              </w:rPr>
              <w:t xml:space="preserve"> </w:t>
            </w:r>
            <w:r w:rsidRPr="00CD5EDE">
              <w:rPr>
                <w:rFonts w:asciiTheme="majorEastAsia" w:eastAsiaTheme="majorEastAsia" w:hAnsiTheme="majorEastAsia" w:cs="仿宋_GB2312" w:hint="eastAsia"/>
                <w:color w:val="000000" w:themeColor="text1"/>
                <w:kern w:val="0"/>
                <w:sz w:val="24"/>
                <w:szCs w:val="21"/>
              </w:rPr>
              <w:t>日</w:t>
            </w:r>
            <w:r w:rsidRPr="00CD5EDE">
              <w:rPr>
                <w:rFonts w:asciiTheme="majorEastAsia" w:eastAsiaTheme="majorEastAsia" w:hAnsiTheme="majorEastAsia" w:cs="仿宋_GB2312"/>
                <w:color w:val="000000" w:themeColor="text1"/>
                <w:kern w:val="0"/>
                <w:sz w:val="24"/>
                <w:szCs w:val="21"/>
                <w:u w:val="single"/>
              </w:rPr>
              <w:t xml:space="preserve"> </w:t>
            </w:r>
            <w:r w:rsidR="003E731F">
              <w:rPr>
                <w:rFonts w:asciiTheme="majorEastAsia" w:eastAsiaTheme="majorEastAsia" w:hAnsiTheme="majorEastAsia" w:cs="仿宋_GB2312" w:hint="eastAsia"/>
                <w:color w:val="000000" w:themeColor="text1"/>
                <w:kern w:val="0"/>
                <w:sz w:val="24"/>
                <w:szCs w:val="21"/>
                <w:u w:val="single"/>
              </w:rPr>
              <w:t>17</w:t>
            </w:r>
            <w:r w:rsidR="005F1335" w:rsidRPr="00CD5EDE">
              <w:rPr>
                <w:rFonts w:asciiTheme="majorEastAsia" w:eastAsiaTheme="majorEastAsia" w:hAnsiTheme="majorEastAsia" w:cs="仿宋_GB2312" w:hint="eastAsia"/>
                <w:color w:val="000000" w:themeColor="text1"/>
                <w:kern w:val="0"/>
                <w:sz w:val="24"/>
                <w:szCs w:val="21"/>
                <w:u w:val="single"/>
              </w:rPr>
              <w:t xml:space="preserve"> </w:t>
            </w:r>
            <w:r w:rsidRPr="00CD5EDE">
              <w:rPr>
                <w:rFonts w:asciiTheme="majorEastAsia" w:eastAsiaTheme="majorEastAsia" w:hAnsiTheme="majorEastAsia" w:cs="仿宋_GB2312" w:hint="eastAsia"/>
                <w:color w:val="000000" w:themeColor="text1"/>
                <w:kern w:val="0"/>
                <w:sz w:val="24"/>
                <w:szCs w:val="21"/>
              </w:rPr>
              <w:t>时前不得开启</w:t>
            </w:r>
          </w:p>
        </w:tc>
      </w:tr>
      <w:tr w:rsidR="003072B7" w:rsidRPr="00CD5EDE">
        <w:trPr>
          <w:trHeight w:val="402"/>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3072B7" w:rsidRPr="00CD5EDE" w:rsidRDefault="00E249E4" w:rsidP="007C12A4">
            <w:pPr>
              <w:autoSpaceDE w:val="0"/>
              <w:autoSpaceDN w:val="0"/>
              <w:adjustRightInd w:val="0"/>
              <w:jc w:val="center"/>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3072B7" w:rsidRPr="00CD5EDE" w:rsidRDefault="00E249E4">
            <w:pPr>
              <w:spacing w:line="460" w:lineRule="exact"/>
              <w:ind w:leftChars="269" w:left="3445" w:hangingChars="1200" w:hanging="2880"/>
              <w:rPr>
                <w:rFonts w:asciiTheme="majorEastAsia" w:eastAsiaTheme="majorEastAsia" w:hAnsiTheme="majorEastAsia"/>
                <w:color w:val="000000" w:themeColor="text1"/>
                <w:sz w:val="24"/>
              </w:rPr>
            </w:pPr>
            <w:r w:rsidRPr="00CD5EDE">
              <w:rPr>
                <w:rFonts w:asciiTheme="majorEastAsia" w:eastAsiaTheme="majorEastAsia" w:hAnsiTheme="majorEastAsia" w:cs="仿宋_GB2312" w:hint="eastAsia"/>
                <w:color w:val="000000" w:themeColor="text1"/>
                <w:kern w:val="0"/>
                <w:sz w:val="24"/>
                <w:szCs w:val="21"/>
              </w:rPr>
              <w:t>成都市龙泉驿区</w:t>
            </w:r>
            <w:r w:rsidRPr="00CD5EDE">
              <w:rPr>
                <w:rFonts w:asciiTheme="majorEastAsia" w:eastAsiaTheme="majorEastAsia" w:hAnsiTheme="majorEastAsia" w:cs="宋体" w:hint="eastAsia"/>
                <w:color w:val="000000" w:themeColor="text1"/>
                <w:kern w:val="0"/>
                <w:sz w:val="24"/>
              </w:rPr>
              <w:t>北京路636号</w:t>
            </w:r>
          </w:p>
        </w:tc>
      </w:tr>
      <w:tr w:rsidR="003072B7" w:rsidRPr="00CD5EDE">
        <w:trPr>
          <w:trHeight w:val="508"/>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3072B7" w:rsidRPr="00CD5EDE" w:rsidRDefault="00E249E4" w:rsidP="007C12A4">
            <w:pPr>
              <w:autoSpaceDE w:val="0"/>
              <w:autoSpaceDN w:val="0"/>
              <w:adjustRightInd w:val="0"/>
              <w:jc w:val="center"/>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3072B7" w:rsidRPr="00CD5EDE" w:rsidRDefault="00E249E4">
            <w:pPr>
              <w:pStyle w:val="Default"/>
              <w:jc w:val="both"/>
              <w:rPr>
                <w:rFonts w:asciiTheme="majorEastAsia" w:eastAsiaTheme="majorEastAsia" w:hAnsiTheme="majorEastAsia" w:cs="仿宋_GB2312"/>
                <w:color w:val="000000" w:themeColor="text1"/>
                <w:szCs w:val="21"/>
              </w:rPr>
            </w:pPr>
            <w:r w:rsidRPr="00CD5EDE">
              <w:rPr>
                <w:rFonts w:asciiTheme="majorEastAsia" w:eastAsiaTheme="majorEastAsia" w:hAnsiTheme="majorEastAsia" w:cs="仿宋_GB2312" w:hint="eastAsia"/>
                <w:color w:val="000000" w:themeColor="text1"/>
                <w:szCs w:val="21"/>
              </w:rPr>
              <w:t>否</w:t>
            </w:r>
          </w:p>
        </w:tc>
      </w:tr>
      <w:tr w:rsidR="003072B7" w:rsidRPr="00CD5EDE">
        <w:trPr>
          <w:trHeight w:val="620"/>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3072B7" w:rsidRPr="00CD5EDE" w:rsidRDefault="00E249E4" w:rsidP="007C12A4">
            <w:pPr>
              <w:autoSpaceDE w:val="0"/>
              <w:autoSpaceDN w:val="0"/>
              <w:adjustRightInd w:val="0"/>
              <w:jc w:val="center"/>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公开报价时间和地点</w:t>
            </w:r>
          </w:p>
        </w:tc>
        <w:tc>
          <w:tcPr>
            <w:tcW w:w="6255" w:type="dxa"/>
            <w:tcBorders>
              <w:top w:val="single" w:sz="4" w:space="0" w:color="auto"/>
              <w:left w:val="single" w:sz="4" w:space="0" w:color="auto"/>
              <w:bottom w:val="single" w:sz="4" w:space="0" w:color="auto"/>
            </w:tcBorders>
          </w:tcPr>
          <w:p w:rsidR="003072B7" w:rsidRPr="00CD5EDE" w:rsidRDefault="00E249E4">
            <w:pPr>
              <w:pStyle w:val="Default"/>
              <w:rPr>
                <w:rFonts w:asciiTheme="majorEastAsia" w:eastAsiaTheme="majorEastAsia" w:hAnsiTheme="majorEastAsia" w:cs="仿宋_GB2312"/>
                <w:color w:val="000000" w:themeColor="text1"/>
                <w:szCs w:val="21"/>
              </w:rPr>
            </w:pPr>
            <w:r w:rsidRPr="00CD5EDE">
              <w:rPr>
                <w:rFonts w:asciiTheme="majorEastAsia" w:eastAsiaTheme="majorEastAsia" w:hAnsiTheme="majorEastAsia" w:cs="仿宋_GB2312" w:hint="eastAsia"/>
                <w:color w:val="000000" w:themeColor="text1"/>
                <w:szCs w:val="21"/>
              </w:rPr>
              <w:t>公开报价时间：同报价截止时间</w:t>
            </w:r>
          </w:p>
          <w:p w:rsidR="003072B7" w:rsidRPr="00CD5EDE" w:rsidRDefault="00E249E4">
            <w:pPr>
              <w:pStyle w:val="Default"/>
              <w:rPr>
                <w:rFonts w:asciiTheme="majorEastAsia" w:eastAsiaTheme="majorEastAsia" w:hAnsiTheme="majorEastAsia" w:cs="仿宋_GB2312"/>
                <w:color w:val="000000" w:themeColor="text1"/>
                <w:szCs w:val="21"/>
              </w:rPr>
            </w:pPr>
            <w:r w:rsidRPr="00CD5EDE">
              <w:rPr>
                <w:rFonts w:asciiTheme="majorEastAsia" w:eastAsiaTheme="majorEastAsia" w:hAnsiTheme="majorEastAsia" w:cs="仿宋_GB2312" w:hint="eastAsia"/>
                <w:color w:val="000000" w:themeColor="text1"/>
                <w:szCs w:val="21"/>
              </w:rPr>
              <w:t>公开报价地点：成都市龙泉驿区</w:t>
            </w:r>
            <w:r w:rsidRPr="00CD5EDE">
              <w:rPr>
                <w:rFonts w:asciiTheme="majorEastAsia" w:eastAsiaTheme="majorEastAsia" w:hAnsiTheme="majorEastAsia" w:hint="eastAsia"/>
                <w:color w:val="000000" w:themeColor="text1"/>
              </w:rPr>
              <w:t>北京路636号</w:t>
            </w:r>
          </w:p>
        </w:tc>
      </w:tr>
      <w:tr w:rsidR="003072B7" w:rsidRPr="00CD5EDE">
        <w:trPr>
          <w:trHeight w:val="620"/>
          <w:jc w:val="center"/>
        </w:trPr>
        <w:tc>
          <w:tcPr>
            <w:tcW w:w="534" w:type="dxa"/>
            <w:tcBorders>
              <w:top w:val="single" w:sz="4" w:space="0" w:color="auto"/>
              <w:bottom w:val="single" w:sz="4" w:space="0" w:color="auto"/>
              <w:right w:val="single" w:sz="4" w:space="0" w:color="auto"/>
            </w:tcBorders>
            <w:vAlign w:val="center"/>
          </w:tcPr>
          <w:p w:rsidR="003072B7" w:rsidRPr="00CD5EDE" w:rsidRDefault="005F1335">
            <w:pPr>
              <w:snapToGrid w:val="0"/>
              <w:jc w:val="center"/>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3072B7" w:rsidRPr="00CD5EDE" w:rsidRDefault="00E249E4" w:rsidP="007C12A4">
            <w:pPr>
              <w:autoSpaceDE w:val="0"/>
              <w:autoSpaceDN w:val="0"/>
              <w:adjustRightInd w:val="0"/>
              <w:jc w:val="center"/>
              <w:rPr>
                <w:rFonts w:asciiTheme="majorEastAsia" w:eastAsiaTheme="majorEastAsia" w:hAnsiTheme="majorEastAsia" w:cs="仿宋_GB2312"/>
                <w:color w:val="000000" w:themeColor="text1"/>
                <w:kern w:val="0"/>
                <w:sz w:val="24"/>
                <w:szCs w:val="21"/>
              </w:rPr>
            </w:pPr>
            <w:r w:rsidRPr="00CD5EDE">
              <w:rPr>
                <w:rFonts w:asciiTheme="majorEastAsia" w:eastAsiaTheme="majorEastAsia" w:hAnsiTheme="majorEastAsia" w:cs="仿宋_GB2312" w:hint="eastAsia"/>
                <w:color w:val="000000" w:themeColor="text1"/>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3072B7" w:rsidRPr="00CD5EDE" w:rsidRDefault="00CD5EDE">
            <w:pPr>
              <w:autoSpaceDE w:val="0"/>
              <w:autoSpaceDN w:val="0"/>
              <w:adjustRightInd w:val="0"/>
              <w:rPr>
                <w:rFonts w:asciiTheme="majorEastAsia" w:eastAsiaTheme="majorEastAsia" w:hAnsiTheme="majorEastAsia" w:cs="仿宋_GB2312"/>
                <w:color w:val="000000" w:themeColor="text1"/>
                <w:kern w:val="0"/>
                <w:sz w:val="24"/>
                <w:szCs w:val="21"/>
              </w:rPr>
            </w:pPr>
            <w:r>
              <w:rPr>
                <w:rFonts w:asciiTheme="majorEastAsia" w:eastAsiaTheme="majorEastAsia" w:hAnsiTheme="majorEastAsia" w:hint="eastAsia"/>
                <w:color w:val="000000" w:themeColor="text1"/>
                <w:sz w:val="24"/>
              </w:rPr>
              <w:t>满足资质条件，最低价</w:t>
            </w:r>
          </w:p>
        </w:tc>
      </w:tr>
    </w:tbl>
    <w:p w:rsidR="003072B7" w:rsidRPr="00CD5EDE" w:rsidRDefault="00E249E4">
      <w:pPr>
        <w:spacing w:line="50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一、供应商参加采购活动应当符合国家相关法律法规。</w:t>
      </w:r>
    </w:p>
    <w:p w:rsidR="003072B7" w:rsidRPr="00CD5EDE" w:rsidRDefault="00E249E4">
      <w:pPr>
        <w:spacing w:line="50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w:t>
      </w:r>
      <w:r w:rsidRPr="00CD5EDE">
        <w:rPr>
          <w:rFonts w:asciiTheme="majorEastAsia" w:eastAsiaTheme="majorEastAsia" w:hAnsiTheme="majorEastAsia" w:hint="eastAsia"/>
          <w:color w:val="000000" w:themeColor="text1"/>
          <w:sz w:val="24"/>
        </w:rPr>
        <w:lastRenderedPageBreak/>
        <w:t>应负责并承担相应费用。</w:t>
      </w:r>
    </w:p>
    <w:p w:rsidR="003072B7" w:rsidRPr="00CD5EDE" w:rsidRDefault="00E249E4">
      <w:pPr>
        <w:spacing w:line="50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三、中标人必须对报价文件负全责；在中标后</w:t>
      </w:r>
      <w:r w:rsidRPr="00CD5EDE">
        <w:rPr>
          <w:rFonts w:asciiTheme="majorEastAsia" w:eastAsiaTheme="majorEastAsia" w:hAnsiTheme="majorEastAsia"/>
          <w:color w:val="000000" w:themeColor="text1"/>
          <w:sz w:val="24"/>
        </w:rPr>
        <w:t>10</w:t>
      </w:r>
      <w:r w:rsidRPr="00CD5EDE">
        <w:rPr>
          <w:rFonts w:asciiTheme="majorEastAsia" w:eastAsiaTheme="majorEastAsia" w:hAnsiTheme="majorEastAsia" w:hint="eastAsia"/>
          <w:color w:val="000000" w:themeColor="text1"/>
          <w:sz w:val="24"/>
        </w:rPr>
        <w:t>个工作日内与采购人签订合同，并在规定时间内供货。</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r w:rsidR="005F1335" w:rsidRPr="00CD5EDE">
        <w:rPr>
          <w:rFonts w:asciiTheme="majorEastAsia" w:eastAsiaTheme="majorEastAsia" w:hAnsiTheme="majorEastAsia" w:hint="eastAsia"/>
          <w:color w:val="000000" w:themeColor="text1"/>
          <w:sz w:val="24"/>
        </w:rPr>
        <w:t>报价含税13</w:t>
      </w:r>
      <w:r w:rsidR="005F1335" w:rsidRPr="00CD5EDE">
        <w:rPr>
          <w:rFonts w:asciiTheme="majorEastAsia" w:eastAsiaTheme="majorEastAsia" w:hAnsiTheme="majorEastAsia"/>
          <w:color w:val="000000" w:themeColor="text1"/>
          <w:sz w:val="24"/>
        </w:rPr>
        <w:t>%</w:t>
      </w:r>
      <w:r w:rsidR="005F1335" w:rsidRPr="00CD5EDE">
        <w:rPr>
          <w:rFonts w:asciiTheme="majorEastAsia" w:eastAsiaTheme="majorEastAsia" w:hAnsiTheme="majorEastAsia" w:hint="eastAsia"/>
          <w:color w:val="000000" w:themeColor="text1"/>
          <w:sz w:val="24"/>
        </w:rPr>
        <w:t>，并开具增值税专用发票。</w:t>
      </w:r>
    </w:p>
    <w:p w:rsidR="003072B7" w:rsidRPr="00CD5EDE" w:rsidRDefault="00FB4B09">
      <w:pPr>
        <w:spacing w:line="50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五</w:t>
      </w:r>
      <w:r w:rsidR="00E249E4" w:rsidRPr="00CD5EDE">
        <w:rPr>
          <w:rFonts w:asciiTheme="majorEastAsia" w:eastAsiaTheme="majorEastAsia" w:hAnsiTheme="majorEastAsia" w:hint="eastAsia"/>
          <w:color w:val="000000" w:themeColor="text1"/>
          <w:sz w:val="24"/>
        </w:rPr>
        <w:t>、报价文件接受截止时间及地点</w:t>
      </w:r>
    </w:p>
    <w:p w:rsidR="003072B7" w:rsidRPr="00CD5EDE" w:rsidRDefault="00E249E4">
      <w:pPr>
        <w:spacing w:line="50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（一）询价文件接收截止时间：</w:t>
      </w:r>
      <w:r w:rsidRPr="00CD5EDE">
        <w:rPr>
          <w:rFonts w:asciiTheme="majorEastAsia" w:eastAsiaTheme="majorEastAsia" w:hAnsiTheme="majorEastAsia"/>
          <w:color w:val="000000" w:themeColor="text1"/>
          <w:sz w:val="24"/>
          <w:u w:val="single"/>
        </w:rPr>
        <w:t>201</w:t>
      </w:r>
      <w:r w:rsidRPr="00CD5EDE">
        <w:rPr>
          <w:rFonts w:asciiTheme="majorEastAsia" w:eastAsiaTheme="majorEastAsia" w:hAnsiTheme="majorEastAsia" w:hint="eastAsia"/>
          <w:color w:val="000000" w:themeColor="text1"/>
          <w:sz w:val="24"/>
          <w:u w:val="single"/>
        </w:rPr>
        <w:t>9</w:t>
      </w:r>
      <w:r w:rsidRPr="00CD5EDE">
        <w:rPr>
          <w:rFonts w:asciiTheme="majorEastAsia" w:eastAsiaTheme="majorEastAsia" w:hAnsiTheme="majorEastAsia" w:hint="eastAsia"/>
          <w:color w:val="000000" w:themeColor="text1"/>
          <w:sz w:val="24"/>
        </w:rPr>
        <w:t>年</w:t>
      </w:r>
      <w:r w:rsidR="00FB4B09" w:rsidRPr="00CD5EDE">
        <w:rPr>
          <w:rFonts w:asciiTheme="majorEastAsia" w:eastAsiaTheme="majorEastAsia" w:hAnsiTheme="majorEastAsia" w:hint="eastAsia"/>
          <w:color w:val="000000" w:themeColor="text1"/>
          <w:sz w:val="24"/>
          <w:u w:val="single"/>
        </w:rPr>
        <w:t xml:space="preserve"> </w:t>
      </w:r>
      <w:r w:rsidR="003E731F">
        <w:rPr>
          <w:rFonts w:asciiTheme="majorEastAsia" w:eastAsiaTheme="majorEastAsia" w:hAnsiTheme="majorEastAsia" w:hint="eastAsia"/>
          <w:color w:val="000000" w:themeColor="text1"/>
          <w:sz w:val="24"/>
          <w:u w:val="single"/>
        </w:rPr>
        <w:t>5</w:t>
      </w:r>
      <w:r w:rsidRPr="00CD5EDE">
        <w:rPr>
          <w:rFonts w:asciiTheme="majorEastAsia" w:eastAsiaTheme="majorEastAsia" w:hAnsiTheme="majorEastAsia" w:hint="eastAsia"/>
          <w:color w:val="000000" w:themeColor="text1"/>
          <w:sz w:val="24"/>
        </w:rPr>
        <w:t>月</w:t>
      </w:r>
      <w:r w:rsidRPr="00CD5EDE">
        <w:rPr>
          <w:rFonts w:asciiTheme="majorEastAsia" w:eastAsiaTheme="majorEastAsia" w:hAnsiTheme="majorEastAsia"/>
          <w:color w:val="000000" w:themeColor="text1"/>
          <w:sz w:val="24"/>
          <w:u w:val="single"/>
        </w:rPr>
        <w:t xml:space="preserve"> </w:t>
      </w:r>
      <w:r w:rsidR="001F20BA">
        <w:rPr>
          <w:rFonts w:asciiTheme="majorEastAsia" w:eastAsiaTheme="majorEastAsia" w:hAnsiTheme="majorEastAsia" w:hint="eastAsia"/>
          <w:color w:val="000000" w:themeColor="text1"/>
          <w:sz w:val="24"/>
          <w:u w:val="single"/>
        </w:rPr>
        <w:t>29</w:t>
      </w:r>
      <w:r w:rsidR="00FB4B09" w:rsidRPr="00CD5EDE">
        <w:rPr>
          <w:rFonts w:asciiTheme="majorEastAsia" w:eastAsiaTheme="majorEastAsia" w:hAnsiTheme="majorEastAsia" w:hint="eastAsia"/>
          <w:color w:val="000000" w:themeColor="text1"/>
          <w:sz w:val="24"/>
          <w:u w:val="single"/>
        </w:rPr>
        <w:t xml:space="preserve"> </w:t>
      </w:r>
      <w:r w:rsidRPr="00CD5EDE">
        <w:rPr>
          <w:rFonts w:asciiTheme="majorEastAsia" w:eastAsiaTheme="majorEastAsia" w:hAnsiTheme="majorEastAsia" w:hint="eastAsia"/>
          <w:color w:val="000000" w:themeColor="text1"/>
          <w:sz w:val="24"/>
        </w:rPr>
        <w:t>日17:00时，截止时间后，将拒绝接收新的报价文件。</w:t>
      </w:r>
    </w:p>
    <w:p w:rsidR="003072B7" w:rsidRPr="00CD5EDE" w:rsidRDefault="00E249E4">
      <w:pPr>
        <w:spacing w:line="460" w:lineRule="exact"/>
        <w:ind w:leftChars="269" w:left="3445" w:hangingChars="1200" w:hanging="28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（二）投送地点：成都光明派特贵金属有限公司综合部</w:t>
      </w:r>
    </w:p>
    <w:p w:rsidR="003072B7" w:rsidRPr="00CD5EDE" w:rsidRDefault="00FB4B09">
      <w:pPr>
        <w:spacing w:line="50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六</w:t>
      </w:r>
      <w:r w:rsidR="00E249E4" w:rsidRPr="00CD5EDE">
        <w:rPr>
          <w:rFonts w:asciiTheme="majorEastAsia" w:eastAsiaTheme="majorEastAsia" w:hAnsiTheme="majorEastAsia" w:hint="eastAsia"/>
          <w:color w:val="000000" w:themeColor="text1"/>
          <w:sz w:val="24"/>
        </w:rPr>
        <w:t>、下列情况将被视为无效报价文件：</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（一）报价文件未在规定时间内送达指定地点；</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（二）未按照规定提供授权书原件的，为无效报价；</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（三）报价文件中的各项内容填列不完整和有涂改现象的，供应商公章和供应商代表签字不齐的；</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（四）报价文件中出现计算性错误的；</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（五）供应商擅自改变货物型号、配置的；</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（六）供应商的报价材料密封不合要求的；</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（七）其他询价小组认为的其他非实质性相应的；</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（八）法律、法规规定的其他情况。</w:t>
      </w:r>
    </w:p>
    <w:p w:rsidR="003072B7" w:rsidRPr="00CD5EDE" w:rsidRDefault="00FB4B09">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七</w:t>
      </w:r>
      <w:r w:rsidR="00E249E4" w:rsidRPr="00CD5EDE">
        <w:rPr>
          <w:rFonts w:asciiTheme="majorEastAsia" w:eastAsiaTheme="majorEastAsia" w:hAnsiTheme="majorEastAsia" w:hint="eastAsia"/>
          <w:color w:val="000000" w:themeColor="text1"/>
          <w:sz w:val="24"/>
        </w:rPr>
        <w:t>、评审过程的保密性：报价后，直至向成交供应商授予合同时止，凡与审查、澄清、评价和比较报价文件有关的资料以及授予合同的意见等，均不得向供应商及与询价采购无关的其他人透露。</w:t>
      </w:r>
    </w:p>
    <w:p w:rsidR="003072B7" w:rsidRPr="00CD5EDE" w:rsidRDefault="00FB4B09">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八</w:t>
      </w:r>
      <w:r w:rsidR="00E249E4" w:rsidRPr="00CD5EDE">
        <w:rPr>
          <w:rFonts w:asciiTheme="majorEastAsia" w:eastAsiaTheme="majorEastAsia" w:hAnsiTheme="majorEastAsia"/>
          <w:color w:val="000000" w:themeColor="text1"/>
          <w:sz w:val="24"/>
        </w:rPr>
        <w:t>.</w:t>
      </w:r>
      <w:r w:rsidR="00E249E4" w:rsidRPr="00CD5EDE">
        <w:rPr>
          <w:rFonts w:asciiTheme="majorEastAsia" w:eastAsiaTheme="majorEastAsia" w:hAnsiTheme="majorEastAsia" w:hint="eastAsia"/>
          <w:color w:val="000000" w:themeColor="text1"/>
          <w:sz w:val="24"/>
        </w:rPr>
        <w:t>报价文件的评审</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（二）审查是否所有供应商的报价均超过采购预算：出现所有供应商的报价均超过采购预</w:t>
      </w:r>
      <w:r w:rsidRPr="00CD5EDE">
        <w:rPr>
          <w:rFonts w:asciiTheme="majorEastAsia" w:eastAsiaTheme="majorEastAsia" w:hAnsiTheme="majorEastAsia" w:hint="eastAsia"/>
          <w:color w:val="000000" w:themeColor="text1"/>
          <w:sz w:val="24"/>
        </w:rPr>
        <w:lastRenderedPageBreak/>
        <w:t>算、采购人没有支付能力的情况时采购无效，询价小组有权决定拒绝所有报价文件。</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（四）审查报价文件是否实质性响应询价文件的要求</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rPr>
        <w:t>1</w:t>
      </w:r>
      <w:r w:rsidRPr="00CD5EDE">
        <w:rPr>
          <w:rFonts w:asciiTheme="majorEastAsia" w:eastAsiaTheme="majorEastAsia" w:hAnsiTheme="majorEastAsia" w:hint="eastAsia"/>
          <w:color w:val="000000" w:themeColor="text1"/>
          <w:sz w:val="24"/>
        </w:rPr>
        <w:t>．对于经审查确定为资格合格的供应商，询价小组将审查其报价文件是否对询价文件的所有事项、格式、条款和技术规范等要求都做出了实质性响应。</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rPr>
        <w:t>2</w:t>
      </w:r>
      <w:r w:rsidRPr="00CD5EDE">
        <w:rPr>
          <w:rFonts w:asciiTheme="majorEastAsia" w:eastAsiaTheme="majorEastAsia" w:hAnsiTheme="majorEastAsia" w:hint="eastAsia"/>
          <w:color w:val="000000" w:themeColor="text1"/>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rPr>
        <w:t>3</w:t>
      </w:r>
      <w:r w:rsidRPr="00CD5EDE">
        <w:rPr>
          <w:rFonts w:asciiTheme="majorEastAsia" w:eastAsiaTheme="majorEastAsia" w:hAnsiTheme="majorEastAsia" w:hint="eastAsia"/>
          <w:color w:val="000000" w:themeColor="text1"/>
          <w:sz w:val="24"/>
        </w:rPr>
        <w:t>．报价文件有下列情形之一的属于重大偏离，将被作废处理：</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w:t>
      </w:r>
      <w:r w:rsidRPr="00CD5EDE">
        <w:rPr>
          <w:rFonts w:asciiTheme="majorEastAsia" w:eastAsiaTheme="majorEastAsia" w:hAnsiTheme="majorEastAsia"/>
          <w:color w:val="000000" w:themeColor="text1"/>
          <w:sz w:val="24"/>
        </w:rPr>
        <w:t>1</w:t>
      </w:r>
      <w:r w:rsidRPr="00CD5EDE">
        <w:rPr>
          <w:rFonts w:asciiTheme="majorEastAsia" w:eastAsiaTheme="majorEastAsia" w:hAnsiTheme="majorEastAsia" w:hint="eastAsia"/>
          <w:color w:val="000000" w:themeColor="text1"/>
          <w:sz w:val="24"/>
        </w:rPr>
        <w:t>）报价文件未按询价文件附件《报价文件格式》相关格式规定有效签署和</w:t>
      </w:r>
      <w:r w:rsidRPr="00CD5EDE">
        <w:rPr>
          <w:rFonts w:asciiTheme="majorEastAsia" w:eastAsiaTheme="majorEastAsia" w:hAnsiTheme="majorEastAsia"/>
          <w:color w:val="000000" w:themeColor="text1"/>
          <w:sz w:val="24"/>
        </w:rPr>
        <w:t>/</w:t>
      </w:r>
      <w:r w:rsidRPr="00CD5EDE">
        <w:rPr>
          <w:rFonts w:asciiTheme="majorEastAsia" w:eastAsiaTheme="majorEastAsia" w:hAnsiTheme="majorEastAsia" w:hint="eastAsia"/>
          <w:color w:val="000000" w:themeColor="text1"/>
          <w:sz w:val="24"/>
        </w:rPr>
        <w:t>或加盖公章；</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w:t>
      </w:r>
      <w:r w:rsidRPr="00CD5EDE">
        <w:rPr>
          <w:rFonts w:asciiTheme="majorEastAsia" w:eastAsiaTheme="majorEastAsia" w:hAnsiTheme="majorEastAsia"/>
          <w:color w:val="000000" w:themeColor="text1"/>
          <w:sz w:val="24"/>
        </w:rPr>
        <w:t>2</w:t>
      </w:r>
      <w:r w:rsidRPr="00CD5EDE">
        <w:rPr>
          <w:rFonts w:asciiTheme="majorEastAsia" w:eastAsiaTheme="majorEastAsia" w:hAnsiTheme="majorEastAsia" w:hint="eastAsia"/>
          <w:color w:val="000000" w:themeColor="text1"/>
          <w:sz w:val="24"/>
        </w:rPr>
        <w:t>）报价文件载明的项目完成期限超过询价文件规定；</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w:t>
      </w:r>
      <w:r w:rsidRPr="00CD5EDE">
        <w:rPr>
          <w:rFonts w:asciiTheme="majorEastAsia" w:eastAsiaTheme="majorEastAsia" w:hAnsiTheme="majorEastAsia"/>
          <w:color w:val="000000" w:themeColor="text1"/>
          <w:sz w:val="24"/>
        </w:rPr>
        <w:t>3</w:t>
      </w:r>
      <w:r w:rsidRPr="00CD5EDE">
        <w:rPr>
          <w:rFonts w:asciiTheme="majorEastAsia" w:eastAsiaTheme="majorEastAsia" w:hAnsiTheme="majorEastAsia" w:hint="eastAsia"/>
          <w:color w:val="000000" w:themeColor="text1"/>
          <w:sz w:val="24"/>
        </w:rPr>
        <w:t>）明显不符合询价文件规定的技术规格、技术标准；</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w:t>
      </w:r>
      <w:r w:rsidRPr="00CD5EDE">
        <w:rPr>
          <w:rFonts w:asciiTheme="majorEastAsia" w:eastAsiaTheme="majorEastAsia" w:hAnsiTheme="majorEastAsia"/>
          <w:color w:val="000000" w:themeColor="text1"/>
          <w:sz w:val="24"/>
        </w:rPr>
        <w:t>4</w:t>
      </w:r>
      <w:r w:rsidRPr="00CD5EDE">
        <w:rPr>
          <w:rFonts w:asciiTheme="majorEastAsia" w:eastAsiaTheme="majorEastAsia" w:hAnsiTheme="majorEastAsia" w:hint="eastAsia"/>
          <w:color w:val="000000" w:themeColor="text1"/>
          <w:sz w:val="24"/>
        </w:rPr>
        <w:t>）报价文件载明的货物检验标准和方法等明显不符合询价文件要求；</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w:t>
      </w:r>
      <w:r w:rsidRPr="00CD5EDE">
        <w:rPr>
          <w:rFonts w:asciiTheme="majorEastAsia" w:eastAsiaTheme="majorEastAsia" w:hAnsiTheme="majorEastAsia"/>
          <w:color w:val="000000" w:themeColor="text1"/>
          <w:sz w:val="24"/>
        </w:rPr>
        <w:t>5</w:t>
      </w:r>
      <w:r w:rsidRPr="00CD5EDE">
        <w:rPr>
          <w:rFonts w:asciiTheme="majorEastAsia" w:eastAsiaTheme="majorEastAsia" w:hAnsiTheme="majorEastAsia" w:hint="eastAsia"/>
          <w:color w:val="000000" w:themeColor="text1"/>
          <w:sz w:val="24"/>
        </w:rPr>
        <w:t>）询价文件要求提供样机（样品）但供应商未提供；</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w:t>
      </w:r>
      <w:r w:rsidRPr="00CD5EDE">
        <w:rPr>
          <w:rFonts w:asciiTheme="majorEastAsia" w:eastAsiaTheme="majorEastAsia" w:hAnsiTheme="majorEastAsia"/>
          <w:color w:val="000000" w:themeColor="text1"/>
          <w:sz w:val="24"/>
        </w:rPr>
        <w:t>6</w:t>
      </w:r>
      <w:r w:rsidRPr="00CD5EDE">
        <w:rPr>
          <w:rFonts w:asciiTheme="majorEastAsia" w:eastAsiaTheme="majorEastAsia" w:hAnsiTheme="majorEastAsia" w:hint="eastAsia"/>
          <w:color w:val="000000" w:themeColor="text1"/>
          <w:sz w:val="24"/>
        </w:rPr>
        <w:t>）报价文件附有采购人不能接受的条件；</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w:t>
      </w:r>
      <w:r w:rsidRPr="00CD5EDE">
        <w:rPr>
          <w:rFonts w:asciiTheme="majorEastAsia" w:eastAsiaTheme="majorEastAsia" w:hAnsiTheme="majorEastAsia"/>
          <w:color w:val="000000" w:themeColor="text1"/>
          <w:sz w:val="24"/>
        </w:rPr>
        <w:t>7</w:t>
      </w:r>
      <w:r w:rsidRPr="00CD5EDE">
        <w:rPr>
          <w:rFonts w:asciiTheme="majorEastAsia" w:eastAsiaTheme="majorEastAsia" w:hAnsiTheme="majorEastAsia" w:hint="eastAsia"/>
          <w:color w:val="000000" w:themeColor="text1"/>
          <w:sz w:val="24"/>
        </w:rPr>
        <w:t>）不符合询价文件规定的其他实质性要求；</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（六）</w:t>
      </w:r>
      <w:r w:rsidRPr="00CD5EDE">
        <w:rPr>
          <w:rFonts w:asciiTheme="majorEastAsia" w:eastAsiaTheme="majorEastAsia" w:hAnsiTheme="majorEastAsia"/>
          <w:color w:val="000000" w:themeColor="text1"/>
          <w:sz w:val="24"/>
        </w:rPr>
        <w:t xml:space="preserve"> </w:t>
      </w:r>
      <w:r w:rsidRPr="00CD5EDE">
        <w:rPr>
          <w:rFonts w:asciiTheme="majorEastAsia" w:eastAsiaTheme="majorEastAsia" w:hAnsiTheme="majorEastAsia" w:hint="eastAsia"/>
          <w:color w:val="000000" w:themeColor="text1"/>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rsidR="003072B7" w:rsidRPr="00CD5EDE" w:rsidRDefault="00FB4B09">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九</w:t>
      </w:r>
      <w:r w:rsidR="00E249E4" w:rsidRPr="00CD5EDE">
        <w:rPr>
          <w:rFonts w:asciiTheme="majorEastAsia" w:eastAsiaTheme="majorEastAsia" w:hAnsiTheme="majorEastAsia" w:hint="eastAsia"/>
          <w:color w:val="000000" w:themeColor="text1"/>
          <w:sz w:val="24"/>
        </w:rPr>
        <w:t>．出现下列情形之一的，询价小组有权否决所有供应商的报价或取消采购活动：</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rPr>
        <w:t>1</w:t>
      </w:r>
      <w:r w:rsidRPr="00CD5EDE">
        <w:rPr>
          <w:rFonts w:asciiTheme="majorEastAsia" w:eastAsiaTheme="majorEastAsia" w:hAnsiTheme="majorEastAsia" w:hint="eastAsia"/>
          <w:color w:val="000000" w:themeColor="text1"/>
          <w:sz w:val="24"/>
        </w:rPr>
        <w:t>．参与报价的供应商不足三家的；</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rPr>
        <w:lastRenderedPageBreak/>
        <w:t>2</w:t>
      </w:r>
      <w:r w:rsidRPr="00CD5EDE">
        <w:rPr>
          <w:rFonts w:asciiTheme="majorEastAsia" w:eastAsiaTheme="majorEastAsia" w:hAnsiTheme="majorEastAsia" w:hint="eastAsia"/>
          <w:color w:val="000000" w:themeColor="text1"/>
          <w:sz w:val="24"/>
        </w:rPr>
        <w:t>．出现影响采购公正的违法、违规行为的；</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rPr>
        <w:t>3</w:t>
      </w:r>
      <w:r w:rsidRPr="00CD5EDE">
        <w:rPr>
          <w:rFonts w:asciiTheme="majorEastAsia" w:eastAsiaTheme="majorEastAsia" w:hAnsiTheme="majorEastAsia" w:hint="eastAsia"/>
          <w:color w:val="000000" w:themeColor="text1"/>
          <w:sz w:val="24"/>
        </w:rPr>
        <w:t>．供应商的报价均超过了采购预算，采购单位不能支付的；</w:t>
      </w:r>
    </w:p>
    <w:p w:rsidR="003072B7" w:rsidRPr="00CD5EDE" w:rsidRDefault="00E249E4">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rPr>
        <w:t>4</w:t>
      </w:r>
      <w:r w:rsidRPr="00CD5EDE">
        <w:rPr>
          <w:rFonts w:asciiTheme="majorEastAsia" w:eastAsiaTheme="majorEastAsia" w:hAnsiTheme="majorEastAsia" w:hint="eastAsia"/>
          <w:color w:val="000000" w:themeColor="text1"/>
          <w:sz w:val="24"/>
        </w:rPr>
        <w:t>．因重大变故，采购任务取消的；</w:t>
      </w:r>
    </w:p>
    <w:p w:rsidR="003072B7" w:rsidRPr="00CD5EDE" w:rsidRDefault="00E249E4">
      <w:pPr>
        <w:spacing w:line="480" w:lineRule="exact"/>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rPr>
        <w:t xml:space="preserve">    5</w:t>
      </w:r>
      <w:r w:rsidRPr="00CD5EDE">
        <w:rPr>
          <w:rFonts w:asciiTheme="majorEastAsia" w:eastAsiaTheme="majorEastAsia" w:hAnsiTheme="majorEastAsia" w:hint="eastAsia"/>
          <w:color w:val="000000" w:themeColor="text1"/>
          <w:sz w:val="24"/>
        </w:rPr>
        <w:t>．询价小组经评审认为所有报价文件都不符合询价文件要求的。</w:t>
      </w:r>
    </w:p>
    <w:p w:rsidR="003072B7" w:rsidRPr="00CD5EDE" w:rsidRDefault="00FB4B09">
      <w:pPr>
        <w:spacing w:line="480" w:lineRule="exact"/>
        <w:ind w:firstLineChars="200" w:firstLine="42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rPr>
        <w:t>十</w:t>
      </w:r>
      <w:r w:rsidR="00E249E4" w:rsidRPr="00CD5EDE">
        <w:rPr>
          <w:rFonts w:asciiTheme="majorEastAsia" w:eastAsiaTheme="majorEastAsia" w:hAnsiTheme="majorEastAsia"/>
          <w:color w:val="000000" w:themeColor="text1"/>
        </w:rPr>
        <w:t>.</w:t>
      </w:r>
      <w:bookmarkStart w:id="0" w:name="_Toc217446103"/>
      <w:r w:rsidR="00E249E4" w:rsidRPr="00CD5EDE">
        <w:rPr>
          <w:rFonts w:asciiTheme="majorEastAsia" w:eastAsiaTheme="majorEastAsia" w:hAnsiTheme="majorEastAsia"/>
          <w:color w:val="000000" w:themeColor="text1"/>
        </w:rPr>
        <w:t xml:space="preserve"> </w:t>
      </w:r>
      <w:r w:rsidR="00E249E4" w:rsidRPr="00CD5EDE">
        <w:rPr>
          <w:rFonts w:asciiTheme="majorEastAsia" w:eastAsiaTheme="majorEastAsia" w:hAnsiTheme="majorEastAsia" w:hint="eastAsia"/>
          <w:color w:val="000000" w:themeColor="text1"/>
        </w:rPr>
        <w:t>评审细则及标准</w:t>
      </w:r>
      <w:bookmarkEnd w:id="0"/>
    </w:p>
    <w:p w:rsidR="003518D8" w:rsidRDefault="00E249E4" w:rsidP="003518D8">
      <w:pPr>
        <w:spacing w:line="400" w:lineRule="exact"/>
        <w:ind w:leftChars="228" w:left="959" w:hangingChars="200" w:hanging="480"/>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rPr>
        <w:t>1</w:t>
      </w:r>
      <w:r w:rsidRPr="00CD5EDE">
        <w:rPr>
          <w:rFonts w:asciiTheme="majorEastAsia" w:eastAsiaTheme="majorEastAsia" w:hAnsiTheme="majorEastAsia" w:hint="eastAsia"/>
          <w:color w:val="000000" w:themeColor="text1"/>
          <w:sz w:val="24"/>
        </w:rPr>
        <w:t>．</w:t>
      </w:r>
      <w:r w:rsidRPr="00CD5EDE">
        <w:rPr>
          <w:rFonts w:asciiTheme="majorEastAsia" w:eastAsiaTheme="majorEastAsia" w:hAnsiTheme="majorEastAsia"/>
          <w:color w:val="000000" w:themeColor="text1"/>
          <w:sz w:val="24"/>
        </w:rPr>
        <w:t xml:space="preserve"> </w:t>
      </w:r>
      <w:r w:rsidR="00F70DF8">
        <w:rPr>
          <w:rFonts w:asciiTheme="majorEastAsia" w:eastAsiaTheme="majorEastAsia" w:hAnsiTheme="majorEastAsia" w:hint="eastAsia"/>
          <w:color w:val="000000" w:themeColor="text1"/>
          <w:sz w:val="24"/>
        </w:rPr>
        <w:t>评审小组只对通过初审的响应文件，根据询价通知书规定的评审程序</w:t>
      </w:r>
      <w:r w:rsidRPr="00CD5EDE">
        <w:rPr>
          <w:rFonts w:asciiTheme="majorEastAsia" w:eastAsiaTheme="majorEastAsia" w:hAnsiTheme="majorEastAsia" w:hint="eastAsia"/>
          <w:color w:val="000000" w:themeColor="text1"/>
          <w:sz w:val="24"/>
        </w:rPr>
        <w:t>及标准进行评价和比较。</w:t>
      </w:r>
    </w:p>
    <w:p w:rsidR="003518D8" w:rsidRDefault="003518D8" w:rsidP="003518D8">
      <w:pPr>
        <w:spacing w:line="400" w:lineRule="exact"/>
        <w:ind w:leftChars="228" w:left="959" w:hangingChars="200" w:hanging="480"/>
        <w:rPr>
          <w:rFonts w:asciiTheme="majorEastAsia" w:eastAsiaTheme="majorEastAsia" w:hAnsiTheme="majorEastAsia"/>
          <w:color w:val="000000" w:themeColor="text1"/>
          <w:sz w:val="24"/>
        </w:rPr>
      </w:pPr>
    </w:p>
    <w:p w:rsidR="003518D8" w:rsidRDefault="003518D8" w:rsidP="003518D8">
      <w:pPr>
        <w:spacing w:line="400" w:lineRule="exact"/>
        <w:ind w:leftChars="228" w:left="959" w:hangingChars="200" w:hanging="480"/>
        <w:rPr>
          <w:rFonts w:asciiTheme="majorEastAsia" w:eastAsiaTheme="majorEastAsia" w:hAnsiTheme="majorEastAsia"/>
          <w:color w:val="000000" w:themeColor="text1"/>
          <w:sz w:val="24"/>
        </w:rPr>
      </w:pPr>
    </w:p>
    <w:p w:rsidR="003518D8" w:rsidRDefault="003518D8" w:rsidP="003518D8">
      <w:pPr>
        <w:spacing w:line="400" w:lineRule="exact"/>
        <w:ind w:leftChars="228" w:left="959" w:hangingChars="200" w:hanging="480"/>
        <w:rPr>
          <w:rFonts w:asciiTheme="majorEastAsia" w:eastAsiaTheme="majorEastAsia" w:hAnsiTheme="majorEastAsia"/>
          <w:color w:val="000000" w:themeColor="text1"/>
          <w:sz w:val="24"/>
        </w:rPr>
      </w:pPr>
    </w:p>
    <w:p w:rsidR="003518D8" w:rsidRDefault="003518D8" w:rsidP="003518D8">
      <w:pPr>
        <w:spacing w:line="400" w:lineRule="exact"/>
        <w:ind w:leftChars="228" w:left="959" w:hangingChars="200" w:hanging="480"/>
        <w:rPr>
          <w:rFonts w:asciiTheme="majorEastAsia" w:eastAsiaTheme="majorEastAsia" w:hAnsiTheme="majorEastAsia"/>
          <w:color w:val="000000" w:themeColor="text1"/>
          <w:sz w:val="24"/>
        </w:rPr>
      </w:pPr>
    </w:p>
    <w:p w:rsidR="003518D8" w:rsidRDefault="003518D8" w:rsidP="003518D8">
      <w:pPr>
        <w:spacing w:line="400" w:lineRule="exact"/>
        <w:ind w:leftChars="228" w:left="959" w:hangingChars="200" w:hanging="480"/>
        <w:rPr>
          <w:rFonts w:asciiTheme="majorEastAsia" w:eastAsiaTheme="majorEastAsia" w:hAnsiTheme="majorEastAsia"/>
          <w:color w:val="000000" w:themeColor="text1"/>
          <w:sz w:val="24"/>
        </w:rPr>
      </w:pPr>
    </w:p>
    <w:p w:rsidR="003518D8" w:rsidRDefault="003518D8" w:rsidP="003518D8">
      <w:pPr>
        <w:spacing w:line="400" w:lineRule="exact"/>
        <w:ind w:leftChars="228" w:left="959" w:hangingChars="200" w:hanging="480"/>
        <w:rPr>
          <w:rFonts w:asciiTheme="majorEastAsia" w:eastAsiaTheme="majorEastAsia" w:hAnsiTheme="majorEastAsia"/>
          <w:color w:val="000000" w:themeColor="text1"/>
          <w:sz w:val="24"/>
        </w:rPr>
      </w:pPr>
    </w:p>
    <w:p w:rsidR="003518D8" w:rsidRDefault="003518D8" w:rsidP="003518D8">
      <w:pPr>
        <w:spacing w:line="400" w:lineRule="exact"/>
        <w:ind w:leftChars="228" w:left="959" w:hangingChars="200" w:hanging="480"/>
        <w:rPr>
          <w:rFonts w:asciiTheme="majorEastAsia" w:eastAsiaTheme="majorEastAsia" w:hAnsiTheme="majorEastAsia"/>
          <w:color w:val="000000" w:themeColor="text1"/>
          <w:sz w:val="24"/>
        </w:rPr>
      </w:pPr>
    </w:p>
    <w:p w:rsidR="003518D8" w:rsidRDefault="003518D8" w:rsidP="003518D8">
      <w:pPr>
        <w:spacing w:line="400" w:lineRule="exact"/>
        <w:ind w:leftChars="228" w:left="959" w:hangingChars="200" w:hanging="480"/>
        <w:rPr>
          <w:rFonts w:asciiTheme="majorEastAsia" w:eastAsiaTheme="majorEastAsia" w:hAnsiTheme="majorEastAsia"/>
          <w:color w:val="000000" w:themeColor="text1"/>
          <w:sz w:val="24"/>
        </w:rPr>
      </w:pPr>
    </w:p>
    <w:p w:rsidR="003518D8" w:rsidRDefault="003518D8" w:rsidP="003518D8">
      <w:pPr>
        <w:spacing w:line="400" w:lineRule="exact"/>
        <w:ind w:leftChars="228" w:left="959" w:hangingChars="200" w:hanging="480"/>
        <w:rPr>
          <w:rFonts w:asciiTheme="majorEastAsia" w:eastAsiaTheme="majorEastAsia" w:hAnsiTheme="majorEastAsia"/>
          <w:color w:val="000000" w:themeColor="text1"/>
          <w:sz w:val="24"/>
        </w:rPr>
      </w:pPr>
    </w:p>
    <w:p w:rsidR="003518D8" w:rsidRDefault="003518D8" w:rsidP="003518D8">
      <w:pPr>
        <w:spacing w:line="400" w:lineRule="exact"/>
        <w:ind w:leftChars="228" w:left="959" w:hangingChars="200" w:hanging="480"/>
        <w:rPr>
          <w:rFonts w:asciiTheme="majorEastAsia" w:eastAsiaTheme="majorEastAsia" w:hAnsiTheme="majorEastAsia"/>
          <w:color w:val="000000" w:themeColor="text1"/>
          <w:sz w:val="24"/>
        </w:rPr>
      </w:pPr>
    </w:p>
    <w:p w:rsidR="003518D8" w:rsidRDefault="003518D8" w:rsidP="003518D8">
      <w:pPr>
        <w:spacing w:line="400" w:lineRule="exact"/>
        <w:ind w:leftChars="228" w:left="959" w:hangingChars="200" w:hanging="480"/>
        <w:rPr>
          <w:rFonts w:asciiTheme="majorEastAsia" w:eastAsiaTheme="majorEastAsia" w:hAnsiTheme="majorEastAsia"/>
          <w:color w:val="000000" w:themeColor="text1"/>
          <w:sz w:val="24"/>
        </w:rPr>
      </w:pPr>
    </w:p>
    <w:p w:rsidR="003518D8" w:rsidRDefault="003518D8" w:rsidP="003518D8">
      <w:pPr>
        <w:spacing w:line="400" w:lineRule="exact"/>
        <w:ind w:leftChars="228" w:left="959" w:hangingChars="200" w:hanging="480"/>
        <w:rPr>
          <w:rFonts w:asciiTheme="majorEastAsia" w:eastAsiaTheme="majorEastAsia" w:hAnsiTheme="majorEastAsia"/>
          <w:color w:val="000000" w:themeColor="text1"/>
          <w:sz w:val="24"/>
        </w:rPr>
      </w:pPr>
    </w:p>
    <w:p w:rsidR="003518D8" w:rsidRDefault="003518D8" w:rsidP="003518D8">
      <w:pPr>
        <w:spacing w:line="400" w:lineRule="exact"/>
        <w:ind w:leftChars="228" w:left="959" w:hangingChars="200" w:hanging="480"/>
        <w:rPr>
          <w:rFonts w:asciiTheme="majorEastAsia" w:eastAsiaTheme="majorEastAsia" w:hAnsiTheme="majorEastAsia"/>
          <w:color w:val="000000" w:themeColor="text1"/>
          <w:sz w:val="24"/>
        </w:rPr>
      </w:pPr>
    </w:p>
    <w:p w:rsidR="003518D8" w:rsidRDefault="003518D8" w:rsidP="003518D8">
      <w:pPr>
        <w:spacing w:line="400" w:lineRule="exact"/>
        <w:ind w:leftChars="228" w:left="959" w:hangingChars="200" w:hanging="480"/>
        <w:rPr>
          <w:rFonts w:asciiTheme="majorEastAsia" w:eastAsiaTheme="majorEastAsia" w:hAnsiTheme="majorEastAsia"/>
          <w:color w:val="000000" w:themeColor="text1"/>
          <w:sz w:val="24"/>
        </w:rPr>
      </w:pPr>
    </w:p>
    <w:p w:rsidR="003518D8" w:rsidRDefault="003518D8" w:rsidP="003518D8">
      <w:pPr>
        <w:spacing w:line="400" w:lineRule="exact"/>
        <w:ind w:leftChars="228" w:left="959" w:hangingChars="200" w:hanging="480"/>
        <w:rPr>
          <w:rFonts w:asciiTheme="majorEastAsia" w:eastAsiaTheme="majorEastAsia" w:hAnsiTheme="majorEastAsia"/>
          <w:color w:val="000000" w:themeColor="text1"/>
          <w:sz w:val="24"/>
        </w:rPr>
      </w:pPr>
    </w:p>
    <w:p w:rsidR="003518D8" w:rsidRDefault="003518D8" w:rsidP="003518D8">
      <w:pPr>
        <w:spacing w:line="400" w:lineRule="exact"/>
        <w:ind w:leftChars="228" w:left="959" w:hangingChars="200" w:hanging="480"/>
        <w:rPr>
          <w:rFonts w:asciiTheme="majorEastAsia" w:eastAsiaTheme="majorEastAsia" w:hAnsiTheme="majorEastAsia"/>
          <w:color w:val="000000" w:themeColor="text1"/>
          <w:sz w:val="24"/>
        </w:rPr>
      </w:pPr>
    </w:p>
    <w:p w:rsidR="003518D8" w:rsidRDefault="003518D8" w:rsidP="003518D8">
      <w:pPr>
        <w:spacing w:line="400" w:lineRule="exact"/>
        <w:ind w:leftChars="228" w:left="959" w:hangingChars="200" w:hanging="480"/>
        <w:rPr>
          <w:rFonts w:asciiTheme="majorEastAsia" w:eastAsiaTheme="majorEastAsia" w:hAnsiTheme="majorEastAsia"/>
          <w:color w:val="000000" w:themeColor="text1"/>
          <w:sz w:val="24"/>
        </w:rPr>
      </w:pPr>
    </w:p>
    <w:p w:rsidR="003518D8" w:rsidRDefault="003518D8" w:rsidP="003518D8">
      <w:pPr>
        <w:spacing w:line="400" w:lineRule="exact"/>
        <w:ind w:leftChars="228" w:left="959" w:hangingChars="200" w:hanging="480"/>
        <w:rPr>
          <w:rFonts w:asciiTheme="majorEastAsia" w:eastAsiaTheme="majorEastAsia" w:hAnsiTheme="majorEastAsia"/>
          <w:color w:val="000000" w:themeColor="text1"/>
          <w:sz w:val="24"/>
        </w:rPr>
      </w:pPr>
    </w:p>
    <w:p w:rsidR="003518D8" w:rsidRDefault="003518D8" w:rsidP="003518D8">
      <w:pPr>
        <w:spacing w:line="400" w:lineRule="exact"/>
        <w:ind w:leftChars="228" w:left="959" w:hangingChars="200" w:hanging="480"/>
        <w:rPr>
          <w:rFonts w:asciiTheme="majorEastAsia" w:eastAsiaTheme="majorEastAsia" w:hAnsiTheme="majorEastAsia"/>
          <w:color w:val="000000" w:themeColor="text1"/>
          <w:sz w:val="24"/>
        </w:rPr>
      </w:pPr>
    </w:p>
    <w:p w:rsidR="003518D8" w:rsidRDefault="003518D8" w:rsidP="003518D8">
      <w:pPr>
        <w:spacing w:line="400" w:lineRule="exact"/>
        <w:ind w:leftChars="228" w:left="959" w:hangingChars="200" w:hanging="480"/>
        <w:rPr>
          <w:rFonts w:asciiTheme="majorEastAsia" w:eastAsiaTheme="majorEastAsia" w:hAnsiTheme="majorEastAsia"/>
          <w:color w:val="000000" w:themeColor="text1"/>
          <w:sz w:val="24"/>
        </w:rPr>
      </w:pPr>
    </w:p>
    <w:p w:rsidR="003518D8" w:rsidRDefault="003518D8" w:rsidP="003518D8">
      <w:pPr>
        <w:spacing w:line="400" w:lineRule="exact"/>
        <w:ind w:leftChars="228" w:left="959" w:hangingChars="200" w:hanging="480"/>
        <w:rPr>
          <w:rFonts w:asciiTheme="majorEastAsia" w:eastAsiaTheme="majorEastAsia" w:hAnsiTheme="majorEastAsia"/>
          <w:color w:val="000000" w:themeColor="text1"/>
          <w:sz w:val="24"/>
        </w:rPr>
      </w:pPr>
    </w:p>
    <w:p w:rsidR="003518D8" w:rsidRDefault="003518D8" w:rsidP="003518D8">
      <w:pPr>
        <w:spacing w:line="400" w:lineRule="exact"/>
        <w:ind w:leftChars="228" w:left="959" w:hangingChars="200" w:hanging="480"/>
        <w:rPr>
          <w:rFonts w:asciiTheme="majorEastAsia" w:eastAsiaTheme="majorEastAsia" w:hAnsiTheme="majorEastAsia"/>
          <w:color w:val="000000" w:themeColor="text1"/>
          <w:sz w:val="24"/>
        </w:rPr>
      </w:pPr>
    </w:p>
    <w:p w:rsidR="003518D8" w:rsidRDefault="003518D8" w:rsidP="003518D8">
      <w:pPr>
        <w:spacing w:line="400" w:lineRule="exact"/>
        <w:ind w:leftChars="228" w:left="959" w:hangingChars="200" w:hanging="480"/>
        <w:rPr>
          <w:rFonts w:asciiTheme="majorEastAsia" w:eastAsiaTheme="majorEastAsia" w:hAnsiTheme="majorEastAsia"/>
          <w:color w:val="000000" w:themeColor="text1"/>
          <w:sz w:val="24"/>
        </w:rPr>
      </w:pPr>
    </w:p>
    <w:p w:rsidR="003518D8" w:rsidRDefault="003518D8" w:rsidP="003518D8">
      <w:pPr>
        <w:spacing w:line="400" w:lineRule="exact"/>
        <w:ind w:leftChars="228" w:left="959" w:hangingChars="200" w:hanging="480"/>
        <w:rPr>
          <w:rFonts w:asciiTheme="majorEastAsia" w:eastAsiaTheme="majorEastAsia" w:hAnsiTheme="majorEastAsia"/>
          <w:color w:val="000000" w:themeColor="text1"/>
          <w:sz w:val="24"/>
        </w:rPr>
      </w:pPr>
    </w:p>
    <w:p w:rsidR="003518D8" w:rsidRDefault="003518D8" w:rsidP="003518D8">
      <w:pPr>
        <w:spacing w:line="400" w:lineRule="exact"/>
        <w:ind w:leftChars="228" w:left="959" w:hangingChars="200" w:hanging="480"/>
        <w:rPr>
          <w:rFonts w:asciiTheme="majorEastAsia" w:eastAsiaTheme="majorEastAsia" w:hAnsiTheme="majorEastAsia"/>
          <w:color w:val="000000" w:themeColor="text1"/>
          <w:sz w:val="24"/>
        </w:rPr>
      </w:pPr>
    </w:p>
    <w:p w:rsidR="003E731F" w:rsidRDefault="003518D8" w:rsidP="003518D8">
      <w:pPr>
        <w:spacing w:line="400" w:lineRule="exact"/>
        <w:ind w:leftChars="228" w:left="959" w:hangingChars="200" w:hanging="480"/>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 xml:space="preserve">             </w:t>
      </w:r>
    </w:p>
    <w:p w:rsidR="003072B7" w:rsidRPr="003518D8" w:rsidRDefault="00E249E4" w:rsidP="003E731F">
      <w:pPr>
        <w:spacing w:line="400" w:lineRule="exact"/>
        <w:ind w:leftChars="456" w:left="958" w:firstLineChars="550" w:firstLine="176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32"/>
          <w:szCs w:val="32"/>
        </w:rPr>
        <w:lastRenderedPageBreak/>
        <w:t>第三部分</w:t>
      </w:r>
      <w:r w:rsidRPr="00CD5EDE">
        <w:rPr>
          <w:rFonts w:asciiTheme="majorEastAsia" w:eastAsiaTheme="majorEastAsia" w:hAnsiTheme="majorEastAsia"/>
          <w:color w:val="000000" w:themeColor="text1"/>
          <w:sz w:val="32"/>
          <w:szCs w:val="32"/>
        </w:rPr>
        <w:t xml:space="preserve">  </w:t>
      </w:r>
      <w:r w:rsidR="00FB4B09" w:rsidRPr="00CD5EDE">
        <w:rPr>
          <w:rFonts w:hint="eastAsia"/>
          <w:color w:val="000000" w:themeColor="text1"/>
          <w:sz w:val="40"/>
          <w:szCs w:val="22"/>
        </w:rPr>
        <w:t>供应商</w:t>
      </w:r>
      <w:r w:rsidRPr="00CD5EDE">
        <w:rPr>
          <w:rFonts w:hint="eastAsia"/>
          <w:color w:val="000000" w:themeColor="text1"/>
          <w:sz w:val="40"/>
          <w:szCs w:val="22"/>
        </w:rPr>
        <w:t>要求</w:t>
      </w:r>
    </w:p>
    <w:p w:rsidR="00AC77FE" w:rsidRPr="00CD5EDE" w:rsidRDefault="00934DA0" w:rsidP="00286F48">
      <w:pPr>
        <w:pStyle w:val="af0"/>
        <w:numPr>
          <w:ilvl w:val="0"/>
          <w:numId w:val="7"/>
        </w:numPr>
        <w:spacing w:line="480" w:lineRule="exact"/>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供应商资质要求：</w:t>
      </w:r>
    </w:p>
    <w:p w:rsidR="00F70DF8" w:rsidRPr="00916209" w:rsidRDefault="00F70DF8" w:rsidP="00F70DF8">
      <w:pPr>
        <w:spacing w:line="408" w:lineRule="auto"/>
        <w:ind w:firstLineChars="250" w:firstLine="600"/>
        <w:rPr>
          <w:rFonts w:asciiTheme="minorEastAsia" w:eastAsiaTheme="minorEastAsia" w:hAnsiTheme="minorEastAsia"/>
          <w:sz w:val="24"/>
        </w:rPr>
      </w:pPr>
      <w:r w:rsidRPr="00916209">
        <w:rPr>
          <w:rFonts w:asciiTheme="minorEastAsia" w:eastAsiaTheme="minorEastAsia" w:hAnsiTheme="minorEastAsia" w:hint="eastAsia"/>
          <w:sz w:val="24"/>
        </w:rPr>
        <w:t>1、有效的工商营业执照副本复印件；</w:t>
      </w:r>
    </w:p>
    <w:p w:rsidR="00F70DF8" w:rsidRPr="00916209" w:rsidRDefault="00F70DF8" w:rsidP="00F70DF8">
      <w:pPr>
        <w:spacing w:line="408" w:lineRule="auto"/>
        <w:ind w:firstLineChars="250" w:firstLine="600"/>
        <w:rPr>
          <w:rFonts w:asciiTheme="minorEastAsia" w:eastAsiaTheme="minorEastAsia" w:hAnsiTheme="minorEastAsia"/>
          <w:sz w:val="24"/>
        </w:rPr>
      </w:pPr>
      <w:r w:rsidRPr="00916209">
        <w:rPr>
          <w:rFonts w:asciiTheme="minorEastAsia" w:eastAsiaTheme="minorEastAsia" w:hAnsiTheme="minorEastAsia" w:hint="eastAsia"/>
          <w:sz w:val="24"/>
        </w:rPr>
        <w:t>2、所投产品的代理授权书复印件；</w:t>
      </w:r>
    </w:p>
    <w:p w:rsidR="00F70DF8" w:rsidRPr="00916209" w:rsidRDefault="00F70DF8" w:rsidP="00F70DF8">
      <w:pPr>
        <w:spacing w:line="408" w:lineRule="auto"/>
        <w:ind w:firstLineChars="250" w:firstLine="600"/>
        <w:rPr>
          <w:rFonts w:asciiTheme="minorEastAsia" w:eastAsiaTheme="minorEastAsia" w:hAnsiTheme="minorEastAsia"/>
          <w:sz w:val="24"/>
        </w:rPr>
      </w:pPr>
      <w:r w:rsidRPr="00916209">
        <w:rPr>
          <w:rFonts w:asciiTheme="minorEastAsia" w:eastAsiaTheme="minorEastAsia" w:hAnsiTheme="minorEastAsia" w:hint="eastAsia"/>
          <w:sz w:val="24"/>
        </w:rPr>
        <w:t>3、危险化学品经营许可证;</w:t>
      </w:r>
    </w:p>
    <w:p w:rsidR="00F70DF8" w:rsidRPr="00916209" w:rsidRDefault="00F70DF8" w:rsidP="00F70DF8">
      <w:pPr>
        <w:spacing w:line="408" w:lineRule="auto"/>
        <w:ind w:firstLineChars="250" w:firstLine="600"/>
        <w:rPr>
          <w:rFonts w:asciiTheme="minorEastAsia" w:eastAsiaTheme="minorEastAsia" w:hAnsiTheme="minorEastAsia"/>
          <w:sz w:val="24"/>
        </w:rPr>
      </w:pPr>
      <w:r w:rsidRPr="00916209">
        <w:rPr>
          <w:rFonts w:asciiTheme="minorEastAsia" w:eastAsiaTheme="minorEastAsia" w:hAnsiTheme="minorEastAsia" w:hint="eastAsia"/>
          <w:sz w:val="24"/>
        </w:rPr>
        <w:t>4、工业产品生产许可证;</w:t>
      </w:r>
      <w:r w:rsidR="003518D8" w:rsidRPr="00916209">
        <w:rPr>
          <w:rFonts w:asciiTheme="minorEastAsia" w:eastAsiaTheme="minorEastAsia" w:hAnsiTheme="minorEastAsia" w:hint="eastAsia"/>
          <w:sz w:val="24"/>
        </w:rPr>
        <w:t>（A</w:t>
      </w:r>
      <w:r w:rsidR="00916209" w:rsidRPr="00916209">
        <w:rPr>
          <w:rFonts w:asciiTheme="minorEastAsia" w:eastAsiaTheme="minorEastAsia" w:hAnsiTheme="minorEastAsia" w:hint="eastAsia"/>
          <w:sz w:val="24"/>
        </w:rPr>
        <w:t>类</w:t>
      </w:r>
      <w:r w:rsidR="00916209">
        <w:rPr>
          <w:rFonts w:asciiTheme="minorEastAsia" w:eastAsiaTheme="minorEastAsia" w:hAnsiTheme="minorEastAsia" w:hint="eastAsia"/>
          <w:sz w:val="24"/>
        </w:rPr>
        <w:t>提供</w:t>
      </w:r>
      <w:r w:rsidR="003518D8" w:rsidRPr="00916209">
        <w:rPr>
          <w:rFonts w:asciiTheme="minorEastAsia" w:eastAsiaTheme="minorEastAsia" w:hAnsiTheme="minorEastAsia" w:hint="eastAsia"/>
          <w:sz w:val="24"/>
        </w:rPr>
        <w:t>）</w:t>
      </w:r>
    </w:p>
    <w:p w:rsidR="00F70DF8" w:rsidRPr="00916209" w:rsidRDefault="00F70DF8" w:rsidP="00F70DF8">
      <w:pPr>
        <w:spacing w:line="408" w:lineRule="auto"/>
        <w:ind w:firstLineChars="250" w:firstLine="600"/>
        <w:rPr>
          <w:rFonts w:asciiTheme="minorEastAsia" w:eastAsiaTheme="minorEastAsia" w:hAnsiTheme="minorEastAsia"/>
          <w:sz w:val="24"/>
        </w:rPr>
      </w:pPr>
      <w:r w:rsidRPr="00916209">
        <w:rPr>
          <w:rFonts w:asciiTheme="minorEastAsia" w:eastAsiaTheme="minorEastAsia" w:hAnsiTheme="minorEastAsia" w:hint="eastAsia"/>
          <w:sz w:val="24"/>
        </w:rPr>
        <w:t xml:space="preserve">5、排放污染物许可证; </w:t>
      </w:r>
      <w:r w:rsidR="00916209" w:rsidRPr="00916209">
        <w:rPr>
          <w:rFonts w:asciiTheme="minorEastAsia" w:eastAsiaTheme="minorEastAsia" w:hAnsiTheme="minorEastAsia" w:hint="eastAsia"/>
          <w:sz w:val="24"/>
        </w:rPr>
        <w:t>（A类</w:t>
      </w:r>
      <w:r w:rsidR="00916209">
        <w:rPr>
          <w:rFonts w:asciiTheme="minorEastAsia" w:eastAsiaTheme="minorEastAsia" w:hAnsiTheme="minorEastAsia" w:hint="eastAsia"/>
          <w:sz w:val="24"/>
        </w:rPr>
        <w:t>提供</w:t>
      </w:r>
      <w:r w:rsidR="00916209" w:rsidRPr="00916209">
        <w:rPr>
          <w:rFonts w:asciiTheme="minorEastAsia" w:eastAsiaTheme="minorEastAsia" w:hAnsiTheme="minorEastAsia" w:hint="eastAsia"/>
          <w:sz w:val="24"/>
        </w:rPr>
        <w:t>）</w:t>
      </w:r>
    </w:p>
    <w:p w:rsidR="00F70DF8" w:rsidRPr="00916209" w:rsidRDefault="00F70DF8" w:rsidP="00F70DF8">
      <w:pPr>
        <w:spacing w:line="408" w:lineRule="auto"/>
        <w:ind w:firstLineChars="250" w:firstLine="600"/>
        <w:rPr>
          <w:rFonts w:asciiTheme="minorEastAsia" w:eastAsiaTheme="minorEastAsia" w:hAnsiTheme="minorEastAsia"/>
          <w:sz w:val="24"/>
        </w:rPr>
      </w:pPr>
      <w:r w:rsidRPr="00916209">
        <w:rPr>
          <w:rFonts w:asciiTheme="minorEastAsia" w:eastAsiaTheme="minorEastAsia" w:hAnsiTheme="minorEastAsia" w:hint="eastAsia"/>
          <w:sz w:val="24"/>
        </w:rPr>
        <w:t>6、非药品类易制毒化学品经营备案证明;</w:t>
      </w:r>
    </w:p>
    <w:p w:rsidR="00F70DF8" w:rsidRPr="00916209" w:rsidRDefault="00F70DF8" w:rsidP="00F70DF8">
      <w:pPr>
        <w:spacing w:line="408" w:lineRule="auto"/>
        <w:ind w:firstLineChars="250" w:firstLine="600"/>
        <w:rPr>
          <w:rFonts w:asciiTheme="minorEastAsia" w:eastAsiaTheme="minorEastAsia" w:hAnsiTheme="minorEastAsia"/>
          <w:sz w:val="24"/>
        </w:rPr>
      </w:pPr>
      <w:r w:rsidRPr="00916209">
        <w:rPr>
          <w:rFonts w:asciiTheme="minorEastAsia" w:eastAsiaTheme="minorEastAsia" w:hAnsiTheme="minorEastAsia" w:hint="eastAsia"/>
          <w:sz w:val="24"/>
        </w:rPr>
        <w:t>7、危险化学品运输许可证和操作人员资质;</w:t>
      </w:r>
    </w:p>
    <w:p w:rsidR="00F70DF8" w:rsidRPr="00916209" w:rsidRDefault="00F70DF8" w:rsidP="00F70DF8">
      <w:pPr>
        <w:spacing w:line="408" w:lineRule="auto"/>
        <w:ind w:firstLineChars="250" w:firstLine="600"/>
        <w:rPr>
          <w:rFonts w:asciiTheme="minorEastAsia" w:eastAsiaTheme="minorEastAsia" w:hAnsiTheme="minorEastAsia"/>
          <w:sz w:val="24"/>
        </w:rPr>
      </w:pPr>
      <w:r w:rsidRPr="00916209">
        <w:rPr>
          <w:rFonts w:asciiTheme="minorEastAsia" w:eastAsiaTheme="minorEastAsia" w:hAnsiTheme="minorEastAsia" w:hint="eastAsia"/>
          <w:sz w:val="24"/>
        </w:rPr>
        <w:t>8、产品通过国家ISO9001质量体系认证的证书等；</w:t>
      </w:r>
      <w:r w:rsidR="00916209" w:rsidRPr="00916209">
        <w:rPr>
          <w:rFonts w:asciiTheme="minorEastAsia" w:eastAsiaTheme="minorEastAsia" w:hAnsiTheme="minorEastAsia" w:hint="eastAsia"/>
          <w:sz w:val="24"/>
        </w:rPr>
        <w:t>（A类</w:t>
      </w:r>
      <w:r w:rsidR="00916209">
        <w:rPr>
          <w:rFonts w:asciiTheme="minorEastAsia" w:eastAsiaTheme="minorEastAsia" w:hAnsiTheme="minorEastAsia" w:hint="eastAsia"/>
          <w:sz w:val="24"/>
        </w:rPr>
        <w:t>提供</w:t>
      </w:r>
      <w:r w:rsidR="00916209" w:rsidRPr="00916209">
        <w:rPr>
          <w:rFonts w:asciiTheme="minorEastAsia" w:eastAsiaTheme="minorEastAsia" w:hAnsiTheme="minorEastAsia" w:hint="eastAsia"/>
          <w:sz w:val="24"/>
        </w:rPr>
        <w:t>）</w:t>
      </w:r>
    </w:p>
    <w:p w:rsidR="00F70DF8" w:rsidRPr="00A65628" w:rsidRDefault="00F70DF8" w:rsidP="00F70DF8">
      <w:pPr>
        <w:spacing w:line="408" w:lineRule="auto"/>
        <w:ind w:firstLineChars="250" w:firstLine="600"/>
        <w:rPr>
          <w:rFonts w:ascii="仿宋" w:eastAsia="仿宋" w:hAnsi="仿宋"/>
          <w:sz w:val="24"/>
        </w:rPr>
      </w:pPr>
      <w:r w:rsidRPr="00916209">
        <w:rPr>
          <w:rFonts w:asciiTheme="minorEastAsia" w:eastAsiaTheme="minorEastAsia" w:hAnsiTheme="minorEastAsia" w:hint="eastAsia"/>
          <w:sz w:val="24"/>
        </w:rPr>
        <w:t>9、公司的详细营业情况、联系人、电话；</w:t>
      </w:r>
    </w:p>
    <w:p w:rsidR="00934DA0" w:rsidRPr="00CD5EDE" w:rsidRDefault="00934DA0" w:rsidP="00F55C81">
      <w:pPr>
        <w:pStyle w:val="af0"/>
        <w:numPr>
          <w:ilvl w:val="0"/>
          <w:numId w:val="7"/>
        </w:numPr>
        <w:spacing w:line="408" w:lineRule="auto"/>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供应商能力要求</w:t>
      </w:r>
    </w:p>
    <w:p w:rsidR="00934DA0" w:rsidRPr="00CD5EDE" w:rsidRDefault="00934DA0" w:rsidP="00934DA0">
      <w:pPr>
        <w:pStyle w:val="af0"/>
        <w:numPr>
          <w:ilvl w:val="0"/>
          <w:numId w:val="8"/>
        </w:numPr>
        <w:spacing w:line="408" w:lineRule="auto"/>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供应商接到订单必须在24h内送货到指定地点；</w:t>
      </w:r>
    </w:p>
    <w:p w:rsidR="00934DA0" w:rsidRPr="00CD5EDE" w:rsidRDefault="00F55C81" w:rsidP="00934DA0">
      <w:pPr>
        <w:pStyle w:val="af0"/>
        <w:numPr>
          <w:ilvl w:val="0"/>
          <w:numId w:val="8"/>
        </w:numPr>
        <w:spacing w:line="408" w:lineRule="auto"/>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危化品必须是专用车辆运输，且操作人员必须持证上岗；</w:t>
      </w:r>
    </w:p>
    <w:p w:rsidR="00F55C81" w:rsidRPr="00CD5EDE" w:rsidRDefault="00F55C81" w:rsidP="00934DA0">
      <w:pPr>
        <w:pStyle w:val="af0"/>
        <w:numPr>
          <w:ilvl w:val="0"/>
          <w:numId w:val="8"/>
        </w:numPr>
        <w:spacing w:line="408" w:lineRule="auto"/>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szCs w:val="24"/>
        </w:rPr>
        <w:t>因场地所限，供应商提供的液碱、次氯酸钠等要求吨桶送货；</w:t>
      </w:r>
    </w:p>
    <w:p w:rsidR="00F55C81" w:rsidRPr="00CD5EDE" w:rsidRDefault="00F55C81" w:rsidP="00934DA0">
      <w:pPr>
        <w:pStyle w:val="af0"/>
        <w:numPr>
          <w:ilvl w:val="0"/>
          <w:numId w:val="8"/>
        </w:numPr>
        <w:spacing w:line="408" w:lineRule="auto"/>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szCs w:val="24"/>
        </w:rPr>
        <w:t>产品质量必须符合国家标准，每一批次必须提供合格的产品检测报告，方能验收入库。</w:t>
      </w:r>
    </w:p>
    <w:p w:rsidR="00F55C81" w:rsidRPr="00CD5EDE" w:rsidRDefault="00F55C81" w:rsidP="00F55C81">
      <w:pPr>
        <w:pStyle w:val="af0"/>
        <w:numPr>
          <w:ilvl w:val="0"/>
          <w:numId w:val="7"/>
        </w:numPr>
        <w:spacing w:line="408" w:lineRule="auto"/>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其它要求</w:t>
      </w:r>
    </w:p>
    <w:p w:rsidR="00F55C81" w:rsidRPr="00CD5EDE" w:rsidRDefault="00F55C81" w:rsidP="00AC77FE">
      <w:pPr>
        <w:pStyle w:val="af0"/>
        <w:numPr>
          <w:ilvl w:val="0"/>
          <w:numId w:val="10"/>
        </w:numPr>
        <w:spacing w:line="408" w:lineRule="auto"/>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付款周期及方式：原则上实行货到二个月后滚动付款方式。即供方货到验收合格后，且需方收到该批货增值税发票并在财务挂账，即开始计算付款周期，二个月账期到后，以银行承兑或者汇款结算该批次货款</w:t>
      </w:r>
    </w:p>
    <w:p w:rsidR="00F55C81" w:rsidRPr="00CD5EDE" w:rsidRDefault="00AC77FE" w:rsidP="00AC77FE">
      <w:pPr>
        <w:pStyle w:val="af0"/>
        <w:numPr>
          <w:ilvl w:val="0"/>
          <w:numId w:val="10"/>
        </w:numPr>
        <w:spacing w:line="408" w:lineRule="auto"/>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价格相对稳定：当市场价格超出合同价格但波动在10</w:t>
      </w:r>
      <w:r w:rsidRPr="00CD5EDE">
        <w:rPr>
          <w:rFonts w:asciiTheme="majorEastAsia" w:eastAsiaTheme="majorEastAsia" w:hAnsiTheme="majorEastAsia"/>
          <w:color w:val="000000" w:themeColor="text1"/>
          <w:sz w:val="24"/>
        </w:rPr>
        <w:t>%</w:t>
      </w:r>
      <w:r w:rsidRPr="00CD5EDE">
        <w:rPr>
          <w:rFonts w:asciiTheme="majorEastAsia" w:eastAsiaTheme="majorEastAsia" w:hAnsiTheme="majorEastAsia" w:hint="eastAsia"/>
          <w:color w:val="000000" w:themeColor="text1"/>
          <w:sz w:val="24"/>
        </w:rPr>
        <w:t>以内时，仍按原合同价格执行；当市场价格上下波动超出合同价格10</w:t>
      </w:r>
      <w:r w:rsidRPr="00CD5EDE">
        <w:rPr>
          <w:rFonts w:asciiTheme="majorEastAsia" w:eastAsiaTheme="majorEastAsia" w:hAnsiTheme="majorEastAsia"/>
          <w:color w:val="000000" w:themeColor="text1"/>
          <w:sz w:val="24"/>
        </w:rPr>
        <w:t>%</w:t>
      </w:r>
      <w:r w:rsidRPr="00CD5EDE">
        <w:rPr>
          <w:rFonts w:asciiTheme="majorEastAsia" w:eastAsiaTheme="majorEastAsia" w:hAnsiTheme="majorEastAsia" w:hint="eastAsia"/>
          <w:color w:val="000000" w:themeColor="text1"/>
          <w:sz w:val="24"/>
        </w:rPr>
        <w:t>以上时，供应商和采购方提出涨价或降价要求，都由双方发出调价申请函，说明调价原因，双方协商，重新审计价格，原来合同价格按最新调价价格执行，其余条款不变。</w:t>
      </w:r>
    </w:p>
    <w:p w:rsidR="00AC77FE" w:rsidRPr="00CD5EDE" w:rsidRDefault="00AC77FE" w:rsidP="00AC77FE">
      <w:pPr>
        <w:pStyle w:val="af0"/>
        <w:numPr>
          <w:ilvl w:val="0"/>
          <w:numId w:val="10"/>
        </w:numPr>
        <w:spacing w:line="480" w:lineRule="exact"/>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法人代表授权委托书原件（格式见附件一）；</w:t>
      </w:r>
    </w:p>
    <w:p w:rsidR="00AC77FE" w:rsidRPr="00CD5EDE" w:rsidRDefault="00220690" w:rsidP="00AC77FE">
      <w:pPr>
        <w:pStyle w:val="af0"/>
        <w:numPr>
          <w:ilvl w:val="0"/>
          <w:numId w:val="10"/>
        </w:numPr>
        <w:spacing w:line="480" w:lineRule="exact"/>
        <w:ind w:firstLineChars="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化工产品明细表</w:t>
      </w:r>
      <w:r w:rsidR="00AC77FE" w:rsidRPr="00CD5EDE">
        <w:rPr>
          <w:rFonts w:asciiTheme="majorEastAsia" w:eastAsiaTheme="majorEastAsia" w:hAnsiTheme="majorEastAsia" w:hint="eastAsia"/>
          <w:color w:val="000000" w:themeColor="text1"/>
          <w:sz w:val="24"/>
        </w:rPr>
        <w:t>（附件二）；</w:t>
      </w:r>
    </w:p>
    <w:p w:rsidR="00FB4B09" w:rsidRPr="00CD5EDE" w:rsidRDefault="00FB4B09" w:rsidP="00FB4B09">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lastRenderedPageBreak/>
        <w:t>注：</w:t>
      </w:r>
      <w:r w:rsidRPr="00CD5EDE">
        <w:rPr>
          <w:rFonts w:asciiTheme="majorEastAsia" w:eastAsiaTheme="majorEastAsia" w:hAnsiTheme="majorEastAsia" w:hint="eastAsia"/>
          <w:bCs/>
          <w:iCs/>
          <w:color w:val="000000" w:themeColor="text1"/>
          <w:sz w:val="24"/>
        </w:rPr>
        <w:t>以上材料须加盖单位公章</w:t>
      </w:r>
      <w:r w:rsidRPr="00CD5EDE">
        <w:rPr>
          <w:rFonts w:asciiTheme="majorEastAsia" w:eastAsiaTheme="majorEastAsia" w:hAnsiTheme="majorEastAsia" w:hint="eastAsia"/>
          <w:color w:val="000000" w:themeColor="text1"/>
          <w:sz w:val="24"/>
        </w:rPr>
        <w:t>（原件备查）</w:t>
      </w:r>
      <w:r w:rsidRPr="00CD5EDE">
        <w:rPr>
          <w:rFonts w:asciiTheme="majorEastAsia" w:eastAsiaTheme="majorEastAsia" w:hAnsiTheme="majorEastAsia" w:hint="eastAsia"/>
          <w:bCs/>
          <w:iCs/>
          <w:color w:val="000000" w:themeColor="text1"/>
          <w:sz w:val="24"/>
        </w:rPr>
        <w:t>，</w:t>
      </w:r>
      <w:r w:rsidRPr="00CD5EDE">
        <w:rPr>
          <w:rFonts w:asciiTheme="majorEastAsia" w:eastAsiaTheme="majorEastAsia" w:hAnsiTheme="majorEastAsia" w:hint="eastAsia"/>
          <w:iCs/>
          <w:color w:val="000000" w:themeColor="text1"/>
          <w:sz w:val="24"/>
        </w:rPr>
        <w:t>供应商应将报价文件按上述顺序装订成册</w:t>
      </w:r>
      <w:r w:rsidRPr="00CD5EDE">
        <w:rPr>
          <w:rFonts w:asciiTheme="majorEastAsia" w:eastAsiaTheme="majorEastAsia" w:hAnsiTheme="majorEastAsia" w:hint="eastAsia"/>
          <w:color w:val="000000" w:themeColor="text1"/>
          <w:sz w:val="24"/>
        </w:rPr>
        <w:t>。</w:t>
      </w:r>
    </w:p>
    <w:p w:rsidR="00FB4B09" w:rsidRPr="00CD5EDE" w:rsidRDefault="00FB4B09" w:rsidP="00FB4B09">
      <w:pPr>
        <w:spacing w:line="48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供应商在递交询价报价文件时，必须是密封完好的，密封件正面应标明单位名称，并在封口处加盖单位公章。</w:t>
      </w:r>
    </w:p>
    <w:p w:rsidR="003072B7" w:rsidRPr="00CD5EDE" w:rsidRDefault="003072B7">
      <w:pPr>
        <w:adjustRightInd w:val="0"/>
        <w:snapToGrid w:val="0"/>
        <w:spacing w:line="360" w:lineRule="auto"/>
        <w:ind w:rightChars="190" w:right="399" w:firstLineChars="100" w:firstLine="240"/>
        <w:rPr>
          <w:rFonts w:asciiTheme="majorEastAsia" w:eastAsiaTheme="majorEastAsia" w:hAnsiTheme="majorEastAsia"/>
          <w:iCs/>
          <w:color w:val="000000" w:themeColor="text1"/>
          <w:sz w:val="24"/>
          <w:szCs w:val="28"/>
        </w:rPr>
      </w:pPr>
    </w:p>
    <w:tbl>
      <w:tblPr>
        <w:tblW w:w="9640" w:type="dxa"/>
        <w:tblLook w:val="00A0"/>
      </w:tblPr>
      <w:tblGrid>
        <w:gridCol w:w="1560"/>
        <w:gridCol w:w="1134"/>
        <w:gridCol w:w="435"/>
        <w:gridCol w:w="558"/>
        <w:gridCol w:w="1275"/>
        <w:gridCol w:w="1560"/>
        <w:gridCol w:w="425"/>
        <w:gridCol w:w="2693"/>
      </w:tblGrid>
      <w:tr w:rsidR="00F94630" w:rsidRPr="0066585B" w:rsidTr="00F94630">
        <w:trPr>
          <w:trHeight w:val="568"/>
        </w:trPr>
        <w:tc>
          <w:tcPr>
            <w:tcW w:w="9640" w:type="dxa"/>
            <w:gridSpan w:val="8"/>
            <w:tcBorders>
              <w:top w:val="nil"/>
              <w:left w:val="nil"/>
              <w:bottom w:val="nil"/>
              <w:right w:val="nil"/>
            </w:tcBorders>
            <w:noWrap/>
            <w:vAlign w:val="center"/>
          </w:tcPr>
          <w:p w:rsidR="00F94630" w:rsidRPr="0066585B" w:rsidRDefault="00F94630" w:rsidP="00EB4CE1">
            <w:pPr>
              <w:widowControl/>
              <w:jc w:val="center"/>
              <w:rPr>
                <w:rFonts w:ascii="宋体" w:cs="宋体"/>
                <w:b/>
                <w:bCs/>
                <w:color w:val="000000"/>
                <w:kern w:val="0"/>
                <w:sz w:val="36"/>
                <w:szCs w:val="36"/>
              </w:rPr>
            </w:pPr>
            <w:r>
              <w:rPr>
                <w:rFonts w:ascii="宋体" w:hAnsi="宋体" w:cs="宋体" w:hint="eastAsia"/>
                <w:b/>
                <w:bCs/>
                <w:color w:val="000000"/>
                <w:kern w:val="0"/>
                <w:sz w:val="36"/>
                <w:szCs w:val="36"/>
              </w:rPr>
              <w:t>______年度______意向</w:t>
            </w:r>
            <w:r w:rsidRPr="0066585B">
              <w:rPr>
                <w:rFonts w:ascii="宋体" w:hAnsi="宋体" w:cs="宋体" w:hint="eastAsia"/>
                <w:b/>
                <w:bCs/>
                <w:color w:val="000000"/>
                <w:kern w:val="0"/>
                <w:sz w:val="36"/>
                <w:szCs w:val="36"/>
              </w:rPr>
              <w:t>订货合同</w:t>
            </w:r>
          </w:p>
        </w:tc>
      </w:tr>
      <w:tr w:rsidR="00F94630" w:rsidRPr="001C00A7" w:rsidTr="00F94630">
        <w:trPr>
          <w:trHeight w:val="308"/>
        </w:trPr>
        <w:tc>
          <w:tcPr>
            <w:tcW w:w="9640" w:type="dxa"/>
            <w:gridSpan w:val="8"/>
            <w:tcBorders>
              <w:top w:val="nil"/>
              <w:left w:val="nil"/>
              <w:bottom w:val="nil"/>
              <w:right w:val="nil"/>
            </w:tcBorders>
            <w:noWrap/>
            <w:vAlign w:val="center"/>
          </w:tcPr>
          <w:p w:rsidR="00F94630" w:rsidRPr="001C00A7" w:rsidRDefault="00F94630" w:rsidP="00EB4CE1">
            <w:pPr>
              <w:widowControl/>
              <w:jc w:val="left"/>
              <w:rPr>
                <w:rFonts w:ascii="宋体" w:cs="宋体"/>
                <w:bCs/>
                <w:color w:val="000000"/>
                <w:kern w:val="0"/>
                <w:sz w:val="20"/>
                <w:szCs w:val="20"/>
                <w:u w:val="single"/>
              </w:rPr>
            </w:pPr>
            <w:r w:rsidRPr="001C00A7">
              <w:rPr>
                <w:rFonts w:ascii="宋体" w:hAnsi="宋体" w:cs="宋体" w:hint="eastAsia"/>
                <w:bCs/>
                <w:color w:val="000000"/>
                <w:kern w:val="0"/>
                <w:sz w:val="20"/>
                <w:szCs w:val="20"/>
                <w:u w:val="single"/>
              </w:rPr>
              <w:t>供方</w:t>
            </w:r>
            <w:r w:rsidRPr="001C00A7">
              <w:rPr>
                <w:rFonts w:ascii="宋体" w:hAnsi="宋体" w:cs="宋体"/>
                <w:bCs/>
                <w:color w:val="000000"/>
                <w:kern w:val="0"/>
                <w:sz w:val="20"/>
                <w:szCs w:val="20"/>
                <w:u w:val="single"/>
              </w:rPr>
              <w:t>:</w:t>
            </w: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合同编号</w:t>
            </w:r>
            <w:r w:rsidRPr="001C00A7">
              <w:rPr>
                <w:rFonts w:ascii="宋体" w:hAnsi="宋体" w:cs="宋体"/>
                <w:bCs/>
                <w:color w:val="000000"/>
                <w:kern w:val="0"/>
                <w:sz w:val="20"/>
                <w:szCs w:val="20"/>
              </w:rPr>
              <w:t>:</w:t>
            </w:r>
            <w:r w:rsidRPr="001C00A7">
              <w:rPr>
                <w:rFonts w:ascii="宋体" w:hAnsi="宋体" w:cs="宋体" w:hint="eastAsia"/>
                <w:bCs/>
                <w:color w:val="000000"/>
                <w:kern w:val="0"/>
                <w:sz w:val="20"/>
                <w:szCs w:val="20"/>
              </w:rPr>
              <w:t>（</w:t>
            </w: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w:t>
            </w: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合同签约地：成都</w:t>
            </w:r>
          </w:p>
        </w:tc>
      </w:tr>
      <w:tr w:rsidR="00F94630" w:rsidRPr="001C00A7" w:rsidTr="00F94630">
        <w:trPr>
          <w:trHeight w:val="510"/>
        </w:trPr>
        <w:tc>
          <w:tcPr>
            <w:tcW w:w="9640" w:type="dxa"/>
            <w:gridSpan w:val="8"/>
            <w:tcBorders>
              <w:top w:val="nil"/>
              <w:left w:val="nil"/>
              <w:bottom w:val="nil"/>
              <w:right w:val="nil"/>
            </w:tcBorders>
            <w:noWrap/>
            <w:vAlign w:val="center"/>
          </w:tcPr>
          <w:p w:rsidR="00F94630" w:rsidRPr="001C00A7" w:rsidRDefault="00F94630" w:rsidP="00F94630">
            <w:pPr>
              <w:widowControl/>
              <w:jc w:val="left"/>
              <w:rPr>
                <w:rFonts w:ascii="宋体" w:cs="宋体"/>
                <w:bCs/>
                <w:color w:val="000000"/>
                <w:kern w:val="0"/>
                <w:sz w:val="20"/>
                <w:szCs w:val="20"/>
                <w:u w:val="single"/>
              </w:rPr>
            </w:pPr>
            <w:r w:rsidRPr="001C00A7">
              <w:rPr>
                <w:rFonts w:ascii="宋体" w:hAnsi="宋体" w:cs="宋体" w:hint="eastAsia"/>
                <w:bCs/>
                <w:color w:val="000000"/>
                <w:kern w:val="0"/>
                <w:sz w:val="20"/>
                <w:szCs w:val="20"/>
                <w:u w:val="single"/>
              </w:rPr>
              <w:t>需方</w:t>
            </w:r>
            <w:r w:rsidRPr="001C00A7">
              <w:rPr>
                <w:rFonts w:ascii="宋体" w:hAnsi="宋体" w:cs="宋体"/>
                <w:bCs/>
                <w:color w:val="000000"/>
                <w:kern w:val="0"/>
                <w:sz w:val="20"/>
                <w:szCs w:val="20"/>
                <w:u w:val="single"/>
              </w:rPr>
              <w:t>:</w:t>
            </w:r>
            <w:r w:rsidRPr="001C00A7">
              <w:rPr>
                <w:rFonts w:hint="eastAsia"/>
              </w:rPr>
              <w:t xml:space="preserve"> </w:t>
            </w:r>
            <w:r w:rsidRPr="001C00A7">
              <w:rPr>
                <w:rFonts w:ascii="宋体" w:hAnsi="宋体" w:cs="宋体" w:hint="eastAsia"/>
                <w:bCs/>
                <w:color w:val="000000"/>
                <w:kern w:val="0"/>
                <w:sz w:val="20"/>
                <w:szCs w:val="20"/>
                <w:u w:val="single"/>
              </w:rPr>
              <w:t>成都光明</w:t>
            </w:r>
            <w:r>
              <w:rPr>
                <w:rFonts w:ascii="宋体" w:hAnsi="宋体" w:cs="宋体" w:hint="eastAsia"/>
                <w:bCs/>
                <w:color w:val="000000"/>
                <w:kern w:val="0"/>
                <w:sz w:val="20"/>
                <w:szCs w:val="20"/>
                <w:u w:val="single"/>
              </w:rPr>
              <w:t>派特贵金属</w:t>
            </w:r>
            <w:r w:rsidRPr="001C00A7">
              <w:rPr>
                <w:rFonts w:ascii="宋体" w:hAnsi="宋体" w:cs="宋体" w:hint="eastAsia"/>
                <w:bCs/>
                <w:color w:val="000000"/>
                <w:kern w:val="0"/>
                <w:sz w:val="20"/>
                <w:szCs w:val="20"/>
                <w:u w:val="single"/>
              </w:rPr>
              <w:t>有限公司</w:t>
            </w:r>
            <w:r w:rsidRPr="001C00A7">
              <w:rPr>
                <w:rFonts w:ascii="宋体" w:hAnsi="宋体" w:cs="宋体"/>
                <w:bCs/>
                <w:color w:val="000000"/>
                <w:kern w:val="0"/>
                <w:sz w:val="20"/>
                <w:szCs w:val="20"/>
                <w:u w:val="single"/>
              </w:rPr>
              <w:t xml:space="preserve">  </w:t>
            </w: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合同签定日期</w:t>
            </w:r>
            <w:r w:rsidRPr="001C00A7">
              <w:rPr>
                <w:rFonts w:ascii="宋体" w:hAnsi="宋体" w:cs="宋体"/>
                <w:bCs/>
                <w:color w:val="000000"/>
                <w:kern w:val="0"/>
                <w:sz w:val="20"/>
                <w:szCs w:val="20"/>
              </w:rPr>
              <w:t xml:space="preserve">: </w:t>
            </w:r>
          </w:p>
        </w:tc>
      </w:tr>
      <w:tr w:rsidR="00F94630" w:rsidRPr="001C00A7" w:rsidTr="00F94630">
        <w:trPr>
          <w:trHeight w:val="345"/>
        </w:trPr>
        <w:tc>
          <w:tcPr>
            <w:tcW w:w="9640" w:type="dxa"/>
            <w:gridSpan w:val="8"/>
            <w:tcBorders>
              <w:top w:val="nil"/>
              <w:left w:val="nil"/>
              <w:bottom w:val="nil"/>
              <w:right w:val="nil"/>
            </w:tcBorders>
            <w:noWrap/>
            <w:vAlign w:val="center"/>
          </w:tcPr>
          <w:p w:rsidR="00F94630" w:rsidRPr="001C00A7" w:rsidRDefault="00F94630" w:rsidP="00EB4CE1">
            <w:pPr>
              <w:widowControl/>
              <w:jc w:val="left"/>
              <w:rPr>
                <w:rFonts w:ascii="宋体" w:cs="宋体"/>
                <w:bCs/>
                <w:color w:val="000000"/>
                <w:kern w:val="0"/>
                <w:sz w:val="20"/>
                <w:szCs w:val="20"/>
              </w:rPr>
            </w:pPr>
            <w:r w:rsidRPr="001C00A7">
              <w:rPr>
                <w:rFonts w:ascii="宋体" w:hAnsi="宋体" w:cs="宋体" w:hint="eastAsia"/>
                <w:bCs/>
                <w:color w:val="000000"/>
                <w:kern w:val="0"/>
                <w:sz w:val="20"/>
                <w:szCs w:val="20"/>
              </w:rPr>
              <w:t>一、产品名称、计量单位、数量、金额及供货时间</w:t>
            </w:r>
            <w:r w:rsidRPr="001C00A7">
              <w:rPr>
                <w:rFonts w:ascii="宋体" w:hAnsi="宋体" w:cs="宋体"/>
                <w:bCs/>
                <w:color w:val="000000"/>
                <w:kern w:val="0"/>
                <w:sz w:val="20"/>
                <w:szCs w:val="20"/>
              </w:rPr>
              <w:t xml:space="preserve">                                  </w:t>
            </w:r>
          </w:p>
        </w:tc>
      </w:tr>
      <w:tr w:rsidR="00F94630" w:rsidRPr="001C00A7" w:rsidTr="00F94630">
        <w:trPr>
          <w:trHeight w:val="390"/>
        </w:trPr>
        <w:tc>
          <w:tcPr>
            <w:tcW w:w="1560" w:type="dxa"/>
            <w:tcBorders>
              <w:top w:val="single" w:sz="4" w:space="0" w:color="auto"/>
              <w:left w:val="single" w:sz="4" w:space="0" w:color="auto"/>
              <w:bottom w:val="single" w:sz="4" w:space="0" w:color="auto"/>
              <w:right w:val="single" w:sz="4" w:space="0" w:color="auto"/>
            </w:tcBorders>
            <w:noWrap/>
            <w:vAlign w:val="center"/>
          </w:tcPr>
          <w:p w:rsidR="00F94630" w:rsidRPr="001C00A7" w:rsidRDefault="00F94630" w:rsidP="00EB4CE1">
            <w:pPr>
              <w:widowControl/>
              <w:jc w:val="center"/>
              <w:rPr>
                <w:rFonts w:ascii="宋体" w:cs="宋体"/>
                <w:bCs/>
                <w:color w:val="000000"/>
                <w:kern w:val="0"/>
                <w:sz w:val="20"/>
                <w:szCs w:val="20"/>
              </w:rPr>
            </w:pPr>
            <w:r w:rsidRPr="001C00A7">
              <w:rPr>
                <w:rFonts w:ascii="宋体" w:hAnsi="宋体" w:cs="宋体" w:hint="eastAsia"/>
                <w:bCs/>
                <w:color w:val="000000"/>
                <w:kern w:val="0"/>
                <w:sz w:val="20"/>
                <w:szCs w:val="20"/>
              </w:rPr>
              <w:t>产品名称</w:t>
            </w:r>
          </w:p>
        </w:tc>
        <w:tc>
          <w:tcPr>
            <w:tcW w:w="1134" w:type="dxa"/>
            <w:tcBorders>
              <w:top w:val="single" w:sz="4" w:space="0" w:color="auto"/>
              <w:left w:val="nil"/>
              <w:bottom w:val="single" w:sz="4" w:space="0" w:color="auto"/>
              <w:right w:val="single" w:sz="4" w:space="0" w:color="auto"/>
            </w:tcBorders>
            <w:noWrap/>
            <w:vAlign w:val="center"/>
          </w:tcPr>
          <w:p w:rsidR="00F94630" w:rsidRPr="001C00A7" w:rsidRDefault="00F94630" w:rsidP="00EB4CE1">
            <w:pPr>
              <w:widowControl/>
              <w:jc w:val="center"/>
              <w:rPr>
                <w:rFonts w:ascii="宋体" w:cs="宋体"/>
                <w:bCs/>
                <w:color w:val="000000"/>
                <w:kern w:val="0"/>
                <w:sz w:val="20"/>
                <w:szCs w:val="20"/>
              </w:rPr>
            </w:pPr>
            <w:r w:rsidRPr="001C00A7">
              <w:rPr>
                <w:rFonts w:ascii="宋体" w:hAnsi="宋体" w:cs="宋体" w:hint="eastAsia"/>
                <w:bCs/>
                <w:color w:val="000000"/>
                <w:kern w:val="0"/>
                <w:sz w:val="20"/>
                <w:szCs w:val="20"/>
              </w:rPr>
              <w:t>单位</w:t>
            </w:r>
          </w:p>
        </w:tc>
        <w:tc>
          <w:tcPr>
            <w:tcW w:w="993" w:type="dxa"/>
            <w:gridSpan w:val="2"/>
            <w:tcBorders>
              <w:top w:val="single" w:sz="4" w:space="0" w:color="auto"/>
              <w:left w:val="nil"/>
              <w:bottom w:val="single" w:sz="4" w:space="0" w:color="auto"/>
              <w:right w:val="single" w:sz="4" w:space="0" w:color="auto"/>
            </w:tcBorders>
            <w:noWrap/>
            <w:vAlign w:val="center"/>
          </w:tcPr>
          <w:p w:rsidR="00F94630" w:rsidRPr="001C00A7" w:rsidRDefault="00F94630" w:rsidP="00EB4CE1">
            <w:pPr>
              <w:widowControl/>
              <w:jc w:val="center"/>
              <w:rPr>
                <w:rFonts w:ascii="宋体" w:cs="宋体"/>
                <w:bCs/>
                <w:color w:val="000000"/>
                <w:kern w:val="0"/>
                <w:sz w:val="20"/>
                <w:szCs w:val="20"/>
              </w:rPr>
            </w:pPr>
            <w:r w:rsidRPr="001C00A7">
              <w:rPr>
                <w:rFonts w:ascii="宋体" w:hAnsi="宋体" w:cs="宋体" w:hint="eastAsia"/>
                <w:bCs/>
                <w:color w:val="000000"/>
                <w:kern w:val="0"/>
                <w:sz w:val="20"/>
                <w:szCs w:val="20"/>
              </w:rPr>
              <w:t>数量</w:t>
            </w:r>
          </w:p>
        </w:tc>
        <w:tc>
          <w:tcPr>
            <w:tcW w:w="1275" w:type="dxa"/>
            <w:tcBorders>
              <w:top w:val="single" w:sz="4" w:space="0" w:color="auto"/>
              <w:left w:val="nil"/>
              <w:bottom w:val="single" w:sz="4" w:space="0" w:color="auto"/>
              <w:right w:val="single" w:sz="4" w:space="0" w:color="auto"/>
            </w:tcBorders>
            <w:noWrap/>
            <w:vAlign w:val="center"/>
          </w:tcPr>
          <w:p w:rsidR="00F94630" w:rsidRPr="001C00A7" w:rsidRDefault="00F94630" w:rsidP="00EB4CE1">
            <w:pPr>
              <w:widowControl/>
              <w:jc w:val="center"/>
              <w:rPr>
                <w:rFonts w:ascii="宋体" w:cs="宋体"/>
                <w:bCs/>
                <w:color w:val="000000"/>
                <w:kern w:val="0"/>
                <w:sz w:val="20"/>
                <w:szCs w:val="20"/>
              </w:rPr>
            </w:pPr>
            <w:r w:rsidRPr="001C00A7">
              <w:rPr>
                <w:rFonts w:ascii="宋体" w:hAnsi="宋体" w:cs="宋体" w:hint="eastAsia"/>
                <w:bCs/>
                <w:color w:val="000000"/>
                <w:kern w:val="0"/>
                <w:sz w:val="20"/>
                <w:szCs w:val="20"/>
              </w:rPr>
              <w:t>单价</w:t>
            </w:r>
            <w:r w:rsidRPr="001C00A7">
              <w:rPr>
                <w:rFonts w:ascii="宋体" w:hAnsi="宋体" w:cs="宋体"/>
                <w:bCs/>
                <w:color w:val="000000"/>
                <w:kern w:val="0"/>
                <w:sz w:val="20"/>
                <w:szCs w:val="20"/>
              </w:rPr>
              <w:t>(</w:t>
            </w:r>
            <w:r w:rsidRPr="001C00A7">
              <w:rPr>
                <w:rFonts w:ascii="宋体" w:hAnsi="宋体" w:cs="宋体" w:hint="eastAsia"/>
                <w:bCs/>
                <w:color w:val="000000"/>
                <w:kern w:val="0"/>
                <w:sz w:val="20"/>
                <w:szCs w:val="20"/>
              </w:rPr>
              <w:t>万元／吨</w:t>
            </w:r>
            <w:r w:rsidRPr="001C00A7">
              <w:rPr>
                <w:rFonts w:ascii="宋体" w:hAnsi="宋体" w:cs="宋体"/>
                <w:bCs/>
                <w:color w:val="000000"/>
                <w:kern w:val="0"/>
                <w:sz w:val="20"/>
                <w:szCs w:val="20"/>
              </w:rPr>
              <w:t>)</w:t>
            </w:r>
          </w:p>
        </w:tc>
        <w:tc>
          <w:tcPr>
            <w:tcW w:w="1560" w:type="dxa"/>
            <w:tcBorders>
              <w:top w:val="single" w:sz="4" w:space="0" w:color="auto"/>
              <w:left w:val="nil"/>
              <w:bottom w:val="single" w:sz="4" w:space="0" w:color="auto"/>
              <w:right w:val="single" w:sz="4" w:space="0" w:color="auto"/>
            </w:tcBorders>
            <w:noWrap/>
            <w:vAlign w:val="center"/>
          </w:tcPr>
          <w:p w:rsidR="00F94630" w:rsidRPr="001C00A7" w:rsidRDefault="00F94630" w:rsidP="00EB4CE1">
            <w:pPr>
              <w:widowControl/>
              <w:jc w:val="center"/>
              <w:rPr>
                <w:rFonts w:ascii="宋体" w:cs="宋体"/>
                <w:bCs/>
                <w:color w:val="000000"/>
                <w:kern w:val="0"/>
                <w:sz w:val="20"/>
                <w:szCs w:val="20"/>
              </w:rPr>
            </w:pPr>
            <w:r w:rsidRPr="001C00A7">
              <w:rPr>
                <w:rFonts w:ascii="宋体" w:hAnsi="宋体" w:cs="宋体" w:hint="eastAsia"/>
                <w:bCs/>
                <w:color w:val="000000"/>
                <w:kern w:val="0"/>
                <w:sz w:val="20"/>
                <w:szCs w:val="20"/>
              </w:rPr>
              <w:t>总金额</w:t>
            </w:r>
            <w:r w:rsidRPr="001C00A7">
              <w:rPr>
                <w:rFonts w:ascii="宋体" w:hAnsi="宋体" w:cs="宋体"/>
                <w:bCs/>
                <w:color w:val="000000"/>
                <w:kern w:val="0"/>
                <w:sz w:val="20"/>
                <w:szCs w:val="20"/>
              </w:rPr>
              <w:t>(</w:t>
            </w:r>
            <w:r w:rsidRPr="001C00A7">
              <w:rPr>
                <w:rFonts w:ascii="宋体" w:hAnsi="宋体" w:cs="宋体" w:hint="eastAsia"/>
                <w:bCs/>
                <w:color w:val="000000"/>
                <w:kern w:val="0"/>
                <w:sz w:val="20"/>
                <w:szCs w:val="20"/>
              </w:rPr>
              <w:t>万元</w:t>
            </w:r>
            <w:r w:rsidRPr="001C00A7">
              <w:rPr>
                <w:rFonts w:ascii="宋体" w:hAnsi="宋体" w:cs="宋体"/>
                <w:bCs/>
                <w:color w:val="000000"/>
                <w:kern w:val="0"/>
                <w:sz w:val="20"/>
                <w:szCs w:val="20"/>
              </w:rPr>
              <w:t>)</w:t>
            </w:r>
          </w:p>
        </w:tc>
        <w:tc>
          <w:tcPr>
            <w:tcW w:w="3118" w:type="dxa"/>
            <w:gridSpan w:val="2"/>
            <w:tcBorders>
              <w:top w:val="single" w:sz="4" w:space="0" w:color="auto"/>
              <w:left w:val="nil"/>
              <w:bottom w:val="single" w:sz="4" w:space="0" w:color="auto"/>
              <w:right w:val="single" w:sz="4" w:space="0" w:color="auto"/>
            </w:tcBorders>
            <w:noWrap/>
            <w:vAlign w:val="center"/>
          </w:tcPr>
          <w:p w:rsidR="00F94630" w:rsidRPr="001C00A7" w:rsidRDefault="00F94630" w:rsidP="00EB4CE1">
            <w:pPr>
              <w:widowControl/>
              <w:jc w:val="center"/>
              <w:rPr>
                <w:rFonts w:ascii="宋体" w:cs="宋体"/>
                <w:bCs/>
                <w:color w:val="000000"/>
                <w:kern w:val="0"/>
                <w:sz w:val="20"/>
                <w:szCs w:val="20"/>
              </w:rPr>
            </w:pPr>
            <w:r w:rsidRPr="001C00A7">
              <w:rPr>
                <w:rFonts w:ascii="宋体" w:hAnsi="宋体" w:cs="宋体" w:hint="eastAsia"/>
                <w:bCs/>
                <w:color w:val="000000"/>
                <w:kern w:val="0"/>
                <w:sz w:val="20"/>
                <w:szCs w:val="20"/>
              </w:rPr>
              <w:t>交货日期、数量</w:t>
            </w:r>
          </w:p>
        </w:tc>
      </w:tr>
      <w:tr w:rsidR="00F94630" w:rsidRPr="001C00A7" w:rsidTr="00F94630">
        <w:trPr>
          <w:trHeight w:val="770"/>
        </w:trPr>
        <w:tc>
          <w:tcPr>
            <w:tcW w:w="1560" w:type="dxa"/>
            <w:tcBorders>
              <w:top w:val="nil"/>
              <w:left w:val="single" w:sz="4" w:space="0" w:color="auto"/>
              <w:bottom w:val="single" w:sz="4" w:space="0" w:color="auto"/>
              <w:right w:val="single" w:sz="4" w:space="0" w:color="auto"/>
            </w:tcBorders>
            <w:noWrap/>
            <w:vAlign w:val="center"/>
          </w:tcPr>
          <w:p w:rsidR="00F94630" w:rsidRPr="001C00A7" w:rsidRDefault="00F94630" w:rsidP="00EB4CE1">
            <w:pPr>
              <w:widowControl/>
              <w:jc w:val="center"/>
              <w:rPr>
                <w:rFonts w:ascii="宋体" w:cs="宋体"/>
                <w:bCs/>
                <w:color w:val="000000"/>
                <w:kern w:val="0"/>
                <w:sz w:val="20"/>
                <w:szCs w:val="20"/>
              </w:rPr>
            </w:pPr>
            <w:r w:rsidRPr="001C00A7">
              <w:rPr>
                <w:rFonts w:ascii="宋体" w:hAnsi="宋体" w:cs="宋体" w:hint="eastAsia"/>
                <w:bCs/>
                <w:color w:val="000000"/>
                <w:kern w:val="0"/>
                <w:sz w:val="20"/>
                <w:szCs w:val="20"/>
              </w:rPr>
              <w:t xml:space="preserve">　</w:t>
            </w:r>
          </w:p>
        </w:tc>
        <w:tc>
          <w:tcPr>
            <w:tcW w:w="1134" w:type="dxa"/>
            <w:tcBorders>
              <w:top w:val="nil"/>
              <w:left w:val="nil"/>
              <w:bottom w:val="single" w:sz="4" w:space="0" w:color="auto"/>
              <w:right w:val="single" w:sz="4" w:space="0" w:color="auto"/>
            </w:tcBorders>
            <w:noWrap/>
            <w:vAlign w:val="center"/>
          </w:tcPr>
          <w:p w:rsidR="00F94630" w:rsidRPr="001C00A7" w:rsidRDefault="00F94630" w:rsidP="00EB4CE1">
            <w:pPr>
              <w:widowControl/>
              <w:jc w:val="center"/>
              <w:rPr>
                <w:rFonts w:ascii="宋体" w:cs="宋体"/>
                <w:bCs/>
                <w:color w:val="000000"/>
                <w:kern w:val="0"/>
                <w:sz w:val="20"/>
                <w:szCs w:val="20"/>
              </w:rPr>
            </w:pPr>
            <w:r w:rsidRPr="001C00A7">
              <w:rPr>
                <w:rFonts w:ascii="宋体" w:hAnsi="宋体" w:cs="宋体" w:hint="eastAsia"/>
                <w:bCs/>
                <w:color w:val="000000"/>
                <w:kern w:val="0"/>
                <w:sz w:val="20"/>
                <w:szCs w:val="20"/>
              </w:rPr>
              <w:t>吨</w:t>
            </w:r>
          </w:p>
        </w:tc>
        <w:tc>
          <w:tcPr>
            <w:tcW w:w="993" w:type="dxa"/>
            <w:gridSpan w:val="2"/>
            <w:tcBorders>
              <w:top w:val="nil"/>
              <w:left w:val="nil"/>
              <w:bottom w:val="single" w:sz="4" w:space="0" w:color="auto"/>
              <w:right w:val="single" w:sz="4" w:space="0" w:color="auto"/>
            </w:tcBorders>
            <w:noWrap/>
            <w:vAlign w:val="center"/>
          </w:tcPr>
          <w:p w:rsidR="00F94630" w:rsidRPr="001C00A7" w:rsidRDefault="00F94630" w:rsidP="00EB4CE1">
            <w:pPr>
              <w:widowControl/>
              <w:jc w:val="center"/>
              <w:rPr>
                <w:rFonts w:ascii="宋体" w:cs="宋体"/>
                <w:bCs/>
                <w:color w:val="000000"/>
                <w:kern w:val="0"/>
                <w:sz w:val="20"/>
                <w:szCs w:val="20"/>
              </w:rPr>
            </w:pPr>
            <w:r w:rsidRPr="001C00A7">
              <w:rPr>
                <w:rFonts w:ascii="宋体" w:hAnsi="宋体" w:cs="宋体" w:hint="eastAsia"/>
                <w:bCs/>
                <w:color w:val="000000"/>
                <w:kern w:val="0"/>
                <w:sz w:val="20"/>
                <w:szCs w:val="20"/>
              </w:rPr>
              <w:t xml:space="preserve">　</w:t>
            </w:r>
          </w:p>
        </w:tc>
        <w:tc>
          <w:tcPr>
            <w:tcW w:w="1275" w:type="dxa"/>
            <w:tcBorders>
              <w:top w:val="nil"/>
              <w:left w:val="nil"/>
              <w:bottom w:val="single" w:sz="4" w:space="0" w:color="auto"/>
              <w:right w:val="single" w:sz="4" w:space="0" w:color="auto"/>
            </w:tcBorders>
            <w:noWrap/>
            <w:vAlign w:val="center"/>
          </w:tcPr>
          <w:p w:rsidR="00F94630" w:rsidRPr="001C00A7" w:rsidRDefault="00F94630" w:rsidP="00EB4CE1">
            <w:pPr>
              <w:widowControl/>
              <w:jc w:val="center"/>
              <w:rPr>
                <w:rFonts w:ascii="宋体" w:cs="宋体"/>
                <w:bCs/>
                <w:color w:val="000000"/>
                <w:kern w:val="0"/>
                <w:sz w:val="20"/>
                <w:szCs w:val="20"/>
              </w:rPr>
            </w:pPr>
            <w:r w:rsidRPr="001C00A7">
              <w:rPr>
                <w:rFonts w:ascii="宋体" w:hAnsi="宋体" w:cs="宋体" w:hint="eastAsia"/>
                <w:bCs/>
                <w:color w:val="000000"/>
                <w:kern w:val="0"/>
                <w:sz w:val="20"/>
                <w:szCs w:val="20"/>
              </w:rPr>
              <w:t xml:space="preserve">　</w:t>
            </w:r>
          </w:p>
        </w:tc>
        <w:tc>
          <w:tcPr>
            <w:tcW w:w="1560" w:type="dxa"/>
            <w:tcBorders>
              <w:top w:val="nil"/>
              <w:left w:val="nil"/>
              <w:bottom w:val="single" w:sz="4" w:space="0" w:color="auto"/>
              <w:right w:val="single" w:sz="4" w:space="0" w:color="auto"/>
            </w:tcBorders>
            <w:noWrap/>
            <w:vAlign w:val="center"/>
          </w:tcPr>
          <w:p w:rsidR="00F94630" w:rsidRPr="001C00A7" w:rsidRDefault="00F94630" w:rsidP="00EB4CE1">
            <w:pPr>
              <w:widowControl/>
              <w:jc w:val="center"/>
              <w:rPr>
                <w:rFonts w:ascii="宋体" w:cs="宋体"/>
                <w:bCs/>
                <w:color w:val="000000"/>
                <w:kern w:val="0"/>
                <w:sz w:val="20"/>
                <w:szCs w:val="20"/>
              </w:rPr>
            </w:pPr>
            <w:r w:rsidRPr="001C00A7">
              <w:rPr>
                <w:rFonts w:ascii="宋体" w:cs="宋体"/>
                <w:bCs/>
                <w:color w:val="000000"/>
                <w:kern w:val="0"/>
                <w:sz w:val="20"/>
                <w:szCs w:val="20"/>
              </w:rPr>
              <w:t>0</w:t>
            </w:r>
          </w:p>
        </w:tc>
        <w:tc>
          <w:tcPr>
            <w:tcW w:w="3118" w:type="dxa"/>
            <w:gridSpan w:val="2"/>
            <w:tcBorders>
              <w:top w:val="single" w:sz="4" w:space="0" w:color="auto"/>
              <w:left w:val="nil"/>
              <w:bottom w:val="nil"/>
              <w:right w:val="single" w:sz="4" w:space="0" w:color="000000"/>
            </w:tcBorders>
            <w:vAlign w:val="center"/>
          </w:tcPr>
          <w:p w:rsidR="00F94630" w:rsidRPr="00D46A40" w:rsidRDefault="00F94630" w:rsidP="00D46A40">
            <w:pPr>
              <w:widowControl/>
              <w:jc w:val="left"/>
              <w:rPr>
                <w:rFonts w:ascii="宋体" w:cs="宋体"/>
                <w:bCs/>
                <w:color w:val="000000"/>
                <w:kern w:val="0"/>
                <w:sz w:val="16"/>
                <w:szCs w:val="16"/>
              </w:rPr>
            </w:pPr>
            <w:r w:rsidRPr="00D46A40">
              <w:rPr>
                <w:rFonts w:ascii="宋体" w:hAnsi="宋体" w:cs="宋体" w:hint="eastAsia"/>
                <w:bCs/>
                <w:color w:val="000000"/>
                <w:kern w:val="0"/>
                <w:sz w:val="16"/>
                <w:szCs w:val="16"/>
              </w:rPr>
              <w:t>本合同数量为意向性数量，具体交货日期和数量以需方每月</w:t>
            </w:r>
            <w:r w:rsidR="00D46A40">
              <w:rPr>
                <w:rFonts w:ascii="宋体" w:hAnsi="宋体" w:cs="宋体" w:hint="eastAsia"/>
                <w:bCs/>
                <w:color w:val="000000"/>
                <w:kern w:val="0"/>
                <w:sz w:val="16"/>
                <w:szCs w:val="16"/>
              </w:rPr>
              <w:t xml:space="preserve"> </w:t>
            </w:r>
            <w:r w:rsidRPr="00D46A40">
              <w:rPr>
                <w:rFonts w:ascii="宋体" w:hAnsi="宋体" w:cs="宋体" w:hint="eastAsia"/>
                <w:bCs/>
                <w:color w:val="000000"/>
                <w:kern w:val="0"/>
                <w:sz w:val="16"/>
                <w:szCs w:val="16"/>
              </w:rPr>
              <w:t>订单为准</w:t>
            </w:r>
            <w:r w:rsidR="00D46A40">
              <w:rPr>
                <w:rFonts w:ascii="宋体" w:hAnsi="宋体" w:cs="宋体" w:hint="eastAsia"/>
                <w:bCs/>
                <w:color w:val="000000"/>
                <w:kern w:val="0"/>
                <w:sz w:val="16"/>
                <w:szCs w:val="16"/>
              </w:rPr>
              <w:t>，</w:t>
            </w:r>
            <w:r w:rsidR="00D46A40" w:rsidRPr="00D46A40">
              <w:rPr>
                <w:rFonts w:ascii="宋体" w:hAnsi="宋体" w:hint="eastAsia"/>
                <w:sz w:val="16"/>
                <w:szCs w:val="16"/>
              </w:rPr>
              <w:t>根据</w:t>
            </w:r>
            <w:r w:rsidR="00D46A40">
              <w:rPr>
                <w:rFonts w:ascii="宋体" w:hAnsi="宋体" w:hint="eastAsia"/>
                <w:sz w:val="16"/>
                <w:szCs w:val="16"/>
              </w:rPr>
              <w:t>需</w:t>
            </w:r>
            <w:r w:rsidR="00D46A40" w:rsidRPr="00D46A40">
              <w:rPr>
                <w:rFonts w:ascii="宋体" w:hAnsi="宋体" w:hint="eastAsia"/>
                <w:sz w:val="16"/>
                <w:szCs w:val="16"/>
              </w:rPr>
              <w:t>方需要的品种、型号及数量送货，每单货物的</w:t>
            </w:r>
            <w:r w:rsidR="00D46A40">
              <w:rPr>
                <w:rFonts w:ascii="宋体" w:hAnsi="宋体" w:hint="eastAsia"/>
                <w:sz w:val="16"/>
                <w:szCs w:val="16"/>
              </w:rPr>
              <w:t>送货单</w:t>
            </w:r>
            <w:r w:rsidR="00D46A40" w:rsidRPr="00D46A40">
              <w:rPr>
                <w:rFonts w:ascii="宋体" w:hAnsi="宋体" w:hint="eastAsia"/>
                <w:sz w:val="16"/>
                <w:szCs w:val="16"/>
              </w:rPr>
              <w:t>随货物同时送到。</w:t>
            </w:r>
          </w:p>
        </w:tc>
      </w:tr>
      <w:tr w:rsidR="00F94630" w:rsidRPr="001C00A7" w:rsidTr="00F94630">
        <w:trPr>
          <w:trHeight w:val="420"/>
        </w:trPr>
        <w:tc>
          <w:tcPr>
            <w:tcW w:w="9640" w:type="dxa"/>
            <w:gridSpan w:val="8"/>
            <w:tcBorders>
              <w:top w:val="single" w:sz="4" w:space="0" w:color="auto"/>
              <w:left w:val="single" w:sz="4" w:space="0" w:color="auto"/>
              <w:bottom w:val="single" w:sz="4" w:space="0" w:color="auto"/>
              <w:right w:val="single" w:sz="4" w:space="0" w:color="auto"/>
            </w:tcBorders>
            <w:noWrap/>
            <w:vAlign w:val="center"/>
          </w:tcPr>
          <w:p w:rsidR="00F94630" w:rsidRPr="001C00A7" w:rsidRDefault="00F94630" w:rsidP="00F94630">
            <w:pPr>
              <w:widowControl/>
              <w:jc w:val="left"/>
              <w:rPr>
                <w:rFonts w:ascii="宋体" w:cs="宋体"/>
                <w:bCs/>
                <w:color w:val="000000"/>
                <w:kern w:val="0"/>
                <w:sz w:val="20"/>
                <w:szCs w:val="20"/>
              </w:rPr>
            </w:pPr>
            <w:r w:rsidRPr="001C00A7">
              <w:rPr>
                <w:rFonts w:ascii="宋体" w:hAnsi="宋体" w:cs="宋体" w:hint="eastAsia"/>
                <w:bCs/>
                <w:color w:val="000000"/>
                <w:kern w:val="0"/>
                <w:sz w:val="20"/>
                <w:szCs w:val="20"/>
              </w:rPr>
              <w:t>合计人民币</w:t>
            </w:r>
            <w:r w:rsidRPr="001C00A7">
              <w:rPr>
                <w:rFonts w:ascii="宋体" w:hAnsi="宋体" w:cs="宋体"/>
                <w:bCs/>
                <w:color w:val="000000"/>
                <w:kern w:val="0"/>
                <w:sz w:val="20"/>
                <w:szCs w:val="20"/>
              </w:rPr>
              <w:t>(</w:t>
            </w:r>
            <w:r w:rsidRPr="001C00A7">
              <w:rPr>
                <w:rFonts w:ascii="宋体" w:hAnsi="宋体" w:cs="宋体" w:hint="eastAsia"/>
                <w:bCs/>
                <w:color w:val="000000"/>
                <w:kern w:val="0"/>
                <w:sz w:val="20"/>
                <w:szCs w:val="20"/>
              </w:rPr>
              <w:t>大写</w:t>
            </w:r>
            <w:r w:rsidRPr="001C00A7">
              <w:rPr>
                <w:rFonts w:ascii="宋体" w:hAnsi="宋体" w:cs="宋体"/>
                <w:bCs/>
                <w:color w:val="000000"/>
                <w:kern w:val="0"/>
                <w:sz w:val="20"/>
                <w:szCs w:val="20"/>
              </w:rPr>
              <w:t>):</w:t>
            </w:r>
            <w:r w:rsidRPr="001C00A7">
              <w:rPr>
                <w:rFonts w:ascii="宋体" w:hAnsi="宋体" w:cs="宋体" w:hint="eastAsia"/>
                <w:bCs/>
                <w:color w:val="000000"/>
                <w:kern w:val="0"/>
                <w:sz w:val="20"/>
                <w:szCs w:val="20"/>
              </w:rPr>
              <w:t xml:space="preserve">　　　（含</w:t>
            </w:r>
            <w:r w:rsidRPr="001C00A7">
              <w:rPr>
                <w:rFonts w:ascii="宋体" w:hAnsi="宋体" w:cs="宋体"/>
                <w:bCs/>
                <w:color w:val="000000"/>
                <w:kern w:val="0"/>
                <w:sz w:val="20"/>
                <w:szCs w:val="20"/>
              </w:rPr>
              <w:t>1</w:t>
            </w:r>
            <w:r>
              <w:rPr>
                <w:rFonts w:ascii="宋体" w:hAnsi="宋体" w:cs="宋体" w:hint="eastAsia"/>
                <w:bCs/>
                <w:color w:val="000000"/>
                <w:kern w:val="0"/>
                <w:sz w:val="20"/>
                <w:szCs w:val="20"/>
              </w:rPr>
              <w:t>3</w:t>
            </w:r>
            <w:r w:rsidRPr="001C00A7">
              <w:rPr>
                <w:rFonts w:ascii="宋体" w:hAnsi="宋体" w:cs="宋体"/>
                <w:bCs/>
                <w:color w:val="000000"/>
                <w:kern w:val="0"/>
                <w:sz w:val="20"/>
                <w:szCs w:val="20"/>
              </w:rPr>
              <w:t>%</w:t>
            </w:r>
            <w:r w:rsidRPr="001C00A7">
              <w:rPr>
                <w:rFonts w:ascii="宋体" w:hAnsi="宋体" w:cs="宋体" w:hint="eastAsia"/>
                <w:bCs/>
                <w:color w:val="000000"/>
                <w:kern w:val="0"/>
                <w:sz w:val="20"/>
                <w:szCs w:val="20"/>
              </w:rPr>
              <w:t>增值税专用发票价）</w:t>
            </w:r>
          </w:p>
        </w:tc>
      </w:tr>
      <w:tr w:rsidR="00F94630" w:rsidRPr="001C00A7" w:rsidTr="00F94630">
        <w:trPr>
          <w:trHeight w:val="345"/>
        </w:trPr>
        <w:tc>
          <w:tcPr>
            <w:tcW w:w="9640" w:type="dxa"/>
            <w:gridSpan w:val="8"/>
            <w:tcBorders>
              <w:top w:val="nil"/>
              <w:left w:val="nil"/>
              <w:bottom w:val="nil"/>
              <w:right w:val="nil"/>
            </w:tcBorders>
            <w:noWrap/>
            <w:vAlign w:val="center"/>
          </w:tcPr>
          <w:p w:rsidR="00F94630" w:rsidRPr="001C00A7" w:rsidRDefault="00F94630" w:rsidP="00130394">
            <w:pPr>
              <w:widowControl/>
              <w:jc w:val="left"/>
              <w:rPr>
                <w:rFonts w:ascii="宋体" w:cs="宋体"/>
                <w:bCs/>
                <w:color w:val="000000"/>
                <w:kern w:val="0"/>
                <w:sz w:val="20"/>
                <w:szCs w:val="20"/>
              </w:rPr>
            </w:pPr>
            <w:r w:rsidRPr="001C00A7">
              <w:rPr>
                <w:rFonts w:ascii="宋体" w:hAnsi="宋体" w:cs="宋体" w:hint="eastAsia"/>
                <w:bCs/>
                <w:color w:val="000000"/>
                <w:kern w:val="0"/>
                <w:sz w:val="20"/>
                <w:szCs w:val="20"/>
              </w:rPr>
              <w:t>二、质量要求、技术标准：</w:t>
            </w:r>
            <w:r w:rsidR="00130394">
              <w:rPr>
                <w:rFonts w:ascii="宋体" w:hAnsi="宋体" w:cs="宋体" w:hint="eastAsia"/>
                <w:bCs/>
                <w:color w:val="000000"/>
                <w:kern w:val="0"/>
                <w:sz w:val="20"/>
                <w:szCs w:val="20"/>
              </w:rPr>
              <w:t>执行国家标准。</w:t>
            </w:r>
          </w:p>
        </w:tc>
      </w:tr>
      <w:tr w:rsidR="00F94630" w:rsidRPr="001C00A7" w:rsidTr="00F94630">
        <w:trPr>
          <w:trHeight w:val="390"/>
        </w:trPr>
        <w:tc>
          <w:tcPr>
            <w:tcW w:w="9640" w:type="dxa"/>
            <w:gridSpan w:val="8"/>
            <w:tcBorders>
              <w:top w:val="nil"/>
              <w:left w:val="nil"/>
              <w:bottom w:val="nil"/>
              <w:right w:val="nil"/>
            </w:tcBorders>
            <w:noWrap/>
            <w:vAlign w:val="center"/>
          </w:tcPr>
          <w:p w:rsidR="00F94630" w:rsidRPr="001C00A7" w:rsidRDefault="00F94630" w:rsidP="00130394">
            <w:pPr>
              <w:widowControl/>
              <w:jc w:val="left"/>
              <w:rPr>
                <w:rFonts w:ascii="宋体" w:cs="宋体"/>
                <w:bCs/>
                <w:color w:val="000000"/>
                <w:kern w:val="0"/>
                <w:sz w:val="20"/>
                <w:szCs w:val="20"/>
              </w:rPr>
            </w:pPr>
            <w:r w:rsidRPr="001C00A7">
              <w:rPr>
                <w:rFonts w:ascii="宋体" w:hAnsi="宋体" w:cs="宋体" w:hint="eastAsia"/>
                <w:bCs/>
                <w:color w:val="000000"/>
                <w:kern w:val="0"/>
                <w:sz w:val="20"/>
                <w:szCs w:val="20"/>
              </w:rPr>
              <w:t>三、交（提）货地点、方式：</w:t>
            </w:r>
            <w:r w:rsidR="00342E7D" w:rsidRPr="00342E7D">
              <w:rPr>
                <w:rFonts w:ascii="宋体" w:hAnsi="宋体" w:hint="eastAsia"/>
                <w:sz w:val="20"/>
                <w:szCs w:val="20"/>
              </w:rPr>
              <w:t>成都市龙泉驿区成龙大道三段359号A05厂房。</w:t>
            </w:r>
          </w:p>
        </w:tc>
      </w:tr>
      <w:tr w:rsidR="00F94630" w:rsidRPr="001C00A7" w:rsidTr="00F94630">
        <w:trPr>
          <w:trHeight w:val="345"/>
        </w:trPr>
        <w:tc>
          <w:tcPr>
            <w:tcW w:w="9640" w:type="dxa"/>
            <w:gridSpan w:val="8"/>
            <w:tcBorders>
              <w:top w:val="nil"/>
              <w:left w:val="nil"/>
              <w:bottom w:val="nil"/>
              <w:right w:val="nil"/>
            </w:tcBorders>
            <w:noWrap/>
            <w:vAlign w:val="center"/>
          </w:tcPr>
          <w:p w:rsidR="00F94630" w:rsidRPr="001C00A7" w:rsidRDefault="00F94630" w:rsidP="00EB4CE1">
            <w:pPr>
              <w:widowControl/>
              <w:jc w:val="left"/>
              <w:rPr>
                <w:rFonts w:ascii="宋体" w:cs="宋体"/>
                <w:bCs/>
                <w:color w:val="000000"/>
                <w:kern w:val="0"/>
                <w:sz w:val="20"/>
                <w:szCs w:val="20"/>
              </w:rPr>
            </w:pPr>
            <w:r w:rsidRPr="001C00A7">
              <w:rPr>
                <w:rFonts w:ascii="宋体" w:hAnsi="宋体" w:cs="宋体" w:hint="eastAsia"/>
                <w:bCs/>
                <w:color w:val="000000"/>
                <w:kern w:val="0"/>
                <w:sz w:val="20"/>
                <w:szCs w:val="20"/>
              </w:rPr>
              <w:t>四、运输方式及到达站港和费用负担：运输费用由</w:t>
            </w:r>
            <w:r>
              <w:rPr>
                <w:rFonts w:ascii="宋体" w:hAnsi="宋体" w:cs="宋体" w:hint="eastAsia"/>
                <w:bCs/>
                <w:color w:val="000000"/>
                <w:kern w:val="0"/>
                <w:sz w:val="20"/>
                <w:szCs w:val="20"/>
              </w:rPr>
              <w:t>供</w:t>
            </w:r>
            <w:r w:rsidRPr="001C00A7">
              <w:rPr>
                <w:rFonts w:ascii="宋体" w:hAnsi="宋体" w:cs="宋体" w:hint="eastAsia"/>
                <w:bCs/>
                <w:color w:val="000000"/>
                <w:kern w:val="0"/>
                <w:sz w:val="20"/>
                <w:szCs w:val="20"/>
              </w:rPr>
              <w:t>方负担。</w:t>
            </w:r>
          </w:p>
        </w:tc>
      </w:tr>
      <w:tr w:rsidR="00F94630" w:rsidRPr="001C00A7" w:rsidTr="00F94630">
        <w:trPr>
          <w:trHeight w:val="345"/>
        </w:trPr>
        <w:tc>
          <w:tcPr>
            <w:tcW w:w="9640" w:type="dxa"/>
            <w:gridSpan w:val="8"/>
            <w:tcBorders>
              <w:top w:val="nil"/>
              <w:left w:val="nil"/>
              <w:bottom w:val="nil"/>
              <w:right w:val="nil"/>
            </w:tcBorders>
            <w:noWrap/>
            <w:vAlign w:val="center"/>
          </w:tcPr>
          <w:p w:rsidR="00F94630" w:rsidRPr="001C00A7" w:rsidRDefault="00F94630" w:rsidP="00EB4CE1">
            <w:pPr>
              <w:widowControl/>
              <w:jc w:val="left"/>
              <w:rPr>
                <w:rFonts w:ascii="宋体" w:cs="宋体"/>
                <w:bCs/>
                <w:color w:val="000000"/>
                <w:kern w:val="0"/>
                <w:sz w:val="20"/>
                <w:szCs w:val="20"/>
              </w:rPr>
            </w:pPr>
            <w:r w:rsidRPr="001C00A7">
              <w:rPr>
                <w:rFonts w:ascii="宋体" w:hAnsi="宋体" w:cs="宋体" w:hint="eastAsia"/>
                <w:bCs/>
                <w:color w:val="000000"/>
                <w:kern w:val="0"/>
                <w:sz w:val="20"/>
                <w:szCs w:val="20"/>
              </w:rPr>
              <w:t>五、合理损耗及计算方法：货到需方</w:t>
            </w:r>
            <w:r w:rsidRPr="001C00A7">
              <w:rPr>
                <w:bCs/>
                <w:color w:val="000000"/>
                <w:kern w:val="0"/>
                <w:sz w:val="20"/>
                <w:szCs w:val="20"/>
              </w:rPr>
              <w:t>,</w:t>
            </w:r>
            <w:r w:rsidRPr="001C00A7">
              <w:rPr>
                <w:rFonts w:ascii="宋体" w:hAnsi="宋体" w:cs="宋体" w:hint="eastAsia"/>
                <w:bCs/>
                <w:color w:val="000000"/>
                <w:kern w:val="0"/>
                <w:sz w:val="20"/>
                <w:szCs w:val="20"/>
              </w:rPr>
              <w:t>以实际验收数量为准。</w:t>
            </w:r>
          </w:p>
        </w:tc>
      </w:tr>
      <w:tr w:rsidR="00F94630" w:rsidRPr="001C00A7" w:rsidTr="00F94630">
        <w:trPr>
          <w:trHeight w:val="345"/>
        </w:trPr>
        <w:tc>
          <w:tcPr>
            <w:tcW w:w="9640" w:type="dxa"/>
            <w:gridSpan w:val="8"/>
            <w:tcBorders>
              <w:top w:val="nil"/>
              <w:left w:val="nil"/>
              <w:bottom w:val="nil"/>
              <w:right w:val="nil"/>
            </w:tcBorders>
            <w:noWrap/>
            <w:vAlign w:val="center"/>
          </w:tcPr>
          <w:p w:rsidR="00F94630" w:rsidRPr="001C00A7" w:rsidRDefault="00F94630" w:rsidP="00342E7D">
            <w:pPr>
              <w:widowControl/>
              <w:jc w:val="left"/>
              <w:rPr>
                <w:rFonts w:ascii="宋体" w:cs="宋体"/>
                <w:bCs/>
                <w:color w:val="000000"/>
                <w:kern w:val="0"/>
                <w:sz w:val="20"/>
                <w:szCs w:val="20"/>
              </w:rPr>
            </w:pPr>
            <w:r w:rsidRPr="001C00A7">
              <w:rPr>
                <w:rFonts w:ascii="宋体" w:hAnsi="宋体" w:cs="宋体" w:hint="eastAsia"/>
                <w:bCs/>
                <w:color w:val="000000"/>
                <w:kern w:val="0"/>
                <w:sz w:val="20"/>
                <w:szCs w:val="20"/>
              </w:rPr>
              <w:t>六、包装标准、包装物的费用负担：</w:t>
            </w:r>
            <w:r w:rsidR="00342E7D" w:rsidRPr="001C00A7">
              <w:rPr>
                <w:rFonts w:ascii="宋体" w:hAnsi="宋体" w:cs="宋体" w:hint="eastAsia"/>
                <w:bCs/>
                <w:color w:val="000000"/>
                <w:kern w:val="0"/>
                <w:sz w:val="20"/>
                <w:szCs w:val="20"/>
              </w:rPr>
              <w:t>外包装标明批次、数量，并及时提供批次合格证；包装费用由供方负担。</w:t>
            </w:r>
          </w:p>
        </w:tc>
      </w:tr>
      <w:tr w:rsidR="00F94630" w:rsidRPr="001C00A7" w:rsidTr="00F94630">
        <w:trPr>
          <w:trHeight w:val="345"/>
        </w:trPr>
        <w:tc>
          <w:tcPr>
            <w:tcW w:w="9640" w:type="dxa"/>
            <w:gridSpan w:val="8"/>
            <w:tcBorders>
              <w:top w:val="nil"/>
              <w:left w:val="nil"/>
              <w:bottom w:val="nil"/>
              <w:right w:val="nil"/>
            </w:tcBorders>
            <w:noWrap/>
            <w:vAlign w:val="center"/>
          </w:tcPr>
          <w:p w:rsidR="00F94630" w:rsidRPr="001C00A7" w:rsidRDefault="00342E7D" w:rsidP="00EB4CE1">
            <w:pPr>
              <w:widowControl/>
              <w:jc w:val="left"/>
              <w:rPr>
                <w:rFonts w:ascii="宋体" w:cs="宋体"/>
                <w:bCs/>
                <w:color w:val="000000"/>
                <w:kern w:val="0"/>
                <w:sz w:val="20"/>
                <w:szCs w:val="20"/>
              </w:rPr>
            </w:pPr>
            <w:r>
              <w:rPr>
                <w:rFonts w:ascii="宋体" w:cs="宋体" w:hint="eastAsia"/>
                <w:bCs/>
                <w:color w:val="000000"/>
                <w:kern w:val="0"/>
                <w:sz w:val="20"/>
                <w:szCs w:val="20"/>
              </w:rPr>
              <w:t>所有供方的化工产品内外</w:t>
            </w:r>
            <w:r w:rsidR="00B645EB">
              <w:rPr>
                <w:rFonts w:ascii="宋体" w:cs="宋体" w:hint="eastAsia"/>
                <w:bCs/>
                <w:color w:val="000000"/>
                <w:kern w:val="0"/>
                <w:sz w:val="20"/>
                <w:szCs w:val="20"/>
              </w:rPr>
              <w:t>空包装</w:t>
            </w:r>
            <w:r>
              <w:rPr>
                <w:rFonts w:ascii="宋体" w:cs="宋体" w:hint="eastAsia"/>
                <w:bCs/>
                <w:color w:val="000000"/>
                <w:kern w:val="0"/>
                <w:sz w:val="20"/>
                <w:szCs w:val="20"/>
              </w:rPr>
              <w:t>包装</w:t>
            </w:r>
            <w:r w:rsidR="00B645EB">
              <w:rPr>
                <w:rFonts w:ascii="宋体" w:cs="宋体" w:hint="eastAsia"/>
                <w:bCs/>
                <w:color w:val="000000"/>
                <w:kern w:val="0"/>
                <w:sz w:val="20"/>
                <w:szCs w:val="20"/>
              </w:rPr>
              <w:t>由供方免费负责回收。</w:t>
            </w:r>
          </w:p>
        </w:tc>
      </w:tr>
      <w:tr w:rsidR="00F94630" w:rsidRPr="001C00A7" w:rsidTr="00F94630">
        <w:trPr>
          <w:trHeight w:val="345"/>
        </w:trPr>
        <w:tc>
          <w:tcPr>
            <w:tcW w:w="9640" w:type="dxa"/>
            <w:gridSpan w:val="8"/>
            <w:tcBorders>
              <w:top w:val="nil"/>
              <w:left w:val="nil"/>
              <w:bottom w:val="nil"/>
              <w:right w:val="nil"/>
            </w:tcBorders>
            <w:noWrap/>
            <w:vAlign w:val="center"/>
          </w:tcPr>
          <w:p w:rsidR="00F94630" w:rsidRPr="001C00A7" w:rsidRDefault="00F94630" w:rsidP="00342E7D">
            <w:pPr>
              <w:widowControl/>
              <w:jc w:val="left"/>
              <w:rPr>
                <w:rFonts w:ascii="宋体" w:cs="宋体"/>
                <w:bCs/>
                <w:color w:val="000000"/>
                <w:kern w:val="0"/>
                <w:sz w:val="20"/>
                <w:szCs w:val="20"/>
              </w:rPr>
            </w:pPr>
            <w:r w:rsidRPr="001C00A7">
              <w:rPr>
                <w:rFonts w:ascii="宋体" w:hAnsi="宋体" w:cs="宋体" w:hint="eastAsia"/>
                <w:bCs/>
                <w:color w:val="000000"/>
                <w:kern w:val="0"/>
                <w:sz w:val="20"/>
                <w:szCs w:val="20"/>
              </w:rPr>
              <w:t>七、验收标准、方法及提出异议期限：</w:t>
            </w:r>
            <w:r w:rsidR="00342E7D" w:rsidRPr="00342E7D">
              <w:rPr>
                <w:rFonts w:hint="eastAsia"/>
                <w:sz w:val="20"/>
                <w:szCs w:val="20"/>
              </w:rPr>
              <w:t>供方提供的产品必须是同一个批次（批号）产品，并同时提供本批次产品的质量检验报告，否则需方有权拒绝收货。</w:t>
            </w:r>
          </w:p>
        </w:tc>
      </w:tr>
      <w:tr w:rsidR="00F94630" w:rsidRPr="001C00A7" w:rsidTr="00F94630">
        <w:trPr>
          <w:trHeight w:val="345"/>
        </w:trPr>
        <w:tc>
          <w:tcPr>
            <w:tcW w:w="9640" w:type="dxa"/>
            <w:gridSpan w:val="8"/>
            <w:tcBorders>
              <w:top w:val="nil"/>
              <w:left w:val="nil"/>
              <w:bottom w:val="nil"/>
              <w:right w:val="nil"/>
            </w:tcBorders>
            <w:noWrap/>
            <w:vAlign w:val="center"/>
          </w:tcPr>
          <w:p w:rsidR="00F94630" w:rsidRPr="001C00A7" w:rsidRDefault="00F94630" w:rsidP="00EB4CE1">
            <w:pPr>
              <w:widowControl/>
              <w:jc w:val="left"/>
              <w:rPr>
                <w:rFonts w:ascii="宋体" w:cs="宋体"/>
                <w:bCs/>
                <w:color w:val="000000"/>
                <w:kern w:val="0"/>
                <w:sz w:val="20"/>
                <w:szCs w:val="20"/>
              </w:rPr>
            </w:pPr>
            <w:r w:rsidRPr="001C00A7">
              <w:rPr>
                <w:rFonts w:ascii="宋体" w:hAnsi="宋体" w:cs="宋体" w:hint="eastAsia"/>
                <w:bCs/>
                <w:color w:val="000000"/>
                <w:kern w:val="0"/>
                <w:sz w:val="20"/>
                <w:szCs w:val="20"/>
              </w:rPr>
              <w:t>八、结算方式及期限：</w:t>
            </w:r>
            <w:r w:rsidR="00B645EB" w:rsidRPr="00B645EB">
              <w:rPr>
                <w:rFonts w:ascii="宋体" w:hAnsi="宋体" w:hint="eastAsia"/>
                <w:color w:val="000000" w:themeColor="text1"/>
                <w:sz w:val="20"/>
                <w:szCs w:val="20"/>
              </w:rPr>
              <w:t>货到二个月后滚动付款方式。即供方货到验收合格后，且需方收到该批货增值税发票并在财务挂账，即开始计算付款周期，二个月账期到后，以银行承兑或者汇款结算该批次货款</w:t>
            </w:r>
            <w:r w:rsidR="00B645EB">
              <w:rPr>
                <w:rFonts w:ascii="宋体" w:hAnsi="宋体" w:hint="eastAsia"/>
                <w:color w:val="000000" w:themeColor="text1"/>
                <w:sz w:val="20"/>
                <w:szCs w:val="20"/>
              </w:rPr>
              <w:t>。</w:t>
            </w:r>
          </w:p>
        </w:tc>
      </w:tr>
      <w:tr w:rsidR="00F94630" w:rsidRPr="001C00A7" w:rsidTr="00F94630">
        <w:trPr>
          <w:trHeight w:val="345"/>
        </w:trPr>
        <w:tc>
          <w:tcPr>
            <w:tcW w:w="9640" w:type="dxa"/>
            <w:gridSpan w:val="8"/>
            <w:tcBorders>
              <w:top w:val="nil"/>
              <w:left w:val="nil"/>
              <w:bottom w:val="nil"/>
              <w:right w:val="nil"/>
            </w:tcBorders>
            <w:noWrap/>
            <w:vAlign w:val="center"/>
          </w:tcPr>
          <w:p w:rsidR="00F94630" w:rsidRPr="001C00A7" w:rsidRDefault="00F94630" w:rsidP="00EB4CE1">
            <w:pPr>
              <w:widowControl/>
              <w:jc w:val="left"/>
              <w:rPr>
                <w:rFonts w:ascii="宋体" w:cs="宋体"/>
                <w:bCs/>
                <w:color w:val="000000"/>
                <w:kern w:val="0"/>
                <w:sz w:val="20"/>
                <w:szCs w:val="20"/>
              </w:rPr>
            </w:pPr>
            <w:r w:rsidRPr="001C00A7">
              <w:rPr>
                <w:rFonts w:ascii="宋体" w:hAnsi="宋体" w:cs="宋体" w:hint="eastAsia"/>
                <w:bCs/>
                <w:color w:val="000000"/>
                <w:kern w:val="0"/>
                <w:sz w:val="20"/>
                <w:szCs w:val="20"/>
              </w:rPr>
              <w:t>九、违约责任：依照《中华人民共和国合同法》有关条款规定执行。</w:t>
            </w:r>
          </w:p>
        </w:tc>
      </w:tr>
      <w:tr w:rsidR="00F94630" w:rsidRPr="001C00A7" w:rsidTr="00F94630">
        <w:trPr>
          <w:trHeight w:val="1140"/>
        </w:trPr>
        <w:tc>
          <w:tcPr>
            <w:tcW w:w="9640" w:type="dxa"/>
            <w:gridSpan w:val="8"/>
            <w:tcBorders>
              <w:top w:val="nil"/>
              <w:left w:val="nil"/>
              <w:bottom w:val="nil"/>
              <w:right w:val="nil"/>
            </w:tcBorders>
            <w:vAlign w:val="center"/>
          </w:tcPr>
          <w:p w:rsidR="00F94630" w:rsidRPr="001C00A7" w:rsidRDefault="00F94630" w:rsidP="00EB4CE1">
            <w:pPr>
              <w:widowControl/>
              <w:jc w:val="left"/>
              <w:rPr>
                <w:rFonts w:ascii="宋体" w:cs="宋体"/>
                <w:bCs/>
                <w:color w:val="000000"/>
                <w:kern w:val="0"/>
                <w:sz w:val="20"/>
                <w:szCs w:val="20"/>
              </w:rPr>
            </w:pPr>
            <w:r w:rsidRPr="001C00A7">
              <w:rPr>
                <w:rFonts w:ascii="宋体" w:hAnsi="宋体" w:cs="宋体" w:hint="eastAsia"/>
                <w:bCs/>
                <w:color w:val="000000"/>
                <w:kern w:val="0"/>
                <w:sz w:val="20"/>
                <w:szCs w:val="20"/>
              </w:rPr>
              <w:t>十、知识产权约定：供方应保证其提供的商品具有知识产权，不侵犯任何第三方合法权益。一旦出现第三方向需方主张知识产权权利时，供方应采取必要措施让需方免除该争议且供方应以第三人身份参与争议，否则需方会立即停止对供方的相关产品采购，供方承担需方因此遭受的所有损失，包括但不限于赔偿金、和解金、行政罚金、律师费、诉讼费以及处理该争议的必要差旅费。</w:t>
            </w:r>
          </w:p>
        </w:tc>
      </w:tr>
      <w:tr w:rsidR="00F94630" w:rsidRPr="001C00A7" w:rsidTr="00F94630">
        <w:trPr>
          <w:trHeight w:val="522"/>
        </w:trPr>
        <w:tc>
          <w:tcPr>
            <w:tcW w:w="9640" w:type="dxa"/>
            <w:gridSpan w:val="8"/>
            <w:tcBorders>
              <w:top w:val="nil"/>
              <w:left w:val="nil"/>
              <w:bottom w:val="nil"/>
              <w:right w:val="nil"/>
            </w:tcBorders>
            <w:vAlign w:val="center"/>
          </w:tcPr>
          <w:p w:rsidR="00F94630" w:rsidRPr="001C00A7" w:rsidRDefault="00F94630" w:rsidP="00EB4CE1">
            <w:pPr>
              <w:widowControl/>
              <w:jc w:val="left"/>
              <w:rPr>
                <w:rFonts w:ascii="宋体" w:cs="宋体"/>
                <w:bCs/>
                <w:color w:val="000000"/>
                <w:kern w:val="0"/>
                <w:sz w:val="20"/>
                <w:szCs w:val="20"/>
              </w:rPr>
            </w:pPr>
            <w:r w:rsidRPr="001C00A7">
              <w:rPr>
                <w:rFonts w:ascii="宋体" w:hAnsi="宋体" w:cs="宋体" w:hint="eastAsia"/>
                <w:bCs/>
                <w:color w:val="000000"/>
                <w:kern w:val="0"/>
                <w:sz w:val="20"/>
                <w:szCs w:val="20"/>
              </w:rPr>
              <w:t>十一、其它约定事项：本合同订购数量为意向性</w:t>
            </w:r>
            <w:r w:rsidRPr="001C00A7">
              <w:rPr>
                <w:rFonts w:ascii="宋体" w:cs="宋体"/>
                <w:bCs/>
                <w:color w:val="000000"/>
                <w:kern w:val="0"/>
                <w:sz w:val="20"/>
                <w:szCs w:val="20"/>
              </w:rPr>
              <w:t>,</w:t>
            </w:r>
            <w:r w:rsidRPr="001C00A7">
              <w:rPr>
                <w:rFonts w:ascii="宋体" w:hAnsi="宋体" w:cs="宋体" w:hint="eastAsia"/>
                <w:bCs/>
                <w:color w:val="000000"/>
                <w:kern w:val="0"/>
                <w:sz w:val="20"/>
                <w:szCs w:val="20"/>
              </w:rPr>
              <w:t>准确数量以需方订货传真通知数量为准。书面订货传真与本合同具有同等法律效力。</w:t>
            </w:r>
            <w:r w:rsidRPr="001C00A7">
              <w:rPr>
                <w:rFonts w:ascii="宋体" w:hAnsi="宋体" w:cs="宋体"/>
                <w:bCs/>
                <w:color w:val="000000"/>
                <w:kern w:val="0"/>
                <w:sz w:val="20"/>
                <w:szCs w:val="20"/>
              </w:rPr>
              <w:t xml:space="preserve">                  </w:t>
            </w:r>
          </w:p>
        </w:tc>
      </w:tr>
      <w:tr w:rsidR="00F94630" w:rsidRPr="001C00A7" w:rsidTr="00F94630">
        <w:trPr>
          <w:trHeight w:val="345"/>
        </w:trPr>
        <w:tc>
          <w:tcPr>
            <w:tcW w:w="9640" w:type="dxa"/>
            <w:gridSpan w:val="8"/>
            <w:tcBorders>
              <w:top w:val="nil"/>
              <w:left w:val="nil"/>
              <w:bottom w:val="nil"/>
              <w:right w:val="nil"/>
            </w:tcBorders>
            <w:noWrap/>
            <w:vAlign w:val="center"/>
          </w:tcPr>
          <w:p w:rsidR="00F94630" w:rsidRPr="001C00A7" w:rsidRDefault="00F94630" w:rsidP="00EB4CE1">
            <w:pPr>
              <w:widowControl/>
              <w:jc w:val="left"/>
              <w:rPr>
                <w:rFonts w:ascii="宋体" w:cs="宋体"/>
                <w:bCs/>
                <w:color w:val="000000"/>
                <w:kern w:val="0"/>
                <w:sz w:val="20"/>
                <w:szCs w:val="20"/>
              </w:rPr>
            </w:pPr>
            <w:r w:rsidRPr="001C00A7">
              <w:rPr>
                <w:rFonts w:ascii="宋体" w:hAnsi="宋体" w:cs="宋体" w:hint="eastAsia"/>
                <w:bCs/>
                <w:color w:val="000000"/>
                <w:kern w:val="0"/>
                <w:sz w:val="20"/>
                <w:szCs w:val="20"/>
              </w:rPr>
              <w:t>十二、解决合同纠纷的方式：双方协商解决。协商不成，由需方所在地法院裁决。</w:t>
            </w:r>
          </w:p>
        </w:tc>
      </w:tr>
      <w:tr w:rsidR="00F94630" w:rsidRPr="001C00A7" w:rsidTr="00F94630">
        <w:trPr>
          <w:trHeight w:val="345"/>
        </w:trPr>
        <w:tc>
          <w:tcPr>
            <w:tcW w:w="9640" w:type="dxa"/>
            <w:gridSpan w:val="8"/>
            <w:tcBorders>
              <w:top w:val="nil"/>
              <w:left w:val="nil"/>
              <w:bottom w:val="single" w:sz="4" w:space="0" w:color="auto"/>
              <w:right w:val="nil"/>
            </w:tcBorders>
            <w:noWrap/>
            <w:vAlign w:val="center"/>
          </w:tcPr>
          <w:p w:rsidR="00F94630" w:rsidRPr="001C00A7" w:rsidRDefault="00F94630" w:rsidP="00EB4CE1">
            <w:pPr>
              <w:widowControl/>
              <w:jc w:val="left"/>
              <w:rPr>
                <w:rFonts w:ascii="宋体" w:cs="宋体"/>
                <w:bCs/>
                <w:color w:val="000000"/>
                <w:kern w:val="0"/>
                <w:sz w:val="20"/>
                <w:szCs w:val="20"/>
              </w:rPr>
            </w:pPr>
            <w:r w:rsidRPr="001C00A7">
              <w:rPr>
                <w:rFonts w:ascii="宋体" w:hAnsi="宋体" w:cs="宋体" w:hint="eastAsia"/>
                <w:bCs/>
                <w:color w:val="000000"/>
                <w:kern w:val="0"/>
                <w:sz w:val="20"/>
                <w:szCs w:val="20"/>
              </w:rPr>
              <w:t>十三、本合同一式二份；双方各执一份。本合同未尽事宜，双方协商解决，传真件有效。</w:t>
            </w:r>
          </w:p>
        </w:tc>
      </w:tr>
      <w:tr w:rsidR="00F94630" w:rsidRPr="001C00A7" w:rsidTr="00F94630">
        <w:trPr>
          <w:trHeight w:val="210"/>
        </w:trPr>
        <w:tc>
          <w:tcPr>
            <w:tcW w:w="3129" w:type="dxa"/>
            <w:gridSpan w:val="3"/>
            <w:vMerge w:val="restart"/>
            <w:tcBorders>
              <w:top w:val="single" w:sz="4" w:space="0" w:color="auto"/>
              <w:left w:val="single" w:sz="4" w:space="0" w:color="auto"/>
              <w:bottom w:val="nil"/>
              <w:right w:val="single" w:sz="4" w:space="0" w:color="000000"/>
            </w:tcBorders>
            <w:vAlign w:val="center"/>
          </w:tcPr>
          <w:p w:rsidR="00F94630" w:rsidRPr="001C00A7" w:rsidRDefault="00F94630" w:rsidP="00EB4CE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供方：</w:t>
            </w:r>
          </w:p>
        </w:tc>
        <w:tc>
          <w:tcPr>
            <w:tcW w:w="3818" w:type="dxa"/>
            <w:gridSpan w:val="4"/>
            <w:vMerge w:val="restart"/>
            <w:tcBorders>
              <w:top w:val="single" w:sz="4" w:space="0" w:color="auto"/>
              <w:left w:val="nil"/>
              <w:bottom w:val="nil"/>
              <w:right w:val="single" w:sz="4" w:space="0" w:color="000000"/>
            </w:tcBorders>
            <w:noWrap/>
            <w:vAlign w:val="center"/>
          </w:tcPr>
          <w:p w:rsidR="00F94630" w:rsidRPr="001C00A7" w:rsidRDefault="00F94630" w:rsidP="00EB4CE1">
            <w:pPr>
              <w:widowControl/>
              <w:jc w:val="left"/>
              <w:rPr>
                <w:rFonts w:ascii="宋体" w:hAns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需方</w:t>
            </w: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成都光明光电股份有限公司</w:t>
            </w:r>
          </w:p>
        </w:tc>
        <w:tc>
          <w:tcPr>
            <w:tcW w:w="2693" w:type="dxa"/>
            <w:tcBorders>
              <w:top w:val="single" w:sz="4" w:space="0" w:color="auto"/>
              <w:left w:val="nil"/>
              <w:bottom w:val="nil"/>
              <w:right w:val="single" w:sz="4" w:space="0" w:color="000000"/>
            </w:tcBorders>
            <w:noWrap/>
            <w:vAlign w:val="center"/>
          </w:tcPr>
          <w:p w:rsidR="00F94630" w:rsidRPr="001C00A7" w:rsidRDefault="00F94630" w:rsidP="00EB4CE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鉴</w:t>
            </w:r>
            <w:r w:rsidRPr="001C00A7">
              <w:rPr>
                <w:rFonts w:ascii="宋体" w:hAnsi="宋体" w:cs="宋体"/>
                <w:bCs/>
                <w:color w:val="000000"/>
                <w:kern w:val="0"/>
                <w:sz w:val="20"/>
                <w:szCs w:val="20"/>
              </w:rPr>
              <w:t xml:space="preserve"> ( </w:t>
            </w:r>
            <w:r w:rsidRPr="001C00A7">
              <w:rPr>
                <w:rFonts w:ascii="宋体" w:hAnsi="宋体" w:cs="宋体" w:hint="eastAsia"/>
                <w:bCs/>
                <w:color w:val="000000"/>
                <w:kern w:val="0"/>
                <w:sz w:val="20"/>
                <w:szCs w:val="20"/>
              </w:rPr>
              <w:t>公</w:t>
            </w:r>
            <w:r w:rsidRPr="001C00A7">
              <w:rPr>
                <w:rFonts w:ascii="宋体" w:hAnsi="宋体" w:cs="宋体"/>
                <w:bCs/>
                <w:color w:val="000000"/>
                <w:kern w:val="0"/>
                <w:sz w:val="20"/>
                <w:szCs w:val="20"/>
              </w:rPr>
              <w:t xml:space="preserve"> ) </w:t>
            </w:r>
            <w:r w:rsidRPr="001C00A7">
              <w:rPr>
                <w:rFonts w:ascii="宋体" w:hAnsi="宋体" w:cs="宋体" w:hint="eastAsia"/>
                <w:bCs/>
                <w:color w:val="000000"/>
                <w:kern w:val="0"/>
                <w:sz w:val="20"/>
                <w:szCs w:val="20"/>
              </w:rPr>
              <w:t>证意见</w:t>
            </w:r>
            <w:r w:rsidRPr="001C00A7">
              <w:rPr>
                <w:rFonts w:ascii="宋体" w:hAnsi="宋体" w:cs="宋体"/>
                <w:bCs/>
                <w:color w:val="000000"/>
                <w:kern w:val="0"/>
                <w:sz w:val="20"/>
                <w:szCs w:val="20"/>
              </w:rPr>
              <w:t>:</w:t>
            </w:r>
          </w:p>
        </w:tc>
      </w:tr>
      <w:tr w:rsidR="00F94630" w:rsidRPr="001C00A7" w:rsidTr="00F94630">
        <w:trPr>
          <w:trHeight w:val="273"/>
        </w:trPr>
        <w:tc>
          <w:tcPr>
            <w:tcW w:w="3129" w:type="dxa"/>
            <w:gridSpan w:val="3"/>
            <w:vMerge/>
            <w:tcBorders>
              <w:top w:val="single" w:sz="4" w:space="0" w:color="auto"/>
              <w:left w:val="single" w:sz="4" w:space="0" w:color="auto"/>
              <w:bottom w:val="nil"/>
              <w:right w:val="single" w:sz="4" w:space="0" w:color="000000"/>
            </w:tcBorders>
            <w:vAlign w:val="center"/>
          </w:tcPr>
          <w:p w:rsidR="00F94630" w:rsidRPr="001C00A7" w:rsidRDefault="00F94630" w:rsidP="00EB4CE1">
            <w:pPr>
              <w:widowControl/>
              <w:jc w:val="left"/>
              <w:rPr>
                <w:rFonts w:ascii="宋体" w:cs="宋体"/>
                <w:bCs/>
                <w:color w:val="000000"/>
                <w:kern w:val="0"/>
                <w:sz w:val="20"/>
                <w:szCs w:val="20"/>
              </w:rPr>
            </w:pPr>
          </w:p>
        </w:tc>
        <w:tc>
          <w:tcPr>
            <w:tcW w:w="3818" w:type="dxa"/>
            <w:gridSpan w:val="4"/>
            <w:vMerge/>
            <w:tcBorders>
              <w:top w:val="single" w:sz="4" w:space="0" w:color="auto"/>
              <w:left w:val="nil"/>
              <w:bottom w:val="nil"/>
              <w:right w:val="single" w:sz="4" w:space="0" w:color="000000"/>
            </w:tcBorders>
            <w:vAlign w:val="center"/>
          </w:tcPr>
          <w:p w:rsidR="00F94630" w:rsidRPr="001C00A7" w:rsidRDefault="00F94630" w:rsidP="00EB4CE1">
            <w:pPr>
              <w:widowControl/>
              <w:jc w:val="left"/>
              <w:rPr>
                <w:rFonts w:ascii="宋体" w:cs="宋体"/>
                <w:bCs/>
                <w:color w:val="000000"/>
                <w:kern w:val="0"/>
                <w:sz w:val="20"/>
                <w:szCs w:val="20"/>
              </w:rPr>
            </w:pPr>
          </w:p>
        </w:tc>
        <w:tc>
          <w:tcPr>
            <w:tcW w:w="2693" w:type="dxa"/>
            <w:tcBorders>
              <w:top w:val="nil"/>
              <w:left w:val="nil"/>
              <w:bottom w:val="nil"/>
              <w:right w:val="nil"/>
            </w:tcBorders>
            <w:noWrap/>
            <w:vAlign w:val="center"/>
          </w:tcPr>
          <w:p w:rsidR="00F94630" w:rsidRPr="001C00A7" w:rsidRDefault="00F94630" w:rsidP="00EB4CE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经</w:t>
            </w: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办</w:t>
            </w: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人</w:t>
            </w:r>
            <w:r w:rsidRPr="001C00A7">
              <w:rPr>
                <w:rFonts w:ascii="宋体" w:hAnsi="宋体" w:cs="宋体"/>
                <w:bCs/>
                <w:color w:val="000000"/>
                <w:kern w:val="0"/>
                <w:sz w:val="20"/>
                <w:szCs w:val="20"/>
              </w:rPr>
              <w:t>:</w:t>
            </w:r>
          </w:p>
        </w:tc>
      </w:tr>
      <w:tr w:rsidR="00F94630" w:rsidRPr="001C00A7" w:rsidTr="00F94630">
        <w:trPr>
          <w:trHeight w:val="445"/>
        </w:trPr>
        <w:tc>
          <w:tcPr>
            <w:tcW w:w="3129" w:type="dxa"/>
            <w:gridSpan w:val="3"/>
            <w:tcBorders>
              <w:top w:val="nil"/>
              <w:left w:val="single" w:sz="4" w:space="0" w:color="auto"/>
              <w:bottom w:val="nil"/>
              <w:right w:val="single" w:sz="4" w:space="0" w:color="000000"/>
            </w:tcBorders>
            <w:vAlign w:val="center"/>
          </w:tcPr>
          <w:p w:rsidR="00F94630" w:rsidRPr="001C00A7" w:rsidRDefault="00F94630" w:rsidP="00EB4CE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地址</w:t>
            </w:r>
            <w:r w:rsidRPr="001C00A7">
              <w:rPr>
                <w:rFonts w:ascii="宋体" w:hAnsi="宋体" w:cs="宋体"/>
                <w:bCs/>
                <w:color w:val="000000"/>
                <w:kern w:val="0"/>
                <w:sz w:val="20"/>
                <w:szCs w:val="20"/>
              </w:rPr>
              <w:t xml:space="preserve">: </w:t>
            </w:r>
          </w:p>
        </w:tc>
        <w:tc>
          <w:tcPr>
            <w:tcW w:w="3818" w:type="dxa"/>
            <w:gridSpan w:val="4"/>
            <w:tcBorders>
              <w:top w:val="nil"/>
              <w:left w:val="nil"/>
              <w:bottom w:val="nil"/>
              <w:right w:val="single" w:sz="4" w:space="0" w:color="000000"/>
            </w:tcBorders>
            <w:noWrap/>
            <w:vAlign w:val="center"/>
          </w:tcPr>
          <w:p w:rsidR="00F94630" w:rsidRPr="001C00A7" w:rsidRDefault="00F94630" w:rsidP="00EB4CE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地址</w:t>
            </w: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成都市龙泉驿成龙大道</w:t>
            </w:r>
            <w:r w:rsidRPr="001C00A7">
              <w:rPr>
                <w:rFonts w:ascii="宋体" w:hAnsi="宋体" w:cs="宋体"/>
                <w:bCs/>
                <w:color w:val="000000"/>
                <w:kern w:val="0"/>
                <w:sz w:val="20"/>
                <w:szCs w:val="20"/>
              </w:rPr>
              <w:t>359</w:t>
            </w:r>
            <w:r w:rsidRPr="001C00A7">
              <w:rPr>
                <w:rFonts w:ascii="宋体" w:hAnsi="宋体" w:cs="宋体" w:hint="eastAsia"/>
                <w:bCs/>
                <w:color w:val="000000"/>
                <w:kern w:val="0"/>
                <w:sz w:val="20"/>
                <w:szCs w:val="20"/>
              </w:rPr>
              <w:t>号</w:t>
            </w:r>
          </w:p>
        </w:tc>
        <w:tc>
          <w:tcPr>
            <w:tcW w:w="2693" w:type="dxa"/>
            <w:tcBorders>
              <w:top w:val="nil"/>
              <w:left w:val="nil"/>
              <w:bottom w:val="nil"/>
              <w:right w:val="nil"/>
            </w:tcBorders>
            <w:noWrap/>
            <w:vAlign w:val="center"/>
          </w:tcPr>
          <w:p w:rsidR="00F94630" w:rsidRPr="001C00A7" w:rsidRDefault="00F94630" w:rsidP="00EB4CE1">
            <w:pPr>
              <w:widowControl/>
              <w:jc w:val="left"/>
              <w:rPr>
                <w:rFonts w:ascii="宋体" w:cs="宋体"/>
                <w:bCs/>
                <w:color w:val="000000"/>
                <w:kern w:val="0"/>
                <w:sz w:val="20"/>
                <w:szCs w:val="20"/>
              </w:rPr>
            </w:pPr>
          </w:p>
        </w:tc>
      </w:tr>
      <w:tr w:rsidR="00F94630" w:rsidRPr="001C00A7" w:rsidTr="00F94630">
        <w:trPr>
          <w:trHeight w:val="390"/>
        </w:trPr>
        <w:tc>
          <w:tcPr>
            <w:tcW w:w="3129" w:type="dxa"/>
            <w:gridSpan w:val="3"/>
            <w:tcBorders>
              <w:top w:val="nil"/>
              <w:left w:val="single" w:sz="4" w:space="0" w:color="auto"/>
              <w:bottom w:val="nil"/>
              <w:right w:val="single" w:sz="4" w:space="0" w:color="000000"/>
            </w:tcBorders>
            <w:noWrap/>
            <w:vAlign w:val="center"/>
          </w:tcPr>
          <w:p w:rsidR="00F94630" w:rsidRPr="001C00A7" w:rsidRDefault="00F94630" w:rsidP="00EB4CE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法定代表人</w:t>
            </w:r>
            <w:r w:rsidRPr="001C00A7">
              <w:rPr>
                <w:rFonts w:ascii="宋体" w:hAnsi="宋体" w:cs="宋体"/>
                <w:bCs/>
                <w:color w:val="000000"/>
                <w:kern w:val="0"/>
                <w:sz w:val="20"/>
                <w:szCs w:val="20"/>
              </w:rPr>
              <w:t>:</w:t>
            </w:r>
          </w:p>
        </w:tc>
        <w:tc>
          <w:tcPr>
            <w:tcW w:w="3818" w:type="dxa"/>
            <w:gridSpan w:val="4"/>
            <w:tcBorders>
              <w:top w:val="nil"/>
              <w:left w:val="nil"/>
              <w:bottom w:val="nil"/>
              <w:right w:val="single" w:sz="4" w:space="0" w:color="000000"/>
            </w:tcBorders>
            <w:noWrap/>
            <w:vAlign w:val="center"/>
          </w:tcPr>
          <w:p w:rsidR="00F94630" w:rsidRPr="001C00A7" w:rsidRDefault="00F94630" w:rsidP="00EB4CE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法定代表人</w:t>
            </w:r>
            <w:r w:rsidRPr="001C00A7">
              <w:rPr>
                <w:rFonts w:ascii="宋体" w:hAnsi="宋体" w:cs="宋体"/>
                <w:bCs/>
                <w:color w:val="000000"/>
                <w:kern w:val="0"/>
                <w:sz w:val="20"/>
                <w:szCs w:val="20"/>
              </w:rPr>
              <w:t xml:space="preserve">:  </w:t>
            </w:r>
          </w:p>
        </w:tc>
        <w:tc>
          <w:tcPr>
            <w:tcW w:w="2693" w:type="dxa"/>
            <w:tcBorders>
              <w:top w:val="nil"/>
              <w:left w:val="nil"/>
              <w:bottom w:val="nil"/>
              <w:right w:val="nil"/>
            </w:tcBorders>
            <w:noWrap/>
            <w:vAlign w:val="center"/>
          </w:tcPr>
          <w:p w:rsidR="00F94630" w:rsidRPr="001C00A7" w:rsidRDefault="00F94630" w:rsidP="00EB4CE1">
            <w:pPr>
              <w:widowControl/>
              <w:jc w:val="left"/>
              <w:rPr>
                <w:rFonts w:ascii="宋体" w:cs="宋体"/>
                <w:bCs/>
                <w:color w:val="000000"/>
                <w:kern w:val="0"/>
                <w:sz w:val="20"/>
                <w:szCs w:val="20"/>
              </w:rPr>
            </w:pPr>
          </w:p>
        </w:tc>
      </w:tr>
      <w:tr w:rsidR="00F94630" w:rsidRPr="001C00A7" w:rsidTr="00F94630">
        <w:trPr>
          <w:trHeight w:val="315"/>
        </w:trPr>
        <w:tc>
          <w:tcPr>
            <w:tcW w:w="3129" w:type="dxa"/>
            <w:gridSpan w:val="3"/>
            <w:tcBorders>
              <w:top w:val="nil"/>
              <w:left w:val="single" w:sz="4" w:space="0" w:color="auto"/>
              <w:bottom w:val="nil"/>
              <w:right w:val="single" w:sz="4" w:space="0" w:color="000000"/>
            </w:tcBorders>
            <w:noWrap/>
            <w:vAlign w:val="center"/>
          </w:tcPr>
          <w:p w:rsidR="00F94630" w:rsidRPr="001C00A7" w:rsidRDefault="00F94630" w:rsidP="00EB4CE1">
            <w:pPr>
              <w:widowControl/>
              <w:jc w:val="left"/>
              <w:rPr>
                <w:rFonts w:ascii="宋体" w:cs="宋体"/>
                <w:bCs/>
                <w:color w:val="000000"/>
                <w:kern w:val="0"/>
                <w:sz w:val="20"/>
                <w:szCs w:val="20"/>
              </w:rPr>
            </w:pPr>
            <w:r w:rsidRPr="001C00A7">
              <w:rPr>
                <w:rFonts w:ascii="宋体" w:hAnsi="宋体" w:cs="宋体"/>
                <w:bCs/>
                <w:color w:val="000000"/>
                <w:kern w:val="0"/>
                <w:sz w:val="20"/>
                <w:szCs w:val="20"/>
              </w:rPr>
              <w:lastRenderedPageBreak/>
              <w:t xml:space="preserve"> </w:t>
            </w:r>
            <w:r w:rsidRPr="001C00A7">
              <w:rPr>
                <w:rFonts w:ascii="宋体" w:hAnsi="宋体" w:cs="宋体" w:hint="eastAsia"/>
                <w:bCs/>
                <w:color w:val="000000"/>
                <w:kern w:val="0"/>
                <w:sz w:val="20"/>
                <w:szCs w:val="20"/>
              </w:rPr>
              <w:t>委托代理人</w:t>
            </w:r>
            <w:r w:rsidRPr="001C00A7">
              <w:rPr>
                <w:rFonts w:ascii="宋体" w:hAnsi="宋体" w:cs="宋体"/>
                <w:bCs/>
                <w:color w:val="000000"/>
                <w:kern w:val="0"/>
                <w:sz w:val="20"/>
                <w:szCs w:val="20"/>
              </w:rPr>
              <w:t>:</w:t>
            </w:r>
          </w:p>
        </w:tc>
        <w:tc>
          <w:tcPr>
            <w:tcW w:w="3818" w:type="dxa"/>
            <w:gridSpan w:val="4"/>
            <w:tcBorders>
              <w:top w:val="nil"/>
              <w:left w:val="nil"/>
              <w:bottom w:val="nil"/>
              <w:right w:val="single" w:sz="4" w:space="0" w:color="000000"/>
            </w:tcBorders>
            <w:noWrap/>
            <w:vAlign w:val="center"/>
          </w:tcPr>
          <w:p w:rsidR="00F94630" w:rsidRPr="001C00A7" w:rsidRDefault="00F94630" w:rsidP="00EB4CE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委托代理人</w:t>
            </w:r>
            <w:r w:rsidRPr="001C00A7">
              <w:rPr>
                <w:rFonts w:ascii="宋体" w:hAnsi="宋体" w:cs="宋体"/>
                <w:bCs/>
                <w:color w:val="000000"/>
                <w:kern w:val="0"/>
                <w:sz w:val="20"/>
                <w:szCs w:val="20"/>
              </w:rPr>
              <w:t xml:space="preserve">:    </w:t>
            </w:r>
          </w:p>
        </w:tc>
        <w:tc>
          <w:tcPr>
            <w:tcW w:w="2693" w:type="dxa"/>
            <w:tcBorders>
              <w:top w:val="nil"/>
              <w:left w:val="nil"/>
              <w:bottom w:val="nil"/>
              <w:right w:val="nil"/>
            </w:tcBorders>
            <w:noWrap/>
            <w:vAlign w:val="center"/>
          </w:tcPr>
          <w:p w:rsidR="00F94630" w:rsidRPr="001C00A7" w:rsidRDefault="00F94630" w:rsidP="00EB4CE1">
            <w:pPr>
              <w:widowControl/>
              <w:jc w:val="left"/>
              <w:rPr>
                <w:rFonts w:ascii="宋体" w:cs="宋体"/>
                <w:bCs/>
                <w:color w:val="000000"/>
                <w:kern w:val="0"/>
                <w:sz w:val="20"/>
                <w:szCs w:val="20"/>
              </w:rPr>
            </w:pPr>
          </w:p>
        </w:tc>
      </w:tr>
      <w:tr w:rsidR="00F94630" w:rsidRPr="001C00A7" w:rsidTr="00F94630">
        <w:trPr>
          <w:trHeight w:val="360"/>
        </w:trPr>
        <w:tc>
          <w:tcPr>
            <w:tcW w:w="3129" w:type="dxa"/>
            <w:gridSpan w:val="3"/>
            <w:tcBorders>
              <w:top w:val="nil"/>
              <w:left w:val="single" w:sz="4" w:space="0" w:color="auto"/>
              <w:bottom w:val="nil"/>
              <w:right w:val="single" w:sz="4" w:space="0" w:color="000000"/>
            </w:tcBorders>
            <w:noWrap/>
            <w:vAlign w:val="center"/>
          </w:tcPr>
          <w:p w:rsidR="00F94630" w:rsidRPr="001C00A7" w:rsidRDefault="00F94630" w:rsidP="00EB4CE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电话</w:t>
            </w:r>
            <w:r w:rsidRPr="001C00A7">
              <w:rPr>
                <w:rFonts w:ascii="宋体" w:hAnsi="宋体" w:cs="宋体"/>
                <w:bCs/>
                <w:color w:val="000000"/>
                <w:kern w:val="0"/>
                <w:sz w:val="20"/>
                <w:szCs w:val="20"/>
              </w:rPr>
              <w:t xml:space="preserve">:  </w:t>
            </w:r>
          </w:p>
        </w:tc>
        <w:tc>
          <w:tcPr>
            <w:tcW w:w="3818" w:type="dxa"/>
            <w:gridSpan w:val="4"/>
            <w:tcBorders>
              <w:top w:val="nil"/>
              <w:left w:val="nil"/>
              <w:bottom w:val="nil"/>
              <w:right w:val="single" w:sz="4" w:space="0" w:color="000000"/>
            </w:tcBorders>
            <w:noWrap/>
            <w:vAlign w:val="center"/>
          </w:tcPr>
          <w:p w:rsidR="00F94630" w:rsidRPr="001C00A7" w:rsidRDefault="00F94630" w:rsidP="00EB4CE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电话</w:t>
            </w:r>
            <w:r w:rsidRPr="001C00A7">
              <w:rPr>
                <w:rFonts w:ascii="宋体" w:hAnsi="宋体" w:cs="宋体"/>
                <w:bCs/>
                <w:color w:val="000000"/>
                <w:kern w:val="0"/>
                <w:sz w:val="20"/>
                <w:szCs w:val="20"/>
              </w:rPr>
              <w:t>:  028--88456070</w:t>
            </w:r>
          </w:p>
        </w:tc>
        <w:tc>
          <w:tcPr>
            <w:tcW w:w="2693" w:type="dxa"/>
            <w:tcBorders>
              <w:top w:val="nil"/>
              <w:left w:val="nil"/>
              <w:bottom w:val="nil"/>
              <w:right w:val="single" w:sz="4" w:space="0" w:color="000000"/>
            </w:tcBorders>
            <w:noWrap/>
            <w:vAlign w:val="center"/>
          </w:tcPr>
          <w:p w:rsidR="00F94630" w:rsidRPr="001C00A7" w:rsidRDefault="00F94630" w:rsidP="00EB4CE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鉴</w:t>
            </w:r>
            <w:r w:rsidRPr="001C00A7">
              <w:rPr>
                <w:rFonts w:ascii="宋体" w:hAnsi="宋体" w:cs="宋体"/>
                <w:bCs/>
                <w:color w:val="000000"/>
                <w:kern w:val="0"/>
                <w:sz w:val="20"/>
                <w:szCs w:val="20"/>
              </w:rPr>
              <w:t xml:space="preserve"> ( </w:t>
            </w:r>
            <w:r w:rsidRPr="001C00A7">
              <w:rPr>
                <w:rFonts w:ascii="宋体" w:hAnsi="宋体" w:cs="宋体" w:hint="eastAsia"/>
                <w:bCs/>
                <w:color w:val="000000"/>
                <w:kern w:val="0"/>
                <w:sz w:val="20"/>
                <w:szCs w:val="20"/>
              </w:rPr>
              <w:t>公</w:t>
            </w:r>
            <w:r w:rsidRPr="001C00A7">
              <w:rPr>
                <w:rFonts w:ascii="宋体" w:hAnsi="宋体" w:cs="宋体"/>
                <w:bCs/>
                <w:color w:val="000000"/>
                <w:kern w:val="0"/>
                <w:sz w:val="20"/>
                <w:szCs w:val="20"/>
              </w:rPr>
              <w:t xml:space="preserve"> ) </w:t>
            </w:r>
            <w:r w:rsidRPr="001C00A7">
              <w:rPr>
                <w:rFonts w:ascii="宋体" w:hAnsi="宋体" w:cs="宋体" w:hint="eastAsia"/>
                <w:bCs/>
                <w:color w:val="000000"/>
                <w:kern w:val="0"/>
                <w:sz w:val="20"/>
                <w:szCs w:val="20"/>
              </w:rPr>
              <w:t>证机关</w:t>
            </w: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章</w:t>
            </w:r>
            <w:r w:rsidRPr="001C00A7">
              <w:rPr>
                <w:rFonts w:ascii="宋体" w:hAnsi="宋体" w:cs="宋体"/>
                <w:bCs/>
                <w:color w:val="000000"/>
                <w:kern w:val="0"/>
                <w:sz w:val="20"/>
                <w:szCs w:val="20"/>
              </w:rPr>
              <w:t xml:space="preserve"> ):</w:t>
            </w:r>
          </w:p>
        </w:tc>
      </w:tr>
      <w:tr w:rsidR="00F94630" w:rsidRPr="001C00A7" w:rsidTr="00F94630">
        <w:trPr>
          <w:trHeight w:val="296"/>
        </w:trPr>
        <w:tc>
          <w:tcPr>
            <w:tcW w:w="3129" w:type="dxa"/>
            <w:gridSpan w:val="3"/>
            <w:tcBorders>
              <w:top w:val="nil"/>
              <w:left w:val="single" w:sz="4" w:space="0" w:color="auto"/>
              <w:bottom w:val="nil"/>
              <w:right w:val="nil"/>
            </w:tcBorders>
            <w:noWrap/>
            <w:vAlign w:val="center"/>
          </w:tcPr>
          <w:p w:rsidR="00F94630" w:rsidRPr="001C00A7" w:rsidRDefault="00F94630" w:rsidP="00EB4CE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传真</w:t>
            </w:r>
            <w:r w:rsidRPr="001C00A7">
              <w:rPr>
                <w:rFonts w:ascii="宋体" w:hAnsi="宋体" w:cs="宋体"/>
                <w:bCs/>
                <w:color w:val="000000"/>
                <w:kern w:val="0"/>
                <w:sz w:val="20"/>
                <w:szCs w:val="20"/>
              </w:rPr>
              <w:t xml:space="preserve">:   </w:t>
            </w:r>
          </w:p>
        </w:tc>
        <w:tc>
          <w:tcPr>
            <w:tcW w:w="3818" w:type="dxa"/>
            <w:gridSpan w:val="4"/>
            <w:tcBorders>
              <w:top w:val="nil"/>
              <w:left w:val="nil"/>
              <w:bottom w:val="nil"/>
              <w:right w:val="single" w:sz="4" w:space="0" w:color="000000"/>
            </w:tcBorders>
            <w:noWrap/>
            <w:vAlign w:val="center"/>
          </w:tcPr>
          <w:p w:rsidR="00F94630" w:rsidRPr="001C00A7" w:rsidRDefault="00F94630" w:rsidP="00EB4CE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传真</w:t>
            </w:r>
            <w:r w:rsidRPr="001C00A7">
              <w:rPr>
                <w:rFonts w:ascii="宋体" w:hAnsi="宋体" w:cs="宋体"/>
                <w:bCs/>
                <w:color w:val="000000"/>
                <w:kern w:val="0"/>
                <w:sz w:val="20"/>
                <w:szCs w:val="20"/>
              </w:rPr>
              <w:t>:  028--88456069</w:t>
            </w:r>
          </w:p>
        </w:tc>
        <w:tc>
          <w:tcPr>
            <w:tcW w:w="2693" w:type="dxa"/>
            <w:tcBorders>
              <w:top w:val="nil"/>
              <w:left w:val="nil"/>
              <w:bottom w:val="nil"/>
              <w:right w:val="single" w:sz="4" w:space="0" w:color="000000"/>
            </w:tcBorders>
            <w:noWrap/>
            <w:vAlign w:val="center"/>
          </w:tcPr>
          <w:p w:rsidR="00F94630" w:rsidRPr="001C00A7" w:rsidRDefault="00F94630" w:rsidP="00EB4CE1">
            <w:pPr>
              <w:widowControl/>
              <w:jc w:val="right"/>
              <w:rPr>
                <w:rFonts w:ascii="宋体" w:cs="宋体"/>
                <w:bCs/>
                <w:color w:val="000000"/>
                <w:kern w:val="0"/>
                <w:sz w:val="20"/>
                <w:szCs w:val="20"/>
              </w:rPr>
            </w:pPr>
            <w:r w:rsidRPr="001C00A7">
              <w:rPr>
                <w:rFonts w:ascii="宋体" w:hAnsi="宋体" w:cs="宋体" w:hint="eastAsia"/>
                <w:bCs/>
                <w:color w:val="000000"/>
                <w:kern w:val="0"/>
                <w:sz w:val="20"/>
                <w:szCs w:val="20"/>
              </w:rPr>
              <w:t>年</w:t>
            </w: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月</w:t>
            </w: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日</w:t>
            </w:r>
            <w:r w:rsidRPr="001C00A7">
              <w:rPr>
                <w:rFonts w:ascii="宋体" w:hAnsi="宋体" w:cs="宋体"/>
                <w:bCs/>
                <w:color w:val="000000"/>
                <w:kern w:val="0"/>
                <w:sz w:val="20"/>
                <w:szCs w:val="20"/>
              </w:rPr>
              <w:t xml:space="preserve">   </w:t>
            </w:r>
          </w:p>
        </w:tc>
      </w:tr>
      <w:tr w:rsidR="00F94630" w:rsidRPr="001C00A7" w:rsidTr="00F94630">
        <w:trPr>
          <w:trHeight w:val="313"/>
        </w:trPr>
        <w:tc>
          <w:tcPr>
            <w:tcW w:w="3129" w:type="dxa"/>
            <w:gridSpan w:val="3"/>
            <w:tcBorders>
              <w:top w:val="nil"/>
              <w:left w:val="single" w:sz="4" w:space="0" w:color="auto"/>
              <w:bottom w:val="nil"/>
              <w:right w:val="single" w:sz="4" w:space="0" w:color="000000"/>
            </w:tcBorders>
            <w:vAlign w:val="center"/>
          </w:tcPr>
          <w:p w:rsidR="00F94630" w:rsidRPr="001C00A7" w:rsidRDefault="00F94630" w:rsidP="00EB4CE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开户银行</w:t>
            </w:r>
            <w:r w:rsidRPr="001C00A7">
              <w:rPr>
                <w:rFonts w:ascii="宋体" w:hAnsi="宋体" w:cs="宋体"/>
                <w:bCs/>
                <w:color w:val="000000"/>
                <w:kern w:val="0"/>
                <w:sz w:val="20"/>
                <w:szCs w:val="20"/>
              </w:rPr>
              <w:t>:</w:t>
            </w:r>
          </w:p>
        </w:tc>
        <w:tc>
          <w:tcPr>
            <w:tcW w:w="3818" w:type="dxa"/>
            <w:gridSpan w:val="4"/>
            <w:tcBorders>
              <w:top w:val="nil"/>
              <w:left w:val="nil"/>
              <w:bottom w:val="nil"/>
              <w:right w:val="single" w:sz="4" w:space="0" w:color="000000"/>
            </w:tcBorders>
            <w:noWrap/>
            <w:vAlign w:val="center"/>
          </w:tcPr>
          <w:p w:rsidR="00F94630" w:rsidRPr="001C00A7" w:rsidRDefault="00F94630" w:rsidP="00EB4CE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开户银行</w:t>
            </w:r>
            <w:r w:rsidRPr="001C00A7">
              <w:rPr>
                <w:rFonts w:ascii="宋体" w:hAnsi="宋体" w:cs="宋体"/>
                <w:bCs/>
                <w:color w:val="000000"/>
                <w:kern w:val="0"/>
                <w:sz w:val="20"/>
                <w:szCs w:val="20"/>
              </w:rPr>
              <w:t>:</w:t>
            </w:r>
            <w:r w:rsidRPr="001C00A7">
              <w:rPr>
                <w:rFonts w:ascii="宋体" w:cs="宋体"/>
                <w:bCs/>
                <w:color w:val="000000"/>
                <w:kern w:val="0"/>
                <w:sz w:val="20"/>
                <w:szCs w:val="20"/>
              </w:rPr>
              <w:t xml:space="preserve"> </w:t>
            </w:r>
            <w:r w:rsidRPr="001C00A7">
              <w:rPr>
                <w:rFonts w:ascii="宋体" w:cs="宋体" w:hint="eastAsia"/>
                <w:bCs/>
                <w:color w:val="000000"/>
                <w:kern w:val="0"/>
                <w:sz w:val="20"/>
                <w:szCs w:val="20"/>
              </w:rPr>
              <w:t>成都建行二支行</w:t>
            </w:r>
          </w:p>
        </w:tc>
        <w:tc>
          <w:tcPr>
            <w:tcW w:w="2693" w:type="dxa"/>
            <w:tcBorders>
              <w:top w:val="nil"/>
              <w:left w:val="nil"/>
              <w:bottom w:val="nil"/>
              <w:right w:val="nil"/>
            </w:tcBorders>
            <w:noWrap/>
            <w:vAlign w:val="center"/>
          </w:tcPr>
          <w:p w:rsidR="00F94630" w:rsidRPr="001C00A7" w:rsidRDefault="00F94630" w:rsidP="00EB4CE1">
            <w:pPr>
              <w:widowControl/>
              <w:jc w:val="left"/>
              <w:rPr>
                <w:rFonts w:ascii="宋体" w:cs="宋体"/>
                <w:bCs/>
                <w:color w:val="000000"/>
                <w:kern w:val="0"/>
                <w:sz w:val="20"/>
                <w:szCs w:val="20"/>
              </w:rPr>
            </w:pPr>
          </w:p>
        </w:tc>
      </w:tr>
      <w:tr w:rsidR="00F94630" w:rsidRPr="001C00A7" w:rsidTr="00F94630">
        <w:trPr>
          <w:trHeight w:val="321"/>
        </w:trPr>
        <w:tc>
          <w:tcPr>
            <w:tcW w:w="3129" w:type="dxa"/>
            <w:gridSpan w:val="3"/>
            <w:tcBorders>
              <w:top w:val="nil"/>
              <w:left w:val="single" w:sz="4" w:space="0" w:color="auto"/>
              <w:bottom w:val="nil"/>
              <w:right w:val="single" w:sz="4" w:space="0" w:color="000000"/>
            </w:tcBorders>
            <w:noWrap/>
            <w:vAlign w:val="center"/>
          </w:tcPr>
          <w:p w:rsidR="00F94630" w:rsidRPr="001C00A7" w:rsidRDefault="00F94630" w:rsidP="00EB4CE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帐号：</w:t>
            </w:r>
          </w:p>
        </w:tc>
        <w:tc>
          <w:tcPr>
            <w:tcW w:w="3818" w:type="dxa"/>
            <w:gridSpan w:val="4"/>
            <w:tcBorders>
              <w:top w:val="nil"/>
              <w:left w:val="nil"/>
              <w:bottom w:val="nil"/>
              <w:right w:val="single" w:sz="4" w:space="0" w:color="000000"/>
            </w:tcBorders>
            <w:noWrap/>
            <w:vAlign w:val="center"/>
          </w:tcPr>
          <w:p w:rsidR="00F94630" w:rsidRPr="001C00A7" w:rsidRDefault="00F94630" w:rsidP="00EB4CE1">
            <w:pPr>
              <w:widowControl/>
              <w:jc w:val="left"/>
              <w:rPr>
                <w:rFonts w:ascii="宋体" w:hAns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账号</w:t>
            </w:r>
            <w:r w:rsidRPr="001C00A7">
              <w:rPr>
                <w:rFonts w:ascii="宋体" w:hAnsi="宋体" w:cs="宋体"/>
                <w:bCs/>
                <w:color w:val="000000"/>
                <w:kern w:val="0"/>
                <w:sz w:val="20"/>
                <w:szCs w:val="20"/>
              </w:rPr>
              <w:t>:</w:t>
            </w:r>
            <w:r w:rsidRPr="001C00A7">
              <w:t xml:space="preserve"> </w:t>
            </w:r>
            <w:r w:rsidRPr="001C00A7">
              <w:rPr>
                <w:rFonts w:ascii="宋体" w:hAnsi="宋体" w:cs="宋体"/>
                <w:bCs/>
                <w:color w:val="000000"/>
                <w:kern w:val="0"/>
                <w:sz w:val="20"/>
                <w:szCs w:val="20"/>
              </w:rPr>
              <w:t>51001426208050617526</w:t>
            </w:r>
          </w:p>
        </w:tc>
        <w:tc>
          <w:tcPr>
            <w:tcW w:w="2693" w:type="dxa"/>
            <w:tcBorders>
              <w:top w:val="nil"/>
              <w:left w:val="nil"/>
              <w:bottom w:val="single" w:sz="4" w:space="0" w:color="000000"/>
              <w:right w:val="single" w:sz="4" w:space="0" w:color="000000"/>
            </w:tcBorders>
            <w:noWrap/>
            <w:vAlign w:val="center"/>
          </w:tcPr>
          <w:p w:rsidR="00F94630" w:rsidRPr="001C00A7" w:rsidRDefault="00F94630" w:rsidP="00EB4CE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注</w:t>
            </w: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除国家另有规定外</w:t>
            </w:r>
          </w:p>
        </w:tc>
      </w:tr>
      <w:tr w:rsidR="00F94630" w:rsidRPr="001C00A7" w:rsidTr="00F94630">
        <w:trPr>
          <w:trHeight w:val="416"/>
        </w:trPr>
        <w:tc>
          <w:tcPr>
            <w:tcW w:w="3129" w:type="dxa"/>
            <w:gridSpan w:val="3"/>
            <w:tcBorders>
              <w:top w:val="nil"/>
              <w:left w:val="single" w:sz="4" w:space="0" w:color="auto"/>
              <w:bottom w:val="single" w:sz="4" w:space="0" w:color="auto"/>
              <w:right w:val="single" w:sz="4" w:space="0" w:color="000000"/>
            </w:tcBorders>
            <w:noWrap/>
            <w:vAlign w:val="center"/>
          </w:tcPr>
          <w:p w:rsidR="00F94630" w:rsidRPr="001C00A7" w:rsidRDefault="00F94630" w:rsidP="00EB4CE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邮政编码</w:t>
            </w:r>
            <w:r w:rsidRPr="001C00A7">
              <w:rPr>
                <w:rFonts w:ascii="宋体" w:hAnsi="宋体" w:cs="宋体"/>
                <w:bCs/>
                <w:color w:val="000000"/>
                <w:kern w:val="0"/>
                <w:sz w:val="20"/>
                <w:szCs w:val="20"/>
              </w:rPr>
              <w:t>:</w:t>
            </w:r>
          </w:p>
        </w:tc>
        <w:tc>
          <w:tcPr>
            <w:tcW w:w="3818" w:type="dxa"/>
            <w:gridSpan w:val="4"/>
            <w:tcBorders>
              <w:top w:val="nil"/>
              <w:left w:val="nil"/>
              <w:bottom w:val="single" w:sz="4" w:space="0" w:color="auto"/>
              <w:right w:val="single" w:sz="4" w:space="0" w:color="000000"/>
            </w:tcBorders>
            <w:noWrap/>
            <w:vAlign w:val="center"/>
          </w:tcPr>
          <w:p w:rsidR="00F94630" w:rsidRPr="001C00A7" w:rsidRDefault="00F94630" w:rsidP="00EB4CE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邮政编码</w:t>
            </w:r>
            <w:r w:rsidRPr="001C00A7">
              <w:rPr>
                <w:rFonts w:ascii="宋体" w:hAnsi="宋体" w:cs="宋体"/>
                <w:bCs/>
                <w:color w:val="000000"/>
                <w:kern w:val="0"/>
                <w:sz w:val="20"/>
                <w:szCs w:val="20"/>
              </w:rPr>
              <w:t>: 610100</w:t>
            </w:r>
          </w:p>
        </w:tc>
        <w:tc>
          <w:tcPr>
            <w:tcW w:w="2693" w:type="dxa"/>
            <w:tcBorders>
              <w:top w:val="single" w:sz="4" w:space="0" w:color="000000"/>
              <w:left w:val="nil"/>
              <w:bottom w:val="single" w:sz="4" w:space="0" w:color="000000"/>
              <w:right w:val="single" w:sz="4" w:space="0" w:color="000000"/>
            </w:tcBorders>
            <w:noWrap/>
            <w:vAlign w:val="center"/>
          </w:tcPr>
          <w:p w:rsidR="00F94630" w:rsidRPr="001C00A7" w:rsidRDefault="00F94630" w:rsidP="00EB4CE1">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鉴</w:t>
            </w:r>
            <w:r w:rsidRPr="001C00A7">
              <w:rPr>
                <w:rFonts w:ascii="宋体" w:hAnsi="宋体" w:cs="宋体"/>
                <w:bCs/>
                <w:color w:val="000000"/>
                <w:kern w:val="0"/>
                <w:sz w:val="20"/>
                <w:szCs w:val="20"/>
              </w:rPr>
              <w:t xml:space="preserve"> ( </w:t>
            </w:r>
            <w:r w:rsidRPr="001C00A7">
              <w:rPr>
                <w:rFonts w:ascii="宋体" w:hAnsi="宋体" w:cs="宋体" w:hint="eastAsia"/>
                <w:bCs/>
                <w:color w:val="000000"/>
                <w:kern w:val="0"/>
                <w:sz w:val="20"/>
                <w:szCs w:val="20"/>
              </w:rPr>
              <w:t>公证实行自愿原则</w:t>
            </w:r>
            <w:r w:rsidRPr="001C00A7">
              <w:rPr>
                <w:rFonts w:ascii="宋体" w:hAnsi="宋体" w:cs="宋体"/>
                <w:bCs/>
                <w:color w:val="000000"/>
                <w:kern w:val="0"/>
                <w:sz w:val="20"/>
                <w:szCs w:val="20"/>
              </w:rPr>
              <w:t xml:space="preserve"> )</w:t>
            </w:r>
          </w:p>
        </w:tc>
      </w:tr>
      <w:tr w:rsidR="00F94630" w:rsidRPr="001C00A7" w:rsidTr="00F94630">
        <w:trPr>
          <w:trHeight w:val="360"/>
        </w:trPr>
        <w:tc>
          <w:tcPr>
            <w:tcW w:w="9640" w:type="dxa"/>
            <w:gridSpan w:val="8"/>
            <w:tcBorders>
              <w:top w:val="nil"/>
              <w:left w:val="nil"/>
              <w:bottom w:val="nil"/>
              <w:right w:val="nil"/>
            </w:tcBorders>
            <w:noWrap/>
            <w:vAlign w:val="center"/>
          </w:tcPr>
          <w:p w:rsidR="00F94630" w:rsidRPr="001C00A7" w:rsidRDefault="00F94630" w:rsidP="001F20BA">
            <w:pPr>
              <w:widowControl/>
              <w:jc w:val="left"/>
              <w:rPr>
                <w:rFonts w:ascii="宋体" w:cs="宋体"/>
                <w:bCs/>
                <w:color w:val="000000"/>
                <w:kern w:val="0"/>
                <w:sz w:val="20"/>
                <w:szCs w:val="20"/>
              </w:rPr>
            </w:pPr>
            <w:r w:rsidRPr="001C00A7">
              <w:rPr>
                <w:rFonts w:ascii="宋体" w:hAnsi="宋体" w:cs="宋体"/>
                <w:bCs/>
                <w:color w:val="000000"/>
                <w:kern w:val="0"/>
                <w:sz w:val="20"/>
                <w:szCs w:val="20"/>
              </w:rPr>
              <w:t xml:space="preserve">      </w:t>
            </w:r>
            <w:r>
              <w:rPr>
                <w:rFonts w:ascii="宋体" w:hAnsi="宋体" w:cs="宋体"/>
                <w:bCs/>
                <w:color w:val="000000"/>
                <w:kern w:val="0"/>
                <w:sz w:val="20"/>
                <w:szCs w:val="20"/>
              </w:rPr>
              <w:t xml:space="preserve">                         </w:t>
            </w:r>
            <w:r w:rsidRPr="001C00A7">
              <w:rPr>
                <w:rFonts w:ascii="宋体" w:hAnsi="宋体" w:cs="宋体" w:hint="eastAsia"/>
                <w:bCs/>
                <w:color w:val="000000"/>
                <w:kern w:val="0"/>
                <w:sz w:val="20"/>
                <w:szCs w:val="20"/>
              </w:rPr>
              <w:t>本合同有效期自</w:t>
            </w:r>
            <w:r w:rsidRPr="001C00A7">
              <w:rPr>
                <w:rFonts w:ascii="宋体" w:hAnsi="宋体" w:cs="宋体"/>
                <w:bCs/>
                <w:color w:val="000000"/>
                <w:kern w:val="0"/>
                <w:sz w:val="20"/>
                <w:szCs w:val="20"/>
              </w:rPr>
              <w:t xml:space="preserve"> </w:t>
            </w:r>
            <w:r>
              <w:rPr>
                <w:rFonts w:ascii="宋体" w:hAnsi="宋体" w:cs="宋体" w:hint="eastAsia"/>
                <w:bCs/>
                <w:color w:val="000000"/>
                <w:kern w:val="0"/>
                <w:sz w:val="20"/>
                <w:szCs w:val="20"/>
              </w:rPr>
              <w:t>2019</w:t>
            </w:r>
            <w:r w:rsidRPr="001C00A7">
              <w:rPr>
                <w:rFonts w:ascii="宋体" w:hAnsi="宋体" w:cs="宋体" w:hint="eastAsia"/>
                <w:bCs/>
                <w:color w:val="000000"/>
                <w:kern w:val="0"/>
                <w:sz w:val="20"/>
                <w:szCs w:val="20"/>
              </w:rPr>
              <w:t>年</w:t>
            </w:r>
            <w:r w:rsidRPr="001C00A7">
              <w:rPr>
                <w:rFonts w:ascii="宋体" w:hAnsi="宋体" w:cs="宋体"/>
                <w:bCs/>
                <w:color w:val="000000"/>
                <w:kern w:val="0"/>
                <w:sz w:val="20"/>
                <w:szCs w:val="20"/>
              </w:rPr>
              <w:t xml:space="preserve"> </w:t>
            </w:r>
            <w:r w:rsidR="001F20BA">
              <w:rPr>
                <w:rFonts w:ascii="宋体" w:hAnsi="宋体" w:cs="宋体" w:hint="eastAsia"/>
                <w:bCs/>
                <w:color w:val="000000"/>
                <w:kern w:val="0"/>
                <w:sz w:val="20"/>
                <w:szCs w:val="20"/>
              </w:rPr>
              <w:t>5</w:t>
            </w:r>
            <w:r w:rsidRPr="001C00A7">
              <w:rPr>
                <w:rFonts w:ascii="宋体" w:hAnsi="宋体" w:cs="宋体" w:hint="eastAsia"/>
                <w:bCs/>
                <w:color w:val="000000"/>
                <w:kern w:val="0"/>
                <w:sz w:val="20"/>
                <w:szCs w:val="20"/>
              </w:rPr>
              <w:t>月</w:t>
            </w:r>
            <w:r w:rsidRPr="001C00A7">
              <w:rPr>
                <w:rFonts w:ascii="宋体" w:hAnsi="宋体" w:cs="宋体"/>
                <w:bCs/>
                <w:color w:val="000000"/>
                <w:kern w:val="0"/>
                <w:sz w:val="20"/>
                <w:szCs w:val="20"/>
              </w:rPr>
              <w:t xml:space="preserve"> </w:t>
            </w:r>
            <w:r>
              <w:rPr>
                <w:rFonts w:ascii="宋体" w:hAnsi="宋体" w:cs="宋体" w:hint="eastAsia"/>
                <w:bCs/>
                <w:color w:val="000000"/>
                <w:kern w:val="0"/>
                <w:sz w:val="20"/>
                <w:szCs w:val="20"/>
              </w:rPr>
              <w:t>x</w:t>
            </w:r>
            <w:r w:rsidRPr="001C00A7">
              <w:rPr>
                <w:rFonts w:ascii="宋体" w:hAnsi="宋体" w:cs="宋体" w:hint="eastAsia"/>
                <w:bCs/>
                <w:color w:val="000000"/>
                <w:kern w:val="0"/>
                <w:sz w:val="20"/>
                <w:szCs w:val="20"/>
              </w:rPr>
              <w:t>日至</w:t>
            </w:r>
            <w:r w:rsidRPr="001C00A7">
              <w:rPr>
                <w:rFonts w:ascii="宋体" w:hAnsi="宋体" w:cs="宋体"/>
                <w:bCs/>
                <w:color w:val="000000"/>
                <w:kern w:val="0"/>
                <w:sz w:val="20"/>
                <w:szCs w:val="20"/>
              </w:rPr>
              <w:t xml:space="preserve"> </w:t>
            </w:r>
            <w:r>
              <w:rPr>
                <w:rFonts w:ascii="宋体" w:hAnsi="宋体" w:cs="宋体" w:hint="eastAsia"/>
                <w:bCs/>
                <w:color w:val="000000"/>
                <w:kern w:val="0"/>
                <w:sz w:val="20"/>
                <w:szCs w:val="20"/>
              </w:rPr>
              <w:t>2020</w:t>
            </w:r>
            <w:r w:rsidRPr="001C00A7">
              <w:rPr>
                <w:rFonts w:ascii="宋体" w:hAnsi="宋体" w:cs="宋体" w:hint="eastAsia"/>
                <w:bCs/>
                <w:color w:val="000000"/>
                <w:kern w:val="0"/>
                <w:sz w:val="20"/>
                <w:szCs w:val="20"/>
              </w:rPr>
              <w:t>年</w:t>
            </w:r>
            <w:r w:rsidR="001F20BA">
              <w:rPr>
                <w:rFonts w:ascii="宋体" w:hAnsi="宋体" w:cs="宋体" w:hint="eastAsia"/>
                <w:bCs/>
                <w:color w:val="000000"/>
                <w:kern w:val="0"/>
                <w:sz w:val="20"/>
                <w:szCs w:val="20"/>
              </w:rPr>
              <w:t xml:space="preserve">  </w:t>
            </w:r>
            <w:r w:rsidRPr="001C00A7">
              <w:rPr>
                <w:rFonts w:ascii="宋体" w:hAnsi="宋体" w:cs="宋体" w:hint="eastAsia"/>
                <w:bCs/>
                <w:color w:val="000000"/>
                <w:kern w:val="0"/>
                <w:sz w:val="20"/>
                <w:szCs w:val="20"/>
              </w:rPr>
              <w:t>月</w:t>
            </w:r>
            <w:r w:rsidR="001F20BA">
              <w:rPr>
                <w:rFonts w:ascii="宋体" w:hAnsi="宋体" w:cs="宋体" w:hint="eastAsia"/>
                <w:bCs/>
                <w:color w:val="000000"/>
                <w:kern w:val="0"/>
                <w:sz w:val="20"/>
                <w:szCs w:val="20"/>
              </w:rPr>
              <w:t xml:space="preserve">  </w:t>
            </w:r>
            <w:r w:rsidRPr="001C00A7">
              <w:rPr>
                <w:rFonts w:ascii="宋体" w:hAnsi="宋体" w:cs="宋体" w:hint="eastAsia"/>
                <w:bCs/>
                <w:color w:val="000000"/>
                <w:kern w:val="0"/>
                <w:sz w:val="20"/>
                <w:szCs w:val="20"/>
              </w:rPr>
              <w:t>日</w:t>
            </w:r>
            <w:r>
              <w:rPr>
                <w:rFonts w:ascii="宋体" w:hAnsi="宋体" w:cs="宋体" w:hint="eastAsia"/>
                <w:bCs/>
                <w:color w:val="000000"/>
                <w:kern w:val="0"/>
                <w:sz w:val="20"/>
                <w:szCs w:val="20"/>
              </w:rPr>
              <w:t>止</w:t>
            </w:r>
            <w:r w:rsidRPr="001C00A7">
              <w:rPr>
                <w:rFonts w:ascii="宋体" w:hAnsi="宋体" w:cs="宋体"/>
                <w:bCs/>
                <w:color w:val="000000"/>
                <w:kern w:val="0"/>
                <w:sz w:val="20"/>
                <w:szCs w:val="20"/>
              </w:rPr>
              <w:t xml:space="preserve">         </w:t>
            </w:r>
          </w:p>
        </w:tc>
      </w:tr>
    </w:tbl>
    <w:p w:rsidR="003072B7" w:rsidRPr="00CD5EDE" w:rsidRDefault="003072B7">
      <w:pPr>
        <w:spacing w:line="360" w:lineRule="auto"/>
        <w:rPr>
          <w:rFonts w:asciiTheme="majorEastAsia" w:eastAsiaTheme="majorEastAsia" w:hAnsiTheme="majorEastAsia"/>
          <w:color w:val="000000" w:themeColor="text1"/>
          <w:sz w:val="32"/>
          <w:szCs w:val="32"/>
        </w:rPr>
      </w:pPr>
    </w:p>
    <w:p w:rsidR="003072B7" w:rsidRPr="00CD5EDE" w:rsidRDefault="00E249E4">
      <w:pPr>
        <w:spacing w:line="500" w:lineRule="exact"/>
        <w:ind w:firstLineChars="1050" w:firstLine="3373"/>
        <w:rPr>
          <w:rFonts w:asciiTheme="majorEastAsia" w:eastAsiaTheme="majorEastAsia" w:hAnsiTheme="majorEastAsia"/>
          <w:b/>
          <w:bCs/>
          <w:color w:val="000000" w:themeColor="text1"/>
          <w:sz w:val="32"/>
          <w:szCs w:val="32"/>
        </w:rPr>
      </w:pPr>
      <w:r w:rsidRPr="00CD5EDE">
        <w:rPr>
          <w:rFonts w:asciiTheme="majorEastAsia" w:eastAsiaTheme="majorEastAsia" w:hAnsiTheme="majorEastAsia" w:hint="eastAsia"/>
          <w:b/>
          <w:bCs/>
          <w:color w:val="000000" w:themeColor="text1"/>
          <w:sz w:val="32"/>
          <w:szCs w:val="32"/>
        </w:rPr>
        <w:t>第</w:t>
      </w:r>
      <w:r w:rsidR="00CD5EDE">
        <w:rPr>
          <w:rFonts w:asciiTheme="majorEastAsia" w:eastAsiaTheme="majorEastAsia" w:hAnsiTheme="majorEastAsia" w:hint="eastAsia"/>
          <w:b/>
          <w:bCs/>
          <w:color w:val="000000" w:themeColor="text1"/>
          <w:sz w:val="32"/>
          <w:szCs w:val="32"/>
        </w:rPr>
        <w:t>五</w:t>
      </w:r>
      <w:r w:rsidRPr="00CD5EDE">
        <w:rPr>
          <w:rFonts w:asciiTheme="majorEastAsia" w:eastAsiaTheme="majorEastAsia" w:hAnsiTheme="majorEastAsia" w:hint="eastAsia"/>
          <w:b/>
          <w:bCs/>
          <w:color w:val="000000" w:themeColor="text1"/>
          <w:sz w:val="32"/>
          <w:szCs w:val="32"/>
        </w:rPr>
        <w:t>部分</w:t>
      </w:r>
      <w:r w:rsidRPr="00CD5EDE">
        <w:rPr>
          <w:rFonts w:asciiTheme="majorEastAsia" w:eastAsiaTheme="majorEastAsia" w:hAnsiTheme="majorEastAsia"/>
          <w:b/>
          <w:bCs/>
          <w:color w:val="000000" w:themeColor="text1"/>
          <w:sz w:val="32"/>
          <w:szCs w:val="32"/>
        </w:rPr>
        <w:t xml:space="preserve"> </w:t>
      </w:r>
      <w:r w:rsidRPr="00CD5EDE">
        <w:rPr>
          <w:rFonts w:asciiTheme="majorEastAsia" w:eastAsiaTheme="majorEastAsia" w:hAnsiTheme="majorEastAsia" w:hint="eastAsia"/>
          <w:b/>
          <w:bCs/>
          <w:color w:val="000000" w:themeColor="text1"/>
          <w:sz w:val="32"/>
          <w:szCs w:val="32"/>
        </w:rPr>
        <w:t>文件格式</w:t>
      </w:r>
    </w:p>
    <w:p w:rsidR="003072B7" w:rsidRPr="00CD5EDE" w:rsidRDefault="00E249E4">
      <w:pPr>
        <w:spacing w:line="500" w:lineRule="exact"/>
        <w:jc w:val="left"/>
        <w:rPr>
          <w:rFonts w:asciiTheme="majorEastAsia" w:eastAsiaTheme="majorEastAsia" w:hAnsiTheme="majorEastAsia"/>
          <w:b/>
          <w:color w:val="000000" w:themeColor="text1"/>
          <w:sz w:val="30"/>
          <w:szCs w:val="30"/>
        </w:rPr>
      </w:pPr>
      <w:r w:rsidRPr="00CD5EDE">
        <w:rPr>
          <w:rFonts w:asciiTheme="majorEastAsia" w:eastAsiaTheme="majorEastAsia" w:hAnsiTheme="majorEastAsia" w:hint="eastAsia"/>
          <w:b/>
          <w:color w:val="000000" w:themeColor="text1"/>
          <w:sz w:val="30"/>
          <w:szCs w:val="30"/>
        </w:rPr>
        <w:t>附件一</w:t>
      </w:r>
    </w:p>
    <w:p w:rsidR="003072B7" w:rsidRPr="00CD5EDE" w:rsidRDefault="00E249E4">
      <w:pPr>
        <w:spacing w:line="500" w:lineRule="exact"/>
        <w:jc w:val="center"/>
        <w:rPr>
          <w:rFonts w:asciiTheme="majorEastAsia" w:eastAsiaTheme="majorEastAsia" w:hAnsiTheme="majorEastAsia"/>
          <w:bCs/>
          <w:color w:val="000000" w:themeColor="text1"/>
          <w:sz w:val="32"/>
          <w:szCs w:val="32"/>
        </w:rPr>
      </w:pPr>
      <w:r w:rsidRPr="00CD5EDE">
        <w:rPr>
          <w:rFonts w:asciiTheme="majorEastAsia" w:eastAsiaTheme="majorEastAsia" w:hAnsiTheme="majorEastAsia" w:hint="eastAsia"/>
          <w:bCs/>
          <w:color w:val="000000" w:themeColor="text1"/>
          <w:sz w:val="32"/>
          <w:szCs w:val="32"/>
        </w:rPr>
        <w:t>法定代表人授权委托书</w:t>
      </w:r>
    </w:p>
    <w:p w:rsidR="003072B7" w:rsidRPr="00CD5EDE" w:rsidRDefault="003072B7">
      <w:pPr>
        <w:spacing w:line="500" w:lineRule="exact"/>
        <w:rPr>
          <w:rFonts w:asciiTheme="majorEastAsia" w:eastAsiaTheme="majorEastAsia" w:hAnsiTheme="majorEastAsia"/>
          <w:color w:val="000000" w:themeColor="text1"/>
          <w:sz w:val="32"/>
        </w:rPr>
      </w:pPr>
    </w:p>
    <w:p w:rsidR="003072B7" w:rsidRPr="00CD5EDE" w:rsidRDefault="00E249E4">
      <w:pPr>
        <w:spacing w:line="560" w:lineRule="exact"/>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成都光明派特贵金属有限公司：</w:t>
      </w:r>
    </w:p>
    <w:p w:rsidR="003072B7" w:rsidRPr="00CD5EDE" w:rsidRDefault="00E249E4">
      <w:pPr>
        <w:spacing w:line="560" w:lineRule="exact"/>
        <w:ind w:firstLineChars="200" w:firstLine="480"/>
        <w:rPr>
          <w:rFonts w:asciiTheme="majorEastAsia" w:eastAsiaTheme="majorEastAsia" w:hAnsiTheme="majorEastAsia"/>
          <w:color w:val="000000" w:themeColor="text1"/>
          <w:sz w:val="24"/>
        </w:rPr>
      </w:pPr>
      <w:r w:rsidRPr="00CD5EDE">
        <w:rPr>
          <w:rFonts w:asciiTheme="majorEastAsia" w:eastAsiaTheme="majorEastAsia" w:hAnsiTheme="majorEastAsia"/>
          <w:color w:val="000000" w:themeColor="text1"/>
          <w:sz w:val="24"/>
          <w:u w:val="single"/>
        </w:rPr>
        <w:t xml:space="preserve">                  </w:t>
      </w:r>
      <w:r w:rsidRPr="00CD5EDE">
        <w:rPr>
          <w:rFonts w:asciiTheme="majorEastAsia" w:eastAsiaTheme="majorEastAsia" w:hAnsiTheme="majorEastAsia" w:hint="eastAsia"/>
          <w:color w:val="000000" w:themeColor="text1"/>
          <w:sz w:val="24"/>
        </w:rPr>
        <w:t>（单位名称）法定代表人授权我单位</w:t>
      </w:r>
      <w:r w:rsidRPr="00CD5EDE">
        <w:rPr>
          <w:rFonts w:asciiTheme="majorEastAsia" w:eastAsiaTheme="majorEastAsia" w:hAnsiTheme="majorEastAsia"/>
          <w:color w:val="000000" w:themeColor="text1"/>
          <w:sz w:val="24"/>
        </w:rPr>
        <w:t xml:space="preserve"> </w:t>
      </w:r>
      <w:r w:rsidRPr="00CD5EDE">
        <w:rPr>
          <w:rFonts w:asciiTheme="majorEastAsia" w:eastAsiaTheme="majorEastAsia" w:hAnsiTheme="majorEastAsia"/>
          <w:color w:val="000000" w:themeColor="text1"/>
          <w:sz w:val="24"/>
          <w:u w:val="single"/>
        </w:rPr>
        <w:t xml:space="preserve">                   </w:t>
      </w:r>
    </w:p>
    <w:p w:rsidR="003072B7" w:rsidRPr="00CD5EDE" w:rsidRDefault="00E249E4">
      <w:pPr>
        <w:pStyle w:val="a5"/>
        <w:spacing w:after="0" w:line="560" w:lineRule="exact"/>
        <w:ind w:leftChars="0" w:left="0" w:firstLine="200"/>
        <w:rPr>
          <w:rFonts w:asciiTheme="majorEastAsia" w:eastAsiaTheme="majorEastAsia" w:hAnsiTheme="majorEastAsia"/>
          <w:color w:val="000000" w:themeColor="text1"/>
        </w:rPr>
      </w:pPr>
      <w:r w:rsidRPr="00CD5EDE">
        <w:rPr>
          <w:rFonts w:asciiTheme="majorEastAsia" w:eastAsiaTheme="majorEastAsia" w:hAnsiTheme="majorEastAsia"/>
          <w:color w:val="000000" w:themeColor="text1"/>
          <w:u w:val="single"/>
        </w:rPr>
        <w:t xml:space="preserve">          </w:t>
      </w:r>
      <w:r w:rsidRPr="00CD5EDE">
        <w:rPr>
          <w:rFonts w:asciiTheme="majorEastAsia" w:eastAsiaTheme="majorEastAsia" w:hAnsiTheme="majorEastAsia" w:hint="eastAsia"/>
          <w:color w:val="000000" w:themeColor="text1"/>
        </w:rPr>
        <w:t>（职务或职称）</w:t>
      </w:r>
      <w:r w:rsidRPr="00CD5EDE">
        <w:rPr>
          <w:rFonts w:asciiTheme="majorEastAsia" w:eastAsiaTheme="majorEastAsia" w:hAnsiTheme="majorEastAsia"/>
          <w:color w:val="000000" w:themeColor="text1"/>
          <w:u w:val="single"/>
        </w:rPr>
        <w:t xml:space="preserve">        </w:t>
      </w:r>
      <w:r w:rsidRPr="00CD5EDE">
        <w:rPr>
          <w:rFonts w:asciiTheme="majorEastAsia" w:eastAsiaTheme="majorEastAsia" w:hAnsiTheme="majorEastAsia" w:hint="eastAsia"/>
          <w:color w:val="000000" w:themeColor="text1"/>
        </w:rPr>
        <w:t>（姓名）为我单位本次授权代理人，全权处理此次</w:t>
      </w:r>
      <w:r w:rsidRPr="00CD5EDE">
        <w:rPr>
          <w:rFonts w:asciiTheme="majorEastAsia" w:eastAsiaTheme="majorEastAsia" w:hAnsiTheme="majorEastAsia" w:hint="eastAsia"/>
          <w:color w:val="000000" w:themeColor="text1"/>
          <w:u w:val="single"/>
        </w:rPr>
        <w:t xml:space="preserve">　　　　　　　　　　</w:t>
      </w:r>
      <w:r w:rsidRPr="00CD5EDE">
        <w:rPr>
          <w:rFonts w:asciiTheme="majorEastAsia" w:eastAsiaTheme="majorEastAsia" w:hAnsiTheme="majorEastAsia" w:hint="eastAsia"/>
          <w:color w:val="000000" w:themeColor="text1"/>
        </w:rPr>
        <w:t>项目</w:t>
      </w:r>
      <w:r w:rsidRPr="00CD5EDE">
        <w:rPr>
          <w:rFonts w:asciiTheme="majorEastAsia" w:eastAsiaTheme="majorEastAsia" w:hAnsiTheme="majorEastAsia" w:hint="eastAsia"/>
          <w:color w:val="000000" w:themeColor="text1"/>
          <w:kern w:val="10"/>
        </w:rPr>
        <w:t>询价</w:t>
      </w:r>
      <w:r w:rsidRPr="00CD5EDE">
        <w:rPr>
          <w:rFonts w:asciiTheme="majorEastAsia" w:eastAsiaTheme="majorEastAsia" w:hAnsiTheme="majorEastAsia" w:hint="eastAsia"/>
          <w:color w:val="000000" w:themeColor="text1"/>
        </w:rPr>
        <w:t>活动的一切事宜。</w:t>
      </w:r>
    </w:p>
    <w:p w:rsidR="003072B7" w:rsidRPr="00CD5EDE" w:rsidRDefault="00E249E4">
      <w:pPr>
        <w:spacing w:line="560" w:lineRule="exact"/>
        <w:ind w:firstLine="63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特此授权</w:t>
      </w:r>
    </w:p>
    <w:p w:rsidR="003072B7" w:rsidRPr="00CD5EDE" w:rsidRDefault="00E249E4">
      <w:pPr>
        <w:spacing w:line="560" w:lineRule="exact"/>
        <w:ind w:firstLine="60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（附法定代表人、授权代理人身份证明复印件）</w:t>
      </w:r>
    </w:p>
    <w:p w:rsidR="003072B7" w:rsidRPr="00CD5EDE" w:rsidRDefault="003072B7">
      <w:pPr>
        <w:spacing w:line="500" w:lineRule="exact"/>
        <w:ind w:firstLine="630"/>
        <w:rPr>
          <w:rFonts w:asciiTheme="majorEastAsia" w:eastAsiaTheme="majorEastAsia" w:hAnsiTheme="majorEastAsia"/>
          <w:color w:val="000000" w:themeColor="text1"/>
          <w:sz w:val="24"/>
        </w:rPr>
      </w:pPr>
    </w:p>
    <w:p w:rsidR="003072B7" w:rsidRPr="00CD5EDE" w:rsidRDefault="00E249E4">
      <w:pPr>
        <w:widowControl/>
        <w:snapToGrid w:val="0"/>
        <w:spacing w:before="19" w:line="500" w:lineRule="exact"/>
        <w:ind w:firstLineChars="250" w:firstLine="60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单位名称（公章）：</w:t>
      </w:r>
      <w:r w:rsidRPr="00CD5EDE">
        <w:rPr>
          <w:rFonts w:asciiTheme="majorEastAsia" w:eastAsiaTheme="majorEastAsia" w:hAnsiTheme="majorEastAsia"/>
          <w:color w:val="000000" w:themeColor="text1"/>
          <w:sz w:val="24"/>
          <w:u w:val="single"/>
        </w:rPr>
        <w:t xml:space="preserve">                   </w:t>
      </w:r>
    </w:p>
    <w:p w:rsidR="003072B7" w:rsidRPr="00CD5EDE" w:rsidRDefault="003072B7">
      <w:pPr>
        <w:spacing w:line="500" w:lineRule="exact"/>
        <w:ind w:firstLine="629"/>
        <w:rPr>
          <w:rFonts w:asciiTheme="majorEastAsia" w:eastAsiaTheme="majorEastAsia" w:hAnsiTheme="majorEastAsia"/>
          <w:color w:val="000000" w:themeColor="text1"/>
          <w:sz w:val="24"/>
        </w:rPr>
      </w:pPr>
    </w:p>
    <w:p w:rsidR="003072B7" w:rsidRPr="00CD5EDE" w:rsidRDefault="00E249E4">
      <w:pPr>
        <w:widowControl/>
        <w:snapToGrid w:val="0"/>
        <w:spacing w:before="19" w:line="500" w:lineRule="exact"/>
        <w:ind w:firstLineChars="250" w:firstLine="60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法定代表人（签字、印章）：</w:t>
      </w:r>
      <w:r w:rsidRPr="00CD5EDE">
        <w:rPr>
          <w:rFonts w:asciiTheme="majorEastAsia" w:eastAsiaTheme="majorEastAsia" w:hAnsiTheme="majorEastAsia"/>
          <w:color w:val="000000" w:themeColor="text1"/>
          <w:sz w:val="24"/>
          <w:u w:val="single"/>
        </w:rPr>
        <w:t xml:space="preserve">                   </w:t>
      </w:r>
    </w:p>
    <w:p w:rsidR="003072B7" w:rsidRPr="00CD5EDE" w:rsidRDefault="003072B7">
      <w:pPr>
        <w:spacing w:line="500" w:lineRule="exact"/>
        <w:rPr>
          <w:rFonts w:asciiTheme="majorEastAsia" w:eastAsiaTheme="majorEastAsia" w:hAnsiTheme="majorEastAsia"/>
          <w:color w:val="000000" w:themeColor="text1"/>
          <w:sz w:val="24"/>
        </w:rPr>
      </w:pPr>
    </w:p>
    <w:p w:rsidR="003072B7" w:rsidRPr="00CD5EDE" w:rsidRDefault="00E249E4">
      <w:pPr>
        <w:widowControl/>
        <w:snapToGrid w:val="0"/>
        <w:spacing w:before="19" w:line="500" w:lineRule="exact"/>
        <w:ind w:firstLineChars="250" w:firstLine="60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法定代表授权人签字：</w:t>
      </w:r>
      <w:r w:rsidRPr="00CD5EDE">
        <w:rPr>
          <w:rFonts w:asciiTheme="majorEastAsia" w:eastAsiaTheme="majorEastAsia" w:hAnsiTheme="majorEastAsia"/>
          <w:color w:val="000000" w:themeColor="text1"/>
          <w:sz w:val="24"/>
          <w:u w:val="single"/>
        </w:rPr>
        <w:t xml:space="preserve">                   </w:t>
      </w:r>
    </w:p>
    <w:p w:rsidR="003072B7" w:rsidRPr="00CD5EDE" w:rsidRDefault="003072B7">
      <w:pPr>
        <w:widowControl/>
        <w:snapToGrid w:val="0"/>
        <w:spacing w:before="19" w:line="500" w:lineRule="exact"/>
        <w:rPr>
          <w:rFonts w:asciiTheme="majorEastAsia" w:eastAsiaTheme="majorEastAsia" w:hAnsiTheme="majorEastAsia"/>
          <w:color w:val="000000" w:themeColor="text1"/>
          <w:sz w:val="24"/>
        </w:rPr>
      </w:pPr>
    </w:p>
    <w:p w:rsidR="003072B7" w:rsidRPr="00CD5EDE" w:rsidRDefault="00E249E4">
      <w:pPr>
        <w:widowControl/>
        <w:snapToGrid w:val="0"/>
        <w:spacing w:before="19" w:line="500" w:lineRule="exact"/>
        <w:ind w:firstLineChars="250" w:firstLine="60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单位开户行名称（全称）：</w:t>
      </w:r>
      <w:r w:rsidRPr="00CD5EDE">
        <w:rPr>
          <w:rFonts w:asciiTheme="majorEastAsia" w:eastAsiaTheme="majorEastAsia" w:hAnsiTheme="majorEastAsia"/>
          <w:color w:val="000000" w:themeColor="text1"/>
          <w:sz w:val="24"/>
          <w:u w:val="single"/>
        </w:rPr>
        <w:t xml:space="preserve">                   </w:t>
      </w:r>
    </w:p>
    <w:p w:rsidR="003072B7" w:rsidRPr="00CD5EDE" w:rsidRDefault="003072B7">
      <w:pPr>
        <w:widowControl/>
        <w:snapToGrid w:val="0"/>
        <w:spacing w:before="19" w:line="500" w:lineRule="exact"/>
        <w:rPr>
          <w:rFonts w:asciiTheme="majorEastAsia" w:eastAsiaTheme="majorEastAsia" w:hAnsiTheme="majorEastAsia"/>
          <w:color w:val="000000" w:themeColor="text1"/>
          <w:sz w:val="24"/>
        </w:rPr>
      </w:pPr>
    </w:p>
    <w:p w:rsidR="003072B7" w:rsidRPr="003422E1" w:rsidRDefault="00E249E4" w:rsidP="003422E1">
      <w:pPr>
        <w:widowControl/>
        <w:snapToGrid w:val="0"/>
        <w:spacing w:before="19" w:line="500" w:lineRule="exact"/>
        <w:ind w:firstLineChars="250" w:firstLine="600"/>
        <w:rPr>
          <w:rFonts w:asciiTheme="majorEastAsia" w:eastAsiaTheme="majorEastAsia" w:hAnsiTheme="majorEastAsia"/>
          <w:color w:val="000000" w:themeColor="text1"/>
          <w:sz w:val="24"/>
        </w:rPr>
      </w:pPr>
      <w:r w:rsidRPr="00CD5EDE">
        <w:rPr>
          <w:rFonts w:asciiTheme="majorEastAsia" w:eastAsiaTheme="majorEastAsia" w:hAnsiTheme="majorEastAsia" w:hint="eastAsia"/>
          <w:color w:val="000000" w:themeColor="text1"/>
          <w:sz w:val="24"/>
        </w:rPr>
        <w:t>单位基本户帐号：</w:t>
      </w:r>
      <w:r w:rsidRPr="00CD5EDE">
        <w:rPr>
          <w:rFonts w:asciiTheme="majorEastAsia" w:eastAsiaTheme="majorEastAsia" w:hAnsiTheme="majorEastAsia"/>
          <w:color w:val="000000" w:themeColor="text1"/>
          <w:sz w:val="24"/>
          <w:u w:val="single"/>
        </w:rPr>
        <w:t xml:space="preserve">                          </w:t>
      </w:r>
    </w:p>
    <w:p w:rsidR="00220690" w:rsidRPr="00CD5EDE" w:rsidRDefault="00220690">
      <w:pPr>
        <w:spacing w:line="500" w:lineRule="exact"/>
        <w:rPr>
          <w:rFonts w:asciiTheme="majorEastAsia" w:eastAsiaTheme="majorEastAsia" w:hAnsiTheme="majorEastAsia"/>
          <w:b/>
          <w:color w:val="000000" w:themeColor="text1"/>
          <w:sz w:val="30"/>
          <w:szCs w:val="30"/>
        </w:rPr>
        <w:sectPr w:rsidR="00220690" w:rsidRPr="00CD5EDE" w:rsidSect="003072B7">
          <w:footerReference w:type="default" r:id="rId9"/>
          <w:pgSz w:w="11906" w:h="16838"/>
          <w:pgMar w:top="1440" w:right="1080" w:bottom="1440" w:left="1080" w:header="851" w:footer="992" w:gutter="0"/>
          <w:cols w:space="425"/>
          <w:docGrid w:type="lines" w:linePitch="312"/>
        </w:sectPr>
      </w:pPr>
    </w:p>
    <w:p w:rsidR="00220690" w:rsidRPr="00CD5EDE" w:rsidRDefault="00220690" w:rsidP="00220690">
      <w:pPr>
        <w:spacing w:line="500" w:lineRule="exact"/>
        <w:jc w:val="left"/>
        <w:rPr>
          <w:rFonts w:asciiTheme="majorEastAsia" w:eastAsiaTheme="majorEastAsia" w:hAnsiTheme="majorEastAsia"/>
          <w:b/>
          <w:color w:val="000000" w:themeColor="text1"/>
          <w:sz w:val="30"/>
          <w:szCs w:val="30"/>
        </w:rPr>
      </w:pPr>
      <w:r w:rsidRPr="00CD5EDE">
        <w:rPr>
          <w:rFonts w:asciiTheme="majorEastAsia" w:eastAsiaTheme="majorEastAsia" w:hAnsiTheme="majorEastAsia" w:hint="eastAsia"/>
          <w:b/>
          <w:color w:val="000000" w:themeColor="text1"/>
          <w:sz w:val="30"/>
          <w:szCs w:val="30"/>
        </w:rPr>
        <w:lastRenderedPageBreak/>
        <w:t>附件二</w:t>
      </w:r>
    </w:p>
    <w:tbl>
      <w:tblPr>
        <w:tblpPr w:leftFromText="180" w:rightFromText="180" w:horzAnchor="margin" w:tblpXSpec="center" w:tblpY="1011"/>
        <w:tblW w:w="15843" w:type="dxa"/>
        <w:tblLook w:val="04A0"/>
      </w:tblPr>
      <w:tblGrid>
        <w:gridCol w:w="680"/>
        <w:gridCol w:w="2300"/>
        <w:gridCol w:w="1660"/>
        <w:gridCol w:w="1080"/>
        <w:gridCol w:w="1080"/>
        <w:gridCol w:w="1080"/>
        <w:gridCol w:w="1045"/>
        <w:gridCol w:w="2382"/>
        <w:gridCol w:w="4536"/>
      </w:tblGrid>
      <w:tr w:rsidR="00220690" w:rsidRPr="00CD5EDE" w:rsidTr="00E53E2F">
        <w:trPr>
          <w:trHeight w:val="930"/>
        </w:trPr>
        <w:tc>
          <w:tcPr>
            <w:tcW w:w="15843" w:type="dxa"/>
            <w:gridSpan w:val="9"/>
            <w:tcBorders>
              <w:top w:val="nil"/>
              <w:left w:val="nil"/>
              <w:bottom w:val="single" w:sz="4" w:space="0" w:color="auto"/>
              <w:right w:val="nil"/>
            </w:tcBorders>
            <w:shd w:val="clear" w:color="auto" w:fill="auto"/>
            <w:noWrap/>
            <w:vAlign w:val="center"/>
            <w:hideMark/>
          </w:tcPr>
          <w:p w:rsidR="00220690" w:rsidRPr="00CD5EDE" w:rsidRDefault="00220690" w:rsidP="00E53E2F">
            <w:pPr>
              <w:widowControl/>
              <w:jc w:val="center"/>
              <w:rPr>
                <w:rFonts w:ascii="宋体" w:hAnsi="宋体" w:cs="宋体"/>
                <w:b/>
                <w:bCs/>
                <w:color w:val="000000" w:themeColor="text1"/>
                <w:kern w:val="0"/>
                <w:sz w:val="56"/>
                <w:szCs w:val="56"/>
              </w:rPr>
            </w:pPr>
            <w:r w:rsidRPr="00CD5EDE">
              <w:rPr>
                <w:rFonts w:ascii="宋体" w:hAnsi="宋体" w:cs="宋体" w:hint="eastAsia"/>
                <w:b/>
                <w:bCs/>
                <w:color w:val="000000" w:themeColor="text1"/>
                <w:kern w:val="0"/>
                <w:sz w:val="56"/>
                <w:szCs w:val="56"/>
              </w:rPr>
              <w:t>化工产品明细表</w:t>
            </w:r>
          </w:p>
        </w:tc>
      </w:tr>
      <w:tr w:rsidR="00220690" w:rsidRPr="00CD5EDE" w:rsidTr="00E53E2F">
        <w:trPr>
          <w:trHeight w:val="1860"/>
        </w:trPr>
        <w:tc>
          <w:tcPr>
            <w:tcW w:w="680" w:type="dxa"/>
            <w:tcBorders>
              <w:top w:val="nil"/>
              <w:left w:val="single" w:sz="4" w:space="0" w:color="auto"/>
              <w:bottom w:val="single" w:sz="4" w:space="0" w:color="auto"/>
              <w:right w:val="single" w:sz="4" w:space="0" w:color="auto"/>
            </w:tcBorders>
            <w:shd w:val="clear" w:color="auto" w:fill="auto"/>
            <w:noWrap/>
            <w:vAlign w:val="center"/>
            <w:hideMark/>
          </w:tcPr>
          <w:p w:rsidR="00220690" w:rsidRPr="00CD5EDE" w:rsidRDefault="00220690" w:rsidP="00E53E2F">
            <w:pPr>
              <w:widowControl/>
              <w:jc w:val="center"/>
              <w:rPr>
                <w:rFonts w:ascii="宋体" w:hAnsi="宋体" w:cs="宋体"/>
                <w:b/>
                <w:bCs/>
                <w:color w:val="000000" w:themeColor="text1"/>
                <w:kern w:val="0"/>
                <w:sz w:val="24"/>
              </w:rPr>
            </w:pPr>
            <w:r w:rsidRPr="00CD5EDE">
              <w:rPr>
                <w:rFonts w:ascii="宋体" w:hAnsi="宋体" w:cs="宋体" w:hint="eastAsia"/>
                <w:b/>
                <w:bCs/>
                <w:color w:val="000000" w:themeColor="text1"/>
                <w:kern w:val="0"/>
                <w:sz w:val="24"/>
              </w:rPr>
              <w:t>类别</w:t>
            </w:r>
          </w:p>
        </w:tc>
        <w:tc>
          <w:tcPr>
            <w:tcW w:w="2300" w:type="dxa"/>
            <w:tcBorders>
              <w:top w:val="nil"/>
              <w:left w:val="nil"/>
              <w:bottom w:val="single" w:sz="4" w:space="0" w:color="auto"/>
              <w:right w:val="single" w:sz="4" w:space="0" w:color="auto"/>
            </w:tcBorders>
            <w:shd w:val="clear" w:color="auto" w:fill="auto"/>
            <w:vAlign w:val="center"/>
            <w:hideMark/>
          </w:tcPr>
          <w:p w:rsidR="00220690" w:rsidRPr="00CD5EDE" w:rsidRDefault="00220690" w:rsidP="00E53E2F">
            <w:pPr>
              <w:widowControl/>
              <w:jc w:val="center"/>
              <w:rPr>
                <w:rFonts w:ascii="宋体" w:hAnsi="宋体" w:cs="宋体"/>
                <w:b/>
                <w:bCs/>
                <w:color w:val="000000" w:themeColor="text1"/>
                <w:kern w:val="0"/>
                <w:sz w:val="24"/>
              </w:rPr>
            </w:pPr>
            <w:r w:rsidRPr="00CD5EDE">
              <w:rPr>
                <w:rFonts w:ascii="宋体" w:hAnsi="宋体" w:cs="宋体" w:hint="eastAsia"/>
                <w:b/>
                <w:bCs/>
                <w:color w:val="000000" w:themeColor="text1"/>
                <w:kern w:val="0"/>
                <w:sz w:val="24"/>
              </w:rPr>
              <w:t>品</w:t>
            </w:r>
            <w:r w:rsidRPr="00CD5EDE">
              <w:rPr>
                <w:rFonts w:ascii="Calibri" w:hAnsi="Calibri" w:cs="宋体"/>
                <w:b/>
                <w:bCs/>
                <w:color w:val="000000" w:themeColor="text1"/>
                <w:kern w:val="0"/>
                <w:sz w:val="24"/>
              </w:rPr>
              <w:t xml:space="preserve">   </w:t>
            </w:r>
            <w:r w:rsidRPr="00CD5EDE">
              <w:rPr>
                <w:rFonts w:ascii="宋体" w:hAnsi="宋体" w:cs="宋体" w:hint="eastAsia"/>
                <w:b/>
                <w:bCs/>
                <w:color w:val="000000" w:themeColor="text1"/>
                <w:kern w:val="0"/>
                <w:sz w:val="24"/>
              </w:rPr>
              <w:t>名</w:t>
            </w:r>
          </w:p>
        </w:tc>
        <w:tc>
          <w:tcPr>
            <w:tcW w:w="1660" w:type="dxa"/>
            <w:tcBorders>
              <w:top w:val="nil"/>
              <w:left w:val="nil"/>
              <w:bottom w:val="single" w:sz="4" w:space="0" w:color="auto"/>
              <w:right w:val="single" w:sz="4" w:space="0" w:color="auto"/>
            </w:tcBorders>
            <w:shd w:val="clear" w:color="auto" w:fill="auto"/>
            <w:vAlign w:val="center"/>
            <w:hideMark/>
          </w:tcPr>
          <w:p w:rsidR="00220690" w:rsidRPr="00CD5EDE" w:rsidRDefault="00220690" w:rsidP="00E53E2F">
            <w:pPr>
              <w:widowControl/>
              <w:jc w:val="center"/>
              <w:rPr>
                <w:rFonts w:ascii="宋体" w:hAnsi="宋体" w:cs="宋体"/>
                <w:b/>
                <w:bCs/>
                <w:color w:val="000000" w:themeColor="text1"/>
                <w:kern w:val="0"/>
                <w:sz w:val="24"/>
              </w:rPr>
            </w:pPr>
            <w:r w:rsidRPr="00CD5EDE">
              <w:rPr>
                <w:rFonts w:ascii="宋体" w:hAnsi="宋体" w:cs="宋体" w:hint="eastAsia"/>
                <w:b/>
                <w:bCs/>
                <w:color w:val="000000" w:themeColor="text1"/>
                <w:kern w:val="0"/>
                <w:sz w:val="24"/>
              </w:rPr>
              <w:t>规</w:t>
            </w:r>
            <w:r w:rsidRPr="00CD5EDE">
              <w:rPr>
                <w:rFonts w:ascii="Calibri" w:hAnsi="Calibri" w:cs="宋体"/>
                <w:b/>
                <w:bCs/>
                <w:color w:val="000000" w:themeColor="text1"/>
                <w:kern w:val="0"/>
                <w:sz w:val="24"/>
              </w:rPr>
              <w:t xml:space="preserve">     </w:t>
            </w:r>
            <w:r w:rsidRPr="00CD5EDE">
              <w:rPr>
                <w:rFonts w:ascii="宋体" w:hAnsi="宋体" w:cs="宋体" w:hint="eastAsia"/>
                <w:b/>
                <w:bCs/>
                <w:color w:val="000000" w:themeColor="text1"/>
                <w:kern w:val="0"/>
                <w:sz w:val="24"/>
              </w:rPr>
              <w:t>格</w:t>
            </w:r>
          </w:p>
        </w:tc>
        <w:tc>
          <w:tcPr>
            <w:tcW w:w="1080" w:type="dxa"/>
            <w:tcBorders>
              <w:top w:val="nil"/>
              <w:left w:val="nil"/>
              <w:bottom w:val="single" w:sz="4" w:space="0" w:color="auto"/>
              <w:right w:val="single" w:sz="4" w:space="0" w:color="auto"/>
            </w:tcBorders>
            <w:shd w:val="clear" w:color="auto" w:fill="auto"/>
            <w:vAlign w:val="center"/>
            <w:hideMark/>
          </w:tcPr>
          <w:p w:rsidR="00220690" w:rsidRPr="00CD5EDE" w:rsidRDefault="00220690" w:rsidP="00E53E2F">
            <w:pPr>
              <w:widowControl/>
              <w:jc w:val="center"/>
              <w:rPr>
                <w:rFonts w:ascii="宋体" w:hAnsi="宋体" w:cs="宋体"/>
                <w:b/>
                <w:bCs/>
                <w:color w:val="000000" w:themeColor="text1"/>
                <w:kern w:val="0"/>
                <w:sz w:val="24"/>
              </w:rPr>
            </w:pPr>
            <w:r w:rsidRPr="00CD5EDE">
              <w:rPr>
                <w:rFonts w:ascii="宋体" w:hAnsi="宋体" w:cs="宋体" w:hint="eastAsia"/>
                <w:b/>
                <w:bCs/>
                <w:color w:val="000000" w:themeColor="text1"/>
                <w:kern w:val="0"/>
                <w:sz w:val="24"/>
              </w:rPr>
              <w:t>单价（元）</w:t>
            </w:r>
          </w:p>
        </w:tc>
        <w:tc>
          <w:tcPr>
            <w:tcW w:w="1080" w:type="dxa"/>
            <w:tcBorders>
              <w:top w:val="nil"/>
              <w:left w:val="nil"/>
              <w:bottom w:val="single" w:sz="4" w:space="0" w:color="auto"/>
              <w:right w:val="single" w:sz="4" w:space="0" w:color="auto"/>
            </w:tcBorders>
            <w:shd w:val="clear" w:color="auto" w:fill="auto"/>
            <w:vAlign w:val="center"/>
            <w:hideMark/>
          </w:tcPr>
          <w:p w:rsidR="00220690" w:rsidRPr="00CD5EDE" w:rsidRDefault="00220690" w:rsidP="00E53E2F">
            <w:pPr>
              <w:widowControl/>
              <w:jc w:val="center"/>
              <w:rPr>
                <w:rFonts w:ascii="宋体" w:hAnsi="宋体" w:cs="宋体"/>
                <w:b/>
                <w:bCs/>
                <w:color w:val="000000" w:themeColor="text1"/>
                <w:kern w:val="0"/>
                <w:sz w:val="24"/>
              </w:rPr>
            </w:pPr>
            <w:r w:rsidRPr="00CD5EDE">
              <w:rPr>
                <w:rFonts w:ascii="宋体" w:hAnsi="宋体" w:cs="宋体" w:hint="eastAsia"/>
                <w:b/>
                <w:bCs/>
                <w:color w:val="000000" w:themeColor="text1"/>
                <w:kern w:val="0"/>
                <w:sz w:val="24"/>
              </w:rPr>
              <w:t>单</w:t>
            </w:r>
            <w:r w:rsidRPr="00CD5EDE">
              <w:rPr>
                <w:rFonts w:ascii="Calibri" w:hAnsi="Calibri" w:cs="宋体"/>
                <w:b/>
                <w:bCs/>
                <w:color w:val="000000" w:themeColor="text1"/>
                <w:kern w:val="0"/>
                <w:sz w:val="24"/>
              </w:rPr>
              <w:t xml:space="preserve"> </w:t>
            </w:r>
            <w:r w:rsidRPr="00CD5EDE">
              <w:rPr>
                <w:rFonts w:ascii="宋体" w:hAnsi="宋体" w:cs="宋体" w:hint="eastAsia"/>
                <w:b/>
                <w:bCs/>
                <w:color w:val="000000" w:themeColor="text1"/>
                <w:kern w:val="0"/>
                <w:sz w:val="24"/>
              </w:rPr>
              <w:t>位</w:t>
            </w:r>
          </w:p>
        </w:tc>
        <w:tc>
          <w:tcPr>
            <w:tcW w:w="1080" w:type="dxa"/>
            <w:tcBorders>
              <w:top w:val="nil"/>
              <w:left w:val="nil"/>
              <w:bottom w:val="single" w:sz="4" w:space="0" w:color="auto"/>
              <w:right w:val="single" w:sz="4" w:space="0" w:color="auto"/>
            </w:tcBorders>
            <w:shd w:val="clear" w:color="auto" w:fill="auto"/>
            <w:vAlign w:val="center"/>
            <w:hideMark/>
          </w:tcPr>
          <w:p w:rsidR="00220690" w:rsidRPr="00CD5EDE" w:rsidRDefault="00220690" w:rsidP="00E53E2F">
            <w:pPr>
              <w:widowControl/>
              <w:jc w:val="center"/>
              <w:rPr>
                <w:rFonts w:ascii="宋体" w:hAnsi="宋体" w:cs="宋体"/>
                <w:b/>
                <w:bCs/>
                <w:color w:val="000000" w:themeColor="text1"/>
                <w:kern w:val="0"/>
                <w:sz w:val="24"/>
              </w:rPr>
            </w:pPr>
            <w:r w:rsidRPr="00CD5EDE">
              <w:rPr>
                <w:rFonts w:ascii="宋体" w:hAnsi="宋体" w:cs="宋体" w:hint="eastAsia"/>
                <w:b/>
                <w:bCs/>
                <w:color w:val="000000" w:themeColor="text1"/>
                <w:kern w:val="0"/>
                <w:sz w:val="24"/>
              </w:rPr>
              <w:t>年使用量</w:t>
            </w:r>
          </w:p>
        </w:tc>
        <w:tc>
          <w:tcPr>
            <w:tcW w:w="1045" w:type="dxa"/>
            <w:tcBorders>
              <w:top w:val="nil"/>
              <w:left w:val="nil"/>
              <w:bottom w:val="single" w:sz="4" w:space="0" w:color="auto"/>
              <w:right w:val="single" w:sz="4" w:space="0" w:color="auto"/>
            </w:tcBorders>
            <w:shd w:val="clear" w:color="auto" w:fill="auto"/>
            <w:vAlign w:val="center"/>
            <w:hideMark/>
          </w:tcPr>
          <w:p w:rsidR="00220690" w:rsidRPr="00CD5EDE" w:rsidRDefault="00220690" w:rsidP="00E53E2F">
            <w:pPr>
              <w:widowControl/>
              <w:jc w:val="center"/>
              <w:rPr>
                <w:rFonts w:ascii="宋体" w:hAnsi="宋体" w:cs="宋体"/>
                <w:b/>
                <w:bCs/>
                <w:color w:val="000000" w:themeColor="text1"/>
                <w:kern w:val="0"/>
                <w:sz w:val="24"/>
              </w:rPr>
            </w:pPr>
            <w:r w:rsidRPr="00CD5EDE">
              <w:rPr>
                <w:rFonts w:ascii="宋体" w:hAnsi="宋体" w:cs="宋体" w:hint="eastAsia"/>
                <w:b/>
                <w:bCs/>
                <w:color w:val="000000" w:themeColor="text1"/>
                <w:kern w:val="0"/>
                <w:sz w:val="24"/>
              </w:rPr>
              <w:t>生产厂商</w:t>
            </w:r>
            <w:r w:rsidRPr="00CD5EDE">
              <w:rPr>
                <w:rFonts w:ascii="Calibri" w:hAnsi="Calibri" w:cs="宋体"/>
                <w:b/>
                <w:bCs/>
                <w:color w:val="000000" w:themeColor="text1"/>
                <w:kern w:val="0"/>
                <w:sz w:val="24"/>
              </w:rPr>
              <w:t>/</w:t>
            </w:r>
            <w:r w:rsidRPr="00CD5EDE">
              <w:rPr>
                <w:rFonts w:ascii="宋体" w:hAnsi="宋体" w:cs="宋体" w:hint="eastAsia"/>
                <w:b/>
                <w:bCs/>
                <w:color w:val="000000" w:themeColor="text1"/>
                <w:kern w:val="0"/>
                <w:sz w:val="24"/>
              </w:rPr>
              <w:t>品牌</w:t>
            </w:r>
          </w:p>
        </w:tc>
        <w:tc>
          <w:tcPr>
            <w:tcW w:w="2382" w:type="dxa"/>
            <w:tcBorders>
              <w:top w:val="nil"/>
              <w:left w:val="nil"/>
              <w:bottom w:val="single" w:sz="4" w:space="0" w:color="auto"/>
              <w:right w:val="single" w:sz="4" w:space="0" w:color="auto"/>
            </w:tcBorders>
            <w:shd w:val="clear" w:color="auto" w:fill="auto"/>
            <w:vAlign w:val="center"/>
            <w:hideMark/>
          </w:tcPr>
          <w:p w:rsidR="00220690" w:rsidRPr="00CD5EDE" w:rsidRDefault="00220690" w:rsidP="00E53E2F">
            <w:pPr>
              <w:widowControl/>
              <w:jc w:val="center"/>
              <w:rPr>
                <w:rFonts w:ascii="宋体" w:hAnsi="宋体" w:cs="宋体"/>
                <w:b/>
                <w:bCs/>
                <w:color w:val="000000" w:themeColor="text1"/>
                <w:kern w:val="0"/>
                <w:sz w:val="24"/>
              </w:rPr>
            </w:pPr>
            <w:r w:rsidRPr="00CD5EDE">
              <w:rPr>
                <w:rFonts w:ascii="宋体" w:hAnsi="宋体" w:cs="宋体" w:hint="eastAsia"/>
                <w:b/>
                <w:bCs/>
                <w:color w:val="000000" w:themeColor="text1"/>
                <w:kern w:val="0"/>
                <w:sz w:val="24"/>
              </w:rPr>
              <w:t>产品指标要求（不能达到的单项指标请注明√，Χ）未注明的按国标和企业标准执行</w:t>
            </w:r>
          </w:p>
        </w:tc>
        <w:tc>
          <w:tcPr>
            <w:tcW w:w="4536" w:type="dxa"/>
            <w:tcBorders>
              <w:top w:val="nil"/>
              <w:left w:val="nil"/>
              <w:bottom w:val="single" w:sz="4" w:space="0" w:color="auto"/>
              <w:right w:val="single" w:sz="4" w:space="0" w:color="auto"/>
            </w:tcBorders>
            <w:shd w:val="clear" w:color="auto" w:fill="auto"/>
            <w:noWrap/>
            <w:vAlign w:val="center"/>
            <w:hideMark/>
          </w:tcPr>
          <w:p w:rsidR="00220690" w:rsidRPr="00CD5EDE" w:rsidRDefault="00220690" w:rsidP="00E53E2F">
            <w:pPr>
              <w:widowControl/>
              <w:jc w:val="center"/>
              <w:rPr>
                <w:rFonts w:ascii="宋体" w:hAnsi="宋体" w:cs="宋体"/>
                <w:b/>
                <w:bCs/>
                <w:color w:val="000000" w:themeColor="text1"/>
                <w:kern w:val="0"/>
                <w:sz w:val="24"/>
              </w:rPr>
            </w:pPr>
            <w:r w:rsidRPr="00CD5EDE">
              <w:rPr>
                <w:rFonts w:ascii="宋体" w:hAnsi="宋体" w:cs="宋体" w:hint="eastAsia"/>
                <w:b/>
                <w:bCs/>
                <w:color w:val="000000" w:themeColor="text1"/>
                <w:kern w:val="0"/>
                <w:sz w:val="24"/>
              </w:rPr>
              <w:t>资质要求</w:t>
            </w:r>
          </w:p>
        </w:tc>
      </w:tr>
      <w:tr w:rsidR="009119D7" w:rsidRPr="00CD5EDE" w:rsidTr="00272CA2">
        <w:trPr>
          <w:trHeight w:val="499"/>
        </w:trPr>
        <w:tc>
          <w:tcPr>
            <w:tcW w:w="680" w:type="dxa"/>
            <w:vMerge w:val="restart"/>
            <w:tcBorders>
              <w:top w:val="nil"/>
              <w:left w:val="single" w:sz="4" w:space="0" w:color="auto"/>
              <w:bottom w:val="nil"/>
              <w:right w:val="single" w:sz="4" w:space="0" w:color="auto"/>
            </w:tcBorders>
            <w:shd w:val="clear" w:color="auto" w:fill="auto"/>
            <w:vAlign w:val="center"/>
            <w:hideMark/>
          </w:tcPr>
          <w:p w:rsidR="009119D7" w:rsidRPr="00CD5EDE" w:rsidRDefault="009119D7" w:rsidP="00E53E2F">
            <w:pPr>
              <w:widowControl/>
              <w:jc w:val="center"/>
              <w:rPr>
                <w:rFonts w:ascii="宋体" w:hAnsi="宋体" w:cs="宋体"/>
                <w:color w:val="000000" w:themeColor="text1"/>
                <w:kern w:val="0"/>
                <w:sz w:val="22"/>
                <w:szCs w:val="22"/>
              </w:rPr>
            </w:pPr>
            <w:r w:rsidRPr="00CD5EDE">
              <w:rPr>
                <w:rFonts w:ascii="宋体" w:hAnsi="宋体" w:cs="宋体" w:hint="eastAsia"/>
                <w:color w:val="000000" w:themeColor="text1"/>
                <w:kern w:val="0"/>
                <w:sz w:val="22"/>
                <w:szCs w:val="22"/>
              </w:rPr>
              <w:t>A</w:t>
            </w:r>
          </w:p>
        </w:tc>
        <w:tc>
          <w:tcPr>
            <w:tcW w:w="2300" w:type="dxa"/>
            <w:tcBorders>
              <w:top w:val="nil"/>
              <w:left w:val="nil"/>
              <w:bottom w:val="single" w:sz="4" w:space="0" w:color="auto"/>
              <w:right w:val="single" w:sz="4" w:space="0" w:color="auto"/>
            </w:tcBorders>
            <w:shd w:val="clear" w:color="auto" w:fill="auto"/>
            <w:noWrap/>
            <w:vAlign w:val="center"/>
            <w:hideMark/>
          </w:tcPr>
          <w:p w:rsidR="009119D7" w:rsidRPr="00CD5EDE" w:rsidRDefault="009119D7" w:rsidP="00E53E2F">
            <w:pPr>
              <w:widowControl/>
              <w:jc w:val="left"/>
              <w:rPr>
                <w:rFonts w:ascii="宋体" w:hAnsi="宋体" w:cs="宋体"/>
                <w:color w:val="000000" w:themeColor="text1"/>
                <w:kern w:val="0"/>
                <w:sz w:val="24"/>
              </w:rPr>
            </w:pPr>
            <w:r w:rsidRPr="00CD5EDE">
              <w:rPr>
                <w:rFonts w:ascii="宋体" w:hAnsi="宋体" w:cs="宋体" w:hint="eastAsia"/>
                <w:color w:val="000000" w:themeColor="text1"/>
                <w:kern w:val="0"/>
                <w:sz w:val="24"/>
              </w:rPr>
              <w:t>盐酸</w:t>
            </w:r>
          </w:p>
        </w:tc>
        <w:tc>
          <w:tcPr>
            <w:tcW w:w="166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AR2500</w:t>
            </w:r>
            <w:r w:rsidRPr="00CD5EDE">
              <w:rPr>
                <w:rFonts w:ascii="宋体" w:hAnsi="宋体" w:cs="宋体" w:hint="eastAsia"/>
                <w:color w:val="000000" w:themeColor="text1"/>
                <w:kern w:val="0"/>
                <w:sz w:val="24"/>
              </w:rPr>
              <w:t>毫升</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宋体" w:hAnsi="宋体" w:cs="宋体"/>
                <w:color w:val="000000" w:themeColor="text1"/>
                <w:kern w:val="0"/>
                <w:sz w:val="24"/>
              </w:rPr>
            </w:pPr>
            <w:r w:rsidRPr="00CD5EDE">
              <w:rPr>
                <w:rFonts w:ascii="宋体" w:hAnsi="宋体" w:cs="宋体" w:hint="eastAsia"/>
                <w:color w:val="000000" w:themeColor="text1"/>
                <w:kern w:val="0"/>
                <w:sz w:val="24"/>
              </w:rPr>
              <w:t>瓶</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6</w:t>
            </w:r>
            <w:r w:rsidRPr="00CD5EDE">
              <w:rPr>
                <w:rFonts w:ascii="宋体" w:hAnsi="宋体" w:cs="宋体" w:hint="eastAsia"/>
                <w:color w:val="000000" w:themeColor="text1"/>
                <w:kern w:val="0"/>
                <w:sz w:val="24"/>
              </w:rPr>
              <w:t>吨</w:t>
            </w:r>
          </w:p>
        </w:tc>
        <w:tc>
          <w:tcPr>
            <w:tcW w:w="1045" w:type="dxa"/>
            <w:tcBorders>
              <w:top w:val="nil"/>
              <w:left w:val="nil"/>
              <w:bottom w:val="single" w:sz="4" w:space="0" w:color="auto"/>
              <w:right w:val="single" w:sz="4" w:space="0" w:color="auto"/>
            </w:tcBorders>
            <w:shd w:val="clear" w:color="auto" w:fill="auto"/>
            <w:noWrap/>
            <w:vAlign w:val="center"/>
            <w:hideMark/>
          </w:tcPr>
          <w:p w:rsidR="009119D7" w:rsidRPr="00CD5EDE" w:rsidRDefault="009119D7" w:rsidP="00E53E2F">
            <w:pPr>
              <w:widowControl/>
              <w:jc w:val="center"/>
              <w:rPr>
                <w:rFonts w:ascii="宋体" w:hAnsi="宋体" w:cs="宋体"/>
                <w:color w:val="000000" w:themeColor="text1"/>
                <w:kern w:val="0"/>
                <w:sz w:val="22"/>
                <w:szCs w:val="22"/>
              </w:rPr>
            </w:pPr>
            <w:r w:rsidRPr="00CD5EDE">
              <w:rPr>
                <w:rFonts w:ascii="宋体" w:hAnsi="宋体" w:cs="宋体" w:hint="eastAsia"/>
                <w:color w:val="000000" w:themeColor="text1"/>
                <w:kern w:val="0"/>
                <w:sz w:val="22"/>
                <w:szCs w:val="22"/>
              </w:rPr>
              <w:t xml:space="preserve">　</w:t>
            </w:r>
          </w:p>
        </w:tc>
        <w:tc>
          <w:tcPr>
            <w:tcW w:w="2382" w:type="dxa"/>
            <w:tcBorders>
              <w:top w:val="nil"/>
              <w:left w:val="nil"/>
              <w:bottom w:val="single" w:sz="4" w:space="0" w:color="auto"/>
              <w:right w:val="single" w:sz="4" w:space="0" w:color="auto"/>
            </w:tcBorders>
            <w:shd w:val="clear" w:color="auto" w:fill="auto"/>
            <w:noWrap/>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GB/T 622-2006</w:t>
            </w:r>
          </w:p>
        </w:tc>
        <w:tc>
          <w:tcPr>
            <w:tcW w:w="4536" w:type="dxa"/>
            <w:vMerge w:val="restart"/>
            <w:tcBorders>
              <w:top w:val="nil"/>
              <w:left w:val="nil"/>
              <w:right w:val="single" w:sz="4" w:space="0" w:color="auto"/>
            </w:tcBorders>
            <w:shd w:val="clear" w:color="auto" w:fill="auto"/>
            <w:noWrap/>
            <w:hideMark/>
          </w:tcPr>
          <w:p w:rsidR="009119D7" w:rsidRPr="00272CA2" w:rsidRDefault="00272CA2" w:rsidP="00272CA2">
            <w:pPr>
              <w:widowControl/>
              <w:rPr>
                <w:rFonts w:asciiTheme="minorEastAsia" w:eastAsiaTheme="minorEastAsia" w:hAnsiTheme="minorEastAsia" w:cs="Courier New"/>
                <w:color w:val="000000" w:themeColor="text1"/>
                <w:kern w:val="0"/>
                <w:sz w:val="24"/>
              </w:rPr>
            </w:pPr>
            <w:r w:rsidRPr="00272CA2">
              <w:rPr>
                <w:rFonts w:asciiTheme="minorEastAsia" w:eastAsiaTheme="minorEastAsia" w:hAnsiTheme="minorEastAsia" w:hint="eastAsia"/>
                <w:sz w:val="24"/>
              </w:rPr>
              <w:t>1、</w:t>
            </w:r>
            <w:r>
              <w:rPr>
                <w:rFonts w:asciiTheme="minorEastAsia" w:eastAsiaTheme="minorEastAsia" w:hAnsiTheme="minorEastAsia" w:hint="eastAsia"/>
                <w:sz w:val="24"/>
              </w:rPr>
              <w:t>全</w:t>
            </w:r>
            <w:r w:rsidRPr="00272CA2">
              <w:rPr>
                <w:rFonts w:asciiTheme="minorEastAsia" w:eastAsiaTheme="minorEastAsia" w:hAnsiTheme="minorEastAsia" w:hint="eastAsia"/>
                <w:sz w:val="24"/>
              </w:rPr>
              <w:t>工业产品生产许可证;</w:t>
            </w:r>
          </w:p>
          <w:p w:rsidR="009119D7" w:rsidRPr="00272CA2" w:rsidRDefault="00272CA2" w:rsidP="00272CA2">
            <w:pPr>
              <w:widowControl/>
              <w:rPr>
                <w:rFonts w:asciiTheme="minorEastAsia" w:eastAsiaTheme="minorEastAsia" w:hAnsiTheme="minorEastAsia" w:cs="Courier New"/>
                <w:color w:val="000000" w:themeColor="text1"/>
                <w:kern w:val="0"/>
                <w:sz w:val="24"/>
              </w:rPr>
            </w:pPr>
            <w:r w:rsidRPr="00272CA2">
              <w:rPr>
                <w:rFonts w:asciiTheme="minorEastAsia" w:eastAsiaTheme="minorEastAsia" w:hAnsiTheme="minorEastAsia" w:hint="eastAsia"/>
                <w:sz w:val="24"/>
              </w:rPr>
              <w:t>2、产品通过国家ISO9001质量体系认证的证书等；</w:t>
            </w:r>
          </w:p>
          <w:p w:rsidR="009119D7" w:rsidRPr="00272CA2" w:rsidRDefault="00272CA2" w:rsidP="00272CA2">
            <w:pPr>
              <w:widowControl/>
              <w:rPr>
                <w:rFonts w:asciiTheme="minorEastAsia" w:eastAsiaTheme="minorEastAsia" w:hAnsiTheme="minorEastAsia" w:cs="Courier New"/>
                <w:color w:val="000000" w:themeColor="text1"/>
                <w:kern w:val="0"/>
                <w:sz w:val="24"/>
              </w:rPr>
            </w:pPr>
            <w:r w:rsidRPr="00272CA2">
              <w:rPr>
                <w:rFonts w:asciiTheme="minorEastAsia" w:eastAsiaTheme="minorEastAsia" w:hAnsiTheme="minorEastAsia" w:hint="eastAsia"/>
                <w:sz w:val="24"/>
              </w:rPr>
              <w:t>3、排放污染物许可证</w:t>
            </w:r>
          </w:p>
          <w:p w:rsidR="009119D7" w:rsidRPr="00272CA2" w:rsidRDefault="00272CA2" w:rsidP="00272CA2">
            <w:pPr>
              <w:widowControl/>
              <w:rPr>
                <w:rFonts w:asciiTheme="minorEastAsia" w:eastAsiaTheme="minorEastAsia" w:hAnsiTheme="minorEastAsia" w:cs="Courier New"/>
                <w:color w:val="000000" w:themeColor="text1"/>
                <w:kern w:val="0"/>
                <w:sz w:val="24"/>
              </w:rPr>
            </w:pPr>
            <w:r w:rsidRPr="00272CA2">
              <w:rPr>
                <w:rFonts w:asciiTheme="minorEastAsia" w:eastAsiaTheme="minorEastAsia" w:hAnsiTheme="minorEastAsia" w:hint="eastAsia"/>
                <w:sz w:val="24"/>
              </w:rPr>
              <w:t>4、有效的工商营业执照副本复印件</w:t>
            </w:r>
          </w:p>
          <w:p w:rsidR="009119D7" w:rsidRPr="00272CA2" w:rsidRDefault="00272CA2" w:rsidP="00272CA2">
            <w:pPr>
              <w:widowControl/>
              <w:rPr>
                <w:rFonts w:asciiTheme="minorEastAsia" w:eastAsiaTheme="minorEastAsia" w:hAnsiTheme="minorEastAsia" w:cs="Courier New"/>
                <w:color w:val="000000" w:themeColor="text1"/>
                <w:kern w:val="0"/>
                <w:sz w:val="24"/>
              </w:rPr>
            </w:pPr>
            <w:r w:rsidRPr="00272CA2">
              <w:rPr>
                <w:rFonts w:asciiTheme="minorEastAsia" w:eastAsiaTheme="minorEastAsia" w:hAnsiTheme="minorEastAsia" w:cs="Courier New" w:hint="eastAsia"/>
                <w:color w:val="000000" w:themeColor="text1"/>
                <w:kern w:val="0"/>
                <w:sz w:val="24"/>
              </w:rPr>
              <w:t>5、</w:t>
            </w:r>
            <w:r w:rsidRPr="00272CA2">
              <w:rPr>
                <w:rFonts w:asciiTheme="minorEastAsia" w:eastAsiaTheme="minorEastAsia" w:hAnsiTheme="minorEastAsia" w:cs="Courier New"/>
                <w:color w:val="000000" w:themeColor="text1"/>
                <w:kern w:val="0"/>
                <w:sz w:val="24"/>
              </w:rPr>
              <w:t>危险化学品经营许可证</w:t>
            </w:r>
          </w:p>
          <w:p w:rsidR="00F4099E" w:rsidRPr="00F4099E" w:rsidRDefault="00272CA2" w:rsidP="00272CA2">
            <w:pPr>
              <w:rPr>
                <w:rFonts w:ascii="Courier New" w:hAnsi="Courier New" w:cs="Courier New"/>
                <w:color w:val="000000" w:themeColor="text1"/>
                <w:kern w:val="0"/>
                <w:sz w:val="24"/>
              </w:rPr>
            </w:pPr>
            <w:r w:rsidRPr="00272CA2">
              <w:rPr>
                <w:rFonts w:asciiTheme="minorEastAsia" w:eastAsiaTheme="minorEastAsia" w:hAnsiTheme="minorEastAsia" w:cs="Courier New" w:hint="eastAsia"/>
                <w:color w:val="000000" w:themeColor="text1"/>
                <w:kern w:val="0"/>
                <w:sz w:val="24"/>
              </w:rPr>
              <w:t>6、</w:t>
            </w:r>
            <w:r w:rsidR="009119D7" w:rsidRPr="00272CA2">
              <w:rPr>
                <w:rFonts w:asciiTheme="minorEastAsia" w:eastAsiaTheme="minorEastAsia" w:hAnsiTheme="minorEastAsia" w:cs="Courier New"/>
                <w:color w:val="000000" w:themeColor="text1"/>
                <w:kern w:val="0"/>
                <w:sz w:val="24"/>
              </w:rPr>
              <w:t>非药品类易制毒化学品经营备案证明</w:t>
            </w:r>
            <w:r w:rsidR="009119D7" w:rsidRPr="00CD5EDE">
              <w:rPr>
                <w:rFonts w:ascii="Courier New" w:hAnsi="Courier New" w:cs="Courier New"/>
                <w:color w:val="000000" w:themeColor="text1"/>
                <w:kern w:val="0"/>
                <w:sz w:val="24"/>
              </w:rPr>
              <w:t>;</w:t>
            </w:r>
          </w:p>
        </w:tc>
      </w:tr>
      <w:tr w:rsidR="009119D7" w:rsidRPr="00CD5EDE" w:rsidTr="00E53E2F">
        <w:trPr>
          <w:trHeight w:val="499"/>
        </w:trPr>
        <w:tc>
          <w:tcPr>
            <w:tcW w:w="680" w:type="dxa"/>
            <w:vMerge/>
            <w:tcBorders>
              <w:top w:val="nil"/>
              <w:left w:val="single" w:sz="4" w:space="0" w:color="auto"/>
              <w:bottom w:val="nil"/>
              <w:right w:val="single" w:sz="4" w:space="0" w:color="auto"/>
            </w:tcBorders>
            <w:vAlign w:val="center"/>
            <w:hideMark/>
          </w:tcPr>
          <w:p w:rsidR="009119D7" w:rsidRPr="00CD5EDE" w:rsidRDefault="009119D7" w:rsidP="00E53E2F">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left"/>
              <w:rPr>
                <w:rFonts w:ascii="宋体" w:hAnsi="宋体" w:cs="宋体"/>
                <w:color w:val="000000" w:themeColor="text1"/>
                <w:kern w:val="0"/>
                <w:sz w:val="24"/>
              </w:rPr>
            </w:pPr>
            <w:r w:rsidRPr="00CD5EDE">
              <w:rPr>
                <w:rFonts w:ascii="宋体" w:hAnsi="宋体" w:cs="宋体" w:hint="eastAsia"/>
                <w:color w:val="000000" w:themeColor="text1"/>
                <w:kern w:val="0"/>
                <w:sz w:val="24"/>
              </w:rPr>
              <w:t>盐酸</w:t>
            </w:r>
          </w:p>
        </w:tc>
        <w:tc>
          <w:tcPr>
            <w:tcW w:w="166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宋体" w:hAnsi="宋体" w:cs="宋体"/>
                <w:color w:val="000000" w:themeColor="text1"/>
                <w:kern w:val="0"/>
                <w:sz w:val="24"/>
              </w:rPr>
            </w:pPr>
            <w:r w:rsidRPr="00CD5EDE">
              <w:rPr>
                <w:rFonts w:ascii="宋体" w:hAnsi="宋体" w:cs="宋体" w:hint="eastAsia"/>
                <w:color w:val="000000" w:themeColor="text1"/>
                <w:kern w:val="0"/>
                <w:sz w:val="24"/>
              </w:rPr>
              <w:t>工业级</w:t>
            </w:r>
            <w:r w:rsidRPr="00CD5EDE">
              <w:rPr>
                <w:rFonts w:ascii="Calibri" w:hAnsi="Calibri" w:cs="宋体"/>
                <w:color w:val="000000" w:themeColor="text1"/>
                <w:kern w:val="0"/>
                <w:sz w:val="24"/>
              </w:rPr>
              <w:t>25Kg/</w:t>
            </w:r>
            <w:r w:rsidRPr="00CD5EDE">
              <w:rPr>
                <w:rFonts w:ascii="宋体" w:hAnsi="宋体" w:cs="宋体" w:hint="eastAsia"/>
                <w:color w:val="000000" w:themeColor="text1"/>
                <w:kern w:val="0"/>
                <w:sz w:val="24"/>
              </w:rPr>
              <w:t>桶</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宋体" w:hAnsi="宋体" w:cs="宋体"/>
                <w:color w:val="000000" w:themeColor="text1"/>
                <w:kern w:val="0"/>
                <w:sz w:val="24"/>
              </w:rPr>
            </w:pPr>
            <w:r w:rsidRPr="00CD5EDE">
              <w:rPr>
                <w:rFonts w:ascii="宋体" w:hAnsi="宋体" w:cs="宋体" w:hint="eastAsia"/>
                <w:color w:val="000000" w:themeColor="text1"/>
                <w:kern w:val="0"/>
                <w:sz w:val="24"/>
              </w:rPr>
              <w:t>公斤</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10</w:t>
            </w:r>
            <w:r w:rsidRPr="00CD5EDE">
              <w:rPr>
                <w:rFonts w:ascii="宋体" w:hAnsi="宋体" w:cs="宋体" w:hint="eastAsia"/>
                <w:color w:val="000000" w:themeColor="text1"/>
                <w:kern w:val="0"/>
                <w:sz w:val="24"/>
              </w:rPr>
              <w:t>吨</w:t>
            </w:r>
          </w:p>
        </w:tc>
        <w:tc>
          <w:tcPr>
            <w:tcW w:w="1045"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GB/T 622-2006</w:t>
            </w:r>
          </w:p>
        </w:tc>
        <w:tc>
          <w:tcPr>
            <w:tcW w:w="4536" w:type="dxa"/>
            <w:vMerge/>
            <w:tcBorders>
              <w:left w:val="nil"/>
              <w:right w:val="single" w:sz="4" w:space="0" w:color="auto"/>
            </w:tcBorders>
            <w:shd w:val="clear" w:color="auto" w:fill="auto"/>
            <w:vAlign w:val="center"/>
            <w:hideMark/>
          </w:tcPr>
          <w:p w:rsidR="009119D7" w:rsidRPr="00CD5EDE" w:rsidRDefault="009119D7" w:rsidP="00E53E2F">
            <w:pPr>
              <w:jc w:val="left"/>
              <w:rPr>
                <w:rFonts w:ascii="Courier New" w:hAnsi="Courier New" w:cs="Courier New"/>
                <w:color w:val="000000" w:themeColor="text1"/>
                <w:kern w:val="0"/>
                <w:sz w:val="24"/>
              </w:rPr>
            </w:pPr>
          </w:p>
        </w:tc>
      </w:tr>
      <w:tr w:rsidR="009119D7" w:rsidRPr="00CD5EDE" w:rsidTr="00E53E2F">
        <w:trPr>
          <w:trHeight w:val="499"/>
        </w:trPr>
        <w:tc>
          <w:tcPr>
            <w:tcW w:w="680" w:type="dxa"/>
            <w:vMerge/>
            <w:tcBorders>
              <w:top w:val="nil"/>
              <w:left w:val="single" w:sz="4" w:space="0" w:color="auto"/>
              <w:bottom w:val="nil"/>
              <w:right w:val="single" w:sz="4" w:space="0" w:color="auto"/>
            </w:tcBorders>
            <w:vAlign w:val="center"/>
            <w:hideMark/>
          </w:tcPr>
          <w:p w:rsidR="009119D7" w:rsidRPr="00CD5EDE" w:rsidRDefault="009119D7" w:rsidP="00E53E2F">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left"/>
              <w:rPr>
                <w:rFonts w:ascii="宋体" w:hAnsi="宋体" w:cs="宋体"/>
                <w:color w:val="000000" w:themeColor="text1"/>
                <w:kern w:val="0"/>
                <w:sz w:val="24"/>
              </w:rPr>
            </w:pPr>
            <w:r w:rsidRPr="00CD5EDE">
              <w:rPr>
                <w:rFonts w:ascii="宋体" w:hAnsi="宋体" w:cs="宋体" w:hint="eastAsia"/>
                <w:color w:val="000000" w:themeColor="text1"/>
                <w:kern w:val="0"/>
                <w:sz w:val="24"/>
              </w:rPr>
              <w:t>盐酸（含量</w:t>
            </w:r>
            <w:r w:rsidRPr="00CD5EDE">
              <w:rPr>
                <w:rFonts w:ascii="Calibri" w:hAnsi="Calibri" w:cs="宋体"/>
                <w:color w:val="000000" w:themeColor="text1"/>
                <w:kern w:val="0"/>
                <w:sz w:val="24"/>
              </w:rPr>
              <w:t>36-38)</w:t>
            </w:r>
          </w:p>
        </w:tc>
        <w:tc>
          <w:tcPr>
            <w:tcW w:w="166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CP25Kg/</w:t>
            </w:r>
            <w:r w:rsidRPr="00CD5EDE">
              <w:rPr>
                <w:rFonts w:ascii="宋体" w:hAnsi="宋体" w:cs="宋体" w:hint="eastAsia"/>
                <w:color w:val="000000" w:themeColor="text1"/>
                <w:kern w:val="0"/>
                <w:sz w:val="24"/>
              </w:rPr>
              <w:t>桶</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宋体" w:hAnsi="宋体" w:cs="宋体"/>
                <w:color w:val="000000" w:themeColor="text1"/>
                <w:kern w:val="0"/>
                <w:sz w:val="24"/>
              </w:rPr>
            </w:pPr>
            <w:r w:rsidRPr="00CD5EDE">
              <w:rPr>
                <w:rFonts w:ascii="宋体" w:hAnsi="宋体" w:cs="宋体" w:hint="eastAsia"/>
                <w:color w:val="000000" w:themeColor="text1"/>
                <w:kern w:val="0"/>
                <w:sz w:val="24"/>
              </w:rPr>
              <w:t>公斤</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80</w:t>
            </w:r>
            <w:r w:rsidRPr="00CD5EDE">
              <w:rPr>
                <w:rFonts w:ascii="宋体" w:hAnsi="宋体" w:cs="宋体" w:hint="eastAsia"/>
                <w:color w:val="000000" w:themeColor="text1"/>
                <w:kern w:val="0"/>
                <w:sz w:val="24"/>
              </w:rPr>
              <w:t>吨</w:t>
            </w:r>
          </w:p>
        </w:tc>
        <w:tc>
          <w:tcPr>
            <w:tcW w:w="1045"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GB/T 622-2006</w:t>
            </w:r>
          </w:p>
        </w:tc>
        <w:tc>
          <w:tcPr>
            <w:tcW w:w="4536" w:type="dxa"/>
            <w:vMerge/>
            <w:tcBorders>
              <w:left w:val="nil"/>
              <w:right w:val="single" w:sz="4" w:space="0" w:color="auto"/>
            </w:tcBorders>
            <w:shd w:val="clear" w:color="auto" w:fill="auto"/>
            <w:noWrap/>
            <w:vAlign w:val="center"/>
            <w:hideMark/>
          </w:tcPr>
          <w:p w:rsidR="009119D7" w:rsidRPr="00CD5EDE" w:rsidRDefault="009119D7" w:rsidP="00E53E2F">
            <w:pPr>
              <w:jc w:val="left"/>
              <w:rPr>
                <w:rFonts w:ascii="Courier New" w:hAnsi="Courier New" w:cs="Courier New"/>
                <w:color w:val="000000" w:themeColor="text1"/>
                <w:kern w:val="0"/>
                <w:sz w:val="24"/>
              </w:rPr>
            </w:pPr>
          </w:p>
        </w:tc>
      </w:tr>
      <w:tr w:rsidR="009119D7" w:rsidRPr="00CD5EDE" w:rsidTr="00E53E2F">
        <w:trPr>
          <w:trHeight w:val="499"/>
        </w:trPr>
        <w:tc>
          <w:tcPr>
            <w:tcW w:w="680" w:type="dxa"/>
            <w:vMerge/>
            <w:tcBorders>
              <w:top w:val="nil"/>
              <w:left w:val="single" w:sz="4" w:space="0" w:color="auto"/>
              <w:bottom w:val="single" w:sz="4" w:space="0" w:color="auto"/>
              <w:right w:val="single" w:sz="4" w:space="0" w:color="auto"/>
            </w:tcBorders>
            <w:vAlign w:val="center"/>
            <w:hideMark/>
          </w:tcPr>
          <w:p w:rsidR="009119D7" w:rsidRPr="00CD5EDE" w:rsidRDefault="009119D7" w:rsidP="00E53E2F">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left"/>
              <w:rPr>
                <w:rFonts w:ascii="宋体" w:hAnsi="宋体" w:cs="宋体"/>
                <w:color w:val="000000" w:themeColor="text1"/>
                <w:kern w:val="0"/>
                <w:sz w:val="24"/>
              </w:rPr>
            </w:pPr>
            <w:r w:rsidRPr="00CD5EDE">
              <w:rPr>
                <w:rFonts w:ascii="宋体" w:hAnsi="宋体" w:cs="宋体" w:hint="eastAsia"/>
                <w:color w:val="000000" w:themeColor="text1"/>
                <w:kern w:val="0"/>
                <w:sz w:val="24"/>
              </w:rPr>
              <w:t>硝酸</w:t>
            </w:r>
          </w:p>
        </w:tc>
        <w:tc>
          <w:tcPr>
            <w:tcW w:w="166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AR2500</w:t>
            </w:r>
            <w:r w:rsidRPr="00CD5EDE">
              <w:rPr>
                <w:rFonts w:ascii="宋体" w:hAnsi="宋体" w:cs="宋体" w:hint="eastAsia"/>
                <w:color w:val="000000" w:themeColor="text1"/>
                <w:kern w:val="0"/>
                <w:sz w:val="24"/>
              </w:rPr>
              <w:t>毫升</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宋体" w:hAnsi="宋体" w:cs="宋体"/>
                <w:color w:val="000000" w:themeColor="text1"/>
                <w:kern w:val="0"/>
                <w:sz w:val="24"/>
              </w:rPr>
            </w:pPr>
            <w:r w:rsidRPr="00CD5EDE">
              <w:rPr>
                <w:rFonts w:ascii="宋体" w:hAnsi="宋体" w:cs="宋体" w:hint="eastAsia"/>
                <w:color w:val="000000" w:themeColor="text1"/>
                <w:kern w:val="0"/>
                <w:sz w:val="24"/>
              </w:rPr>
              <w:t>瓶</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8</w:t>
            </w:r>
            <w:r w:rsidRPr="00CD5EDE">
              <w:rPr>
                <w:rFonts w:ascii="宋体" w:hAnsi="宋体" w:cs="宋体" w:hint="eastAsia"/>
                <w:color w:val="000000" w:themeColor="text1"/>
                <w:kern w:val="0"/>
                <w:sz w:val="24"/>
              </w:rPr>
              <w:t>吨</w:t>
            </w:r>
          </w:p>
        </w:tc>
        <w:tc>
          <w:tcPr>
            <w:tcW w:w="1045"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GB/T 626-2006</w:t>
            </w:r>
          </w:p>
        </w:tc>
        <w:tc>
          <w:tcPr>
            <w:tcW w:w="4536" w:type="dxa"/>
            <w:vMerge/>
            <w:tcBorders>
              <w:left w:val="nil"/>
              <w:bottom w:val="single" w:sz="4" w:space="0" w:color="auto"/>
              <w:right w:val="single" w:sz="4" w:space="0" w:color="auto"/>
            </w:tcBorders>
            <w:shd w:val="clear" w:color="auto" w:fill="auto"/>
            <w:noWrap/>
            <w:vAlign w:val="center"/>
            <w:hideMark/>
          </w:tcPr>
          <w:p w:rsidR="009119D7" w:rsidRPr="00CD5EDE" w:rsidRDefault="009119D7" w:rsidP="00E53E2F">
            <w:pPr>
              <w:jc w:val="left"/>
              <w:rPr>
                <w:rFonts w:ascii="Courier New" w:hAnsi="Courier New" w:cs="Courier New"/>
                <w:color w:val="000000" w:themeColor="text1"/>
                <w:kern w:val="0"/>
                <w:sz w:val="24"/>
              </w:rPr>
            </w:pPr>
          </w:p>
        </w:tc>
      </w:tr>
      <w:tr w:rsidR="009119D7" w:rsidRPr="00CD5EDE" w:rsidTr="00E53E2F">
        <w:trPr>
          <w:trHeight w:val="499"/>
        </w:trPr>
        <w:tc>
          <w:tcPr>
            <w:tcW w:w="680" w:type="dxa"/>
            <w:vMerge w:val="restart"/>
            <w:tcBorders>
              <w:top w:val="single" w:sz="4" w:space="0" w:color="auto"/>
              <w:left w:val="single" w:sz="4" w:space="0" w:color="auto"/>
              <w:bottom w:val="nil"/>
              <w:right w:val="single" w:sz="4" w:space="0" w:color="auto"/>
            </w:tcBorders>
            <w:vAlign w:val="center"/>
            <w:hideMark/>
          </w:tcPr>
          <w:p w:rsidR="009119D7" w:rsidRPr="00CD5EDE" w:rsidRDefault="00272CA2" w:rsidP="00E53E2F">
            <w:pPr>
              <w:jc w:val="center"/>
              <w:rPr>
                <w:rFonts w:ascii="宋体" w:hAnsi="宋体" w:cs="宋体"/>
                <w:color w:val="000000" w:themeColor="text1"/>
                <w:kern w:val="0"/>
                <w:sz w:val="22"/>
                <w:szCs w:val="22"/>
              </w:rPr>
            </w:pPr>
            <w:r>
              <w:rPr>
                <w:rFonts w:ascii="宋体" w:hAnsi="宋体" w:cs="宋体"/>
                <w:color w:val="000000" w:themeColor="text1"/>
                <w:kern w:val="0"/>
                <w:sz w:val="22"/>
                <w:szCs w:val="22"/>
              </w:rPr>
              <w:t>B</w:t>
            </w:r>
          </w:p>
        </w:tc>
        <w:tc>
          <w:tcPr>
            <w:tcW w:w="230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left"/>
              <w:rPr>
                <w:rFonts w:ascii="宋体" w:hAnsi="宋体" w:cs="宋体"/>
                <w:color w:val="000000" w:themeColor="text1"/>
                <w:kern w:val="0"/>
                <w:sz w:val="24"/>
              </w:rPr>
            </w:pPr>
            <w:r w:rsidRPr="00CD5EDE">
              <w:rPr>
                <w:rFonts w:ascii="宋体" w:hAnsi="宋体" w:cs="宋体" w:hint="eastAsia"/>
                <w:color w:val="000000" w:themeColor="text1"/>
                <w:kern w:val="0"/>
                <w:sz w:val="24"/>
              </w:rPr>
              <w:t>锌粉</w:t>
            </w:r>
          </w:p>
        </w:tc>
        <w:tc>
          <w:tcPr>
            <w:tcW w:w="166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AR 500</w:t>
            </w:r>
            <w:r w:rsidRPr="00CD5EDE">
              <w:rPr>
                <w:rFonts w:ascii="宋体" w:hAnsi="宋体" w:cs="宋体" w:hint="eastAsia"/>
                <w:color w:val="000000" w:themeColor="text1"/>
                <w:kern w:val="0"/>
                <w:sz w:val="24"/>
              </w:rPr>
              <w:t>克</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宋体" w:hAnsi="宋体" w:cs="宋体"/>
                <w:color w:val="000000" w:themeColor="text1"/>
                <w:kern w:val="0"/>
                <w:sz w:val="24"/>
              </w:rPr>
            </w:pPr>
            <w:r w:rsidRPr="00CD5EDE">
              <w:rPr>
                <w:rFonts w:ascii="宋体" w:hAnsi="宋体" w:cs="宋体" w:hint="eastAsia"/>
                <w:color w:val="000000" w:themeColor="text1"/>
                <w:kern w:val="0"/>
                <w:sz w:val="24"/>
              </w:rPr>
              <w:t>瓶</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1000</w:t>
            </w:r>
            <w:r w:rsidRPr="00CD5EDE">
              <w:rPr>
                <w:rFonts w:ascii="宋体" w:hAnsi="宋体" w:cs="宋体" w:hint="eastAsia"/>
                <w:color w:val="000000" w:themeColor="text1"/>
                <w:kern w:val="0"/>
                <w:sz w:val="24"/>
              </w:rPr>
              <w:t>公斤</w:t>
            </w:r>
          </w:p>
        </w:tc>
        <w:tc>
          <w:tcPr>
            <w:tcW w:w="1045"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GB/T 6890-2012</w:t>
            </w:r>
          </w:p>
        </w:tc>
        <w:tc>
          <w:tcPr>
            <w:tcW w:w="4536" w:type="dxa"/>
            <w:vMerge w:val="restart"/>
            <w:tcBorders>
              <w:top w:val="single" w:sz="4" w:space="0" w:color="auto"/>
              <w:left w:val="nil"/>
              <w:right w:val="single" w:sz="4" w:space="0" w:color="auto"/>
            </w:tcBorders>
            <w:shd w:val="clear" w:color="auto" w:fill="auto"/>
            <w:noWrap/>
            <w:vAlign w:val="center"/>
            <w:hideMark/>
          </w:tcPr>
          <w:p w:rsidR="00E53E2F" w:rsidRPr="00CD5EDE" w:rsidRDefault="00E53E2F" w:rsidP="00E53E2F">
            <w:pPr>
              <w:widowControl/>
              <w:jc w:val="left"/>
              <w:rPr>
                <w:rFonts w:ascii="Courier New" w:hAnsi="Courier New" w:cs="Courier New"/>
                <w:color w:val="000000" w:themeColor="text1"/>
                <w:kern w:val="0"/>
                <w:sz w:val="24"/>
              </w:rPr>
            </w:pPr>
            <w:r>
              <w:rPr>
                <w:rFonts w:ascii="Courier New" w:hAnsi="Courier New" w:cs="Courier New" w:hint="eastAsia"/>
                <w:color w:val="000000" w:themeColor="text1"/>
                <w:kern w:val="0"/>
                <w:sz w:val="24"/>
              </w:rPr>
              <w:t>1</w:t>
            </w:r>
            <w:r>
              <w:rPr>
                <w:rFonts w:ascii="Courier New" w:hAnsi="Courier New" w:cs="Courier New" w:hint="eastAsia"/>
                <w:color w:val="000000" w:themeColor="text1"/>
                <w:kern w:val="0"/>
                <w:sz w:val="24"/>
              </w:rPr>
              <w:t>、</w:t>
            </w:r>
            <w:r w:rsidRPr="00CD5EDE">
              <w:rPr>
                <w:rFonts w:ascii="Courier New" w:hAnsi="Courier New" w:cs="Courier New"/>
                <w:color w:val="000000" w:themeColor="text1"/>
                <w:kern w:val="0"/>
                <w:sz w:val="24"/>
              </w:rPr>
              <w:t>非药品类易制毒化学品经营备案证明</w:t>
            </w:r>
            <w:r w:rsidRPr="00CD5EDE">
              <w:rPr>
                <w:rFonts w:ascii="Courier New" w:hAnsi="Courier New" w:cs="Courier New"/>
                <w:color w:val="000000" w:themeColor="text1"/>
                <w:kern w:val="0"/>
                <w:sz w:val="24"/>
              </w:rPr>
              <w:t>;</w:t>
            </w:r>
          </w:p>
          <w:p w:rsidR="00E53E2F" w:rsidRPr="00CD5EDE" w:rsidRDefault="00E53E2F" w:rsidP="00E53E2F">
            <w:pPr>
              <w:jc w:val="left"/>
              <w:rPr>
                <w:rFonts w:ascii="Courier New" w:hAnsi="Courier New" w:cs="Courier New"/>
                <w:color w:val="000000" w:themeColor="text1"/>
                <w:kern w:val="0"/>
                <w:sz w:val="24"/>
              </w:rPr>
            </w:pPr>
            <w:r>
              <w:rPr>
                <w:rFonts w:ascii="Courier New" w:hAnsi="Courier New" w:cs="Courier New" w:hint="eastAsia"/>
                <w:color w:val="000000" w:themeColor="text1"/>
                <w:kern w:val="0"/>
                <w:sz w:val="24"/>
              </w:rPr>
              <w:t>2</w:t>
            </w:r>
            <w:r>
              <w:rPr>
                <w:rFonts w:ascii="Courier New" w:hAnsi="Courier New" w:cs="Courier New" w:hint="eastAsia"/>
                <w:color w:val="000000" w:themeColor="text1"/>
                <w:kern w:val="0"/>
                <w:sz w:val="24"/>
              </w:rPr>
              <w:t>、</w:t>
            </w:r>
            <w:r w:rsidRPr="00CD5EDE">
              <w:rPr>
                <w:rFonts w:ascii="Courier New" w:hAnsi="Courier New" w:cs="Courier New"/>
                <w:color w:val="000000" w:themeColor="text1"/>
                <w:kern w:val="0"/>
                <w:sz w:val="24"/>
              </w:rPr>
              <w:t>有效的工商营业执照副本复印件</w:t>
            </w:r>
          </w:p>
          <w:p w:rsidR="00E53E2F" w:rsidRPr="00CD5EDE" w:rsidRDefault="00E53E2F" w:rsidP="00E53E2F">
            <w:pPr>
              <w:jc w:val="left"/>
              <w:rPr>
                <w:rFonts w:ascii="Courier New" w:hAnsi="Courier New" w:cs="Courier New"/>
                <w:color w:val="000000" w:themeColor="text1"/>
                <w:kern w:val="0"/>
                <w:sz w:val="24"/>
              </w:rPr>
            </w:pPr>
            <w:r>
              <w:rPr>
                <w:rFonts w:ascii="Courier New" w:hAnsi="Courier New" w:cs="Courier New" w:hint="eastAsia"/>
                <w:color w:val="000000" w:themeColor="text1"/>
                <w:kern w:val="0"/>
                <w:sz w:val="24"/>
              </w:rPr>
              <w:t>3</w:t>
            </w:r>
            <w:r>
              <w:rPr>
                <w:rFonts w:ascii="Courier New" w:hAnsi="Courier New" w:cs="Courier New" w:hint="eastAsia"/>
                <w:color w:val="000000" w:themeColor="text1"/>
                <w:kern w:val="0"/>
                <w:sz w:val="24"/>
              </w:rPr>
              <w:t>、</w:t>
            </w:r>
            <w:r w:rsidRPr="00CD5EDE">
              <w:rPr>
                <w:rFonts w:ascii="Courier New" w:hAnsi="Courier New" w:cs="Courier New"/>
                <w:color w:val="000000" w:themeColor="text1"/>
                <w:kern w:val="0"/>
                <w:sz w:val="24"/>
              </w:rPr>
              <w:t>危险化学品经营许可证</w:t>
            </w:r>
            <w:r w:rsidRPr="00CD5EDE">
              <w:rPr>
                <w:rFonts w:ascii="Courier New" w:hAnsi="Courier New" w:cs="Courier New"/>
                <w:color w:val="000000" w:themeColor="text1"/>
                <w:kern w:val="0"/>
                <w:sz w:val="24"/>
              </w:rPr>
              <w:t>;</w:t>
            </w:r>
          </w:p>
          <w:p w:rsidR="00E53E2F" w:rsidRPr="00F4099E" w:rsidRDefault="001F20BA" w:rsidP="00E53E2F">
            <w:pPr>
              <w:spacing w:line="408" w:lineRule="auto"/>
              <w:rPr>
                <w:rFonts w:asciiTheme="majorEastAsia" w:eastAsiaTheme="majorEastAsia" w:hAnsiTheme="majorEastAsia"/>
                <w:color w:val="000000" w:themeColor="text1"/>
                <w:sz w:val="24"/>
              </w:rPr>
            </w:pPr>
            <w:r>
              <w:rPr>
                <w:rFonts w:asciiTheme="minorEastAsia" w:eastAsiaTheme="minorEastAsia" w:hAnsiTheme="minorEastAsia" w:hint="eastAsia"/>
                <w:sz w:val="24"/>
              </w:rPr>
              <w:t>4、</w:t>
            </w:r>
            <w:r w:rsidRPr="00272CA2">
              <w:rPr>
                <w:rFonts w:asciiTheme="minorEastAsia" w:eastAsiaTheme="minorEastAsia" w:hAnsiTheme="minorEastAsia" w:hint="eastAsia"/>
                <w:sz w:val="24"/>
              </w:rPr>
              <w:t>有效的工商营业执照副本复印件</w:t>
            </w:r>
          </w:p>
          <w:p w:rsidR="009119D7" w:rsidRPr="00CD5EDE" w:rsidRDefault="009119D7" w:rsidP="00E53E2F">
            <w:pPr>
              <w:jc w:val="left"/>
              <w:rPr>
                <w:rFonts w:ascii="Courier New" w:hAnsi="Courier New" w:cs="Courier New"/>
                <w:color w:val="000000" w:themeColor="text1"/>
                <w:kern w:val="0"/>
                <w:sz w:val="24"/>
              </w:rPr>
            </w:pPr>
          </w:p>
        </w:tc>
      </w:tr>
      <w:tr w:rsidR="009119D7" w:rsidRPr="00CD5EDE" w:rsidTr="00E53E2F">
        <w:trPr>
          <w:trHeight w:val="499"/>
        </w:trPr>
        <w:tc>
          <w:tcPr>
            <w:tcW w:w="680" w:type="dxa"/>
            <w:vMerge/>
            <w:tcBorders>
              <w:top w:val="nil"/>
              <w:left w:val="single" w:sz="4" w:space="0" w:color="auto"/>
              <w:bottom w:val="nil"/>
              <w:right w:val="single" w:sz="4" w:space="0" w:color="auto"/>
            </w:tcBorders>
            <w:vAlign w:val="center"/>
            <w:hideMark/>
          </w:tcPr>
          <w:p w:rsidR="009119D7" w:rsidRPr="00CD5EDE" w:rsidRDefault="009119D7" w:rsidP="00E53E2F">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left"/>
              <w:rPr>
                <w:rFonts w:ascii="宋体" w:hAnsi="宋体" w:cs="宋体"/>
                <w:color w:val="000000" w:themeColor="text1"/>
                <w:kern w:val="0"/>
                <w:sz w:val="24"/>
              </w:rPr>
            </w:pPr>
            <w:r w:rsidRPr="00CD5EDE">
              <w:rPr>
                <w:rFonts w:ascii="宋体" w:hAnsi="宋体" w:cs="宋体" w:hint="eastAsia"/>
                <w:color w:val="000000" w:themeColor="text1"/>
                <w:kern w:val="0"/>
                <w:sz w:val="24"/>
              </w:rPr>
              <w:t>水合肼</w:t>
            </w:r>
          </w:p>
        </w:tc>
        <w:tc>
          <w:tcPr>
            <w:tcW w:w="166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AR 500</w:t>
            </w:r>
            <w:r w:rsidRPr="00CD5EDE">
              <w:rPr>
                <w:rFonts w:ascii="宋体" w:hAnsi="宋体" w:cs="宋体" w:hint="eastAsia"/>
                <w:color w:val="000000" w:themeColor="text1"/>
                <w:kern w:val="0"/>
                <w:sz w:val="24"/>
              </w:rPr>
              <w:t>毫升</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宋体" w:hAnsi="宋体" w:cs="宋体"/>
                <w:color w:val="000000" w:themeColor="text1"/>
                <w:kern w:val="0"/>
                <w:sz w:val="24"/>
              </w:rPr>
            </w:pPr>
            <w:r w:rsidRPr="00CD5EDE">
              <w:rPr>
                <w:rFonts w:ascii="宋体" w:hAnsi="宋体" w:cs="宋体" w:hint="eastAsia"/>
                <w:color w:val="000000" w:themeColor="text1"/>
                <w:kern w:val="0"/>
                <w:sz w:val="24"/>
              </w:rPr>
              <w:t>瓶</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 xml:space="preserve"> 600</w:t>
            </w:r>
            <w:r w:rsidRPr="00CD5EDE">
              <w:rPr>
                <w:rFonts w:ascii="宋体" w:hAnsi="宋体" w:cs="宋体" w:hint="eastAsia"/>
                <w:color w:val="000000" w:themeColor="text1"/>
                <w:kern w:val="0"/>
                <w:sz w:val="24"/>
              </w:rPr>
              <w:t>公斤</w:t>
            </w:r>
          </w:p>
        </w:tc>
        <w:tc>
          <w:tcPr>
            <w:tcW w:w="1045"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HGT 3259-2012</w:t>
            </w:r>
          </w:p>
        </w:tc>
        <w:tc>
          <w:tcPr>
            <w:tcW w:w="4536" w:type="dxa"/>
            <w:vMerge/>
            <w:tcBorders>
              <w:left w:val="nil"/>
              <w:right w:val="single" w:sz="4" w:space="0" w:color="auto"/>
            </w:tcBorders>
            <w:shd w:val="clear" w:color="auto" w:fill="auto"/>
            <w:noWrap/>
            <w:vAlign w:val="center"/>
            <w:hideMark/>
          </w:tcPr>
          <w:p w:rsidR="009119D7" w:rsidRPr="00CD5EDE" w:rsidRDefault="009119D7" w:rsidP="00E53E2F">
            <w:pPr>
              <w:jc w:val="left"/>
              <w:rPr>
                <w:rFonts w:ascii="Courier New" w:hAnsi="Courier New" w:cs="Courier New"/>
                <w:color w:val="000000" w:themeColor="text1"/>
                <w:kern w:val="0"/>
                <w:sz w:val="24"/>
              </w:rPr>
            </w:pPr>
          </w:p>
        </w:tc>
      </w:tr>
      <w:tr w:rsidR="009119D7" w:rsidRPr="00CD5EDE" w:rsidTr="00E53E2F">
        <w:trPr>
          <w:trHeight w:val="499"/>
        </w:trPr>
        <w:tc>
          <w:tcPr>
            <w:tcW w:w="680" w:type="dxa"/>
            <w:vMerge/>
            <w:tcBorders>
              <w:top w:val="nil"/>
              <w:left w:val="single" w:sz="4" w:space="0" w:color="auto"/>
              <w:bottom w:val="nil"/>
              <w:right w:val="single" w:sz="4" w:space="0" w:color="auto"/>
            </w:tcBorders>
            <w:vAlign w:val="center"/>
            <w:hideMark/>
          </w:tcPr>
          <w:p w:rsidR="009119D7" w:rsidRPr="00CD5EDE" w:rsidRDefault="009119D7" w:rsidP="00E53E2F">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left"/>
              <w:rPr>
                <w:rFonts w:ascii="宋体" w:hAnsi="宋体" w:cs="宋体"/>
                <w:color w:val="000000" w:themeColor="text1"/>
                <w:kern w:val="0"/>
                <w:sz w:val="24"/>
              </w:rPr>
            </w:pPr>
            <w:r w:rsidRPr="00CD5EDE">
              <w:rPr>
                <w:rFonts w:ascii="宋体" w:hAnsi="宋体" w:cs="宋体" w:hint="eastAsia"/>
                <w:color w:val="000000" w:themeColor="text1"/>
                <w:kern w:val="0"/>
                <w:sz w:val="24"/>
              </w:rPr>
              <w:t>水合肼</w:t>
            </w:r>
          </w:p>
        </w:tc>
        <w:tc>
          <w:tcPr>
            <w:tcW w:w="166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宋体" w:hAnsi="宋体" w:cs="宋体"/>
                <w:color w:val="000000" w:themeColor="text1"/>
                <w:kern w:val="0"/>
                <w:sz w:val="24"/>
              </w:rPr>
            </w:pPr>
            <w:r w:rsidRPr="00CD5EDE">
              <w:rPr>
                <w:rFonts w:ascii="宋体" w:hAnsi="宋体" w:cs="宋体" w:hint="eastAsia"/>
                <w:color w:val="000000" w:themeColor="text1"/>
                <w:kern w:val="0"/>
                <w:sz w:val="24"/>
              </w:rPr>
              <w:t>工业级</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宋体" w:hAnsi="宋体" w:cs="宋体"/>
                <w:color w:val="000000" w:themeColor="text1"/>
                <w:kern w:val="0"/>
                <w:sz w:val="24"/>
              </w:rPr>
            </w:pPr>
            <w:r w:rsidRPr="00CD5EDE">
              <w:rPr>
                <w:rFonts w:ascii="宋体" w:hAnsi="宋体" w:cs="宋体" w:hint="eastAsia"/>
                <w:color w:val="000000" w:themeColor="text1"/>
                <w:kern w:val="0"/>
                <w:sz w:val="24"/>
              </w:rPr>
              <w:t>公斤</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 xml:space="preserve">  800</w:t>
            </w:r>
            <w:r w:rsidRPr="00CD5EDE">
              <w:rPr>
                <w:rFonts w:ascii="宋体" w:hAnsi="宋体" w:cs="宋体" w:hint="eastAsia"/>
                <w:color w:val="000000" w:themeColor="text1"/>
                <w:kern w:val="0"/>
                <w:sz w:val="24"/>
              </w:rPr>
              <w:t>公斤</w:t>
            </w:r>
          </w:p>
        </w:tc>
        <w:tc>
          <w:tcPr>
            <w:tcW w:w="1045"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HGT 3259-2012</w:t>
            </w:r>
          </w:p>
        </w:tc>
        <w:tc>
          <w:tcPr>
            <w:tcW w:w="4536" w:type="dxa"/>
            <w:vMerge/>
            <w:tcBorders>
              <w:left w:val="nil"/>
              <w:right w:val="single" w:sz="4" w:space="0" w:color="auto"/>
            </w:tcBorders>
            <w:shd w:val="clear" w:color="auto" w:fill="auto"/>
            <w:noWrap/>
            <w:vAlign w:val="center"/>
            <w:hideMark/>
          </w:tcPr>
          <w:p w:rsidR="009119D7" w:rsidRPr="00CD5EDE" w:rsidRDefault="009119D7" w:rsidP="00E53E2F">
            <w:pPr>
              <w:jc w:val="left"/>
              <w:rPr>
                <w:rFonts w:ascii="宋体" w:hAnsi="宋体" w:cs="宋体"/>
                <w:color w:val="000000" w:themeColor="text1"/>
                <w:kern w:val="0"/>
                <w:sz w:val="22"/>
                <w:szCs w:val="22"/>
              </w:rPr>
            </w:pPr>
          </w:p>
        </w:tc>
      </w:tr>
      <w:tr w:rsidR="009119D7" w:rsidRPr="00CD5EDE" w:rsidTr="00E53E2F">
        <w:trPr>
          <w:trHeight w:val="499"/>
        </w:trPr>
        <w:tc>
          <w:tcPr>
            <w:tcW w:w="680" w:type="dxa"/>
            <w:vMerge/>
            <w:tcBorders>
              <w:top w:val="nil"/>
              <w:left w:val="single" w:sz="4" w:space="0" w:color="auto"/>
              <w:bottom w:val="nil"/>
              <w:right w:val="single" w:sz="4" w:space="0" w:color="auto"/>
            </w:tcBorders>
            <w:vAlign w:val="center"/>
            <w:hideMark/>
          </w:tcPr>
          <w:p w:rsidR="009119D7" w:rsidRPr="00CD5EDE" w:rsidRDefault="009119D7" w:rsidP="00E53E2F">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noWrap/>
            <w:vAlign w:val="center"/>
            <w:hideMark/>
          </w:tcPr>
          <w:p w:rsidR="009119D7" w:rsidRPr="00CD5EDE" w:rsidRDefault="009119D7" w:rsidP="00E53E2F">
            <w:pPr>
              <w:widowControl/>
              <w:jc w:val="left"/>
              <w:rPr>
                <w:rFonts w:ascii="宋体" w:hAnsi="宋体" w:cs="宋体"/>
                <w:color w:val="000000" w:themeColor="text1"/>
                <w:kern w:val="0"/>
                <w:sz w:val="24"/>
              </w:rPr>
            </w:pPr>
            <w:r w:rsidRPr="00CD5EDE">
              <w:rPr>
                <w:rFonts w:ascii="宋体" w:hAnsi="宋体" w:cs="宋体" w:hint="eastAsia"/>
                <w:color w:val="000000" w:themeColor="text1"/>
                <w:kern w:val="0"/>
                <w:sz w:val="24"/>
              </w:rPr>
              <w:t>氢氧化钾</w:t>
            </w:r>
          </w:p>
        </w:tc>
        <w:tc>
          <w:tcPr>
            <w:tcW w:w="166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AR 25/Kg</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宋体" w:hAnsi="宋体" w:cs="宋体"/>
                <w:color w:val="000000" w:themeColor="text1"/>
                <w:kern w:val="0"/>
                <w:sz w:val="24"/>
              </w:rPr>
            </w:pPr>
            <w:r w:rsidRPr="00CD5EDE">
              <w:rPr>
                <w:rFonts w:ascii="宋体" w:hAnsi="宋体" w:cs="宋体" w:hint="eastAsia"/>
                <w:color w:val="000000" w:themeColor="text1"/>
                <w:kern w:val="0"/>
                <w:sz w:val="24"/>
              </w:rPr>
              <w:t>袋</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5000</w:t>
            </w:r>
            <w:r w:rsidRPr="00CD5EDE">
              <w:rPr>
                <w:rFonts w:ascii="宋体" w:hAnsi="宋体" w:cs="宋体" w:hint="eastAsia"/>
                <w:color w:val="000000" w:themeColor="text1"/>
                <w:kern w:val="0"/>
                <w:sz w:val="24"/>
              </w:rPr>
              <w:t>公斤</w:t>
            </w:r>
          </w:p>
        </w:tc>
        <w:tc>
          <w:tcPr>
            <w:tcW w:w="1045" w:type="dxa"/>
            <w:tcBorders>
              <w:top w:val="nil"/>
              <w:left w:val="nil"/>
              <w:bottom w:val="single" w:sz="4" w:space="0" w:color="auto"/>
              <w:right w:val="single" w:sz="4" w:space="0" w:color="auto"/>
            </w:tcBorders>
            <w:shd w:val="clear" w:color="auto" w:fill="auto"/>
            <w:noWrap/>
            <w:vAlign w:val="center"/>
            <w:hideMark/>
          </w:tcPr>
          <w:p w:rsidR="009119D7" w:rsidRPr="00CD5EDE" w:rsidRDefault="009119D7" w:rsidP="00E53E2F">
            <w:pPr>
              <w:widowControl/>
              <w:jc w:val="center"/>
              <w:rPr>
                <w:rFonts w:ascii="宋体" w:hAnsi="宋体" w:cs="宋体"/>
                <w:color w:val="000000" w:themeColor="text1"/>
                <w:kern w:val="0"/>
                <w:sz w:val="22"/>
                <w:szCs w:val="22"/>
              </w:rPr>
            </w:pPr>
            <w:r w:rsidRPr="00CD5EDE">
              <w:rPr>
                <w:rFonts w:ascii="宋体" w:hAnsi="宋体" w:cs="宋体" w:hint="eastAsia"/>
                <w:color w:val="000000" w:themeColor="text1"/>
                <w:kern w:val="0"/>
                <w:sz w:val="22"/>
                <w:szCs w:val="22"/>
              </w:rPr>
              <w:t xml:space="preserve">　</w:t>
            </w:r>
          </w:p>
        </w:tc>
        <w:tc>
          <w:tcPr>
            <w:tcW w:w="2382" w:type="dxa"/>
            <w:tcBorders>
              <w:top w:val="nil"/>
              <w:left w:val="nil"/>
              <w:bottom w:val="single" w:sz="4" w:space="0" w:color="auto"/>
              <w:right w:val="single" w:sz="4" w:space="0" w:color="auto"/>
            </w:tcBorders>
            <w:shd w:val="clear" w:color="auto" w:fill="auto"/>
            <w:noWrap/>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GB/T 2306-2008</w:t>
            </w:r>
          </w:p>
        </w:tc>
        <w:tc>
          <w:tcPr>
            <w:tcW w:w="4536" w:type="dxa"/>
            <w:vMerge/>
            <w:tcBorders>
              <w:left w:val="nil"/>
              <w:right w:val="single" w:sz="4" w:space="0" w:color="auto"/>
            </w:tcBorders>
            <w:shd w:val="clear" w:color="auto" w:fill="auto"/>
            <w:noWrap/>
            <w:vAlign w:val="center"/>
            <w:hideMark/>
          </w:tcPr>
          <w:p w:rsidR="009119D7" w:rsidRPr="00CD5EDE" w:rsidRDefault="009119D7" w:rsidP="00E53E2F">
            <w:pPr>
              <w:widowControl/>
              <w:jc w:val="left"/>
              <w:rPr>
                <w:rFonts w:ascii="Courier New" w:hAnsi="Courier New" w:cs="Courier New"/>
                <w:color w:val="000000" w:themeColor="text1"/>
                <w:kern w:val="0"/>
                <w:sz w:val="24"/>
              </w:rPr>
            </w:pPr>
          </w:p>
        </w:tc>
      </w:tr>
      <w:tr w:rsidR="009119D7" w:rsidRPr="00CD5EDE" w:rsidTr="00E53E2F">
        <w:trPr>
          <w:trHeight w:val="499"/>
        </w:trPr>
        <w:tc>
          <w:tcPr>
            <w:tcW w:w="680" w:type="dxa"/>
            <w:vMerge/>
            <w:tcBorders>
              <w:top w:val="nil"/>
              <w:left w:val="single" w:sz="4" w:space="0" w:color="auto"/>
              <w:bottom w:val="nil"/>
              <w:right w:val="single" w:sz="4" w:space="0" w:color="auto"/>
            </w:tcBorders>
            <w:vAlign w:val="center"/>
            <w:hideMark/>
          </w:tcPr>
          <w:p w:rsidR="009119D7" w:rsidRPr="00CD5EDE" w:rsidRDefault="009119D7" w:rsidP="00E53E2F">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left"/>
              <w:rPr>
                <w:rFonts w:ascii="宋体" w:hAnsi="宋体" w:cs="宋体"/>
                <w:color w:val="000000" w:themeColor="text1"/>
                <w:kern w:val="0"/>
                <w:sz w:val="24"/>
              </w:rPr>
            </w:pPr>
            <w:r w:rsidRPr="00CD5EDE">
              <w:rPr>
                <w:rFonts w:ascii="宋体" w:hAnsi="宋体" w:cs="宋体" w:hint="eastAsia"/>
                <w:color w:val="000000" w:themeColor="text1"/>
                <w:kern w:val="0"/>
                <w:sz w:val="24"/>
              </w:rPr>
              <w:t>氯化铵</w:t>
            </w:r>
          </w:p>
        </w:tc>
        <w:tc>
          <w:tcPr>
            <w:tcW w:w="166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宋体" w:hAnsi="宋体" w:cs="宋体"/>
                <w:color w:val="000000" w:themeColor="text1"/>
                <w:kern w:val="0"/>
                <w:sz w:val="24"/>
              </w:rPr>
            </w:pPr>
            <w:r w:rsidRPr="00CD5EDE">
              <w:rPr>
                <w:rFonts w:ascii="宋体" w:hAnsi="宋体" w:cs="宋体" w:hint="eastAsia"/>
                <w:color w:val="000000" w:themeColor="text1"/>
                <w:kern w:val="0"/>
                <w:sz w:val="24"/>
              </w:rPr>
              <w:t>优级纯</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宋体" w:hAnsi="宋体" w:cs="宋体"/>
                <w:color w:val="000000" w:themeColor="text1"/>
                <w:kern w:val="0"/>
                <w:sz w:val="24"/>
              </w:rPr>
            </w:pPr>
            <w:r w:rsidRPr="00CD5EDE">
              <w:rPr>
                <w:rFonts w:ascii="宋体" w:hAnsi="宋体" w:cs="宋体" w:hint="eastAsia"/>
                <w:color w:val="000000" w:themeColor="text1"/>
                <w:kern w:val="0"/>
                <w:sz w:val="24"/>
              </w:rPr>
              <w:t>公斤</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 xml:space="preserve"> 7</w:t>
            </w:r>
            <w:r w:rsidRPr="00CD5EDE">
              <w:rPr>
                <w:rFonts w:ascii="宋体" w:hAnsi="宋体" w:cs="宋体" w:hint="eastAsia"/>
                <w:color w:val="000000" w:themeColor="text1"/>
                <w:kern w:val="0"/>
                <w:sz w:val="24"/>
              </w:rPr>
              <w:t>吨</w:t>
            </w:r>
          </w:p>
        </w:tc>
        <w:tc>
          <w:tcPr>
            <w:tcW w:w="1045"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GB/T 658-2006</w:t>
            </w:r>
          </w:p>
        </w:tc>
        <w:tc>
          <w:tcPr>
            <w:tcW w:w="4536" w:type="dxa"/>
            <w:vMerge/>
            <w:tcBorders>
              <w:left w:val="nil"/>
              <w:right w:val="single" w:sz="4" w:space="0" w:color="auto"/>
            </w:tcBorders>
            <w:shd w:val="clear" w:color="auto" w:fill="auto"/>
            <w:noWrap/>
            <w:vAlign w:val="center"/>
            <w:hideMark/>
          </w:tcPr>
          <w:p w:rsidR="009119D7" w:rsidRPr="00CD5EDE" w:rsidRDefault="009119D7" w:rsidP="00E53E2F">
            <w:pPr>
              <w:widowControl/>
              <w:jc w:val="left"/>
              <w:rPr>
                <w:rFonts w:ascii="宋体" w:hAnsi="宋体" w:cs="宋体"/>
                <w:color w:val="000000" w:themeColor="text1"/>
                <w:kern w:val="0"/>
                <w:sz w:val="22"/>
                <w:szCs w:val="22"/>
              </w:rPr>
            </w:pPr>
          </w:p>
        </w:tc>
      </w:tr>
      <w:tr w:rsidR="009119D7" w:rsidRPr="00CD5EDE" w:rsidTr="00E53E2F">
        <w:trPr>
          <w:trHeight w:val="499"/>
        </w:trPr>
        <w:tc>
          <w:tcPr>
            <w:tcW w:w="680" w:type="dxa"/>
            <w:vMerge/>
            <w:tcBorders>
              <w:top w:val="nil"/>
              <w:left w:val="single" w:sz="4" w:space="0" w:color="auto"/>
              <w:bottom w:val="nil"/>
              <w:right w:val="single" w:sz="4" w:space="0" w:color="auto"/>
            </w:tcBorders>
            <w:vAlign w:val="center"/>
            <w:hideMark/>
          </w:tcPr>
          <w:p w:rsidR="009119D7" w:rsidRPr="00CD5EDE" w:rsidRDefault="009119D7" w:rsidP="00E53E2F">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left"/>
              <w:rPr>
                <w:rFonts w:ascii="宋体" w:hAnsi="宋体" w:cs="宋体"/>
                <w:color w:val="000000" w:themeColor="text1"/>
                <w:kern w:val="0"/>
                <w:szCs w:val="21"/>
              </w:rPr>
            </w:pPr>
            <w:r w:rsidRPr="00CD5EDE">
              <w:rPr>
                <w:rFonts w:ascii="宋体" w:hAnsi="宋体" w:cs="宋体" w:hint="eastAsia"/>
                <w:color w:val="000000" w:themeColor="text1"/>
                <w:kern w:val="0"/>
                <w:szCs w:val="21"/>
              </w:rPr>
              <w:t>无水乙醇</w:t>
            </w:r>
          </w:p>
        </w:tc>
        <w:tc>
          <w:tcPr>
            <w:tcW w:w="166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AR2500</w:t>
            </w:r>
            <w:r w:rsidRPr="00CD5EDE">
              <w:rPr>
                <w:rFonts w:ascii="宋体" w:hAnsi="宋体" w:cs="宋体" w:hint="eastAsia"/>
                <w:color w:val="000000" w:themeColor="text1"/>
                <w:kern w:val="0"/>
                <w:sz w:val="24"/>
              </w:rPr>
              <w:t>毫升</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宋体" w:hAnsi="宋体" w:cs="宋体"/>
                <w:color w:val="000000" w:themeColor="text1"/>
                <w:kern w:val="0"/>
                <w:sz w:val="24"/>
              </w:rPr>
            </w:pPr>
            <w:r w:rsidRPr="00CD5EDE">
              <w:rPr>
                <w:rFonts w:ascii="宋体" w:hAnsi="宋体" w:cs="宋体" w:hint="eastAsia"/>
                <w:color w:val="000000" w:themeColor="text1"/>
                <w:kern w:val="0"/>
                <w:sz w:val="24"/>
              </w:rPr>
              <w:t>桶</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700</w:t>
            </w:r>
            <w:r w:rsidRPr="00CD5EDE">
              <w:rPr>
                <w:rFonts w:ascii="宋体" w:hAnsi="宋体" w:cs="宋体" w:hint="eastAsia"/>
                <w:color w:val="000000" w:themeColor="text1"/>
                <w:kern w:val="0"/>
                <w:sz w:val="24"/>
              </w:rPr>
              <w:t>桶</w:t>
            </w:r>
          </w:p>
        </w:tc>
        <w:tc>
          <w:tcPr>
            <w:tcW w:w="1045"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GB/T 678-2002</w:t>
            </w:r>
          </w:p>
        </w:tc>
        <w:tc>
          <w:tcPr>
            <w:tcW w:w="4536" w:type="dxa"/>
            <w:vMerge/>
            <w:tcBorders>
              <w:left w:val="nil"/>
              <w:right w:val="single" w:sz="4" w:space="0" w:color="auto"/>
            </w:tcBorders>
            <w:shd w:val="clear" w:color="auto" w:fill="auto"/>
            <w:noWrap/>
            <w:vAlign w:val="center"/>
            <w:hideMark/>
          </w:tcPr>
          <w:p w:rsidR="009119D7" w:rsidRPr="00CD5EDE" w:rsidRDefault="009119D7" w:rsidP="00E53E2F">
            <w:pPr>
              <w:jc w:val="center"/>
              <w:rPr>
                <w:rFonts w:ascii="宋体" w:hAnsi="宋体" w:cs="宋体"/>
                <w:color w:val="000000" w:themeColor="text1"/>
                <w:kern w:val="0"/>
                <w:sz w:val="22"/>
                <w:szCs w:val="22"/>
              </w:rPr>
            </w:pPr>
          </w:p>
        </w:tc>
      </w:tr>
      <w:tr w:rsidR="009119D7" w:rsidRPr="00CD5EDE" w:rsidTr="00E53E2F">
        <w:trPr>
          <w:trHeight w:val="499"/>
        </w:trPr>
        <w:tc>
          <w:tcPr>
            <w:tcW w:w="680" w:type="dxa"/>
            <w:vMerge/>
            <w:tcBorders>
              <w:top w:val="nil"/>
              <w:left w:val="single" w:sz="4" w:space="0" w:color="auto"/>
              <w:bottom w:val="nil"/>
              <w:right w:val="single" w:sz="4" w:space="0" w:color="auto"/>
            </w:tcBorders>
            <w:vAlign w:val="center"/>
            <w:hideMark/>
          </w:tcPr>
          <w:p w:rsidR="009119D7" w:rsidRPr="00CD5EDE" w:rsidRDefault="009119D7" w:rsidP="00E53E2F">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noWrap/>
            <w:vAlign w:val="center"/>
            <w:hideMark/>
          </w:tcPr>
          <w:p w:rsidR="009119D7" w:rsidRPr="00CD5EDE" w:rsidRDefault="009119D7" w:rsidP="00E53E2F">
            <w:pPr>
              <w:widowControl/>
              <w:jc w:val="left"/>
              <w:rPr>
                <w:rFonts w:ascii="宋体" w:hAnsi="宋体" w:cs="宋体"/>
                <w:color w:val="000000" w:themeColor="text1"/>
                <w:kern w:val="0"/>
                <w:sz w:val="24"/>
              </w:rPr>
            </w:pPr>
            <w:r w:rsidRPr="00CD5EDE">
              <w:rPr>
                <w:rFonts w:ascii="宋体" w:hAnsi="宋体" w:cs="宋体" w:hint="eastAsia"/>
                <w:color w:val="000000" w:themeColor="text1"/>
                <w:kern w:val="0"/>
                <w:sz w:val="24"/>
              </w:rPr>
              <w:t>氢氧化钾</w:t>
            </w:r>
          </w:p>
        </w:tc>
        <w:tc>
          <w:tcPr>
            <w:tcW w:w="166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AR 25/Kg</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宋体" w:hAnsi="宋体" w:cs="宋体"/>
                <w:color w:val="000000" w:themeColor="text1"/>
                <w:kern w:val="0"/>
                <w:sz w:val="24"/>
              </w:rPr>
            </w:pPr>
            <w:r w:rsidRPr="00CD5EDE">
              <w:rPr>
                <w:rFonts w:ascii="宋体" w:hAnsi="宋体" w:cs="宋体" w:hint="eastAsia"/>
                <w:color w:val="000000" w:themeColor="text1"/>
                <w:kern w:val="0"/>
                <w:sz w:val="24"/>
              </w:rPr>
              <w:t>袋</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5000</w:t>
            </w:r>
            <w:r w:rsidRPr="00CD5EDE">
              <w:rPr>
                <w:rFonts w:ascii="宋体" w:hAnsi="宋体" w:cs="宋体" w:hint="eastAsia"/>
                <w:color w:val="000000" w:themeColor="text1"/>
                <w:kern w:val="0"/>
                <w:sz w:val="24"/>
              </w:rPr>
              <w:t>公斤</w:t>
            </w:r>
          </w:p>
        </w:tc>
        <w:tc>
          <w:tcPr>
            <w:tcW w:w="1045" w:type="dxa"/>
            <w:tcBorders>
              <w:top w:val="nil"/>
              <w:left w:val="nil"/>
              <w:bottom w:val="single" w:sz="4" w:space="0" w:color="auto"/>
              <w:right w:val="single" w:sz="4" w:space="0" w:color="auto"/>
            </w:tcBorders>
            <w:shd w:val="clear" w:color="auto" w:fill="auto"/>
            <w:noWrap/>
            <w:vAlign w:val="center"/>
            <w:hideMark/>
          </w:tcPr>
          <w:p w:rsidR="009119D7" w:rsidRPr="00CD5EDE" w:rsidRDefault="009119D7" w:rsidP="00E53E2F">
            <w:pPr>
              <w:widowControl/>
              <w:jc w:val="center"/>
              <w:rPr>
                <w:rFonts w:ascii="宋体" w:hAnsi="宋体" w:cs="宋体"/>
                <w:color w:val="000000" w:themeColor="text1"/>
                <w:kern w:val="0"/>
                <w:sz w:val="22"/>
                <w:szCs w:val="22"/>
              </w:rPr>
            </w:pPr>
            <w:r w:rsidRPr="00CD5EDE">
              <w:rPr>
                <w:rFonts w:ascii="宋体" w:hAnsi="宋体" w:cs="宋体" w:hint="eastAsia"/>
                <w:color w:val="000000" w:themeColor="text1"/>
                <w:kern w:val="0"/>
                <w:sz w:val="22"/>
                <w:szCs w:val="22"/>
              </w:rPr>
              <w:t xml:space="preserve">　</w:t>
            </w:r>
          </w:p>
        </w:tc>
        <w:tc>
          <w:tcPr>
            <w:tcW w:w="2382" w:type="dxa"/>
            <w:tcBorders>
              <w:top w:val="nil"/>
              <w:left w:val="nil"/>
              <w:bottom w:val="single" w:sz="4" w:space="0" w:color="auto"/>
              <w:right w:val="single" w:sz="4" w:space="0" w:color="auto"/>
            </w:tcBorders>
            <w:shd w:val="clear" w:color="auto" w:fill="auto"/>
            <w:noWrap/>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GB/T 2306-2008</w:t>
            </w:r>
          </w:p>
        </w:tc>
        <w:tc>
          <w:tcPr>
            <w:tcW w:w="4536" w:type="dxa"/>
            <w:vMerge/>
            <w:tcBorders>
              <w:left w:val="nil"/>
              <w:right w:val="single" w:sz="4" w:space="0" w:color="auto"/>
            </w:tcBorders>
            <w:shd w:val="clear" w:color="auto" w:fill="auto"/>
            <w:noWrap/>
            <w:vAlign w:val="center"/>
            <w:hideMark/>
          </w:tcPr>
          <w:p w:rsidR="009119D7" w:rsidRPr="00CD5EDE" w:rsidRDefault="009119D7" w:rsidP="00E53E2F">
            <w:pPr>
              <w:jc w:val="center"/>
              <w:rPr>
                <w:rFonts w:ascii="宋体" w:hAnsi="宋体" w:cs="宋体"/>
                <w:color w:val="000000" w:themeColor="text1"/>
                <w:kern w:val="0"/>
                <w:sz w:val="22"/>
                <w:szCs w:val="22"/>
              </w:rPr>
            </w:pPr>
          </w:p>
        </w:tc>
      </w:tr>
      <w:tr w:rsidR="009119D7" w:rsidRPr="00CD5EDE" w:rsidTr="00E53E2F">
        <w:trPr>
          <w:trHeight w:val="499"/>
        </w:trPr>
        <w:tc>
          <w:tcPr>
            <w:tcW w:w="680" w:type="dxa"/>
            <w:vMerge/>
            <w:tcBorders>
              <w:top w:val="nil"/>
              <w:left w:val="single" w:sz="4" w:space="0" w:color="auto"/>
              <w:bottom w:val="nil"/>
              <w:right w:val="single" w:sz="4" w:space="0" w:color="auto"/>
            </w:tcBorders>
            <w:vAlign w:val="center"/>
            <w:hideMark/>
          </w:tcPr>
          <w:p w:rsidR="009119D7" w:rsidRPr="00CD5EDE" w:rsidRDefault="009119D7" w:rsidP="00E53E2F">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left"/>
              <w:rPr>
                <w:rFonts w:ascii="宋体" w:hAnsi="宋体" w:cs="宋体"/>
                <w:color w:val="000000" w:themeColor="text1"/>
                <w:kern w:val="0"/>
                <w:sz w:val="24"/>
              </w:rPr>
            </w:pPr>
            <w:r w:rsidRPr="00CD5EDE">
              <w:rPr>
                <w:rFonts w:ascii="宋体" w:hAnsi="宋体" w:cs="宋体" w:hint="eastAsia"/>
                <w:color w:val="000000" w:themeColor="text1"/>
                <w:kern w:val="0"/>
                <w:sz w:val="24"/>
              </w:rPr>
              <w:t>氢氧化钠</w:t>
            </w:r>
          </w:p>
        </w:tc>
        <w:tc>
          <w:tcPr>
            <w:tcW w:w="166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AR500</w:t>
            </w:r>
            <w:r w:rsidRPr="00CD5EDE">
              <w:rPr>
                <w:rFonts w:ascii="宋体" w:hAnsi="宋体" w:cs="宋体" w:hint="eastAsia"/>
                <w:color w:val="000000" w:themeColor="text1"/>
                <w:kern w:val="0"/>
                <w:sz w:val="24"/>
              </w:rPr>
              <w:t>克</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宋体" w:hAnsi="宋体" w:cs="宋体"/>
                <w:color w:val="000000" w:themeColor="text1"/>
                <w:kern w:val="0"/>
                <w:sz w:val="24"/>
              </w:rPr>
            </w:pPr>
            <w:r w:rsidRPr="00CD5EDE">
              <w:rPr>
                <w:rFonts w:ascii="宋体" w:hAnsi="宋体" w:cs="宋体" w:hint="eastAsia"/>
                <w:color w:val="000000" w:themeColor="text1"/>
                <w:kern w:val="0"/>
                <w:sz w:val="24"/>
              </w:rPr>
              <w:t>瓶</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 xml:space="preserve">  600</w:t>
            </w:r>
            <w:r w:rsidRPr="00CD5EDE">
              <w:rPr>
                <w:rFonts w:ascii="宋体" w:hAnsi="宋体" w:cs="宋体" w:hint="eastAsia"/>
                <w:color w:val="000000" w:themeColor="text1"/>
                <w:kern w:val="0"/>
                <w:sz w:val="24"/>
              </w:rPr>
              <w:t>公斤</w:t>
            </w:r>
          </w:p>
        </w:tc>
        <w:tc>
          <w:tcPr>
            <w:tcW w:w="1045"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GB/T 629-1997</w:t>
            </w:r>
          </w:p>
        </w:tc>
        <w:tc>
          <w:tcPr>
            <w:tcW w:w="4536" w:type="dxa"/>
            <w:vMerge/>
            <w:tcBorders>
              <w:left w:val="nil"/>
              <w:right w:val="single" w:sz="4" w:space="0" w:color="auto"/>
            </w:tcBorders>
            <w:shd w:val="clear" w:color="auto" w:fill="auto"/>
            <w:noWrap/>
            <w:vAlign w:val="center"/>
            <w:hideMark/>
          </w:tcPr>
          <w:p w:rsidR="009119D7" w:rsidRPr="00CD5EDE" w:rsidRDefault="009119D7" w:rsidP="00E53E2F">
            <w:pPr>
              <w:jc w:val="center"/>
              <w:rPr>
                <w:rFonts w:ascii="宋体" w:hAnsi="宋体" w:cs="宋体"/>
                <w:color w:val="000000" w:themeColor="text1"/>
                <w:kern w:val="0"/>
                <w:sz w:val="22"/>
                <w:szCs w:val="22"/>
              </w:rPr>
            </w:pPr>
          </w:p>
        </w:tc>
      </w:tr>
      <w:tr w:rsidR="009119D7" w:rsidRPr="00CD5EDE" w:rsidTr="00E53E2F">
        <w:trPr>
          <w:trHeight w:val="499"/>
        </w:trPr>
        <w:tc>
          <w:tcPr>
            <w:tcW w:w="680" w:type="dxa"/>
            <w:vMerge/>
            <w:tcBorders>
              <w:top w:val="nil"/>
              <w:left w:val="single" w:sz="4" w:space="0" w:color="auto"/>
              <w:bottom w:val="nil"/>
              <w:right w:val="single" w:sz="4" w:space="0" w:color="auto"/>
            </w:tcBorders>
            <w:vAlign w:val="center"/>
            <w:hideMark/>
          </w:tcPr>
          <w:p w:rsidR="009119D7" w:rsidRPr="00CD5EDE" w:rsidRDefault="009119D7" w:rsidP="00E53E2F">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left"/>
              <w:rPr>
                <w:rFonts w:ascii="宋体" w:hAnsi="宋体" w:cs="宋体"/>
                <w:color w:val="000000" w:themeColor="text1"/>
                <w:kern w:val="0"/>
                <w:sz w:val="24"/>
              </w:rPr>
            </w:pPr>
            <w:r w:rsidRPr="00CD5EDE">
              <w:rPr>
                <w:rFonts w:ascii="宋体" w:hAnsi="宋体" w:cs="宋体" w:hint="eastAsia"/>
                <w:color w:val="000000" w:themeColor="text1"/>
                <w:kern w:val="0"/>
                <w:sz w:val="24"/>
              </w:rPr>
              <w:t>亚硝酸钠</w:t>
            </w:r>
          </w:p>
        </w:tc>
        <w:tc>
          <w:tcPr>
            <w:tcW w:w="166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CP25</w:t>
            </w:r>
            <w:r w:rsidRPr="00CD5EDE">
              <w:rPr>
                <w:rFonts w:ascii="宋体" w:hAnsi="宋体" w:cs="宋体" w:hint="eastAsia"/>
                <w:color w:val="000000" w:themeColor="text1"/>
                <w:kern w:val="0"/>
                <w:sz w:val="24"/>
              </w:rPr>
              <w:t>公斤</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宋体" w:hAnsi="宋体" w:cs="宋体"/>
                <w:color w:val="000000" w:themeColor="text1"/>
                <w:kern w:val="0"/>
                <w:sz w:val="24"/>
              </w:rPr>
            </w:pPr>
            <w:r w:rsidRPr="00CD5EDE">
              <w:rPr>
                <w:rFonts w:ascii="宋体" w:hAnsi="宋体" w:cs="宋体" w:hint="eastAsia"/>
                <w:color w:val="000000" w:themeColor="text1"/>
                <w:kern w:val="0"/>
                <w:sz w:val="24"/>
              </w:rPr>
              <w:t>公斤</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 xml:space="preserve">  800</w:t>
            </w:r>
            <w:r w:rsidRPr="00CD5EDE">
              <w:rPr>
                <w:rFonts w:ascii="宋体" w:hAnsi="宋体" w:cs="宋体" w:hint="eastAsia"/>
                <w:color w:val="000000" w:themeColor="text1"/>
                <w:kern w:val="0"/>
                <w:sz w:val="24"/>
              </w:rPr>
              <w:t>公斤</w:t>
            </w:r>
          </w:p>
        </w:tc>
        <w:tc>
          <w:tcPr>
            <w:tcW w:w="1045"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GB/T 633-1994</w:t>
            </w:r>
          </w:p>
        </w:tc>
        <w:tc>
          <w:tcPr>
            <w:tcW w:w="4536" w:type="dxa"/>
            <w:vMerge/>
            <w:tcBorders>
              <w:left w:val="nil"/>
              <w:right w:val="single" w:sz="4" w:space="0" w:color="auto"/>
            </w:tcBorders>
            <w:shd w:val="clear" w:color="auto" w:fill="auto"/>
            <w:noWrap/>
            <w:vAlign w:val="center"/>
            <w:hideMark/>
          </w:tcPr>
          <w:p w:rsidR="009119D7" w:rsidRPr="00CD5EDE" w:rsidRDefault="009119D7" w:rsidP="00E53E2F">
            <w:pPr>
              <w:jc w:val="center"/>
              <w:rPr>
                <w:rFonts w:ascii="宋体" w:hAnsi="宋体" w:cs="宋体"/>
                <w:color w:val="000000" w:themeColor="text1"/>
                <w:kern w:val="0"/>
                <w:sz w:val="22"/>
                <w:szCs w:val="22"/>
              </w:rPr>
            </w:pPr>
          </w:p>
        </w:tc>
      </w:tr>
      <w:tr w:rsidR="009119D7" w:rsidRPr="00CD5EDE" w:rsidTr="00E53E2F">
        <w:trPr>
          <w:trHeight w:val="499"/>
        </w:trPr>
        <w:tc>
          <w:tcPr>
            <w:tcW w:w="680" w:type="dxa"/>
            <w:vMerge/>
            <w:tcBorders>
              <w:top w:val="nil"/>
              <w:left w:val="single" w:sz="4" w:space="0" w:color="auto"/>
              <w:bottom w:val="nil"/>
              <w:right w:val="single" w:sz="4" w:space="0" w:color="auto"/>
            </w:tcBorders>
            <w:vAlign w:val="center"/>
            <w:hideMark/>
          </w:tcPr>
          <w:p w:rsidR="009119D7" w:rsidRPr="00CD5EDE" w:rsidRDefault="009119D7" w:rsidP="00E53E2F">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left"/>
              <w:rPr>
                <w:rFonts w:ascii="宋体" w:hAnsi="宋体" w:cs="宋体"/>
                <w:color w:val="000000" w:themeColor="text1"/>
                <w:kern w:val="0"/>
                <w:sz w:val="24"/>
              </w:rPr>
            </w:pPr>
            <w:r w:rsidRPr="00CD5EDE">
              <w:rPr>
                <w:rFonts w:ascii="宋体" w:hAnsi="宋体" w:cs="宋体" w:hint="eastAsia"/>
                <w:color w:val="000000" w:themeColor="text1"/>
                <w:kern w:val="0"/>
                <w:sz w:val="24"/>
              </w:rPr>
              <w:t>氢氧化钠</w:t>
            </w:r>
          </w:p>
        </w:tc>
        <w:tc>
          <w:tcPr>
            <w:tcW w:w="166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CP25</w:t>
            </w:r>
            <w:r w:rsidRPr="00CD5EDE">
              <w:rPr>
                <w:rFonts w:ascii="宋体" w:hAnsi="宋体" w:cs="宋体" w:hint="eastAsia"/>
                <w:color w:val="000000" w:themeColor="text1"/>
                <w:kern w:val="0"/>
                <w:sz w:val="24"/>
              </w:rPr>
              <w:t>公斤</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宋体" w:hAnsi="宋体" w:cs="宋体"/>
                <w:color w:val="000000" w:themeColor="text1"/>
                <w:kern w:val="0"/>
                <w:sz w:val="24"/>
              </w:rPr>
            </w:pPr>
            <w:r w:rsidRPr="00CD5EDE">
              <w:rPr>
                <w:rFonts w:ascii="宋体" w:hAnsi="宋体" w:cs="宋体" w:hint="eastAsia"/>
                <w:color w:val="000000" w:themeColor="text1"/>
                <w:kern w:val="0"/>
                <w:sz w:val="24"/>
              </w:rPr>
              <w:t>公斤</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1.5</w:t>
            </w:r>
            <w:r w:rsidRPr="00CD5EDE">
              <w:rPr>
                <w:rFonts w:ascii="宋体" w:hAnsi="宋体" w:cs="宋体" w:hint="eastAsia"/>
                <w:color w:val="000000" w:themeColor="text1"/>
                <w:kern w:val="0"/>
                <w:sz w:val="24"/>
              </w:rPr>
              <w:t>吨</w:t>
            </w:r>
          </w:p>
        </w:tc>
        <w:tc>
          <w:tcPr>
            <w:tcW w:w="1045"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GB/T 629-1997</w:t>
            </w:r>
          </w:p>
        </w:tc>
        <w:tc>
          <w:tcPr>
            <w:tcW w:w="4536" w:type="dxa"/>
            <w:vMerge/>
            <w:tcBorders>
              <w:left w:val="nil"/>
              <w:bottom w:val="single" w:sz="4" w:space="0" w:color="auto"/>
              <w:right w:val="single" w:sz="4" w:space="0" w:color="auto"/>
            </w:tcBorders>
            <w:shd w:val="clear" w:color="auto" w:fill="auto"/>
            <w:noWrap/>
            <w:vAlign w:val="center"/>
            <w:hideMark/>
          </w:tcPr>
          <w:p w:rsidR="009119D7" w:rsidRPr="00CD5EDE" w:rsidRDefault="009119D7" w:rsidP="00E53E2F">
            <w:pPr>
              <w:widowControl/>
              <w:jc w:val="center"/>
              <w:rPr>
                <w:rFonts w:ascii="宋体" w:hAnsi="宋体" w:cs="宋体"/>
                <w:color w:val="000000" w:themeColor="text1"/>
                <w:kern w:val="0"/>
                <w:sz w:val="22"/>
                <w:szCs w:val="22"/>
              </w:rPr>
            </w:pPr>
          </w:p>
        </w:tc>
      </w:tr>
      <w:tr w:rsidR="009119D7" w:rsidRPr="00CD5EDE" w:rsidTr="00E53E2F">
        <w:trPr>
          <w:trHeight w:val="499"/>
        </w:trPr>
        <w:tc>
          <w:tcPr>
            <w:tcW w:w="6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119D7" w:rsidRPr="00CD5EDE" w:rsidRDefault="00272CA2" w:rsidP="00E53E2F">
            <w:pPr>
              <w:widowControl/>
              <w:jc w:val="center"/>
              <w:rPr>
                <w:rFonts w:ascii="宋体" w:hAnsi="宋体" w:cs="宋体"/>
                <w:color w:val="000000" w:themeColor="text1"/>
                <w:kern w:val="0"/>
                <w:sz w:val="22"/>
                <w:szCs w:val="22"/>
              </w:rPr>
            </w:pPr>
            <w:r>
              <w:rPr>
                <w:rFonts w:ascii="宋体" w:hAnsi="宋体" w:cs="宋体" w:hint="eastAsia"/>
                <w:color w:val="000000" w:themeColor="text1"/>
                <w:kern w:val="0"/>
                <w:sz w:val="22"/>
                <w:szCs w:val="22"/>
              </w:rPr>
              <w:t>C</w:t>
            </w:r>
          </w:p>
        </w:tc>
        <w:tc>
          <w:tcPr>
            <w:tcW w:w="230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left"/>
              <w:rPr>
                <w:rFonts w:ascii="宋体" w:hAnsi="宋体" w:cs="宋体"/>
                <w:color w:val="000000" w:themeColor="text1"/>
                <w:kern w:val="0"/>
                <w:sz w:val="24"/>
              </w:rPr>
            </w:pPr>
            <w:r w:rsidRPr="00CD5EDE">
              <w:rPr>
                <w:rFonts w:ascii="宋体" w:hAnsi="宋体" w:cs="宋体" w:hint="eastAsia"/>
                <w:color w:val="000000" w:themeColor="text1"/>
                <w:kern w:val="0"/>
                <w:sz w:val="24"/>
              </w:rPr>
              <w:t>液体烧碱</w:t>
            </w:r>
          </w:p>
        </w:tc>
        <w:tc>
          <w:tcPr>
            <w:tcW w:w="166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宋体" w:hAnsi="宋体" w:cs="宋体"/>
                <w:color w:val="000000" w:themeColor="text1"/>
                <w:kern w:val="0"/>
                <w:sz w:val="24"/>
              </w:rPr>
            </w:pPr>
            <w:r w:rsidRPr="00CD5EDE">
              <w:rPr>
                <w:rFonts w:ascii="宋体" w:hAnsi="宋体" w:cs="宋体" w:hint="eastAsia"/>
                <w:color w:val="000000" w:themeColor="text1"/>
                <w:kern w:val="0"/>
                <w:sz w:val="24"/>
              </w:rPr>
              <w:t>≧</w:t>
            </w:r>
            <w:r w:rsidRPr="00CD5EDE">
              <w:rPr>
                <w:rFonts w:ascii="Calibri" w:hAnsi="Calibri" w:cs="宋体"/>
                <w:color w:val="000000" w:themeColor="text1"/>
                <w:kern w:val="0"/>
                <w:sz w:val="24"/>
              </w:rPr>
              <w:t>30</w:t>
            </w:r>
            <w:r w:rsidRPr="00CD5EDE">
              <w:rPr>
                <w:rFonts w:ascii="宋体" w:hAnsi="宋体" w:cs="宋体" w:hint="eastAsia"/>
                <w:color w:val="000000" w:themeColor="text1"/>
                <w:kern w:val="0"/>
                <w:sz w:val="24"/>
              </w:rPr>
              <w:t>％</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宋体" w:hAnsi="宋体" w:cs="宋体"/>
                <w:color w:val="000000" w:themeColor="text1"/>
                <w:kern w:val="0"/>
                <w:sz w:val="24"/>
              </w:rPr>
            </w:pPr>
            <w:r w:rsidRPr="00CD5EDE">
              <w:rPr>
                <w:rFonts w:ascii="宋体" w:hAnsi="宋体" w:cs="宋体" w:hint="eastAsia"/>
                <w:color w:val="000000" w:themeColor="text1"/>
                <w:kern w:val="0"/>
                <w:sz w:val="24"/>
              </w:rPr>
              <w:t>吨</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120</w:t>
            </w:r>
            <w:r w:rsidRPr="00CD5EDE">
              <w:rPr>
                <w:rFonts w:ascii="宋体" w:hAnsi="宋体" w:cs="宋体" w:hint="eastAsia"/>
                <w:color w:val="000000" w:themeColor="text1"/>
                <w:kern w:val="0"/>
                <w:sz w:val="24"/>
              </w:rPr>
              <w:t>吨</w:t>
            </w:r>
          </w:p>
        </w:tc>
        <w:tc>
          <w:tcPr>
            <w:tcW w:w="1045"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rPr>
                <w:rFonts w:ascii="宋体" w:hAnsi="宋体" w:cs="宋体"/>
                <w:color w:val="000000" w:themeColor="text1"/>
                <w:kern w:val="0"/>
                <w:sz w:val="24"/>
              </w:rPr>
            </w:pPr>
            <w:r w:rsidRPr="00CD5EDE">
              <w:rPr>
                <w:rFonts w:ascii="宋体" w:hAnsi="宋体" w:cs="宋体" w:hint="eastAsia"/>
                <w:color w:val="000000" w:themeColor="text1"/>
                <w:kern w:val="0"/>
                <w:sz w:val="24"/>
              </w:rPr>
              <w:t>无明显杂质</w:t>
            </w:r>
            <w:r w:rsidRPr="00CD5EDE">
              <w:rPr>
                <w:rFonts w:ascii="Calibri" w:hAnsi="Calibri" w:cs="宋体"/>
                <w:color w:val="000000" w:themeColor="text1"/>
                <w:kern w:val="0"/>
                <w:szCs w:val="21"/>
              </w:rPr>
              <w:t xml:space="preserve"> </w:t>
            </w:r>
            <w:r w:rsidRPr="00CD5EDE">
              <w:rPr>
                <w:rFonts w:ascii="Calibri" w:hAnsi="Calibri" w:cs="宋体"/>
                <w:color w:val="000000" w:themeColor="text1"/>
                <w:kern w:val="0"/>
                <w:sz w:val="24"/>
              </w:rPr>
              <w:t>GB/T 629-1997</w:t>
            </w:r>
          </w:p>
        </w:tc>
        <w:tc>
          <w:tcPr>
            <w:tcW w:w="4536" w:type="dxa"/>
            <w:vMerge w:val="restart"/>
            <w:tcBorders>
              <w:top w:val="nil"/>
              <w:left w:val="nil"/>
              <w:right w:val="single" w:sz="4" w:space="0" w:color="auto"/>
            </w:tcBorders>
            <w:shd w:val="clear" w:color="auto" w:fill="auto"/>
            <w:noWrap/>
            <w:vAlign w:val="center"/>
            <w:hideMark/>
          </w:tcPr>
          <w:p w:rsidR="009119D7" w:rsidRPr="00CD5EDE" w:rsidRDefault="009119D7" w:rsidP="00E53E2F">
            <w:pPr>
              <w:widowControl/>
              <w:jc w:val="left"/>
              <w:rPr>
                <w:rFonts w:ascii="Courier New" w:hAnsi="Courier New" w:cs="Courier New"/>
                <w:color w:val="000000" w:themeColor="text1"/>
                <w:kern w:val="0"/>
                <w:sz w:val="24"/>
              </w:rPr>
            </w:pPr>
            <w:r>
              <w:rPr>
                <w:rFonts w:ascii="Courier New" w:hAnsi="Courier New" w:cs="Courier New" w:hint="eastAsia"/>
                <w:color w:val="000000" w:themeColor="text1"/>
                <w:kern w:val="0"/>
                <w:sz w:val="24"/>
              </w:rPr>
              <w:t>1</w:t>
            </w:r>
            <w:r>
              <w:rPr>
                <w:rFonts w:ascii="Courier New" w:hAnsi="Courier New" w:cs="Courier New" w:hint="eastAsia"/>
                <w:color w:val="000000" w:themeColor="text1"/>
                <w:kern w:val="0"/>
                <w:sz w:val="24"/>
              </w:rPr>
              <w:t>、</w:t>
            </w:r>
            <w:r w:rsidRPr="00CD5EDE">
              <w:rPr>
                <w:rFonts w:ascii="Courier New" w:hAnsi="Courier New" w:cs="Courier New"/>
                <w:color w:val="000000" w:themeColor="text1"/>
                <w:kern w:val="0"/>
                <w:sz w:val="24"/>
              </w:rPr>
              <w:t>非药品类易制毒化学品经营备案证明</w:t>
            </w:r>
            <w:r w:rsidRPr="00CD5EDE">
              <w:rPr>
                <w:rFonts w:ascii="Courier New" w:hAnsi="Courier New" w:cs="Courier New"/>
                <w:color w:val="000000" w:themeColor="text1"/>
                <w:kern w:val="0"/>
                <w:sz w:val="24"/>
              </w:rPr>
              <w:t>;</w:t>
            </w:r>
          </w:p>
          <w:p w:rsidR="009119D7" w:rsidRPr="00CD5EDE" w:rsidRDefault="009119D7" w:rsidP="00E53E2F">
            <w:pPr>
              <w:jc w:val="left"/>
              <w:rPr>
                <w:rFonts w:ascii="Courier New" w:hAnsi="Courier New" w:cs="Courier New"/>
                <w:color w:val="000000" w:themeColor="text1"/>
                <w:kern w:val="0"/>
                <w:sz w:val="24"/>
              </w:rPr>
            </w:pPr>
            <w:r>
              <w:rPr>
                <w:rFonts w:ascii="Courier New" w:hAnsi="Courier New" w:cs="Courier New" w:hint="eastAsia"/>
                <w:color w:val="000000" w:themeColor="text1"/>
                <w:kern w:val="0"/>
                <w:sz w:val="24"/>
              </w:rPr>
              <w:t>2</w:t>
            </w:r>
            <w:r>
              <w:rPr>
                <w:rFonts w:ascii="Courier New" w:hAnsi="Courier New" w:cs="Courier New" w:hint="eastAsia"/>
                <w:color w:val="000000" w:themeColor="text1"/>
                <w:kern w:val="0"/>
                <w:sz w:val="24"/>
              </w:rPr>
              <w:t>、</w:t>
            </w:r>
            <w:r w:rsidRPr="00CD5EDE">
              <w:rPr>
                <w:rFonts w:ascii="Courier New" w:hAnsi="Courier New" w:cs="Courier New"/>
                <w:color w:val="000000" w:themeColor="text1"/>
                <w:kern w:val="0"/>
                <w:sz w:val="24"/>
              </w:rPr>
              <w:t>有效的工商营业执照副本复印件</w:t>
            </w:r>
          </w:p>
          <w:p w:rsidR="009119D7" w:rsidRPr="00CD5EDE" w:rsidRDefault="007E7B94" w:rsidP="00E53E2F">
            <w:pPr>
              <w:jc w:val="left"/>
              <w:rPr>
                <w:rFonts w:ascii="Courier New" w:hAnsi="Courier New" w:cs="Courier New"/>
                <w:color w:val="000000" w:themeColor="text1"/>
                <w:kern w:val="0"/>
                <w:sz w:val="24"/>
              </w:rPr>
            </w:pPr>
            <w:r>
              <w:rPr>
                <w:rFonts w:ascii="Courier New" w:hAnsi="Courier New" w:cs="Courier New" w:hint="eastAsia"/>
                <w:color w:val="000000" w:themeColor="text1"/>
                <w:kern w:val="0"/>
                <w:sz w:val="24"/>
              </w:rPr>
              <w:t>3</w:t>
            </w:r>
            <w:r w:rsidR="009119D7">
              <w:rPr>
                <w:rFonts w:ascii="Courier New" w:hAnsi="Courier New" w:cs="Courier New" w:hint="eastAsia"/>
                <w:color w:val="000000" w:themeColor="text1"/>
                <w:kern w:val="0"/>
                <w:sz w:val="24"/>
              </w:rPr>
              <w:t>、</w:t>
            </w:r>
            <w:r w:rsidR="009119D7" w:rsidRPr="00CD5EDE">
              <w:rPr>
                <w:rFonts w:ascii="Courier New" w:hAnsi="Courier New" w:cs="Courier New"/>
                <w:color w:val="000000" w:themeColor="text1"/>
                <w:kern w:val="0"/>
                <w:sz w:val="24"/>
              </w:rPr>
              <w:t>危险化学品经营许可证</w:t>
            </w:r>
            <w:r w:rsidR="009119D7" w:rsidRPr="00CD5EDE">
              <w:rPr>
                <w:rFonts w:ascii="Courier New" w:hAnsi="Courier New" w:cs="Courier New"/>
                <w:color w:val="000000" w:themeColor="text1"/>
                <w:kern w:val="0"/>
                <w:sz w:val="24"/>
              </w:rPr>
              <w:t>;</w:t>
            </w:r>
          </w:p>
          <w:p w:rsidR="009119D7" w:rsidRPr="00CD5EDE" w:rsidRDefault="009119D7" w:rsidP="00E53E2F">
            <w:pPr>
              <w:jc w:val="left"/>
              <w:rPr>
                <w:rFonts w:ascii="Courier New" w:hAnsi="Courier New" w:cs="Courier New"/>
                <w:color w:val="000000" w:themeColor="text1"/>
                <w:kern w:val="0"/>
                <w:sz w:val="24"/>
              </w:rPr>
            </w:pPr>
            <w:r w:rsidRPr="00CD5EDE">
              <w:rPr>
                <w:rFonts w:ascii="宋体" w:hAnsi="宋体" w:cs="宋体" w:hint="eastAsia"/>
                <w:color w:val="000000" w:themeColor="text1"/>
                <w:kern w:val="0"/>
                <w:sz w:val="22"/>
                <w:szCs w:val="22"/>
              </w:rPr>
              <w:t xml:space="preserve">　</w:t>
            </w:r>
            <w:r w:rsidR="001F20BA">
              <w:rPr>
                <w:rFonts w:ascii="宋体" w:hAnsi="宋体" w:cs="宋体" w:hint="eastAsia"/>
                <w:color w:val="000000" w:themeColor="text1"/>
                <w:kern w:val="0"/>
                <w:sz w:val="22"/>
                <w:szCs w:val="22"/>
              </w:rPr>
              <w:t>4、</w:t>
            </w:r>
            <w:r w:rsidR="001F20BA" w:rsidRPr="00272CA2">
              <w:rPr>
                <w:rFonts w:asciiTheme="minorEastAsia" w:eastAsiaTheme="minorEastAsia" w:hAnsiTheme="minorEastAsia" w:hint="eastAsia"/>
                <w:sz w:val="24"/>
              </w:rPr>
              <w:t>有效的工商营业执照副本复印件</w:t>
            </w:r>
          </w:p>
        </w:tc>
      </w:tr>
      <w:tr w:rsidR="009119D7" w:rsidRPr="00CD5EDE" w:rsidTr="00E53E2F">
        <w:trPr>
          <w:trHeight w:val="499"/>
        </w:trPr>
        <w:tc>
          <w:tcPr>
            <w:tcW w:w="680" w:type="dxa"/>
            <w:vMerge/>
            <w:tcBorders>
              <w:top w:val="single" w:sz="4" w:space="0" w:color="auto"/>
              <w:left w:val="single" w:sz="4" w:space="0" w:color="auto"/>
              <w:bottom w:val="single" w:sz="4" w:space="0" w:color="auto"/>
              <w:right w:val="single" w:sz="4" w:space="0" w:color="auto"/>
            </w:tcBorders>
            <w:vAlign w:val="center"/>
            <w:hideMark/>
          </w:tcPr>
          <w:p w:rsidR="009119D7" w:rsidRPr="00CD5EDE" w:rsidRDefault="009119D7" w:rsidP="00E53E2F">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left"/>
              <w:rPr>
                <w:rFonts w:ascii="宋体" w:hAnsi="宋体" w:cs="宋体"/>
                <w:color w:val="000000" w:themeColor="text1"/>
                <w:kern w:val="0"/>
                <w:sz w:val="24"/>
              </w:rPr>
            </w:pPr>
            <w:r w:rsidRPr="00CD5EDE">
              <w:rPr>
                <w:rFonts w:ascii="宋体" w:hAnsi="宋体" w:cs="宋体" w:hint="eastAsia"/>
                <w:color w:val="000000" w:themeColor="text1"/>
                <w:kern w:val="0"/>
                <w:sz w:val="24"/>
              </w:rPr>
              <w:t>次氯酸钠（液体）</w:t>
            </w:r>
          </w:p>
        </w:tc>
        <w:tc>
          <w:tcPr>
            <w:tcW w:w="166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10%</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宋体" w:hAnsi="宋体" w:cs="宋体"/>
                <w:color w:val="000000" w:themeColor="text1"/>
                <w:kern w:val="0"/>
                <w:sz w:val="24"/>
              </w:rPr>
            </w:pPr>
            <w:r w:rsidRPr="00CD5EDE">
              <w:rPr>
                <w:rFonts w:ascii="宋体" w:hAnsi="宋体" w:cs="宋体" w:hint="eastAsia"/>
                <w:color w:val="000000" w:themeColor="text1"/>
                <w:kern w:val="0"/>
                <w:sz w:val="24"/>
              </w:rPr>
              <w:t>吨</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30</w:t>
            </w:r>
            <w:r w:rsidRPr="00CD5EDE">
              <w:rPr>
                <w:rFonts w:ascii="宋体" w:hAnsi="宋体" w:cs="宋体" w:hint="eastAsia"/>
                <w:color w:val="000000" w:themeColor="text1"/>
                <w:kern w:val="0"/>
                <w:sz w:val="24"/>
              </w:rPr>
              <w:t>吨</w:t>
            </w:r>
          </w:p>
        </w:tc>
        <w:tc>
          <w:tcPr>
            <w:tcW w:w="1045"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rPr>
                <w:rFonts w:ascii="宋体" w:hAnsi="宋体" w:cs="宋体"/>
                <w:color w:val="000000" w:themeColor="text1"/>
                <w:kern w:val="0"/>
                <w:sz w:val="24"/>
              </w:rPr>
            </w:pPr>
            <w:r w:rsidRPr="00CD5EDE">
              <w:rPr>
                <w:rFonts w:ascii="宋体" w:hAnsi="宋体" w:cs="宋体" w:hint="eastAsia"/>
                <w:color w:val="000000" w:themeColor="text1"/>
                <w:kern w:val="0"/>
                <w:sz w:val="24"/>
              </w:rPr>
              <w:t>无明显杂质</w:t>
            </w:r>
            <w:r w:rsidRPr="00CD5EDE">
              <w:rPr>
                <w:rFonts w:ascii="Calibri" w:hAnsi="Calibri" w:cs="宋体"/>
                <w:color w:val="000000" w:themeColor="text1"/>
                <w:kern w:val="0"/>
                <w:szCs w:val="21"/>
              </w:rPr>
              <w:t xml:space="preserve"> </w:t>
            </w:r>
            <w:r w:rsidRPr="00CD5EDE">
              <w:rPr>
                <w:rFonts w:ascii="Calibri" w:hAnsi="Calibri" w:cs="宋体"/>
                <w:color w:val="000000" w:themeColor="text1"/>
                <w:kern w:val="0"/>
                <w:sz w:val="24"/>
              </w:rPr>
              <w:t>GB19416-2013</w:t>
            </w:r>
          </w:p>
        </w:tc>
        <w:tc>
          <w:tcPr>
            <w:tcW w:w="4536" w:type="dxa"/>
            <w:vMerge/>
            <w:tcBorders>
              <w:left w:val="nil"/>
              <w:right w:val="single" w:sz="4" w:space="0" w:color="auto"/>
            </w:tcBorders>
            <w:shd w:val="clear" w:color="auto" w:fill="auto"/>
            <w:noWrap/>
            <w:vAlign w:val="center"/>
            <w:hideMark/>
          </w:tcPr>
          <w:p w:rsidR="009119D7" w:rsidRPr="00CD5EDE" w:rsidRDefault="009119D7" w:rsidP="00E53E2F">
            <w:pPr>
              <w:jc w:val="left"/>
              <w:rPr>
                <w:rFonts w:ascii="Courier New" w:hAnsi="Courier New" w:cs="Courier New"/>
                <w:color w:val="000000" w:themeColor="text1"/>
                <w:kern w:val="0"/>
                <w:sz w:val="24"/>
              </w:rPr>
            </w:pPr>
          </w:p>
        </w:tc>
      </w:tr>
      <w:tr w:rsidR="009119D7" w:rsidRPr="00CD5EDE" w:rsidTr="00E53E2F">
        <w:trPr>
          <w:trHeight w:val="499"/>
        </w:trPr>
        <w:tc>
          <w:tcPr>
            <w:tcW w:w="680" w:type="dxa"/>
            <w:vMerge/>
            <w:tcBorders>
              <w:top w:val="single" w:sz="4" w:space="0" w:color="auto"/>
              <w:left w:val="single" w:sz="4" w:space="0" w:color="auto"/>
              <w:bottom w:val="single" w:sz="4" w:space="0" w:color="auto"/>
              <w:right w:val="single" w:sz="4" w:space="0" w:color="auto"/>
            </w:tcBorders>
            <w:vAlign w:val="center"/>
            <w:hideMark/>
          </w:tcPr>
          <w:p w:rsidR="009119D7" w:rsidRPr="00CD5EDE" w:rsidRDefault="009119D7" w:rsidP="00E53E2F">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left"/>
              <w:rPr>
                <w:rFonts w:ascii="宋体" w:hAnsi="宋体" w:cs="宋体"/>
                <w:color w:val="000000" w:themeColor="text1"/>
                <w:kern w:val="0"/>
                <w:sz w:val="24"/>
              </w:rPr>
            </w:pPr>
            <w:r w:rsidRPr="00CD5EDE">
              <w:rPr>
                <w:rFonts w:ascii="宋体" w:hAnsi="宋体" w:cs="宋体" w:hint="eastAsia"/>
                <w:color w:val="000000" w:themeColor="text1"/>
                <w:kern w:val="0"/>
                <w:sz w:val="24"/>
              </w:rPr>
              <w:t>硫代硫酸钠（液体）</w:t>
            </w:r>
          </w:p>
        </w:tc>
        <w:tc>
          <w:tcPr>
            <w:tcW w:w="166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20%</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宋体" w:hAnsi="宋体" w:cs="宋体"/>
                <w:color w:val="000000" w:themeColor="text1"/>
                <w:kern w:val="0"/>
                <w:sz w:val="24"/>
              </w:rPr>
            </w:pPr>
            <w:r w:rsidRPr="00CD5EDE">
              <w:rPr>
                <w:rFonts w:ascii="宋体" w:hAnsi="宋体" w:cs="宋体" w:hint="eastAsia"/>
                <w:color w:val="000000" w:themeColor="text1"/>
                <w:kern w:val="0"/>
                <w:sz w:val="24"/>
              </w:rPr>
              <w:t>吨</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30</w:t>
            </w:r>
            <w:r w:rsidRPr="00CD5EDE">
              <w:rPr>
                <w:rFonts w:ascii="宋体" w:hAnsi="宋体" w:cs="宋体" w:hint="eastAsia"/>
                <w:color w:val="000000" w:themeColor="text1"/>
                <w:kern w:val="0"/>
                <w:sz w:val="24"/>
              </w:rPr>
              <w:t>吨</w:t>
            </w:r>
          </w:p>
        </w:tc>
        <w:tc>
          <w:tcPr>
            <w:tcW w:w="1045"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rPr>
                <w:rFonts w:ascii="宋体" w:hAnsi="宋体" w:cs="宋体"/>
                <w:color w:val="000000" w:themeColor="text1"/>
                <w:kern w:val="0"/>
                <w:sz w:val="24"/>
              </w:rPr>
            </w:pPr>
            <w:r w:rsidRPr="00CD5EDE">
              <w:rPr>
                <w:rFonts w:ascii="宋体" w:hAnsi="宋体" w:cs="宋体" w:hint="eastAsia"/>
                <w:color w:val="000000" w:themeColor="text1"/>
                <w:kern w:val="0"/>
                <w:sz w:val="24"/>
              </w:rPr>
              <w:t>无明显杂质</w:t>
            </w:r>
            <w:r w:rsidRPr="00CD5EDE">
              <w:rPr>
                <w:rFonts w:ascii="Calibri" w:hAnsi="Calibri" w:cs="宋体"/>
                <w:color w:val="000000" w:themeColor="text1"/>
                <w:kern w:val="0"/>
                <w:szCs w:val="21"/>
              </w:rPr>
              <w:t xml:space="preserve"> </w:t>
            </w:r>
            <w:r w:rsidRPr="00CD5EDE">
              <w:rPr>
                <w:rFonts w:ascii="Calibri" w:hAnsi="Calibri" w:cs="宋体"/>
                <w:color w:val="000000" w:themeColor="text1"/>
                <w:kern w:val="0"/>
                <w:sz w:val="24"/>
              </w:rPr>
              <w:t>G/T 2328+92</w:t>
            </w:r>
          </w:p>
        </w:tc>
        <w:tc>
          <w:tcPr>
            <w:tcW w:w="4536" w:type="dxa"/>
            <w:vMerge/>
            <w:tcBorders>
              <w:left w:val="nil"/>
              <w:right w:val="single" w:sz="4" w:space="0" w:color="auto"/>
            </w:tcBorders>
            <w:shd w:val="clear" w:color="auto" w:fill="auto"/>
            <w:vAlign w:val="center"/>
            <w:hideMark/>
          </w:tcPr>
          <w:p w:rsidR="009119D7" w:rsidRPr="00CD5EDE" w:rsidRDefault="009119D7" w:rsidP="00E53E2F">
            <w:pPr>
              <w:jc w:val="left"/>
              <w:rPr>
                <w:rFonts w:ascii="Courier New" w:hAnsi="Courier New" w:cs="Courier New"/>
                <w:color w:val="000000" w:themeColor="text1"/>
                <w:kern w:val="0"/>
                <w:sz w:val="24"/>
              </w:rPr>
            </w:pPr>
          </w:p>
        </w:tc>
      </w:tr>
      <w:tr w:rsidR="009119D7" w:rsidRPr="00CD5EDE" w:rsidTr="00E53E2F">
        <w:trPr>
          <w:trHeight w:val="499"/>
        </w:trPr>
        <w:tc>
          <w:tcPr>
            <w:tcW w:w="680" w:type="dxa"/>
            <w:vMerge/>
            <w:tcBorders>
              <w:top w:val="single" w:sz="4" w:space="0" w:color="auto"/>
              <w:left w:val="single" w:sz="4" w:space="0" w:color="auto"/>
              <w:bottom w:val="single" w:sz="4" w:space="0" w:color="auto"/>
              <w:right w:val="single" w:sz="4" w:space="0" w:color="auto"/>
            </w:tcBorders>
            <w:vAlign w:val="center"/>
            <w:hideMark/>
          </w:tcPr>
          <w:p w:rsidR="009119D7" w:rsidRPr="00CD5EDE" w:rsidRDefault="009119D7" w:rsidP="00E53E2F">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noWrap/>
            <w:vAlign w:val="center"/>
            <w:hideMark/>
          </w:tcPr>
          <w:p w:rsidR="009119D7" w:rsidRPr="00CD5EDE" w:rsidRDefault="009119D7" w:rsidP="00E53E2F">
            <w:pPr>
              <w:widowControl/>
              <w:jc w:val="left"/>
              <w:rPr>
                <w:rFonts w:ascii="宋体" w:hAnsi="宋体" w:cs="宋体"/>
                <w:color w:val="000000" w:themeColor="text1"/>
                <w:kern w:val="0"/>
                <w:sz w:val="22"/>
                <w:szCs w:val="22"/>
              </w:rPr>
            </w:pPr>
            <w:r w:rsidRPr="00CD5EDE">
              <w:rPr>
                <w:rFonts w:ascii="宋体" w:hAnsi="宋体" w:cs="宋体" w:hint="eastAsia"/>
                <w:color w:val="000000" w:themeColor="text1"/>
                <w:kern w:val="0"/>
                <w:sz w:val="22"/>
                <w:szCs w:val="22"/>
              </w:rPr>
              <w:t>氯化钙（液体）</w:t>
            </w:r>
          </w:p>
        </w:tc>
        <w:tc>
          <w:tcPr>
            <w:tcW w:w="166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35%</w:t>
            </w:r>
          </w:p>
        </w:tc>
        <w:tc>
          <w:tcPr>
            <w:tcW w:w="1080" w:type="dxa"/>
            <w:tcBorders>
              <w:top w:val="nil"/>
              <w:left w:val="nil"/>
              <w:bottom w:val="single" w:sz="4" w:space="0" w:color="auto"/>
              <w:right w:val="single" w:sz="4" w:space="0" w:color="auto"/>
            </w:tcBorders>
            <w:shd w:val="clear" w:color="auto" w:fill="auto"/>
            <w:noWrap/>
            <w:vAlign w:val="center"/>
            <w:hideMark/>
          </w:tcPr>
          <w:p w:rsidR="009119D7" w:rsidRPr="00CD5EDE" w:rsidRDefault="009119D7" w:rsidP="00E53E2F">
            <w:pPr>
              <w:widowControl/>
              <w:jc w:val="left"/>
              <w:rPr>
                <w:rFonts w:ascii="宋体" w:hAnsi="宋体" w:cs="宋体"/>
                <w:color w:val="000000" w:themeColor="text1"/>
                <w:kern w:val="0"/>
                <w:sz w:val="22"/>
                <w:szCs w:val="22"/>
              </w:rPr>
            </w:pPr>
            <w:r w:rsidRPr="00CD5EDE">
              <w:rPr>
                <w:rFonts w:ascii="宋体" w:hAnsi="宋体" w:cs="宋体" w:hint="eastAsia"/>
                <w:color w:val="000000" w:themeColor="text1"/>
                <w:kern w:val="0"/>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宋体" w:hAnsi="宋体" w:cs="宋体"/>
                <w:color w:val="000000" w:themeColor="text1"/>
                <w:kern w:val="0"/>
                <w:sz w:val="24"/>
              </w:rPr>
            </w:pPr>
            <w:r w:rsidRPr="00CD5EDE">
              <w:rPr>
                <w:rFonts w:ascii="宋体" w:hAnsi="宋体" w:cs="宋体" w:hint="eastAsia"/>
                <w:color w:val="000000" w:themeColor="text1"/>
                <w:kern w:val="0"/>
                <w:sz w:val="24"/>
              </w:rPr>
              <w:t>吨</w:t>
            </w:r>
          </w:p>
        </w:tc>
        <w:tc>
          <w:tcPr>
            <w:tcW w:w="1080" w:type="dxa"/>
            <w:tcBorders>
              <w:top w:val="nil"/>
              <w:left w:val="nil"/>
              <w:bottom w:val="single" w:sz="4" w:space="0" w:color="auto"/>
              <w:right w:val="single" w:sz="4" w:space="0" w:color="auto"/>
            </w:tcBorders>
            <w:shd w:val="clear" w:color="auto" w:fill="auto"/>
            <w:noWrap/>
            <w:vAlign w:val="center"/>
            <w:hideMark/>
          </w:tcPr>
          <w:p w:rsidR="009119D7" w:rsidRPr="00CD5EDE" w:rsidRDefault="009119D7" w:rsidP="00E53E2F">
            <w:pPr>
              <w:widowControl/>
              <w:jc w:val="center"/>
              <w:rPr>
                <w:rFonts w:ascii="宋体" w:hAnsi="宋体" w:cs="宋体"/>
                <w:color w:val="000000" w:themeColor="text1"/>
                <w:kern w:val="0"/>
                <w:sz w:val="22"/>
                <w:szCs w:val="22"/>
              </w:rPr>
            </w:pPr>
            <w:r w:rsidRPr="00CD5EDE">
              <w:rPr>
                <w:rFonts w:ascii="宋体" w:hAnsi="宋体" w:cs="宋体" w:hint="eastAsia"/>
                <w:color w:val="000000" w:themeColor="text1"/>
                <w:kern w:val="0"/>
                <w:sz w:val="22"/>
                <w:szCs w:val="22"/>
              </w:rPr>
              <w:t>20吨</w:t>
            </w:r>
          </w:p>
        </w:tc>
        <w:tc>
          <w:tcPr>
            <w:tcW w:w="1045" w:type="dxa"/>
            <w:tcBorders>
              <w:top w:val="nil"/>
              <w:left w:val="nil"/>
              <w:bottom w:val="single" w:sz="4" w:space="0" w:color="auto"/>
              <w:right w:val="single" w:sz="4" w:space="0" w:color="auto"/>
            </w:tcBorders>
            <w:shd w:val="clear" w:color="auto" w:fill="auto"/>
            <w:noWrap/>
            <w:vAlign w:val="center"/>
            <w:hideMark/>
          </w:tcPr>
          <w:p w:rsidR="009119D7" w:rsidRPr="00CD5EDE" w:rsidRDefault="009119D7" w:rsidP="00E53E2F">
            <w:pPr>
              <w:widowControl/>
              <w:jc w:val="left"/>
              <w:rPr>
                <w:rFonts w:ascii="宋体" w:hAnsi="宋体" w:cs="宋体"/>
                <w:color w:val="000000" w:themeColor="text1"/>
                <w:kern w:val="0"/>
                <w:sz w:val="22"/>
                <w:szCs w:val="22"/>
              </w:rPr>
            </w:pPr>
            <w:r w:rsidRPr="00CD5EDE">
              <w:rPr>
                <w:rFonts w:ascii="宋体" w:hAnsi="宋体" w:cs="宋体" w:hint="eastAsia"/>
                <w:color w:val="000000" w:themeColor="text1"/>
                <w:kern w:val="0"/>
                <w:sz w:val="22"/>
                <w:szCs w:val="22"/>
              </w:rPr>
              <w:t xml:space="preserve">　</w:t>
            </w:r>
          </w:p>
        </w:tc>
        <w:tc>
          <w:tcPr>
            <w:tcW w:w="2382" w:type="dxa"/>
            <w:tcBorders>
              <w:top w:val="nil"/>
              <w:left w:val="nil"/>
              <w:bottom w:val="single" w:sz="4" w:space="0" w:color="auto"/>
              <w:right w:val="single" w:sz="4" w:space="0" w:color="auto"/>
            </w:tcBorders>
            <w:shd w:val="clear" w:color="auto" w:fill="auto"/>
            <w:noWrap/>
            <w:vAlign w:val="center"/>
            <w:hideMark/>
          </w:tcPr>
          <w:p w:rsidR="009119D7" w:rsidRPr="00CD5EDE" w:rsidRDefault="009119D7" w:rsidP="00E53E2F">
            <w:pPr>
              <w:widowControl/>
              <w:jc w:val="left"/>
              <w:rPr>
                <w:rFonts w:ascii="宋体" w:hAnsi="宋体" w:cs="宋体"/>
                <w:color w:val="000000" w:themeColor="text1"/>
                <w:kern w:val="0"/>
                <w:sz w:val="22"/>
                <w:szCs w:val="22"/>
              </w:rPr>
            </w:pPr>
            <w:r w:rsidRPr="00CD5EDE">
              <w:rPr>
                <w:rFonts w:ascii="宋体" w:hAnsi="宋体" w:cs="宋体" w:hint="eastAsia"/>
                <w:color w:val="000000" w:themeColor="text1"/>
                <w:kern w:val="0"/>
                <w:sz w:val="22"/>
                <w:szCs w:val="22"/>
              </w:rPr>
              <w:t>无明显杂质GB/T26520-2011</w:t>
            </w:r>
          </w:p>
        </w:tc>
        <w:tc>
          <w:tcPr>
            <w:tcW w:w="4536" w:type="dxa"/>
            <w:vMerge/>
            <w:tcBorders>
              <w:left w:val="nil"/>
              <w:right w:val="single" w:sz="4" w:space="0" w:color="auto"/>
            </w:tcBorders>
            <w:shd w:val="clear" w:color="auto" w:fill="auto"/>
            <w:noWrap/>
            <w:vAlign w:val="center"/>
            <w:hideMark/>
          </w:tcPr>
          <w:p w:rsidR="009119D7" w:rsidRPr="00CD5EDE" w:rsidRDefault="009119D7" w:rsidP="00E53E2F">
            <w:pPr>
              <w:jc w:val="left"/>
              <w:rPr>
                <w:rFonts w:ascii="Courier New" w:hAnsi="Courier New" w:cs="Courier New"/>
                <w:color w:val="000000" w:themeColor="text1"/>
                <w:kern w:val="0"/>
                <w:sz w:val="24"/>
              </w:rPr>
            </w:pPr>
          </w:p>
        </w:tc>
      </w:tr>
      <w:tr w:rsidR="009119D7" w:rsidRPr="00CD5EDE" w:rsidTr="00E53E2F">
        <w:trPr>
          <w:trHeight w:val="540"/>
        </w:trPr>
        <w:tc>
          <w:tcPr>
            <w:tcW w:w="680" w:type="dxa"/>
            <w:vMerge/>
            <w:tcBorders>
              <w:top w:val="single" w:sz="4" w:space="0" w:color="auto"/>
              <w:left w:val="single" w:sz="4" w:space="0" w:color="auto"/>
              <w:bottom w:val="single" w:sz="4" w:space="0" w:color="auto"/>
              <w:right w:val="single" w:sz="4" w:space="0" w:color="auto"/>
            </w:tcBorders>
            <w:vAlign w:val="center"/>
            <w:hideMark/>
          </w:tcPr>
          <w:p w:rsidR="009119D7" w:rsidRPr="00CD5EDE" w:rsidRDefault="009119D7" w:rsidP="00E53E2F">
            <w:pPr>
              <w:widowControl/>
              <w:jc w:val="left"/>
              <w:rPr>
                <w:rFonts w:ascii="宋体" w:hAnsi="宋体" w:cs="宋体"/>
                <w:color w:val="000000" w:themeColor="text1"/>
                <w:kern w:val="0"/>
                <w:sz w:val="22"/>
                <w:szCs w:val="22"/>
              </w:rPr>
            </w:pPr>
          </w:p>
        </w:tc>
        <w:tc>
          <w:tcPr>
            <w:tcW w:w="230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left"/>
              <w:rPr>
                <w:rFonts w:ascii="宋体" w:hAnsi="宋体" w:cs="宋体"/>
                <w:color w:val="000000" w:themeColor="text1"/>
                <w:kern w:val="0"/>
                <w:sz w:val="24"/>
              </w:rPr>
            </w:pPr>
            <w:r w:rsidRPr="00CD5EDE">
              <w:rPr>
                <w:rFonts w:ascii="宋体" w:hAnsi="宋体" w:cs="宋体" w:hint="eastAsia"/>
                <w:color w:val="000000" w:themeColor="text1"/>
                <w:kern w:val="0"/>
                <w:sz w:val="24"/>
              </w:rPr>
              <w:t>硫酸（液体）</w:t>
            </w:r>
          </w:p>
        </w:tc>
        <w:tc>
          <w:tcPr>
            <w:tcW w:w="166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50%</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宋体" w:hAnsi="宋体" w:cs="宋体"/>
                <w:color w:val="000000" w:themeColor="text1"/>
                <w:kern w:val="0"/>
                <w:sz w:val="24"/>
              </w:rPr>
            </w:pPr>
            <w:r w:rsidRPr="00CD5EDE">
              <w:rPr>
                <w:rFonts w:ascii="宋体" w:hAnsi="宋体" w:cs="宋体" w:hint="eastAsia"/>
                <w:color w:val="000000" w:themeColor="text1"/>
                <w:kern w:val="0"/>
                <w:sz w:val="24"/>
              </w:rPr>
              <w:t>吨</w:t>
            </w:r>
          </w:p>
        </w:tc>
        <w:tc>
          <w:tcPr>
            <w:tcW w:w="1080"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40</w:t>
            </w:r>
            <w:r w:rsidRPr="00CD5EDE">
              <w:rPr>
                <w:rFonts w:ascii="宋体" w:hAnsi="宋体" w:cs="宋体" w:hint="eastAsia"/>
                <w:color w:val="000000" w:themeColor="text1"/>
                <w:kern w:val="0"/>
                <w:sz w:val="24"/>
              </w:rPr>
              <w:t>吨</w:t>
            </w:r>
          </w:p>
        </w:tc>
        <w:tc>
          <w:tcPr>
            <w:tcW w:w="1045"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rPr>
                <w:rFonts w:ascii="Calibri" w:hAnsi="Calibri" w:cs="宋体"/>
                <w:color w:val="000000" w:themeColor="text1"/>
                <w:kern w:val="0"/>
                <w:sz w:val="24"/>
              </w:rPr>
            </w:pPr>
            <w:r w:rsidRPr="00CD5EDE">
              <w:rPr>
                <w:rFonts w:ascii="Calibri" w:hAnsi="Calibri" w:cs="宋体"/>
                <w:color w:val="000000" w:themeColor="text1"/>
                <w:kern w:val="0"/>
                <w:sz w:val="24"/>
              </w:rPr>
              <w:t xml:space="preserve">　</w:t>
            </w:r>
          </w:p>
        </w:tc>
        <w:tc>
          <w:tcPr>
            <w:tcW w:w="2382" w:type="dxa"/>
            <w:tcBorders>
              <w:top w:val="nil"/>
              <w:left w:val="nil"/>
              <w:bottom w:val="single" w:sz="4" w:space="0" w:color="auto"/>
              <w:right w:val="single" w:sz="4" w:space="0" w:color="auto"/>
            </w:tcBorders>
            <w:shd w:val="clear" w:color="auto" w:fill="auto"/>
            <w:vAlign w:val="center"/>
            <w:hideMark/>
          </w:tcPr>
          <w:p w:rsidR="009119D7" w:rsidRPr="00CD5EDE" w:rsidRDefault="009119D7" w:rsidP="00E53E2F">
            <w:pPr>
              <w:widowControl/>
              <w:jc w:val="center"/>
              <w:rPr>
                <w:rFonts w:ascii="Calibri" w:hAnsi="Calibri" w:cs="宋体"/>
                <w:color w:val="000000" w:themeColor="text1"/>
                <w:kern w:val="0"/>
                <w:sz w:val="24"/>
              </w:rPr>
            </w:pPr>
            <w:r w:rsidRPr="00CD5EDE">
              <w:rPr>
                <w:rFonts w:ascii="Calibri" w:hAnsi="Calibri" w:cs="宋体"/>
                <w:color w:val="000000" w:themeColor="text1"/>
                <w:kern w:val="0"/>
                <w:sz w:val="24"/>
              </w:rPr>
              <w:t>GB/T 625-2007</w:t>
            </w:r>
          </w:p>
        </w:tc>
        <w:tc>
          <w:tcPr>
            <w:tcW w:w="4536" w:type="dxa"/>
            <w:vMerge/>
            <w:tcBorders>
              <w:left w:val="nil"/>
              <w:bottom w:val="single" w:sz="4" w:space="0" w:color="auto"/>
              <w:right w:val="single" w:sz="4" w:space="0" w:color="auto"/>
            </w:tcBorders>
            <w:shd w:val="clear" w:color="auto" w:fill="auto"/>
            <w:noWrap/>
            <w:vAlign w:val="center"/>
            <w:hideMark/>
          </w:tcPr>
          <w:p w:rsidR="009119D7" w:rsidRPr="00CD5EDE" w:rsidRDefault="009119D7" w:rsidP="00E53E2F">
            <w:pPr>
              <w:widowControl/>
              <w:jc w:val="left"/>
              <w:rPr>
                <w:rFonts w:ascii="宋体" w:hAnsi="宋体" w:cs="宋体"/>
                <w:color w:val="000000" w:themeColor="text1"/>
                <w:kern w:val="0"/>
                <w:sz w:val="22"/>
                <w:szCs w:val="22"/>
              </w:rPr>
            </w:pPr>
          </w:p>
        </w:tc>
      </w:tr>
    </w:tbl>
    <w:p w:rsidR="00220690" w:rsidRDefault="001F046B">
      <w:pPr>
        <w:spacing w:line="500" w:lineRule="exact"/>
        <w:rPr>
          <w:rFonts w:asciiTheme="majorEastAsia" w:eastAsiaTheme="majorEastAsia" w:hAnsiTheme="majorEastAsia"/>
          <w:b/>
          <w:color w:val="000000" w:themeColor="text1"/>
          <w:sz w:val="30"/>
          <w:szCs w:val="30"/>
        </w:rPr>
      </w:pPr>
      <w:r>
        <w:rPr>
          <w:rFonts w:asciiTheme="majorEastAsia" w:eastAsiaTheme="majorEastAsia" w:hAnsiTheme="majorEastAsia" w:hint="eastAsia"/>
          <w:b/>
          <w:color w:val="000000" w:themeColor="text1"/>
          <w:sz w:val="30"/>
          <w:szCs w:val="30"/>
        </w:rPr>
        <w:t>注：</w:t>
      </w:r>
      <w:r w:rsidR="007E7B94">
        <w:rPr>
          <w:rFonts w:asciiTheme="majorEastAsia" w:eastAsiaTheme="majorEastAsia" w:hAnsiTheme="majorEastAsia" w:hint="eastAsia"/>
          <w:b/>
          <w:color w:val="000000" w:themeColor="text1"/>
          <w:sz w:val="30"/>
          <w:szCs w:val="30"/>
        </w:rPr>
        <w:t>1、</w:t>
      </w:r>
      <w:r>
        <w:rPr>
          <w:rFonts w:asciiTheme="majorEastAsia" w:eastAsiaTheme="majorEastAsia" w:hAnsiTheme="majorEastAsia" w:hint="eastAsia"/>
          <w:b/>
          <w:color w:val="000000" w:themeColor="text1"/>
          <w:sz w:val="30"/>
          <w:szCs w:val="30"/>
        </w:rPr>
        <w:t>国家管制的易制毒易制爆产品必须要有资质才能填报价格，否则为废标。</w:t>
      </w:r>
    </w:p>
    <w:p w:rsidR="007E7B94" w:rsidRPr="00CD5EDE" w:rsidRDefault="007E7B94">
      <w:pPr>
        <w:spacing w:line="500" w:lineRule="exact"/>
        <w:rPr>
          <w:rFonts w:asciiTheme="majorEastAsia" w:eastAsiaTheme="majorEastAsia" w:hAnsiTheme="majorEastAsia"/>
          <w:b/>
          <w:color w:val="000000" w:themeColor="text1"/>
          <w:sz w:val="30"/>
          <w:szCs w:val="30"/>
        </w:rPr>
      </w:pPr>
      <w:r>
        <w:rPr>
          <w:rFonts w:asciiTheme="majorEastAsia" w:eastAsiaTheme="majorEastAsia" w:hAnsiTheme="majorEastAsia" w:hint="eastAsia"/>
          <w:b/>
          <w:color w:val="000000" w:themeColor="text1"/>
          <w:sz w:val="30"/>
          <w:szCs w:val="30"/>
        </w:rPr>
        <w:t xml:space="preserve">     2、危化品的运输和罐装必须有资质的单位和人员完成。</w:t>
      </w:r>
    </w:p>
    <w:sectPr w:rsidR="007E7B94" w:rsidRPr="00CD5EDE" w:rsidSect="00220690">
      <w:pgSz w:w="16838" w:h="11906" w:orient="landscape"/>
      <w:pgMar w:top="1077" w:right="1440" w:bottom="1077" w:left="144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6752" w:rsidRDefault="00666752" w:rsidP="003072B7">
      <w:r>
        <w:separator/>
      </w:r>
    </w:p>
  </w:endnote>
  <w:endnote w:type="continuationSeparator" w:id="1">
    <w:p w:rsidR="00666752" w:rsidRDefault="00666752" w:rsidP="003072B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等线">
    <w:altName w:val="Arial Unicode MS"/>
    <w:panose1 w:val="02010600030101010101"/>
    <w:charset w:val="86"/>
    <w:family w:val="auto"/>
    <w:pitch w:val="variable"/>
    <w:sig w:usb0="A00002BF" w:usb1="38CF7CFA" w:usb2="00000016" w:usb3="00000000" w:csb0="0004000F" w:csb1="00000000"/>
  </w:font>
  <w:font w:name="仿宋_GB2312">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0690" w:rsidRDefault="00BF5DE4">
    <w:pPr>
      <w:pStyle w:val="a9"/>
      <w:jc w:val="center"/>
    </w:pPr>
    <w:r w:rsidRPr="00BF5DE4">
      <w:fldChar w:fldCharType="begin"/>
    </w:r>
    <w:r w:rsidR="00220690">
      <w:instrText xml:space="preserve"> PAGE   \* MERGEFORMAT </w:instrText>
    </w:r>
    <w:r w:rsidRPr="00BF5DE4">
      <w:fldChar w:fldCharType="separate"/>
    </w:r>
    <w:r w:rsidR="001F20BA" w:rsidRPr="001F20BA">
      <w:rPr>
        <w:noProof/>
        <w:lang w:val="zh-CN"/>
      </w:rPr>
      <w:t>11</w:t>
    </w:r>
    <w:r>
      <w:rPr>
        <w:lang w:val="zh-CN"/>
      </w:rPr>
      <w:fldChar w:fldCharType="end"/>
    </w:r>
  </w:p>
  <w:p w:rsidR="00220690" w:rsidRDefault="00220690">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6752" w:rsidRDefault="00666752" w:rsidP="003072B7">
      <w:r>
        <w:separator/>
      </w:r>
    </w:p>
  </w:footnote>
  <w:footnote w:type="continuationSeparator" w:id="1">
    <w:p w:rsidR="00666752" w:rsidRDefault="00666752" w:rsidP="003072B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7">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5">
    <w:nsid w:val="77F284FB"/>
    <w:multiLevelType w:val="singleLevel"/>
    <w:tmpl w:val="77F284FB"/>
    <w:lvl w:ilvl="0">
      <w:start w:val="1"/>
      <w:numFmt w:val="decimal"/>
      <w:lvlText w:val="%1."/>
      <w:lvlJc w:val="left"/>
      <w:pPr>
        <w:tabs>
          <w:tab w:val="left" w:pos="312"/>
        </w:tabs>
      </w:pPr>
    </w:lvl>
  </w:abstractNum>
  <w:abstractNum w:abstractNumId="16">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6"/>
  </w:num>
  <w:num w:numId="2">
    <w:abstractNumId w:val="15"/>
  </w:num>
  <w:num w:numId="3">
    <w:abstractNumId w:val="3"/>
  </w:num>
  <w:num w:numId="4">
    <w:abstractNumId w:val="8"/>
  </w:num>
  <w:num w:numId="5">
    <w:abstractNumId w:val="16"/>
  </w:num>
  <w:num w:numId="6">
    <w:abstractNumId w:val="7"/>
  </w:num>
  <w:num w:numId="7">
    <w:abstractNumId w:val="17"/>
  </w:num>
  <w:num w:numId="8">
    <w:abstractNumId w:val="4"/>
  </w:num>
  <w:num w:numId="9">
    <w:abstractNumId w:val="1"/>
  </w:num>
  <w:num w:numId="10">
    <w:abstractNumId w:val="5"/>
  </w:num>
  <w:num w:numId="11">
    <w:abstractNumId w:val="13"/>
  </w:num>
  <w:num w:numId="12">
    <w:abstractNumId w:val="9"/>
  </w:num>
  <w:num w:numId="13">
    <w:abstractNumId w:val="14"/>
  </w:num>
  <w:num w:numId="14">
    <w:abstractNumId w:val="12"/>
  </w:num>
  <w:num w:numId="15">
    <w:abstractNumId w:val="10"/>
  </w:num>
  <w:num w:numId="16">
    <w:abstractNumId w:val="11"/>
  </w:num>
  <w:num w:numId="17">
    <w:abstractNumId w:val="0"/>
  </w:num>
  <w:num w:numId="1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9"/>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D5C5B"/>
    <w:rsid w:val="000059E1"/>
    <w:rsid w:val="000134F5"/>
    <w:rsid w:val="0001707C"/>
    <w:rsid w:val="00026BD2"/>
    <w:rsid w:val="0003284F"/>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26CE"/>
    <w:rsid w:val="000A5947"/>
    <w:rsid w:val="000A5A07"/>
    <w:rsid w:val="000D04B9"/>
    <w:rsid w:val="000D0B49"/>
    <w:rsid w:val="000D54A8"/>
    <w:rsid w:val="000D5F10"/>
    <w:rsid w:val="000D6E16"/>
    <w:rsid w:val="000E0AC0"/>
    <w:rsid w:val="000E31BB"/>
    <w:rsid w:val="000E4068"/>
    <w:rsid w:val="000F5456"/>
    <w:rsid w:val="000F5A2E"/>
    <w:rsid w:val="001057D4"/>
    <w:rsid w:val="00107961"/>
    <w:rsid w:val="001122E1"/>
    <w:rsid w:val="00113340"/>
    <w:rsid w:val="001273AC"/>
    <w:rsid w:val="00130394"/>
    <w:rsid w:val="00133A60"/>
    <w:rsid w:val="00136914"/>
    <w:rsid w:val="00136FFD"/>
    <w:rsid w:val="001371CF"/>
    <w:rsid w:val="00137FE0"/>
    <w:rsid w:val="00160BF2"/>
    <w:rsid w:val="0016328D"/>
    <w:rsid w:val="00173640"/>
    <w:rsid w:val="00175ADD"/>
    <w:rsid w:val="00195AF2"/>
    <w:rsid w:val="001A48BF"/>
    <w:rsid w:val="001B0EB3"/>
    <w:rsid w:val="001B527D"/>
    <w:rsid w:val="001B5F50"/>
    <w:rsid w:val="001B68D5"/>
    <w:rsid w:val="001B6B00"/>
    <w:rsid w:val="001D5C5B"/>
    <w:rsid w:val="001D7F20"/>
    <w:rsid w:val="001F046B"/>
    <w:rsid w:val="001F06CE"/>
    <w:rsid w:val="001F20BA"/>
    <w:rsid w:val="001F558B"/>
    <w:rsid w:val="002068FC"/>
    <w:rsid w:val="002129C6"/>
    <w:rsid w:val="00220690"/>
    <w:rsid w:val="002232E6"/>
    <w:rsid w:val="00224555"/>
    <w:rsid w:val="0023226C"/>
    <w:rsid w:val="00241005"/>
    <w:rsid w:val="002440BF"/>
    <w:rsid w:val="002500AC"/>
    <w:rsid w:val="002549BB"/>
    <w:rsid w:val="0025761E"/>
    <w:rsid w:val="00260F22"/>
    <w:rsid w:val="00272CA2"/>
    <w:rsid w:val="0027438B"/>
    <w:rsid w:val="00283A4B"/>
    <w:rsid w:val="00285DDF"/>
    <w:rsid w:val="00286F48"/>
    <w:rsid w:val="002933BE"/>
    <w:rsid w:val="00295A5F"/>
    <w:rsid w:val="002A5C23"/>
    <w:rsid w:val="002A7A32"/>
    <w:rsid w:val="002B5E1D"/>
    <w:rsid w:val="002C52F2"/>
    <w:rsid w:val="002D3103"/>
    <w:rsid w:val="002D4950"/>
    <w:rsid w:val="002E2C0E"/>
    <w:rsid w:val="002E36A3"/>
    <w:rsid w:val="002E5C45"/>
    <w:rsid w:val="002E6679"/>
    <w:rsid w:val="002F61B2"/>
    <w:rsid w:val="00306EF5"/>
    <w:rsid w:val="003072B7"/>
    <w:rsid w:val="00307B93"/>
    <w:rsid w:val="00311A45"/>
    <w:rsid w:val="00315D16"/>
    <w:rsid w:val="00316741"/>
    <w:rsid w:val="00316E94"/>
    <w:rsid w:val="00323947"/>
    <w:rsid w:val="003241B6"/>
    <w:rsid w:val="00326CB9"/>
    <w:rsid w:val="003307C8"/>
    <w:rsid w:val="003350B5"/>
    <w:rsid w:val="00337214"/>
    <w:rsid w:val="00337915"/>
    <w:rsid w:val="003418B9"/>
    <w:rsid w:val="003422E1"/>
    <w:rsid w:val="00342E7D"/>
    <w:rsid w:val="003430A8"/>
    <w:rsid w:val="00350995"/>
    <w:rsid w:val="00351401"/>
    <w:rsid w:val="003518D8"/>
    <w:rsid w:val="00357DE6"/>
    <w:rsid w:val="00364E96"/>
    <w:rsid w:val="00366E00"/>
    <w:rsid w:val="00367250"/>
    <w:rsid w:val="00372054"/>
    <w:rsid w:val="003746A9"/>
    <w:rsid w:val="003813BF"/>
    <w:rsid w:val="0038267D"/>
    <w:rsid w:val="003835A1"/>
    <w:rsid w:val="00386D07"/>
    <w:rsid w:val="00386F3A"/>
    <w:rsid w:val="003877FC"/>
    <w:rsid w:val="003918D1"/>
    <w:rsid w:val="003A2A53"/>
    <w:rsid w:val="003A792E"/>
    <w:rsid w:val="003B244F"/>
    <w:rsid w:val="003B7512"/>
    <w:rsid w:val="003C1311"/>
    <w:rsid w:val="003C2879"/>
    <w:rsid w:val="003C2ABE"/>
    <w:rsid w:val="003C6BE5"/>
    <w:rsid w:val="003C6E01"/>
    <w:rsid w:val="003E0C1E"/>
    <w:rsid w:val="003E0F28"/>
    <w:rsid w:val="003E34BE"/>
    <w:rsid w:val="003E731F"/>
    <w:rsid w:val="003E7EBF"/>
    <w:rsid w:val="003F3952"/>
    <w:rsid w:val="00402467"/>
    <w:rsid w:val="00405CA8"/>
    <w:rsid w:val="004136D5"/>
    <w:rsid w:val="00416499"/>
    <w:rsid w:val="00416B67"/>
    <w:rsid w:val="00434F5F"/>
    <w:rsid w:val="004559AE"/>
    <w:rsid w:val="004738C5"/>
    <w:rsid w:val="00475E78"/>
    <w:rsid w:val="00477E9D"/>
    <w:rsid w:val="00482A91"/>
    <w:rsid w:val="00493964"/>
    <w:rsid w:val="00494714"/>
    <w:rsid w:val="004A1B16"/>
    <w:rsid w:val="004A2169"/>
    <w:rsid w:val="004A35EE"/>
    <w:rsid w:val="004A5180"/>
    <w:rsid w:val="004A7AFA"/>
    <w:rsid w:val="004B5B28"/>
    <w:rsid w:val="004B7B52"/>
    <w:rsid w:val="004C697D"/>
    <w:rsid w:val="004D2E4D"/>
    <w:rsid w:val="004D3766"/>
    <w:rsid w:val="004D3C79"/>
    <w:rsid w:val="004D63D8"/>
    <w:rsid w:val="004E2A23"/>
    <w:rsid w:val="004E2D26"/>
    <w:rsid w:val="004F3CD4"/>
    <w:rsid w:val="004F5568"/>
    <w:rsid w:val="00502C52"/>
    <w:rsid w:val="00503998"/>
    <w:rsid w:val="005051CE"/>
    <w:rsid w:val="00512F3D"/>
    <w:rsid w:val="00522216"/>
    <w:rsid w:val="00526F5C"/>
    <w:rsid w:val="005276CB"/>
    <w:rsid w:val="00534BBF"/>
    <w:rsid w:val="00537195"/>
    <w:rsid w:val="00571165"/>
    <w:rsid w:val="00571B16"/>
    <w:rsid w:val="00572F09"/>
    <w:rsid w:val="00585959"/>
    <w:rsid w:val="005860C0"/>
    <w:rsid w:val="00591F44"/>
    <w:rsid w:val="005A4838"/>
    <w:rsid w:val="005B390E"/>
    <w:rsid w:val="005B3D73"/>
    <w:rsid w:val="005D145E"/>
    <w:rsid w:val="005D2C75"/>
    <w:rsid w:val="005D61F0"/>
    <w:rsid w:val="005D6830"/>
    <w:rsid w:val="005E2A05"/>
    <w:rsid w:val="005F1335"/>
    <w:rsid w:val="005F4CBF"/>
    <w:rsid w:val="006002A8"/>
    <w:rsid w:val="00611225"/>
    <w:rsid w:val="006118BC"/>
    <w:rsid w:val="00623D78"/>
    <w:rsid w:val="006255A5"/>
    <w:rsid w:val="00631D05"/>
    <w:rsid w:val="0063784B"/>
    <w:rsid w:val="006446FE"/>
    <w:rsid w:val="0065554E"/>
    <w:rsid w:val="006559C3"/>
    <w:rsid w:val="006563AD"/>
    <w:rsid w:val="006657F5"/>
    <w:rsid w:val="00666752"/>
    <w:rsid w:val="00667CCD"/>
    <w:rsid w:val="00676F06"/>
    <w:rsid w:val="00690DB2"/>
    <w:rsid w:val="00692479"/>
    <w:rsid w:val="00692B56"/>
    <w:rsid w:val="00697A76"/>
    <w:rsid w:val="006B5A19"/>
    <w:rsid w:val="006B6879"/>
    <w:rsid w:val="006C008C"/>
    <w:rsid w:val="006C1673"/>
    <w:rsid w:val="006C7FE2"/>
    <w:rsid w:val="006D5AA1"/>
    <w:rsid w:val="006E735F"/>
    <w:rsid w:val="006F0B97"/>
    <w:rsid w:val="00700598"/>
    <w:rsid w:val="0070183D"/>
    <w:rsid w:val="00703A3B"/>
    <w:rsid w:val="007068E8"/>
    <w:rsid w:val="00715514"/>
    <w:rsid w:val="007215D7"/>
    <w:rsid w:val="00721E68"/>
    <w:rsid w:val="00724C73"/>
    <w:rsid w:val="007313A4"/>
    <w:rsid w:val="007649B3"/>
    <w:rsid w:val="007662F5"/>
    <w:rsid w:val="007671BC"/>
    <w:rsid w:val="0078212C"/>
    <w:rsid w:val="00784599"/>
    <w:rsid w:val="00795F68"/>
    <w:rsid w:val="007A2C20"/>
    <w:rsid w:val="007A30EE"/>
    <w:rsid w:val="007A560D"/>
    <w:rsid w:val="007A5F95"/>
    <w:rsid w:val="007B4FE1"/>
    <w:rsid w:val="007C12A4"/>
    <w:rsid w:val="007D5894"/>
    <w:rsid w:val="007E0753"/>
    <w:rsid w:val="007E7B94"/>
    <w:rsid w:val="00803305"/>
    <w:rsid w:val="0081100C"/>
    <w:rsid w:val="0081179D"/>
    <w:rsid w:val="00817AAA"/>
    <w:rsid w:val="008215FB"/>
    <w:rsid w:val="008333FB"/>
    <w:rsid w:val="008340A2"/>
    <w:rsid w:val="0084141C"/>
    <w:rsid w:val="00860ACA"/>
    <w:rsid w:val="00863011"/>
    <w:rsid w:val="00870EF3"/>
    <w:rsid w:val="00871EBA"/>
    <w:rsid w:val="008943BD"/>
    <w:rsid w:val="00897E3F"/>
    <w:rsid w:val="008A53B2"/>
    <w:rsid w:val="008A5493"/>
    <w:rsid w:val="008A7845"/>
    <w:rsid w:val="008B52E9"/>
    <w:rsid w:val="008B625F"/>
    <w:rsid w:val="008D1969"/>
    <w:rsid w:val="008D3752"/>
    <w:rsid w:val="008D71AD"/>
    <w:rsid w:val="008D7E1C"/>
    <w:rsid w:val="008E016E"/>
    <w:rsid w:val="008E52D6"/>
    <w:rsid w:val="008F720C"/>
    <w:rsid w:val="009119D7"/>
    <w:rsid w:val="00916209"/>
    <w:rsid w:val="00917906"/>
    <w:rsid w:val="00934DA0"/>
    <w:rsid w:val="0093515E"/>
    <w:rsid w:val="009368FD"/>
    <w:rsid w:val="009402E4"/>
    <w:rsid w:val="00941B4B"/>
    <w:rsid w:val="009472B8"/>
    <w:rsid w:val="00951FF9"/>
    <w:rsid w:val="009534B1"/>
    <w:rsid w:val="009639EC"/>
    <w:rsid w:val="00971AB8"/>
    <w:rsid w:val="00973733"/>
    <w:rsid w:val="009737FA"/>
    <w:rsid w:val="00984559"/>
    <w:rsid w:val="009855C8"/>
    <w:rsid w:val="009A0C62"/>
    <w:rsid w:val="009A2494"/>
    <w:rsid w:val="009C4878"/>
    <w:rsid w:val="009D24C4"/>
    <w:rsid w:val="009D536C"/>
    <w:rsid w:val="009E1FB5"/>
    <w:rsid w:val="009E2B0C"/>
    <w:rsid w:val="009E4FA1"/>
    <w:rsid w:val="009E527A"/>
    <w:rsid w:val="009E62D0"/>
    <w:rsid w:val="009E6335"/>
    <w:rsid w:val="009F48C6"/>
    <w:rsid w:val="00A05D01"/>
    <w:rsid w:val="00A179F4"/>
    <w:rsid w:val="00A25955"/>
    <w:rsid w:val="00A27DF4"/>
    <w:rsid w:val="00A30ED5"/>
    <w:rsid w:val="00A35D17"/>
    <w:rsid w:val="00A40D6D"/>
    <w:rsid w:val="00A45710"/>
    <w:rsid w:val="00A47B6E"/>
    <w:rsid w:val="00A52DDA"/>
    <w:rsid w:val="00A53DA3"/>
    <w:rsid w:val="00A54D70"/>
    <w:rsid w:val="00A568D6"/>
    <w:rsid w:val="00A6028E"/>
    <w:rsid w:val="00A61DCC"/>
    <w:rsid w:val="00A67821"/>
    <w:rsid w:val="00A71748"/>
    <w:rsid w:val="00A828D1"/>
    <w:rsid w:val="00A86337"/>
    <w:rsid w:val="00A92A0A"/>
    <w:rsid w:val="00A938C7"/>
    <w:rsid w:val="00A9418F"/>
    <w:rsid w:val="00AA2952"/>
    <w:rsid w:val="00AA5F77"/>
    <w:rsid w:val="00AB350A"/>
    <w:rsid w:val="00AB44C4"/>
    <w:rsid w:val="00AB66CA"/>
    <w:rsid w:val="00AC77FE"/>
    <w:rsid w:val="00AD13C4"/>
    <w:rsid w:val="00AE25A4"/>
    <w:rsid w:val="00AE3697"/>
    <w:rsid w:val="00AF0CAF"/>
    <w:rsid w:val="00AF3DBB"/>
    <w:rsid w:val="00B07934"/>
    <w:rsid w:val="00B10E35"/>
    <w:rsid w:val="00B27F3C"/>
    <w:rsid w:val="00B302E8"/>
    <w:rsid w:val="00B365F6"/>
    <w:rsid w:val="00B477FC"/>
    <w:rsid w:val="00B502F8"/>
    <w:rsid w:val="00B50F23"/>
    <w:rsid w:val="00B52655"/>
    <w:rsid w:val="00B52C26"/>
    <w:rsid w:val="00B53DD5"/>
    <w:rsid w:val="00B54AE4"/>
    <w:rsid w:val="00B5594C"/>
    <w:rsid w:val="00B61D18"/>
    <w:rsid w:val="00B645EB"/>
    <w:rsid w:val="00B65233"/>
    <w:rsid w:val="00B7003F"/>
    <w:rsid w:val="00B72C5E"/>
    <w:rsid w:val="00B775A8"/>
    <w:rsid w:val="00B80904"/>
    <w:rsid w:val="00B82FD7"/>
    <w:rsid w:val="00B93E89"/>
    <w:rsid w:val="00B94588"/>
    <w:rsid w:val="00B979B0"/>
    <w:rsid w:val="00BA139D"/>
    <w:rsid w:val="00BB4469"/>
    <w:rsid w:val="00BB7388"/>
    <w:rsid w:val="00BC44E7"/>
    <w:rsid w:val="00BC57D8"/>
    <w:rsid w:val="00BC65EE"/>
    <w:rsid w:val="00BC6DB6"/>
    <w:rsid w:val="00BD103A"/>
    <w:rsid w:val="00BD5564"/>
    <w:rsid w:val="00BE252C"/>
    <w:rsid w:val="00BE2CB7"/>
    <w:rsid w:val="00BE3E8B"/>
    <w:rsid w:val="00BF2030"/>
    <w:rsid w:val="00BF4510"/>
    <w:rsid w:val="00BF5650"/>
    <w:rsid w:val="00BF5DE4"/>
    <w:rsid w:val="00BF7486"/>
    <w:rsid w:val="00C00131"/>
    <w:rsid w:val="00C10296"/>
    <w:rsid w:val="00C135EB"/>
    <w:rsid w:val="00C3589F"/>
    <w:rsid w:val="00C36DBA"/>
    <w:rsid w:val="00C42B15"/>
    <w:rsid w:val="00C50A9E"/>
    <w:rsid w:val="00C52741"/>
    <w:rsid w:val="00C5324D"/>
    <w:rsid w:val="00C5468D"/>
    <w:rsid w:val="00C57911"/>
    <w:rsid w:val="00C634CE"/>
    <w:rsid w:val="00C72709"/>
    <w:rsid w:val="00C83359"/>
    <w:rsid w:val="00C87D11"/>
    <w:rsid w:val="00C928D9"/>
    <w:rsid w:val="00C9795A"/>
    <w:rsid w:val="00CA0662"/>
    <w:rsid w:val="00CA67EB"/>
    <w:rsid w:val="00CA6D13"/>
    <w:rsid w:val="00CB2AA3"/>
    <w:rsid w:val="00CB467D"/>
    <w:rsid w:val="00CD23BD"/>
    <w:rsid w:val="00CD5EDE"/>
    <w:rsid w:val="00CF19CE"/>
    <w:rsid w:val="00D00796"/>
    <w:rsid w:val="00D11AB7"/>
    <w:rsid w:val="00D16EAC"/>
    <w:rsid w:val="00D27E3F"/>
    <w:rsid w:val="00D30BF8"/>
    <w:rsid w:val="00D31155"/>
    <w:rsid w:val="00D35281"/>
    <w:rsid w:val="00D46A40"/>
    <w:rsid w:val="00D46F30"/>
    <w:rsid w:val="00D47C7B"/>
    <w:rsid w:val="00D50535"/>
    <w:rsid w:val="00D51BE7"/>
    <w:rsid w:val="00D52A6A"/>
    <w:rsid w:val="00D61ACB"/>
    <w:rsid w:val="00D61AD2"/>
    <w:rsid w:val="00D67A5F"/>
    <w:rsid w:val="00D74198"/>
    <w:rsid w:val="00D769AD"/>
    <w:rsid w:val="00D81C3F"/>
    <w:rsid w:val="00D82291"/>
    <w:rsid w:val="00D83B31"/>
    <w:rsid w:val="00D85348"/>
    <w:rsid w:val="00D9088E"/>
    <w:rsid w:val="00D939E1"/>
    <w:rsid w:val="00DA0C40"/>
    <w:rsid w:val="00DB3AE4"/>
    <w:rsid w:val="00DC675C"/>
    <w:rsid w:val="00DD1E2E"/>
    <w:rsid w:val="00DD323E"/>
    <w:rsid w:val="00DE5D4C"/>
    <w:rsid w:val="00DE7DA6"/>
    <w:rsid w:val="00E00735"/>
    <w:rsid w:val="00E011DC"/>
    <w:rsid w:val="00E01533"/>
    <w:rsid w:val="00E0283D"/>
    <w:rsid w:val="00E0301E"/>
    <w:rsid w:val="00E122D2"/>
    <w:rsid w:val="00E23490"/>
    <w:rsid w:val="00E249E4"/>
    <w:rsid w:val="00E24E3D"/>
    <w:rsid w:val="00E34E6C"/>
    <w:rsid w:val="00E352CD"/>
    <w:rsid w:val="00E40574"/>
    <w:rsid w:val="00E419B2"/>
    <w:rsid w:val="00E43322"/>
    <w:rsid w:val="00E43563"/>
    <w:rsid w:val="00E43FC9"/>
    <w:rsid w:val="00E511F4"/>
    <w:rsid w:val="00E53E2F"/>
    <w:rsid w:val="00E56448"/>
    <w:rsid w:val="00E65AF2"/>
    <w:rsid w:val="00E72AD1"/>
    <w:rsid w:val="00E8298B"/>
    <w:rsid w:val="00E85AB2"/>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22E7"/>
    <w:rsid w:val="00F0417F"/>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42DF"/>
    <w:rsid w:val="00FE215B"/>
    <w:rsid w:val="00FE3998"/>
    <w:rsid w:val="00FE4813"/>
    <w:rsid w:val="00FF3AA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unhideWhenUsed="0" w:qFormat="1"/>
    <w:lsdException w:name="header" w:unhideWhenUsed="0" w:qFormat="1"/>
    <w:lsdException w:name="footer" w:semiHidden="0" w:unhideWhenUsed="0" w:qFormat="1"/>
    <w:lsdException w:name="caption" w:locked="1" w:uiPriority="0" w:qFormat="1"/>
    <w:lsdException w:name="annotation reference" w:unhideWhenUsed="0" w:qFormat="1"/>
    <w:lsdException w:name="Title" w:locked="1" w:semiHidden="0" w:uiPriority="0" w:unhideWhenUsed="0" w:qFormat="1"/>
    <w:lsdException w:name="Default Paragraph Font" w:uiPriority="1" w:qFormat="1"/>
    <w:lsdException w:name="Body Text" w:semiHidden="0" w:unhideWhenUsed="0" w:qFormat="1"/>
    <w:lsdException w:name="Body Text Indent" w:semiHidden="0" w:unhideWhenUsed="0" w:qFormat="1"/>
    <w:lsdException w:name="Subtitle" w:locked="1" w:semiHidden="0" w:uiPriority="0" w:unhideWhenUsed="0" w:qFormat="1"/>
    <w:lsdException w:name="Date" w:semiHidden="0" w:unhideWhenUsed="0" w:qFormat="1"/>
    <w:lsdException w:name="Body Text Indent 2" w:semiHidden="0" w:unhideWhenUsed="0" w:qFormat="1"/>
    <w:lsdException w:name="Strong" w:locked="1" w:semiHidden="0" w:uiPriority="0" w:unhideWhenUsed="0" w:qFormat="1"/>
    <w:lsdException w:name="Emphasis" w:locked="1" w:semiHidden="0" w:uiPriority="20" w:unhideWhenUsed="0" w:qFormat="1"/>
    <w:lsdException w:name="Plain Text" w:semiHidden="0" w:unhideWhenUsed="0" w:qFormat="1"/>
    <w:lsdException w:name="Normal (Web)" w:semiHidden="0" w:unhideWhenUsed="0" w:qFormat="1"/>
    <w:lsdException w:name="Normal Table" w:qFormat="1"/>
    <w:lsdException w:name="annotation subject" w:unhideWhenUsed="0" w:qFormat="1"/>
    <w:lsdException w:name="Balloon Text" w:unhideWhenUsed="0"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9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b/>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r="http://schemas.openxmlformats.org/officeDocument/2006/relationships" xmlns:w="http://schemas.openxmlformats.org/wordprocessingml/2006/main">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E0698FEF-94ED-45DA-8C5C-7B2EF4EB84C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12</Pages>
  <Words>1080</Words>
  <Characters>6162</Characters>
  <Application>Microsoft Office Word</Application>
  <DocSecurity>0</DocSecurity>
  <Lines>51</Lines>
  <Paragraphs>14</Paragraphs>
  <ScaleCrop>false</ScaleCrop>
  <Company>CDGMGD</Company>
  <LinksUpToDate>false</LinksUpToDate>
  <CharactersWithSpaces>7228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tangwu</cp:lastModifiedBy>
  <cp:revision>4</cp:revision>
  <cp:lastPrinted>2016-01-18T07:21:00Z</cp:lastPrinted>
  <dcterms:created xsi:type="dcterms:W3CDTF">2019-05-17T05:41:00Z</dcterms:created>
  <dcterms:modified xsi:type="dcterms:W3CDTF">2019-05-20T07:28:00Z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