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4799" w:rsidRPr="00081171" w:rsidRDefault="00904799" w:rsidP="001D5C5B">
      <w:pPr>
        <w:spacing w:line="800" w:lineRule="exact"/>
        <w:jc w:val="center"/>
        <w:rPr>
          <w:rFonts w:ascii="方正大标宋简体" w:eastAsia="方正大标宋简体" w:hAnsi="华文中宋"/>
          <w:b/>
          <w:bCs/>
          <w:spacing w:val="38"/>
          <w:sz w:val="24"/>
        </w:rPr>
      </w:pPr>
      <w:r>
        <w:rPr>
          <w:rFonts w:ascii="方正大标宋简体" w:eastAsia="方正大标宋简体" w:hAnsi="华文中宋"/>
          <w:b/>
          <w:bCs/>
          <w:spacing w:val="38"/>
          <w:sz w:val="72"/>
          <w:szCs w:val="72"/>
        </w:rPr>
        <w:t xml:space="preserve">         </w:t>
      </w:r>
      <w:r>
        <w:rPr>
          <w:rFonts w:ascii="方正大标宋简体" w:eastAsia="方正大标宋简体" w:hAnsi="华文中宋" w:hint="eastAsia"/>
          <w:b/>
          <w:bCs/>
          <w:spacing w:val="38"/>
          <w:sz w:val="24"/>
        </w:rPr>
        <w:t>询价采购编号：</w:t>
      </w:r>
      <w:r>
        <w:rPr>
          <w:rFonts w:ascii="方正大标宋简体" w:eastAsia="方正大标宋简体" w:hAnsi="华文中宋"/>
          <w:b/>
          <w:bCs/>
          <w:spacing w:val="38"/>
          <w:sz w:val="24"/>
        </w:rPr>
        <w:t>XJ2018-035</w:t>
      </w:r>
    </w:p>
    <w:p w:rsidR="00904799" w:rsidRDefault="00904799" w:rsidP="001D5C5B">
      <w:pPr>
        <w:spacing w:line="800" w:lineRule="exact"/>
        <w:jc w:val="center"/>
        <w:rPr>
          <w:rFonts w:ascii="方正大标宋简体" w:eastAsia="方正大标宋简体" w:hAnsi="华文中宋"/>
          <w:b/>
          <w:bCs/>
          <w:spacing w:val="38"/>
          <w:sz w:val="72"/>
          <w:szCs w:val="72"/>
        </w:rPr>
      </w:pPr>
    </w:p>
    <w:p w:rsidR="00904799" w:rsidRDefault="00904799" w:rsidP="001D5C5B">
      <w:pPr>
        <w:spacing w:line="800" w:lineRule="exact"/>
        <w:jc w:val="center"/>
        <w:rPr>
          <w:rFonts w:ascii="方正大标宋简体" w:eastAsia="方正大标宋简体" w:hAnsi="华文中宋"/>
          <w:b/>
          <w:bCs/>
          <w:spacing w:val="38"/>
          <w:sz w:val="72"/>
          <w:szCs w:val="72"/>
        </w:rPr>
      </w:pPr>
    </w:p>
    <w:p w:rsidR="00904799" w:rsidRPr="006F0B97" w:rsidRDefault="00904799" w:rsidP="001D5C5B">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rsidR="00904799" w:rsidRPr="006F0B97" w:rsidRDefault="00904799" w:rsidP="001D5C5B">
      <w:pPr>
        <w:spacing w:line="500" w:lineRule="exact"/>
        <w:rPr>
          <w:sz w:val="32"/>
        </w:rPr>
      </w:pPr>
    </w:p>
    <w:p w:rsidR="00904799" w:rsidRPr="006F0B97" w:rsidRDefault="00904799" w:rsidP="002E2C0E">
      <w:pPr>
        <w:autoSpaceDE w:val="0"/>
        <w:autoSpaceDN w:val="0"/>
        <w:adjustRightInd w:val="0"/>
        <w:spacing w:line="660" w:lineRule="exact"/>
        <w:ind w:firstLineChars="350" w:firstLine="1260"/>
        <w:rPr>
          <w:rFonts w:ascii="宋体"/>
          <w:sz w:val="36"/>
          <w:szCs w:val="36"/>
        </w:rPr>
      </w:pPr>
      <w:r w:rsidRPr="006F0B97">
        <w:rPr>
          <w:rFonts w:ascii="宋体" w:hAnsi="宋体"/>
          <w:sz w:val="36"/>
          <w:szCs w:val="36"/>
        </w:rPr>
        <w:t xml:space="preserve"> </w:t>
      </w:r>
    </w:p>
    <w:p w:rsidR="00904799" w:rsidRPr="006F0B97" w:rsidRDefault="00904799" w:rsidP="002E2C0E">
      <w:pPr>
        <w:autoSpaceDE w:val="0"/>
        <w:autoSpaceDN w:val="0"/>
        <w:adjustRightInd w:val="0"/>
        <w:spacing w:line="660" w:lineRule="exact"/>
        <w:ind w:firstLineChars="350" w:firstLine="1260"/>
        <w:rPr>
          <w:rFonts w:ascii="宋体"/>
          <w:sz w:val="36"/>
          <w:szCs w:val="36"/>
        </w:rPr>
      </w:pPr>
    </w:p>
    <w:p w:rsidR="00904799" w:rsidRPr="005051CE" w:rsidRDefault="00904799" w:rsidP="005051CE">
      <w:pPr>
        <w:autoSpaceDE w:val="0"/>
        <w:autoSpaceDN w:val="0"/>
        <w:adjustRightInd w:val="0"/>
        <w:spacing w:line="660" w:lineRule="exact"/>
        <w:ind w:leftChars="602" w:left="3064" w:hangingChars="500" w:hanging="1800"/>
        <w:rPr>
          <w:rFonts w:ascii="仿宋_GB2312" w:eastAsia="仿宋_GB2312"/>
          <w:sz w:val="36"/>
          <w:szCs w:val="36"/>
          <w:u w:val="single"/>
        </w:rPr>
      </w:pPr>
      <w:r w:rsidRPr="006F0B97">
        <w:rPr>
          <w:rFonts w:ascii="宋体" w:hAnsi="宋体" w:hint="eastAsia"/>
          <w:sz w:val="36"/>
          <w:szCs w:val="36"/>
        </w:rPr>
        <w:t>项目名称</w:t>
      </w:r>
      <w:r>
        <w:rPr>
          <w:rFonts w:ascii="宋体" w:hAnsi="宋体" w:hint="eastAsia"/>
          <w:sz w:val="36"/>
          <w:szCs w:val="36"/>
        </w:rPr>
        <w:t>：</w:t>
      </w:r>
      <w:r>
        <w:rPr>
          <w:rFonts w:ascii="仿宋_GB2312" w:eastAsia="仿宋_GB2312" w:hint="eastAsia"/>
          <w:b/>
          <w:sz w:val="36"/>
          <w:szCs w:val="36"/>
          <w:u w:val="single"/>
        </w:rPr>
        <w:t>退火炉提升机</w:t>
      </w:r>
      <w:r w:rsidRPr="005051CE">
        <w:rPr>
          <w:rFonts w:ascii="宋体" w:hAnsi="宋体" w:hint="eastAsia"/>
          <w:b/>
          <w:sz w:val="36"/>
          <w:szCs w:val="36"/>
          <w:u w:val="single"/>
        </w:rPr>
        <w:t>采购</w:t>
      </w:r>
      <w:r w:rsidRPr="006F0B97">
        <w:rPr>
          <w:rFonts w:ascii="宋体" w:hAnsi="宋体"/>
          <w:sz w:val="36"/>
          <w:szCs w:val="36"/>
          <w:u w:val="single"/>
        </w:rPr>
        <w:t xml:space="preserve"> </w:t>
      </w:r>
      <w:r w:rsidRPr="006F0B97">
        <w:rPr>
          <w:rFonts w:ascii="宋体" w:hAnsi="宋体" w:hint="eastAsia"/>
          <w:sz w:val="36"/>
          <w:szCs w:val="36"/>
        </w:rPr>
        <w:t>项目</w:t>
      </w:r>
    </w:p>
    <w:p w:rsidR="00904799" w:rsidRPr="006F0B97" w:rsidRDefault="00904799" w:rsidP="001D5C5B">
      <w:pPr>
        <w:spacing w:line="660" w:lineRule="exact"/>
        <w:rPr>
          <w:rFonts w:ascii="宋体"/>
          <w:sz w:val="36"/>
        </w:rPr>
      </w:pPr>
    </w:p>
    <w:p w:rsidR="00904799" w:rsidRPr="006F0B97" w:rsidRDefault="00904799" w:rsidP="00AE3697">
      <w:pPr>
        <w:spacing w:line="660" w:lineRule="exact"/>
        <w:ind w:firstLineChars="350" w:firstLine="1260"/>
        <w:rPr>
          <w:rFonts w:ascii="宋体"/>
          <w:sz w:val="36"/>
          <w:szCs w:val="36"/>
        </w:rPr>
      </w:pPr>
      <w:r w:rsidRPr="006F0B97">
        <w:rPr>
          <w:rFonts w:ascii="宋体" w:hAnsi="宋体" w:hint="eastAsia"/>
          <w:sz w:val="36"/>
          <w:szCs w:val="36"/>
        </w:rPr>
        <w:t>项目编号：</w:t>
      </w:r>
      <w:r>
        <w:rPr>
          <w:rFonts w:ascii="宋体" w:hAnsi="宋体"/>
          <w:sz w:val="36"/>
          <w:szCs w:val="36"/>
          <w:u w:val="single"/>
        </w:rPr>
        <w:t xml:space="preserve">   (2018)DS-49</w:t>
      </w:r>
      <w:r w:rsidRPr="006F0B97">
        <w:rPr>
          <w:rFonts w:ascii="宋体" w:hAnsi="宋体"/>
          <w:sz w:val="36"/>
          <w:szCs w:val="36"/>
          <w:u w:val="single"/>
        </w:rPr>
        <w:t xml:space="preserve">      </w:t>
      </w:r>
      <w:r w:rsidRPr="006F0B97">
        <w:rPr>
          <w:rFonts w:ascii="宋体" w:hAnsi="宋体" w:hint="eastAsia"/>
          <w:sz w:val="36"/>
          <w:szCs w:val="36"/>
        </w:rPr>
        <w:t>号</w:t>
      </w:r>
    </w:p>
    <w:p w:rsidR="00904799" w:rsidRPr="006F0B97" w:rsidRDefault="00904799" w:rsidP="001D5C5B">
      <w:pPr>
        <w:spacing w:line="500" w:lineRule="exact"/>
        <w:ind w:firstLineChars="500" w:firstLine="1800"/>
        <w:rPr>
          <w:rFonts w:ascii="宋体"/>
          <w:sz w:val="36"/>
          <w:szCs w:val="36"/>
        </w:rPr>
      </w:pPr>
    </w:p>
    <w:p w:rsidR="00904799" w:rsidRPr="006F0B97" w:rsidRDefault="00904799" w:rsidP="001D5C5B">
      <w:pPr>
        <w:autoSpaceDE w:val="0"/>
        <w:autoSpaceDN w:val="0"/>
        <w:adjustRightInd w:val="0"/>
        <w:spacing w:line="500" w:lineRule="exact"/>
        <w:ind w:firstLineChars="900" w:firstLine="3240"/>
        <w:rPr>
          <w:rFonts w:ascii="华文楷体" w:eastAsia="华文楷体" w:hAnsi="华文楷体"/>
          <w:sz w:val="36"/>
          <w:szCs w:val="36"/>
        </w:rPr>
      </w:pPr>
    </w:p>
    <w:p w:rsidR="00904799" w:rsidRPr="006F0B97" w:rsidRDefault="00904799" w:rsidP="001D5C5B">
      <w:pPr>
        <w:spacing w:line="500" w:lineRule="exact"/>
        <w:rPr>
          <w:rFonts w:ascii="华文楷体" w:eastAsia="华文楷体" w:hAnsi="华文楷体"/>
          <w:sz w:val="36"/>
          <w:szCs w:val="36"/>
        </w:rPr>
      </w:pPr>
    </w:p>
    <w:p w:rsidR="00904799" w:rsidRPr="006F0B97" w:rsidRDefault="00904799" w:rsidP="001D5C5B">
      <w:pPr>
        <w:spacing w:line="500" w:lineRule="exact"/>
        <w:rPr>
          <w:rFonts w:ascii="华文楷体" w:eastAsia="华文楷体" w:hAnsi="华文楷体"/>
          <w:sz w:val="36"/>
          <w:szCs w:val="36"/>
        </w:rPr>
      </w:pPr>
    </w:p>
    <w:p w:rsidR="00904799" w:rsidRPr="006F0B97" w:rsidRDefault="00904799" w:rsidP="002E2C0E">
      <w:pPr>
        <w:spacing w:line="500" w:lineRule="exact"/>
        <w:ind w:firstLineChars="600" w:firstLine="2640"/>
        <w:rPr>
          <w:rFonts w:ascii="楷体_GB2312" w:eastAsia="楷体_GB2312" w:hAnsi="华文楷体"/>
          <w:sz w:val="44"/>
          <w:szCs w:val="44"/>
        </w:rPr>
      </w:pPr>
    </w:p>
    <w:p w:rsidR="00904799" w:rsidRPr="006F0B97" w:rsidRDefault="00904799" w:rsidP="002E2C0E">
      <w:pPr>
        <w:spacing w:line="500" w:lineRule="exact"/>
        <w:ind w:firstLineChars="600" w:firstLine="2640"/>
        <w:rPr>
          <w:rFonts w:ascii="楷体_GB2312" w:eastAsia="楷体_GB2312" w:hAnsi="华文楷体"/>
          <w:sz w:val="44"/>
          <w:szCs w:val="44"/>
        </w:rPr>
      </w:pPr>
    </w:p>
    <w:p w:rsidR="00904799" w:rsidRPr="006F0B97" w:rsidRDefault="00904799" w:rsidP="002E2C0E">
      <w:pPr>
        <w:spacing w:line="500" w:lineRule="exact"/>
        <w:ind w:firstLineChars="600" w:firstLine="2640"/>
        <w:rPr>
          <w:rFonts w:ascii="楷体_GB2312" w:eastAsia="楷体_GB2312" w:hAnsi="华文楷体"/>
          <w:sz w:val="44"/>
          <w:szCs w:val="44"/>
        </w:rPr>
      </w:pPr>
      <w:r w:rsidRPr="006F0B97">
        <w:rPr>
          <w:rFonts w:ascii="楷体_GB2312" w:eastAsia="楷体_GB2312" w:hAnsi="华文楷体" w:hint="eastAsia"/>
          <w:sz w:val="44"/>
          <w:szCs w:val="44"/>
        </w:rPr>
        <w:t>成都光明光电股份有限公司</w:t>
      </w:r>
    </w:p>
    <w:p w:rsidR="00904799" w:rsidRPr="006F0B97" w:rsidRDefault="00904799" w:rsidP="001D5C5B">
      <w:pPr>
        <w:spacing w:line="500" w:lineRule="exact"/>
        <w:jc w:val="center"/>
        <w:rPr>
          <w:rFonts w:ascii="楷体_GB2312" w:eastAsia="楷体_GB2312" w:hAnsi="华文楷体"/>
          <w:sz w:val="44"/>
          <w:szCs w:val="44"/>
        </w:rPr>
      </w:pPr>
    </w:p>
    <w:p w:rsidR="00904799" w:rsidRPr="006F0B97" w:rsidRDefault="00904799" w:rsidP="00F22EA2">
      <w:pPr>
        <w:pStyle w:val="PlainText"/>
        <w:spacing w:line="500" w:lineRule="exact"/>
        <w:ind w:firstLineChars="600" w:firstLine="2640"/>
        <w:rPr>
          <w:rFonts w:ascii="楷体_GB2312" w:eastAsia="楷体_GB2312" w:hAnsi="华文楷体"/>
          <w:sz w:val="44"/>
          <w:szCs w:val="44"/>
        </w:rPr>
      </w:pPr>
      <w:r w:rsidRPr="006F0B97">
        <w:rPr>
          <w:rFonts w:ascii="楷体_GB2312" w:eastAsia="楷体_GB2312" w:hAnsi="华文楷体" w:hint="eastAsia"/>
          <w:sz w:val="44"/>
          <w:szCs w:val="44"/>
        </w:rPr>
        <w:t>二○</w:t>
      </w:r>
      <w:r>
        <w:rPr>
          <w:rFonts w:ascii="楷体_GB2312" w:eastAsia="楷体_GB2312" w:hAnsi="华文楷体" w:hint="eastAsia"/>
          <w:sz w:val="44"/>
          <w:szCs w:val="44"/>
          <w:u w:val="single"/>
        </w:rPr>
        <w:t>一八</w:t>
      </w:r>
      <w:r w:rsidRPr="006F0B97">
        <w:rPr>
          <w:rFonts w:ascii="楷体_GB2312" w:eastAsia="楷体_GB2312" w:hAnsi="华文楷体"/>
          <w:sz w:val="44"/>
          <w:szCs w:val="44"/>
          <w:u w:val="single"/>
        </w:rPr>
        <w:t xml:space="preserve"> </w:t>
      </w:r>
      <w:r w:rsidRPr="006F0B97">
        <w:rPr>
          <w:rFonts w:ascii="楷体_GB2312" w:eastAsia="楷体_GB2312" w:hAnsi="华文楷体" w:hint="eastAsia"/>
          <w:sz w:val="44"/>
          <w:szCs w:val="44"/>
        </w:rPr>
        <w:t>年</w:t>
      </w:r>
      <w:r w:rsidRPr="006F0B97">
        <w:rPr>
          <w:rFonts w:ascii="楷体_GB2312" w:eastAsia="楷体_GB2312" w:hAnsi="华文楷体"/>
          <w:sz w:val="44"/>
          <w:szCs w:val="44"/>
          <w:u w:val="single"/>
        </w:rPr>
        <w:t xml:space="preserve"> </w:t>
      </w:r>
      <w:r>
        <w:rPr>
          <w:rFonts w:ascii="楷体_GB2312" w:eastAsia="楷体_GB2312" w:hAnsi="华文楷体" w:hint="eastAsia"/>
          <w:sz w:val="44"/>
          <w:szCs w:val="44"/>
          <w:u w:val="single"/>
        </w:rPr>
        <w:t>十一</w:t>
      </w:r>
      <w:r w:rsidRPr="006F0B97">
        <w:rPr>
          <w:rFonts w:ascii="楷体_GB2312" w:eastAsia="楷体_GB2312" w:hAnsi="华文楷体"/>
          <w:sz w:val="44"/>
          <w:szCs w:val="44"/>
          <w:u w:val="single"/>
        </w:rPr>
        <w:t xml:space="preserve"> </w:t>
      </w:r>
      <w:r w:rsidRPr="006F0B97">
        <w:rPr>
          <w:rFonts w:ascii="楷体_GB2312" w:eastAsia="楷体_GB2312" w:hAnsi="华文楷体" w:hint="eastAsia"/>
          <w:sz w:val="44"/>
          <w:szCs w:val="44"/>
        </w:rPr>
        <w:t>月</w:t>
      </w:r>
    </w:p>
    <w:p w:rsidR="00904799" w:rsidRPr="006F0B97" w:rsidRDefault="00904799"/>
    <w:p w:rsidR="00904799" w:rsidRPr="006F0B97" w:rsidRDefault="00904799"/>
    <w:p w:rsidR="00904799" w:rsidRPr="006F0B97" w:rsidRDefault="00904799"/>
    <w:p w:rsidR="00904799" w:rsidRPr="006F0B97" w:rsidRDefault="00904799"/>
    <w:p w:rsidR="00904799" w:rsidRPr="006F0B97" w:rsidRDefault="00904799"/>
    <w:p w:rsidR="00904799" w:rsidRPr="006F0B97" w:rsidRDefault="00904799"/>
    <w:p w:rsidR="00904799" w:rsidRPr="006F0B97" w:rsidRDefault="00904799"/>
    <w:p w:rsidR="00904799" w:rsidRPr="006F0B97" w:rsidRDefault="00904799" w:rsidP="001D5C5B">
      <w:pPr>
        <w:spacing w:line="500" w:lineRule="exact"/>
        <w:jc w:val="center"/>
        <w:rPr>
          <w:rFonts w:eastAsia="黑体"/>
          <w:sz w:val="52"/>
        </w:rPr>
      </w:pPr>
    </w:p>
    <w:p w:rsidR="00904799" w:rsidRPr="006F0B97" w:rsidRDefault="00904799" w:rsidP="001D5C5B">
      <w:pPr>
        <w:spacing w:line="500" w:lineRule="exact"/>
        <w:jc w:val="center"/>
        <w:rPr>
          <w:rFonts w:eastAsia="黑体"/>
          <w:sz w:val="52"/>
        </w:rPr>
      </w:pPr>
    </w:p>
    <w:p w:rsidR="00904799" w:rsidRPr="006F0B97" w:rsidRDefault="00904799" w:rsidP="001D5C5B">
      <w:pPr>
        <w:spacing w:line="500" w:lineRule="exact"/>
        <w:jc w:val="center"/>
        <w:rPr>
          <w:rFonts w:eastAsia="黑体"/>
          <w:sz w:val="52"/>
        </w:rPr>
      </w:pPr>
    </w:p>
    <w:p w:rsidR="00904799" w:rsidRPr="006F0B97" w:rsidRDefault="00904799" w:rsidP="001D5C5B">
      <w:pPr>
        <w:spacing w:line="500" w:lineRule="exact"/>
        <w:jc w:val="center"/>
        <w:rPr>
          <w:rFonts w:eastAsia="黑体"/>
          <w:sz w:val="52"/>
        </w:rPr>
      </w:pPr>
      <w:r w:rsidRPr="006F0B97">
        <w:rPr>
          <w:rFonts w:eastAsia="黑体" w:hint="eastAsia"/>
          <w:sz w:val="52"/>
        </w:rPr>
        <w:t>目</w:t>
      </w:r>
      <w:r w:rsidRPr="006F0B97">
        <w:rPr>
          <w:rFonts w:eastAsia="黑体"/>
          <w:sz w:val="52"/>
        </w:rPr>
        <w:t xml:space="preserve">    </w:t>
      </w:r>
      <w:r w:rsidRPr="006F0B97">
        <w:rPr>
          <w:rFonts w:eastAsia="黑体" w:hint="eastAsia"/>
          <w:sz w:val="52"/>
        </w:rPr>
        <w:t>录</w:t>
      </w:r>
    </w:p>
    <w:p w:rsidR="00904799" w:rsidRPr="006F0B97" w:rsidRDefault="00904799" w:rsidP="001D5C5B">
      <w:pPr>
        <w:spacing w:line="500" w:lineRule="exact"/>
        <w:jc w:val="center"/>
        <w:rPr>
          <w:rFonts w:eastAsia="黑体"/>
          <w:sz w:val="44"/>
        </w:rPr>
      </w:pPr>
    </w:p>
    <w:p w:rsidR="00904799" w:rsidRPr="006F0B97" w:rsidRDefault="00904799" w:rsidP="00F0417F">
      <w:pPr>
        <w:spacing w:line="1200" w:lineRule="exact"/>
        <w:ind w:firstLineChars="199" w:firstLine="557"/>
        <w:rPr>
          <w:rFonts w:ascii="宋体"/>
          <w:sz w:val="28"/>
        </w:rPr>
      </w:pPr>
      <w:r w:rsidRPr="006F0B97">
        <w:rPr>
          <w:rFonts w:ascii="宋体" w:hAnsi="宋体" w:hint="eastAsia"/>
          <w:sz w:val="28"/>
        </w:rPr>
        <w:t>第一部分</w:t>
      </w:r>
      <w:r w:rsidRPr="006F0B97">
        <w:rPr>
          <w:rFonts w:ascii="宋体" w:hAnsi="宋体"/>
          <w:sz w:val="28"/>
        </w:rPr>
        <w:t xml:space="preserve">  </w:t>
      </w:r>
      <w:r w:rsidRPr="006F0B97">
        <w:rPr>
          <w:rFonts w:ascii="宋体" w:hAnsi="宋体" w:hint="eastAsia"/>
          <w:sz w:val="28"/>
        </w:rPr>
        <w:t>询价采购邀请函</w:t>
      </w:r>
      <w:r w:rsidRPr="006F0B97">
        <w:rPr>
          <w:rFonts w:ascii="宋体" w:hAnsi="宋体"/>
          <w:sz w:val="28"/>
        </w:rPr>
        <w:t xml:space="preserve"> </w:t>
      </w:r>
      <w:r w:rsidRPr="006F0B97">
        <w:rPr>
          <w:rFonts w:ascii="宋体" w:hAnsi="宋体" w:hint="eastAsia"/>
          <w:sz w:val="28"/>
        </w:rPr>
        <w:t>…………………</w:t>
      </w:r>
    </w:p>
    <w:p w:rsidR="00904799" w:rsidRPr="006F0B97" w:rsidRDefault="00904799" w:rsidP="00F0417F">
      <w:pPr>
        <w:spacing w:line="1200" w:lineRule="exact"/>
        <w:ind w:firstLineChars="199" w:firstLine="557"/>
        <w:rPr>
          <w:rFonts w:ascii="宋体"/>
          <w:sz w:val="28"/>
        </w:rPr>
      </w:pPr>
      <w:r w:rsidRPr="006F0B97">
        <w:rPr>
          <w:rFonts w:ascii="宋体" w:hAnsi="宋体" w:hint="eastAsia"/>
          <w:sz w:val="28"/>
        </w:rPr>
        <w:t>第二部分</w:t>
      </w:r>
      <w:r w:rsidRPr="006F0B97">
        <w:rPr>
          <w:rFonts w:ascii="宋体" w:hAnsi="宋体"/>
          <w:sz w:val="28"/>
        </w:rPr>
        <w:t xml:space="preserve">  </w:t>
      </w:r>
      <w:r w:rsidRPr="006F0B97">
        <w:rPr>
          <w:rFonts w:ascii="宋体" w:hAnsi="宋体" w:hint="eastAsia"/>
          <w:sz w:val="28"/>
        </w:rPr>
        <w:t>供应商须知</w:t>
      </w:r>
      <w:r w:rsidRPr="006F0B97">
        <w:rPr>
          <w:rFonts w:ascii="宋体" w:hAnsi="宋体"/>
          <w:sz w:val="28"/>
        </w:rPr>
        <w:t xml:space="preserve"> </w:t>
      </w:r>
      <w:r w:rsidRPr="006F0B97">
        <w:rPr>
          <w:rFonts w:ascii="宋体" w:hAnsi="宋体" w:hint="eastAsia"/>
          <w:sz w:val="28"/>
        </w:rPr>
        <w:t>………………………</w:t>
      </w:r>
    </w:p>
    <w:p w:rsidR="00904799" w:rsidRPr="006F0B97" w:rsidRDefault="00904799" w:rsidP="00F0417F">
      <w:pPr>
        <w:spacing w:line="1200" w:lineRule="exact"/>
        <w:ind w:firstLineChars="199" w:firstLine="557"/>
        <w:rPr>
          <w:rFonts w:ascii="宋体"/>
          <w:sz w:val="28"/>
        </w:rPr>
      </w:pPr>
      <w:r w:rsidRPr="006F0B97">
        <w:rPr>
          <w:rFonts w:ascii="宋体" w:hAnsi="宋体" w:hint="eastAsia"/>
          <w:sz w:val="28"/>
        </w:rPr>
        <w:t>第三部分</w:t>
      </w:r>
      <w:r w:rsidRPr="006F0B97">
        <w:rPr>
          <w:rFonts w:ascii="宋体" w:hAnsi="宋体"/>
          <w:sz w:val="28"/>
        </w:rPr>
        <w:t xml:space="preserve">  </w:t>
      </w:r>
      <w:r w:rsidRPr="006F0B97">
        <w:rPr>
          <w:rFonts w:ascii="宋体" w:hAnsi="宋体" w:hint="eastAsia"/>
          <w:sz w:val="28"/>
        </w:rPr>
        <w:t>授予合同</w:t>
      </w:r>
      <w:r w:rsidRPr="006F0B97">
        <w:rPr>
          <w:rFonts w:ascii="宋体" w:hAnsi="宋体"/>
          <w:sz w:val="28"/>
        </w:rPr>
        <w:t xml:space="preserve"> </w:t>
      </w:r>
      <w:r w:rsidRPr="006F0B97">
        <w:rPr>
          <w:rFonts w:ascii="宋体" w:hAnsi="宋体" w:hint="eastAsia"/>
          <w:sz w:val="28"/>
        </w:rPr>
        <w:t>…………………………</w:t>
      </w:r>
    </w:p>
    <w:p w:rsidR="00904799" w:rsidRPr="006F0B97" w:rsidRDefault="00904799" w:rsidP="00F0417F">
      <w:pPr>
        <w:spacing w:line="1200" w:lineRule="exact"/>
        <w:ind w:firstLineChars="199" w:firstLine="557"/>
        <w:rPr>
          <w:rFonts w:ascii="宋体"/>
          <w:sz w:val="28"/>
        </w:rPr>
      </w:pPr>
      <w:r w:rsidRPr="006F0B97">
        <w:rPr>
          <w:rFonts w:ascii="宋体" w:hAnsi="宋体" w:hint="eastAsia"/>
          <w:sz w:val="28"/>
        </w:rPr>
        <w:t>第四部分</w:t>
      </w:r>
      <w:r w:rsidRPr="006F0B97">
        <w:rPr>
          <w:rFonts w:ascii="宋体" w:hAnsi="宋体"/>
          <w:sz w:val="28"/>
        </w:rPr>
        <w:t xml:space="preserve">  </w:t>
      </w:r>
      <w:r w:rsidRPr="006F0B97">
        <w:rPr>
          <w:rFonts w:ascii="宋体" w:hAnsi="宋体" w:hint="eastAsia"/>
          <w:sz w:val="28"/>
        </w:rPr>
        <w:t>技术响应</w:t>
      </w:r>
      <w:r w:rsidRPr="006F0B97">
        <w:rPr>
          <w:rFonts w:ascii="宋体" w:hAnsi="宋体"/>
          <w:sz w:val="28"/>
        </w:rPr>
        <w:t xml:space="preserve">   </w:t>
      </w:r>
      <w:r w:rsidRPr="006F0B97">
        <w:rPr>
          <w:rFonts w:ascii="宋体" w:hint="eastAsia"/>
          <w:sz w:val="28"/>
        </w:rPr>
        <w:t>………………………</w:t>
      </w:r>
    </w:p>
    <w:p w:rsidR="00904799" w:rsidRPr="006F0B97" w:rsidRDefault="00904799" w:rsidP="00F0417F">
      <w:pPr>
        <w:spacing w:line="1200" w:lineRule="exact"/>
        <w:ind w:firstLineChars="199" w:firstLine="557"/>
        <w:rPr>
          <w:rFonts w:ascii="宋体"/>
          <w:sz w:val="28"/>
        </w:rPr>
      </w:pPr>
      <w:r w:rsidRPr="006F0B97">
        <w:rPr>
          <w:rFonts w:ascii="宋体" w:hAnsi="宋体" w:hint="eastAsia"/>
          <w:sz w:val="28"/>
        </w:rPr>
        <w:t>第五部分</w:t>
      </w:r>
      <w:r w:rsidRPr="006F0B97">
        <w:rPr>
          <w:rFonts w:ascii="宋体" w:hAnsi="宋体"/>
          <w:sz w:val="28"/>
        </w:rPr>
        <w:t xml:space="preserve">  </w:t>
      </w:r>
      <w:r w:rsidRPr="006F0B97">
        <w:rPr>
          <w:rFonts w:ascii="宋体" w:hAnsi="宋体" w:hint="eastAsia"/>
          <w:sz w:val="28"/>
        </w:rPr>
        <w:t>附件</w:t>
      </w:r>
      <w:r w:rsidRPr="006F0B97">
        <w:rPr>
          <w:rFonts w:ascii="宋体" w:hAnsi="宋体"/>
          <w:sz w:val="28"/>
        </w:rPr>
        <w:t xml:space="preserve">  </w:t>
      </w:r>
      <w:r w:rsidRPr="006F0B97">
        <w:rPr>
          <w:rFonts w:ascii="宋体" w:hAnsi="宋体" w:hint="eastAsia"/>
          <w:sz w:val="28"/>
        </w:rPr>
        <w:t>……………………………</w:t>
      </w:r>
    </w:p>
    <w:p w:rsidR="00904799" w:rsidRPr="006F0B97" w:rsidRDefault="00904799">
      <w:pPr>
        <w:rPr>
          <w:sz w:val="20"/>
        </w:rPr>
      </w:pPr>
    </w:p>
    <w:p w:rsidR="00904799" w:rsidRPr="006F0B97" w:rsidRDefault="00904799">
      <w:pPr>
        <w:rPr>
          <w:sz w:val="20"/>
        </w:rPr>
      </w:pPr>
    </w:p>
    <w:p w:rsidR="00904799" w:rsidRPr="006F0B97" w:rsidRDefault="00904799">
      <w:pPr>
        <w:rPr>
          <w:sz w:val="20"/>
        </w:rPr>
      </w:pPr>
    </w:p>
    <w:p w:rsidR="00904799" w:rsidRPr="006F0B97" w:rsidRDefault="00904799">
      <w:pPr>
        <w:rPr>
          <w:sz w:val="20"/>
        </w:rPr>
      </w:pPr>
    </w:p>
    <w:p w:rsidR="00904799" w:rsidRPr="006F0B97" w:rsidRDefault="00904799">
      <w:pPr>
        <w:rPr>
          <w:sz w:val="20"/>
        </w:rPr>
      </w:pPr>
    </w:p>
    <w:p w:rsidR="00904799" w:rsidRPr="006F0B97" w:rsidRDefault="00904799">
      <w:pPr>
        <w:rPr>
          <w:sz w:val="20"/>
        </w:rPr>
      </w:pPr>
    </w:p>
    <w:p w:rsidR="00904799" w:rsidRPr="006F0B97" w:rsidRDefault="00904799">
      <w:pPr>
        <w:rPr>
          <w:sz w:val="20"/>
        </w:rPr>
      </w:pPr>
    </w:p>
    <w:p w:rsidR="00904799" w:rsidRPr="006F0B97" w:rsidRDefault="00904799">
      <w:pPr>
        <w:rPr>
          <w:sz w:val="20"/>
        </w:rPr>
      </w:pPr>
    </w:p>
    <w:p w:rsidR="00904799" w:rsidRPr="006F0B97" w:rsidRDefault="00904799">
      <w:pPr>
        <w:rPr>
          <w:sz w:val="20"/>
        </w:rPr>
      </w:pPr>
    </w:p>
    <w:p w:rsidR="00904799" w:rsidRPr="006F0B97" w:rsidRDefault="00904799">
      <w:pPr>
        <w:rPr>
          <w:sz w:val="20"/>
        </w:rPr>
      </w:pPr>
    </w:p>
    <w:p w:rsidR="00904799" w:rsidRPr="006F0B97" w:rsidRDefault="00904799">
      <w:pPr>
        <w:rPr>
          <w:sz w:val="20"/>
        </w:rPr>
      </w:pPr>
    </w:p>
    <w:p w:rsidR="00904799" w:rsidRPr="006F0B97" w:rsidRDefault="00904799">
      <w:pPr>
        <w:rPr>
          <w:sz w:val="20"/>
        </w:rPr>
      </w:pPr>
    </w:p>
    <w:p w:rsidR="00904799" w:rsidRPr="006F0B97" w:rsidRDefault="00904799">
      <w:pPr>
        <w:rPr>
          <w:sz w:val="20"/>
        </w:rPr>
      </w:pPr>
    </w:p>
    <w:p w:rsidR="00904799" w:rsidRPr="006F0B97" w:rsidRDefault="00904799">
      <w:pPr>
        <w:rPr>
          <w:sz w:val="20"/>
        </w:rPr>
      </w:pPr>
    </w:p>
    <w:p w:rsidR="00904799" w:rsidRPr="006F0B97" w:rsidRDefault="00904799">
      <w:pPr>
        <w:rPr>
          <w:sz w:val="20"/>
        </w:rPr>
      </w:pPr>
    </w:p>
    <w:p w:rsidR="00904799" w:rsidRPr="006F0B97" w:rsidRDefault="00904799">
      <w:pPr>
        <w:rPr>
          <w:sz w:val="20"/>
        </w:rPr>
      </w:pPr>
    </w:p>
    <w:p w:rsidR="00904799" w:rsidRPr="006F0B97" w:rsidRDefault="00904799" w:rsidP="00113340">
      <w:pPr>
        <w:spacing w:line="500" w:lineRule="exact"/>
        <w:ind w:firstLineChars="900" w:firstLine="2880"/>
        <w:rPr>
          <w:rFonts w:ascii="黑体" w:eastAsia="黑体"/>
          <w:bCs/>
          <w:sz w:val="32"/>
          <w:szCs w:val="32"/>
        </w:rPr>
      </w:pPr>
      <w:r w:rsidRPr="006F0B97">
        <w:rPr>
          <w:rFonts w:ascii="黑体" w:eastAsia="黑体" w:hint="eastAsia"/>
          <w:bCs/>
          <w:sz w:val="32"/>
          <w:szCs w:val="32"/>
        </w:rPr>
        <w:t>第一部分</w:t>
      </w:r>
      <w:r w:rsidRPr="006F0B97">
        <w:rPr>
          <w:rFonts w:ascii="黑体" w:eastAsia="黑体"/>
          <w:bCs/>
          <w:sz w:val="32"/>
          <w:szCs w:val="32"/>
        </w:rPr>
        <w:t xml:space="preserve">  </w:t>
      </w:r>
      <w:r w:rsidRPr="006F0B97">
        <w:rPr>
          <w:rFonts w:ascii="黑体" w:eastAsia="黑体" w:hint="eastAsia"/>
          <w:bCs/>
          <w:sz w:val="32"/>
          <w:szCs w:val="32"/>
        </w:rPr>
        <w:t>询价采购邀请函</w:t>
      </w:r>
    </w:p>
    <w:p w:rsidR="00904799" w:rsidRPr="006F0B97" w:rsidRDefault="00904799" w:rsidP="001D5C5B">
      <w:pPr>
        <w:spacing w:line="460" w:lineRule="exact"/>
        <w:rPr>
          <w:rFonts w:ascii="仿宋_GB2312" w:eastAsia="仿宋_GB2312"/>
          <w:sz w:val="24"/>
        </w:rPr>
      </w:pPr>
      <w:r w:rsidRPr="006F0B97">
        <w:rPr>
          <w:rFonts w:ascii="仿宋_GB2312" w:eastAsia="仿宋_GB2312" w:hint="eastAsia"/>
          <w:sz w:val="24"/>
        </w:rPr>
        <w:t>各供应商：</w:t>
      </w:r>
    </w:p>
    <w:p w:rsidR="00904799" w:rsidRPr="006F0B97" w:rsidRDefault="00904799" w:rsidP="001D5C5B">
      <w:pPr>
        <w:spacing w:line="460" w:lineRule="exact"/>
        <w:ind w:firstLineChars="200" w:firstLine="480"/>
        <w:rPr>
          <w:rFonts w:ascii="仿宋_GB2312" w:eastAsia="仿宋_GB2312"/>
          <w:sz w:val="24"/>
        </w:rPr>
      </w:pPr>
      <w:r w:rsidRPr="006F0B97">
        <w:rPr>
          <w:rFonts w:ascii="仿宋_GB2312" w:eastAsia="仿宋_GB2312" w:hint="eastAsia"/>
          <w:sz w:val="24"/>
        </w:rPr>
        <w:t>成都光明光电股份有限公司就</w:t>
      </w:r>
      <w:r w:rsidRPr="006F0B97">
        <w:rPr>
          <w:rFonts w:ascii="仿宋_GB2312" w:eastAsia="仿宋_GB2312"/>
          <w:sz w:val="24"/>
          <w:u w:val="single"/>
        </w:rPr>
        <w:t xml:space="preserve"> </w:t>
      </w:r>
      <w:r>
        <w:rPr>
          <w:rFonts w:ascii="仿宋_GB2312" w:eastAsia="仿宋_GB2312" w:hint="eastAsia"/>
          <w:sz w:val="24"/>
          <w:u w:val="single"/>
        </w:rPr>
        <w:t>退火炉提升机</w:t>
      </w:r>
      <w:r w:rsidRPr="006F0B97">
        <w:rPr>
          <w:rFonts w:ascii="仿宋_GB2312" w:eastAsia="仿宋_GB2312" w:hint="eastAsia"/>
          <w:sz w:val="24"/>
          <w:u w:val="single"/>
        </w:rPr>
        <w:t>采购</w:t>
      </w:r>
      <w:r w:rsidRPr="006F0B97">
        <w:rPr>
          <w:rFonts w:ascii="仿宋_GB2312" w:eastAsia="仿宋_GB2312"/>
          <w:sz w:val="24"/>
          <w:u w:val="single"/>
        </w:rPr>
        <w:t xml:space="preserve">   </w:t>
      </w:r>
      <w:r w:rsidRPr="006F0B97">
        <w:rPr>
          <w:rFonts w:ascii="仿宋_GB2312" w:eastAsia="仿宋_GB2312" w:hint="eastAsia"/>
          <w:sz w:val="24"/>
        </w:rPr>
        <w:t>项目组织询价采购，欢迎合格供应商前来报价。</w:t>
      </w:r>
    </w:p>
    <w:p w:rsidR="00904799" w:rsidRPr="006F0B97" w:rsidRDefault="00904799" w:rsidP="001D5C5B">
      <w:pPr>
        <w:spacing w:line="460" w:lineRule="exact"/>
        <w:ind w:firstLineChars="225" w:firstLine="542"/>
        <w:rPr>
          <w:rFonts w:ascii="仿宋_GB2312" w:eastAsia="仿宋_GB2312"/>
          <w:b/>
          <w:sz w:val="24"/>
        </w:rPr>
      </w:pPr>
      <w:r w:rsidRPr="006F0B97">
        <w:rPr>
          <w:rFonts w:ascii="仿宋_GB2312" w:eastAsia="仿宋_GB2312" w:hAnsi="宋体" w:hint="eastAsia"/>
          <w:b/>
          <w:sz w:val="24"/>
        </w:rPr>
        <w:t>一、项目名称及编号</w:t>
      </w:r>
    </w:p>
    <w:p w:rsidR="00904799" w:rsidRPr="006F0B97" w:rsidRDefault="00904799" w:rsidP="001D5C5B">
      <w:pPr>
        <w:pStyle w:val="BodyTextIndent"/>
        <w:spacing w:line="460" w:lineRule="exact"/>
        <w:ind w:firstLineChars="50" w:firstLine="120"/>
        <w:rPr>
          <w:rFonts w:ascii="仿宋_GB2312" w:eastAsia="仿宋_GB2312"/>
        </w:rPr>
      </w:pPr>
      <w:r w:rsidRPr="006F0B97">
        <w:rPr>
          <w:rFonts w:ascii="仿宋_GB2312" w:eastAsia="仿宋_GB2312" w:hint="eastAsia"/>
        </w:rPr>
        <w:t>项目名称：</w:t>
      </w:r>
      <w:r>
        <w:rPr>
          <w:rFonts w:ascii="仿宋_GB2312" w:eastAsia="仿宋_GB2312" w:hint="eastAsia"/>
          <w:u w:val="single"/>
        </w:rPr>
        <w:t>退火炉提升机</w:t>
      </w:r>
      <w:r w:rsidRPr="006F0B97">
        <w:rPr>
          <w:rFonts w:ascii="仿宋_GB2312" w:eastAsia="仿宋_GB2312" w:hint="eastAsia"/>
          <w:u w:val="single"/>
        </w:rPr>
        <w:t>采购</w:t>
      </w:r>
      <w:r w:rsidRPr="006F0B97">
        <w:rPr>
          <w:rFonts w:ascii="仿宋_GB2312" w:eastAsia="仿宋_GB2312" w:hint="eastAsia"/>
        </w:rPr>
        <w:t>项目</w:t>
      </w:r>
      <w:r w:rsidRPr="006F0B97">
        <w:rPr>
          <w:rFonts w:ascii="仿宋_GB2312" w:eastAsia="仿宋_GB2312"/>
        </w:rPr>
        <w:t xml:space="preserve">      </w:t>
      </w:r>
    </w:p>
    <w:p w:rsidR="00904799" w:rsidRPr="006F0B97" w:rsidRDefault="00904799" w:rsidP="001D5C5B">
      <w:pPr>
        <w:spacing w:line="460" w:lineRule="exact"/>
        <w:ind w:firstLineChars="200" w:firstLine="480"/>
        <w:rPr>
          <w:rFonts w:ascii="仿宋_GB2312" w:eastAsia="仿宋_GB2312"/>
          <w:sz w:val="24"/>
        </w:rPr>
      </w:pPr>
      <w:r w:rsidRPr="006F0B97">
        <w:rPr>
          <w:rFonts w:ascii="仿宋_GB2312" w:eastAsia="仿宋_GB2312" w:hint="eastAsia"/>
          <w:sz w:val="24"/>
        </w:rPr>
        <w:t>项目编号：</w:t>
      </w:r>
      <w:r w:rsidRPr="006F0B97">
        <w:rPr>
          <w:rFonts w:ascii="仿宋_GB2312" w:eastAsia="仿宋_GB2312"/>
          <w:sz w:val="24"/>
          <w:u w:val="single"/>
        </w:rPr>
        <w:t xml:space="preserve">  </w:t>
      </w:r>
      <w:r w:rsidRPr="006F0B97">
        <w:rPr>
          <w:rFonts w:ascii="仿宋_GB2312" w:eastAsia="仿宋_GB2312" w:hint="eastAsia"/>
          <w:sz w:val="24"/>
          <w:u w:val="single"/>
        </w:rPr>
        <w:t>（</w:t>
      </w:r>
      <w:r>
        <w:rPr>
          <w:rFonts w:ascii="仿宋_GB2312" w:eastAsia="仿宋_GB2312"/>
          <w:sz w:val="24"/>
          <w:u w:val="single"/>
        </w:rPr>
        <w:t>2018</w:t>
      </w:r>
      <w:r w:rsidRPr="006F0B97">
        <w:rPr>
          <w:rFonts w:ascii="仿宋_GB2312" w:eastAsia="仿宋_GB2312" w:hint="eastAsia"/>
          <w:sz w:val="24"/>
          <w:u w:val="single"/>
        </w:rPr>
        <w:t>）</w:t>
      </w:r>
      <w:r>
        <w:rPr>
          <w:rFonts w:ascii="仿宋_GB2312" w:eastAsia="仿宋_GB2312"/>
          <w:sz w:val="24"/>
          <w:u w:val="single"/>
        </w:rPr>
        <w:t>DS-49</w:t>
      </w:r>
      <w:r w:rsidRPr="006F0B97">
        <w:rPr>
          <w:rFonts w:ascii="仿宋_GB2312" w:eastAsia="仿宋_GB2312"/>
          <w:sz w:val="24"/>
          <w:u w:val="single"/>
        </w:rPr>
        <w:t xml:space="preserve">    </w:t>
      </w:r>
      <w:r w:rsidRPr="006F0B97">
        <w:rPr>
          <w:rFonts w:ascii="仿宋_GB2312" w:eastAsia="仿宋_GB2312" w:hint="eastAsia"/>
          <w:sz w:val="24"/>
        </w:rPr>
        <w:t>号</w:t>
      </w:r>
    </w:p>
    <w:p w:rsidR="00904799" w:rsidRPr="006F0B97" w:rsidRDefault="00904799" w:rsidP="001D5C5B">
      <w:pPr>
        <w:pStyle w:val="BodyTextIndent"/>
        <w:spacing w:line="460" w:lineRule="exact"/>
        <w:rPr>
          <w:rFonts w:ascii="仿宋_GB2312" w:eastAsia="仿宋_GB2312"/>
          <w:b/>
        </w:rPr>
      </w:pPr>
      <w:r w:rsidRPr="006F0B97">
        <w:rPr>
          <w:rFonts w:ascii="仿宋_GB2312" w:eastAsia="仿宋_GB2312" w:hint="eastAsia"/>
          <w:b/>
        </w:rPr>
        <w:t>二、项目简要说明</w:t>
      </w:r>
    </w:p>
    <w:p w:rsidR="00904799" w:rsidRPr="006F0B97" w:rsidRDefault="00904799" w:rsidP="001D5C5B">
      <w:pPr>
        <w:pStyle w:val="BodyTextIndent"/>
        <w:spacing w:after="0" w:line="460" w:lineRule="exact"/>
        <w:ind w:leftChars="0" w:left="0" w:firstLineChars="200" w:firstLine="480"/>
        <w:rPr>
          <w:rFonts w:ascii="仿宋_GB2312" w:eastAsia="仿宋_GB2312"/>
          <w:b/>
        </w:rPr>
      </w:pPr>
      <w:r w:rsidRPr="006F0B97">
        <w:rPr>
          <w:rFonts w:ascii="仿宋_GB2312" w:eastAsia="仿宋_GB2312" w:hint="eastAsia"/>
        </w:rPr>
        <w:t>成都光明光电股份有限公司拟采购</w:t>
      </w:r>
      <w:r w:rsidRPr="006F0B97">
        <w:rPr>
          <w:rFonts w:ascii="仿宋_GB2312" w:eastAsia="仿宋_GB2312"/>
          <w:u w:val="single"/>
        </w:rPr>
        <w:t xml:space="preserve"> </w:t>
      </w:r>
      <w:r>
        <w:rPr>
          <w:rFonts w:ascii="仿宋_GB2312" w:eastAsia="仿宋_GB2312" w:hint="eastAsia"/>
          <w:u w:val="single"/>
        </w:rPr>
        <w:t>退火炉提升机</w:t>
      </w:r>
      <w:r>
        <w:rPr>
          <w:rFonts w:ascii="仿宋_GB2312" w:eastAsia="仿宋_GB2312"/>
          <w:u w:val="single"/>
        </w:rPr>
        <w:t>4</w:t>
      </w:r>
      <w:r>
        <w:rPr>
          <w:rFonts w:ascii="仿宋_GB2312" w:eastAsia="仿宋_GB2312" w:hint="eastAsia"/>
          <w:u w:val="single"/>
        </w:rPr>
        <w:t>台</w:t>
      </w:r>
      <w:r w:rsidRPr="006F0B97">
        <w:rPr>
          <w:rFonts w:ascii="仿宋_GB2312" w:eastAsia="仿宋_GB2312"/>
          <w:u w:val="single"/>
        </w:rPr>
        <w:t xml:space="preserve">        </w:t>
      </w:r>
      <w:r w:rsidRPr="006F0B97">
        <w:rPr>
          <w:rFonts w:ascii="仿宋_GB2312" w:eastAsia="仿宋_GB2312" w:hint="eastAsia"/>
        </w:rPr>
        <w:t>，主要包括</w:t>
      </w:r>
      <w:r w:rsidRPr="006F0B97">
        <w:rPr>
          <w:rFonts w:ascii="仿宋_GB2312" w:eastAsia="仿宋_GB2312"/>
        </w:rPr>
        <w:t xml:space="preserve"> </w:t>
      </w:r>
      <w:r w:rsidRPr="006F0B97">
        <w:rPr>
          <w:rFonts w:ascii="仿宋_GB2312" w:eastAsia="仿宋_GB2312"/>
          <w:u w:val="single"/>
        </w:rPr>
        <w:t xml:space="preserve"> </w:t>
      </w:r>
      <w:r w:rsidRPr="006F0B97">
        <w:rPr>
          <w:rFonts w:ascii="仿宋_GB2312" w:eastAsia="仿宋_GB2312" w:hint="eastAsia"/>
          <w:u w:val="single"/>
        </w:rPr>
        <w:t>设备</w:t>
      </w:r>
      <w:r>
        <w:rPr>
          <w:rFonts w:ascii="仿宋_GB2312" w:eastAsia="仿宋_GB2312" w:hint="eastAsia"/>
          <w:u w:val="single"/>
        </w:rPr>
        <w:t>设计、</w:t>
      </w:r>
      <w:r w:rsidRPr="006F0B97">
        <w:rPr>
          <w:rFonts w:ascii="仿宋_GB2312" w:eastAsia="仿宋_GB2312" w:hint="eastAsia"/>
          <w:u w:val="single"/>
        </w:rPr>
        <w:t>制造、运输、安装、调试及培训</w:t>
      </w:r>
      <w:r w:rsidRPr="006F0B97">
        <w:rPr>
          <w:rFonts w:ascii="仿宋_GB2312" w:eastAsia="仿宋_GB2312"/>
          <w:u w:val="single"/>
        </w:rPr>
        <w:t xml:space="preserve"> </w:t>
      </w:r>
      <w:r>
        <w:rPr>
          <w:rFonts w:ascii="仿宋_GB2312" w:eastAsia="仿宋_GB2312" w:hint="eastAsia"/>
        </w:rPr>
        <w:t>，详见询价采购文件第四部分技术要求</w:t>
      </w:r>
      <w:r w:rsidRPr="006F0B97">
        <w:rPr>
          <w:rFonts w:ascii="仿宋_GB2312" w:eastAsia="仿宋_GB2312" w:hint="eastAsia"/>
        </w:rPr>
        <w:t>。</w:t>
      </w:r>
    </w:p>
    <w:p w:rsidR="00904799" w:rsidRPr="006F0B97" w:rsidRDefault="00904799" w:rsidP="001D5C5B">
      <w:pPr>
        <w:spacing w:line="460" w:lineRule="exact"/>
        <w:ind w:firstLineChars="200" w:firstLine="482"/>
        <w:rPr>
          <w:rFonts w:ascii="仿宋_GB2312" w:eastAsia="仿宋_GB2312"/>
          <w:b/>
          <w:sz w:val="24"/>
        </w:rPr>
      </w:pPr>
      <w:r w:rsidRPr="006F0B97">
        <w:rPr>
          <w:rFonts w:ascii="仿宋_GB2312" w:eastAsia="仿宋_GB2312" w:hint="eastAsia"/>
          <w:b/>
          <w:sz w:val="24"/>
        </w:rPr>
        <w:t>三、合格供应商资格要求</w:t>
      </w:r>
    </w:p>
    <w:p w:rsidR="00904799" w:rsidRPr="006F0B97" w:rsidRDefault="00904799" w:rsidP="001D5C5B">
      <w:pPr>
        <w:spacing w:line="460" w:lineRule="exact"/>
        <w:ind w:firstLineChars="200" w:firstLine="540"/>
        <w:rPr>
          <w:rFonts w:ascii="仿宋_GB2312" w:eastAsia="仿宋_GB2312" w:hAnsi="??"/>
          <w:spacing w:val="15"/>
          <w:sz w:val="24"/>
        </w:rPr>
      </w:pPr>
      <w:r w:rsidRPr="006F0B97">
        <w:rPr>
          <w:rFonts w:ascii="仿宋_GB2312" w:eastAsia="仿宋_GB2312" w:hAnsi="??" w:hint="eastAsia"/>
          <w:spacing w:val="15"/>
          <w:sz w:val="24"/>
        </w:rPr>
        <w:t>供应商参加本次采购活动具备下列条件：</w:t>
      </w:r>
    </w:p>
    <w:p w:rsidR="00904799" w:rsidRPr="006F0B97" w:rsidRDefault="00904799" w:rsidP="001D5C5B">
      <w:pPr>
        <w:pStyle w:val="Date"/>
        <w:tabs>
          <w:tab w:val="left" w:pos="2340"/>
        </w:tabs>
        <w:spacing w:line="460" w:lineRule="exact"/>
        <w:ind w:leftChars="47" w:left="99" w:firstLineChars="196" w:firstLine="470"/>
        <w:jc w:val="left"/>
        <w:rPr>
          <w:rFonts w:ascii="仿宋_GB2312" w:eastAsia="仿宋_GB2312" w:hAnsi="宋体"/>
        </w:rPr>
      </w:pPr>
      <w:r w:rsidRPr="006F0B97">
        <w:rPr>
          <w:rFonts w:ascii="仿宋_GB2312" w:eastAsia="仿宋_GB2312" w:hint="eastAsia"/>
        </w:rPr>
        <w:t>（一）</w:t>
      </w:r>
      <w:r w:rsidRPr="006F0B97">
        <w:rPr>
          <w:rFonts w:ascii="仿宋_GB2312" w:eastAsia="仿宋_GB2312" w:hAnsi="楷体" w:hint="eastAsia"/>
          <w:bCs/>
          <w:spacing w:val="8"/>
        </w:rPr>
        <w:t>供应商</w:t>
      </w:r>
      <w:r w:rsidRPr="006F0B97">
        <w:rPr>
          <w:rFonts w:ascii="仿宋_GB2312" w:eastAsia="仿宋_GB2312" w:hint="eastAsia"/>
        </w:rPr>
        <w:t>须是</w:t>
      </w:r>
      <w:r w:rsidRPr="006F0B97">
        <w:rPr>
          <w:rFonts w:ascii="仿宋_GB2312" w:eastAsia="仿宋_GB2312" w:hAnsi="宋体" w:hint="eastAsia"/>
        </w:rPr>
        <w:t>注册资金不低于</w:t>
      </w:r>
      <w:r w:rsidRPr="006F0B97">
        <w:rPr>
          <w:rFonts w:ascii="仿宋_GB2312" w:eastAsia="仿宋_GB2312" w:hAnsi="宋体"/>
        </w:rPr>
        <w:t xml:space="preserve">  50   </w:t>
      </w:r>
      <w:r w:rsidRPr="006F0B97">
        <w:rPr>
          <w:rFonts w:ascii="仿宋_GB2312" w:eastAsia="仿宋_GB2312" w:hAnsi="宋体" w:hint="eastAsia"/>
        </w:rPr>
        <w:t>万元人民币，且企业财务资信状况良好，</w:t>
      </w:r>
      <w:r w:rsidRPr="006F0B97">
        <w:rPr>
          <w:rFonts w:ascii="仿宋_GB2312" w:eastAsia="仿宋_GB2312" w:hint="eastAsia"/>
        </w:rPr>
        <w:t>具有独立承担民事责任的法人或其他经济组织；</w:t>
      </w:r>
    </w:p>
    <w:p w:rsidR="00904799" w:rsidRPr="006F0B97" w:rsidRDefault="00904799" w:rsidP="001D5C5B">
      <w:pPr>
        <w:autoSpaceDE w:val="0"/>
        <w:autoSpaceDN w:val="0"/>
        <w:adjustRightInd w:val="0"/>
        <w:spacing w:line="460" w:lineRule="exact"/>
        <w:ind w:firstLineChars="200" w:firstLine="512"/>
        <w:rPr>
          <w:rFonts w:ascii="仿宋_GB2312" w:eastAsia="仿宋_GB2312"/>
          <w:sz w:val="24"/>
        </w:rPr>
      </w:pPr>
      <w:r w:rsidRPr="006F0B97">
        <w:rPr>
          <w:rFonts w:ascii="仿宋_GB2312" w:eastAsia="仿宋_GB2312" w:hAnsi="楷体" w:hint="eastAsia"/>
          <w:bCs/>
          <w:spacing w:val="8"/>
          <w:sz w:val="24"/>
        </w:rPr>
        <w:t>（二）</w:t>
      </w:r>
      <w:r w:rsidRPr="006F0B97">
        <w:rPr>
          <w:rFonts w:ascii="仿宋_GB2312" w:eastAsia="仿宋_GB2312" w:hAnsi="??" w:hint="eastAsia"/>
          <w:spacing w:val="15"/>
          <w:sz w:val="24"/>
        </w:rPr>
        <w:t>供应商</w:t>
      </w:r>
      <w:r w:rsidRPr="006F0B97">
        <w:rPr>
          <w:rFonts w:ascii="仿宋_GB2312" w:eastAsia="仿宋_GB2312" w:hint="eastAsia"/>
          <w:sz w:val="24"/>
        </w:rPr>
        <w:t>必须</w:t>
      </w:r>
      <w:r w:rsidRPr="006F0B97">
        <w:rPr>
          <w:rFonts w:ascii="仿宋_GB2312" w:eastAsia="仿宋_GB2312" w:hAnsi="??" w:hint="eastAsia"/>
          <w:sz w:val="24"/>
        </w:rPr>
        <w:t>具备制造该设备或制造商的授权</w:t>
      </w:r>
      <w:r>
        <w:rPr>
          <w:rFonts w:ascii="仿宋_GB2312" w:eastAsia="仿宋_GB2312" w:hint="eastAsia"/>
          <w:sz w:val="24"/>
        </w:rPr>
        <w:t>资质。</w:t>
      </w:r>
    </w:p>
    <w:p w:rsidR="00904799" w:rsidRPr="006F0B97" w:rsidRDefault="00904799" w:rsidP="001D5C5B">
      <w:pPr>
        <w:spacing w:line="460" w:lineRule="exact"/>
        <w:ind w:firstLineChars="200" w:firstLine="482"/>
        <w:rPr>
          <w:rFonts w:ascii="仿宋_GB2312" w:eastAsia="仿宋_GB2312"/>
          <w:b/>
          <w:sz w:val="24"/>
        </w:rPr>
      </w:pPr>
      <w:r w:rsidRPr="006F0B97">
        <w:rPr>
          <w:rFonts w:ascii="仿宋_GB2312" w:eastAsia="仿宋_GB2312" w:hint="eastAsia"/>
          <w:b/>
          <w:sz w:val="24"/>
        </w:rPr>
        <w:t>四、询价采购公告</w:t>
      </w:r>
    </w:p>
    <w:p w:rsidR="00904799" w:rsidRPr="006F0B97" w:rsidRDefault="00904799" w:rsidP="001D5C5B">
      <w:pPr>
        <w:spacing w:line="460" w:lineRule="exact"/>
        <w:ind w:leftChars="-67" w:left="-141" w:firstLineChars="300" w:firstLine="720"/>
        <w:rPr>
          <w:rFonts w:ascii="仿宋_GB2312" w:eastAsia="仿宋_GB2312"/>
          <w:sz w:val="24"/>
        </w:rPr>
      </w:pPr>
      <w:r w:rsidRPr="006F0B97">
        <w:rPr>
          <w:rFonts w:ascii="仿宋_GB2312" w:eastAsia="仿宋_GB2312" w:hint="eastAsia"/>
          <w:sz w:val="24"/>
        </w:rPr>
        <w:t>公告时间：</w:t>
      </w:r>
      <w:r>
        <w:rPr>
          <w:rFonts w:ascii="仿宋_GB2312" w:eastAsia="仿宋_GB2312"/>
          <w:sz w:val="24"/>
        </w:rPr>
        <w:t>2018</w:t>
      </w:r>
      <w:r w:rsidRPr="006F0B97">
        <w:rPr>
          <w:rFonts w:ascii="仿宋_GB2312" w:eastAsia="仿宋_GB2312"/>
          <w:sz w:val="24"/>
        </w:rPr>
        <w:t xml:space="preserve"> </w:t>
      </w:r>
      <w:r w:rsidRPr="006F0B97">
        <w:rPr>
          <w:rFonts w:ascii="仿宋_GB2312" w:eastAsia="仿宋_GB2312" w:hint="eastAsia"/>
          <w:sz w:val="24"/>
        </w:rPr>
        <w:t>年</w:t>
      </w:r>
      <w:r>
        <w:rPr>
          <w:rFonts w:ascii="仿宋_GB2312" w:eastAsia="仿宋_GB2312"/>
          <w:sz w:val="24"/>
        </w:rPr>
        <w:t xml:space="preserve"> 11</w:t>
      </w:r>
      <w:r w:rsidRPr="006F0B97">
        <w:rPr>
          <w:rFonts w:ascii="仿宋_GB2312" w:eastAsia="仿宋_GB2312"/>
          <w:sz w:val="24"/>
        </w:rPr>
        <w:t xml:space="preserve"> </w:t>
      </w:r>
      <w:r w:rsidRPr="006F0B97">
        <w:rPr>
          <w:rFonts w:ascii="仿宋_GB2312" w:eastAsia="仿宋_GB2312" w:hint="eastAsia"/>
          <w:sz w:val="24"/>
        </w:rPr>
        <w:t>月</w:t>
      </w:r>
      <w:r>
        <w:rPr>
          <w:rFonts w:ascii="仿宋_GB2312" w:eastAsia="仿宋_GB2312"/>
          <w:sz w:val="24"/>
        </w:rPr>
        <w:t>14</w:t>
      </w:r>
      <w:r w:rsidRPr="006F0B97">
        <w:rPr>
          <w:rFonts w:ascii="仿宋_GB2312" w:eastAsia="仿宋_GB2312"/>
          <w:sz w:val="24"/>
        </w:rPr>
        <w:t xml:space="preserve"> </w:t>
      </w:r>
      <w:r w:rsidRPr="006F0B97">
        <w:rPr>
          <w:rFonts w:ascii="仿宋_GB2312" w:eastAsia="仿宋_GB2312" w:hint="eastAsia"/>
          <w:sz w:val="24"/>
        </w:rPr>
        <w:t>日</w:t>
      </w:r>
      <w:r w:rsidRPr="006F0B97">
        <w:rPr>
          <w:rFonts w:ascii="仿宋_GB2312" w:eastAsia="仿宋_GB2312"/>
          <w:sz w:val="24"/>
        </w:rPr>
        <w:t>—</w:t>
      </w:r>
      <w:r>
        <w:rPr>
          <w:rFonts w:ascii="仿宋_GB2312" w:eastAsia="仿宋_GB2312"/>
          <w:sz w:val="24"/>
        </w:rPr>
        <w:t xml:space="preserve">  2018</w:t>
      </w:r>
      <w:r w:rsidRPr="006F0B97">
        <w:rPr>
          <w:rFonts w:ascii="仿宋_GB2312" w:eastAsia="仿宋_GB2312"/>
          <w:sz w:val="24"/>
        </w:rPr>
        <w:t xml:space="preserve"> </w:t>
      </w:r>
      <w:r w:rsidRPr="006F0B97">
        <w:rPr>
          <w:rFonts w:ascii="仿宋_GB2312" w:eastAsia="仿宋_GB2312" w:hint="eastAsia"/>
          <w:sz w:val="24"/>
        </w:rPr>
        <w:t>年</w:t>
      </w:r>
      <w:r>
        <w:rPr>
          <w:rFonts w:ascii="仿宋_GB2312" w:eastAsia="仿宋_GB2312"/>
          <w:sz w:val="24"/>
        </w:rPr>
        <w:t>11</w:t>
      </w:r>
      <w:r w:rsidRPr="006F0B97">
        <w:rPr>
          <w:rFonts w:ascii="仿宋_GB2312" w:eastAsia="仿宋_GB2312" w:hint="eastAsia"/>
          <w:sz w:val="24"/>
        </w:rPr>
        <w:t>月</w:t>
      </w:r>
      <w:r>
        <w:rPr>
          <w:rFonts w:ascii="仿宋_GB2312" w:eastAsia="仿宋_GB2312"/>
          <w:sz w:val="24"/>
        </w:rPr>
        <w:t xml:space="preserve"> 25</w:t>
      </w:r>
      <w:r w:rsidRPr="006F0B97">
        <w:rPr>
          <w:rFonts w:ascii="仿宋_GB2312" w:eastAsia="仿宋_GB2312" w:hint="eastAsia"/>
          <w:sz w:val="24"/>
        </w:rPr>
        <w:t>日</w:t>
      </w:r>
      <w:r w:rsidRPr="006F0B97">
        <w:rPr>
          <w:rFonts w:ascii="仿宋_GB2312" w:eastAsia="仿宋_GB2312"/>
          <w:sz w:val="24"/>
        </w:rPr>
        <w:t xml:space="preserve"> </w:t>
      </w:r>
      <w:r w:rsidRPr="006F0B97">
        <w:rPr>
          <w:rFonts w:ascii="仿宋_GB2312" w:eastAsia="仿宋_GB2312" w:hint="eastAsia"/>
          <w:sz w:val="24"/>
        </w:rPr>
        <w:t>。</w:t>
      </w:r>
    </w:p>
    <w:p w:rsidR="00904799" w:rsidRPr="006F0B97" w:rsidRDefault="00904799" w:rsidP="001D5C5B">
      <w:pPr>
        <w:spacing w:line="460" w:lineRule="exact"/>
        <w:ind w:firstLineChars="245" w:firstLine="590"/>
        <w:rPr>
          <w:rFonts w:ascii="仿宋_GB2312" w:eastAsia="仿宋_GB2312"/>
          <w:b/>
          <w:sz w:val="24"/>
        </w:rPr>
      </w:pPr>
      <w:r w:rsidRPr="006F0B97">
        <w:rPr>
          <w:rFonts w:ascii="仿宋_GB2312" w:eastAsia="仿宋_GB2312" w:hint="eastAsia"/>
          <w:b/>
          <w:sz w:val="24"/>
        </w:rPr>
        <w:t>五、报价文件接收信息</w:t>
      </w:r>
    </w:p>
    <w:p w:rsidR="00904799" w:rsidRPr="006F0B97" w:rsidRDefault="00904799" w:rsidP="001D5C5B">
      <w:pPr>
        <w:spacing w:line="460" w:lineRule="exact"/>
        <w:ind w:left="180" w:firstLineChars="160" w:firstLine="384"/>
        <w:rPr>
          <w:rFonts w:ascii="仿宋_GB2312" w:eastAsia="仿宋_GB2312"/>
          <w:sz w:val="24"/>
        </w:rPr>
      </w:pPr>
      <w:r w:rsidRPr="006F0B97">
        <w:rPr>
          <w:rFonts w:ascii="仿宋_GB2312" w:eastAsia="仿宋_GB2312" w:hint="eastAsia"/>
          <w:sz w:val="24"/>
        </w:rPr>
        <w:t>（一）报价文件接收截止时间：</w:t>
      </w:r>
      <w:r w:rsidRPr="006F0B97">
        <w:rPr>
          <w:rFonts w:ascii="仿宋_GB2312" w:eastAsia="仿宋_GB2312"/>
          <w:sz w:val="24"/>
        </w:rPr>
        <w:t xml:space="preserve"> 20</w:t>
      </w:r>
      <w:r>
        <w:rPr>
          <w:rFonts w:ascii="仿宋_GB2312" w:eastAsia="仿宋_GB2312"/>
          <w:sz w:val="24"/>
          <w:u w:val="single"/>
        </w:rPr>
        <w:t xml:space="preserve"> 18</w:t>
      </w:r>
      <w:r w:rsidRPr="006F0B97">
        <w:rPr>
          <w:rFonts w:ascii="仿宋_GB2312" w:eastAsia="仿宋_GB2312"/>
          <w:sz w:val="24"/>
          <w:u w:val="single"/>
        </w:rPr>
        <w:t xml:space="preserve">   </w:t>
      </w:r>
      <w:r w:rsidRPr="006F0B97">
        <w:rPr>
          <w:rFonts w:ascii="仿宋_GB2312" w:eastAsia="仿宋_GB2312" w:hint="eastAsia"/>
          <w:sz w:val="24"/>
        </w:rPr>
        <w:t>年</w:t>
      </w:r>
      <w:r w:rsidRPr="006F0B97">
        <w:rPr>
          <w:rFonts w:ascii="仿宋_GB2312" w:eastAsia="仿宋_GB2312"/>
          <w:sz w:val="24"/>
          <w:u w:val="single"/>
        </w:rPr>
        <w:t xml:space="preserve">  </w:t>
      </w:r>
      <w:r>
        <w:rPr>
          <w:rFonts w:ascii="仿宋_GB2312" w:eastAsia="仿宋_GB2312"/>
          <w:sz w:val="24"/>
          <w:u w:val="single"/>
        </w:rPr>
        <w:t>11</w:t>
      </w:r>
      <w:r w:rsidRPr="006F0B97">
        <w:rPr>
          <w:rFonts w:ascii="仿宋_GB2312" w:eastAsia="仿宋_GB2312" w:hint="eastAsia"/>
          <w:sz w:val="24"/>
        </w:rPr>
        <w:t>月</w:t>
      </w:r>
      <w:r>
        <w:rPr>
          <w:rFonts w:ascii="仿宋_GB2312" w:eastAsia="仿宋_GB2312"/>
          <w:sz w:val="24"/>
          <w:u w:val="single"/>
        </w:rPr>
        <w:t xml:space="preserve">  25</w:t>
      </w:r>
      <w:r w:rsidRPr="006F0B97">
        <w:rPr>
          <w:rFonts w:ascii="仿宋_GB2312" w:eastAsia="仿宋_GB2312" w:hint="eastAsia"/>
          <w:sz w:val="24"/>
        </w:rPr>
        <w:t>日</w:t>
      </w:r>
    </w:p>
    <w:p w:rsidR="00904799" w:rsidRPr="006F0B97" w:rsidRDefault="00904799" w:rsidP="00BC44E7">
      <w:pPr>
        <w:spacing w:line="460" w:lineRule="exact"/>
        <w:ind w:leftChars="269" w:left="3445" w:hangingChars="1200" w:hanging="2880"/>
        <w:rPr>
          <w:rFonts w:ascii="仿宋_GB2312" w:eastAsia="仿宋_GB2312"/>
          <w:sz w:val="24"/>
        </w:rPr>
      </w:pPr>
      <w:r w:rsidRPr="006F0B97">
        <w:rPr>
          <w:rFonts w:ascii="仿宋_GB2312" w:eastAsia="仿宋_GB2312" w:hint="eastAsia"/>
          <w:sz w:val="24"/>
        </w:rPr>
        <w:t>（二）报价文件接收地点：成都市龙泉驿区成龙大道三段</w:t>
      </w:r>
      <w:r w:rsidRPr="006F0B97">
        <w:rPr>
          <w:rFonts w:ascii="仿宋_GB2312" w:eastAsia="仿宋_GB2312"/>
          <w:sz w:val="24"/>
        </w:rPr>
        <w:t>359</w:t>
      </w:r>
      <w:r w:rsidRPr="006F0B97">
        <w:rPr>
          <w:rFonts w:ascii="仿宋_GB2312" w:eastAsia="仿宋_GB2312" w:hint="eastAsia"/>
          <w:sz w:val="24"/>
        </w:rPr>
        <w:t>号成都光明光电股份有限公司审计法规部</w:t>
      </w:r>
    </w:p>
    <w:p w:rsidR="00904799" w:rsidRPr="006F0B97" w:rsidRDefault="00904799" w:rsidP="001D5C5B">
      <w:pPr>
        <w:spacing w:line="460" w:lineRule="exact"/>
        <w:ind w:left="180" w:firstLineChars="160" w:firstLine="384"/>
        <w:rPr>
          <w:rFonts w:ascii="仿宋_GB2312" w:eastAsia="仿宋_GB2312"/>
          <w:sz w:val="24"/>
        </w:rPr>
      </w:pPr>
      <w:r w:rsidRPr="006F0B97">
        <w:rPr>
          <w:rFonts w:ascii="仿宋_GB2312" w:eastAsia="仿宋_GB2312" w:hint="eastAsia"/>
          <w:sz w:val="24"/>
        </w:rPr>
        <w:t>（三）报价文件接收人：</w:t>
      </w:r>
      <w:r w:rsidRPr="006F0B97">
        <w:rPr>
          <w:rFonts w:ascii="仿宋_GB2312" w:eastAsia="仿宋_GB2312"/>
          <w:sz w:val="24"/>
          <w:u w:val="single"/>
        </w:rPr>
        <w:t xml:space="preserve">  </w:t>
      </w:r>
      <w:smartTag w:uri="urn:schemas-microsoft-com:office:smarttags" w:element="PersonName">
        <w:r w:rsidRPr="006F0B97">
          <w:rPr>
            <w:rFonts w:ascii="仿宋_GB2312" w:eastAsia="仿宋_GB2312" w:hint="eastAsia"/>
            <w:sz w:val="24"/>
            <w:u w:val="single"/>
          </w:rPr>
          <w:t>向颖</w:t>
        </w:r>
      </w:smartTag>
      <w:r w:rsidRPr="006F0B97">
        <w:rPr>
          <w:rFonts w:ascii="仿宋_GB2312" w:eastAsia="仿宋_GB2312"/>
          <w:sz w:val="24"/>
          <w:u w:val="single"/>
        </w:rPr>
        <w:t xml:space="preserve">       </w:t>
      </w:r>
      <w:r w:rsidRPr="006F0B97">
        <w:rPr>
          <w:rFonts w:ascii="仿宋_GB2312" w:eastAsia="仿宋_GB2312"/>
          <w:sz w:val="24"/>
        </w:rPr>
        <w:t xml:space="preserve">    </w:t>
      </w:r>
      <w:r w:rsidRPr="006F0B97">
        <w:rPr>
          <w:rFonts w:ascii="仿宋_GB2312" w:eastAsia="仿宋_GB2312" w:hint="eastAsia"/>
          <w:sz w:val="24"/>
        </w:rPr>
        <w:t>联系电话：</w:t>
      </w:r>
      <w:r w:rsidRPr="006F0B97">
        <w:rPr>
          <w:rFonts w:ascii="仿宋_GB2312" w:eastAsia="仿宋_GB2312"/>
          <w:sz w:val="24"/>
          <w:u w:val="single"/>
        </w:rPr>
        <w:t xml:space="preserve"> 028-88456106            </w:t>
      </w:r>
    </w:p>
    <w:p w:rsidR="00904799" w:rsidRPr="006F0B97" w:rsidRDefault="00904799" w:rsidP="000059E1">
      <w:pPr>
        <w:tabs>
          <w:tab w:val="left" w:pos="540"/>
          <w:tab w:val="num" w:pos="1320"/>
        </w:tabs>
        <w:spacing w:line="460" w:lineRule="exact"/>
        <w:ind w:leftChars="93" w:left="195" w:firstLineChars="149" w:firstLine="359"/>
        <w:rPr>
          <w:rFonts w:ascii="仿宋_GB2312" w:eastAsia="仿宋_GB2312"/>
          <w:b/>
          <w:sz w:val="24"/>
        </w:rPr>
      </w:pPr>
      <w:r w:rsidRPr="006F0B97">
        <w:rPr>
          <w:rFonts w:ascii="仿宋_GB2312" w:eastAsia="仿宋_GB2312" w:hint="eastAsia"/>
          <w:b/>
          <w:sz w:val="24"/>
        </w:rPr>
        <w:t>七、本次询价采购联系事项</w:t>
      </w:r>
    </w:p>
    <w:p w:rsidR="00904799" w:rsidRPr="006F0B97" w:rsidRDefault="00904799" w:rsidP="00C50A9E">
      <w:pPr>
        <w:spacing w:line="460" w:lineRule="exact"/>
        <w:ind w:leftChars="86" w:left="181" w:firstLineChars="209" w:firstLine="502"/>
        <w:rPr>
          <w:rFonts w:ascii="仿宋_GB2312" w:eastAsia="仿宋_GB2312"/>
          <w:bCs/>
          <w:iCs/>
          <w:sz w:val="24"/>
          <w:u w:val="single"/>
        </w:rPr>
      </w:pPr>
      <w:r w:rsidRPr="006F0B97">
        <w:rPr>
          <w:rFonts w:ascii="仿宋_GB2312" w:eastAsia="仿宋_GB2312" w:hint="eastAsia"/>
          <w:bCs/>
          <w:iCs/>
          <w:sz w:val="24"/>
          <w:u w:val="single"/>
        </w:rPr>
        <w:t>联系人：</w:t>
      </w:r>
      <w:r w:rsidRPr="006F0B97">
        <w:rPr>
          <w:rFonts w:ascii="仿宋_GB2312" w:eastAsia="仿宋_GB2312"/>
          <w:bCs/>
          <w:iCs/>
          <w:sz w:val="24"/>
          <w:u w:val="single"/>
        </w:rPr>
        <w:t xml:space="preserve"> </w:t>
      </w:r>
      <w:smartTag w:uri="urn:schemas-microsoft-com:office:smarttags" w:element="PersonName">
        <w:smartTagPr>
          <w:attr w:name="ProductID" w:val="李"/>
        </w:smartTagPr>
        <w:r w:rsidRPr="006F0B97">
          <w:rPr>
            <w:rFonts w:ascii="仿宋_GB2312" w:eastAsia="仿宋_GB2312" w:hint="eastAsia"/>
            <w:bCs/>
            <w:iCs/>
            <w:sz w:val="24"/>
            <w:u w:val="single"/>
          </w:rPr>
          <w:t>李</w:t>
        </w:r>
      </w:smartTag>
      <w:r w:rsidRPr="006F0B97">
        <w:rPr>
          <w:rFonts w:ascii="仿宋_GB2312" w:eastAsia="仿宋_GB2312" w:hint="eastAsia"/>
          <w:bCs/>
          <w:iCs/>
          <w:sz w:val="24"/>
          <w:u w:val="single"/>
        </w:rPr>
        <w:t>先生</w:t>
      </w:r>
      <w:r>
        <w:rPr>
          <w:rFonts w:ascii="仿宋_GB2312" w:eastAsia="仿宋_GB2312"/>
          <w:bCs/>
          <w:iCs/>
          <w:sz w:val="24"/>
          <w:u w:val="single"/>
        </w:rPr>
        <w:t xml:space="preserve">      </w:t>
      </w:r>
      <w:r w:rsidRPr="006F0B97">
        <w:rPr>
          <w:rFonts w:ascii="仿宋_GB2312" w:eastAsia="仿宋_GB2312" w:hint="eastAsia"/>
          <w:bCs/>
          <w:iCs/>
          <w:sz w:val="24"/>
          <w:u w:val="single"/>
        </w:rPr>
        <w:t>联系电话：</w:t>
      </w:r>
      <w:r>
        <w:rPr>
          <w:rFonts w:ascii="仿宋_GB2312" w:eastAsia="仿宋_GB2312"/>
          <w:bCs/>
          <w:iCs/>
          <w:sz w:val="24"/>
          <w:u w:val="single"/>
        </w:rPr>
        <w:t xml:space="preserve"> 028-88456071</w:t>
      </w:r>
      <w:r w:rsidRPr="006F0B97">
        <w:rPr>
          <w:rFonts w:ascii="仿宋_GB2312" w:eastAsia="仿宋_GB2312"/>
          <w:bCs/>
          <w:iCs/>
          <w:sz w:val="24"/>
          <w:u w:val="single"/>
        </w:rPr>
        <w:t xml:space="preserve"> </w:t>
      </w:r>
      <w:r>
        <w:rPr>
          <w:rFonts w:ascii="仿宋_GB2312" w:eastAsia="仿宋_GB2312"/>
          <w:bCs/>
          <w:iCs/>
          <w:sz w:val="24"/>
          <w:u w:val="single"/>
        </w:rPr>
        <w:t xml:space="preserve">      </w:t>
      </w:r>
      <w:r w:rsidRPr="006F0B97">
        <w:rPr>
          <w:rFonts w:ascii="仿宋_GB2312" w:eastAsia="仿宋_GB2312" w:hint="eastAsia"/>
          <w:bCs/>
          <w:iCs/>
          <w:sz w:val="24"/>
          <w:u w:val="single"/>
        </w:rPr>
        <w:t>传真电话：</w:t>
      </w:r>
      <w:r w:rsidRPr="006F0B97">
        <w:rPr>
          <w:rFonts w:ascii="仿宋_GB2312" w:eastAsia="仿宋_GB2312"/>
          <w:bCs/>
          <w:iCs/>
          <w:sz w:val="24"/>
          <w:u w:val="single"/>
        </w:rPr>
        <w:t xml:space="preserve">028-88456069      </w:t>
      </w:r>
    </w:p>
    <w:p w:rsidR="00904799" w:rsidRDefault="00904799" w:rsidP="00C50A9E">
      <w:pPr>
        <w:spacing w:line="460" w:lineRule="exact"/>
        <w:ind w:leftChars="324" w:left="2000" w:hangingChars="550" w:hanging="1320"/>
        <w:rPr>
          <w:rFonts w:ascii="仿宋_GB2312" w:eastAsia="仿宋_GB2312" w:hAnsi="宋体"/>
          <w:bCs/>
          <w:iCs/>
          <w:sz w:val="24"/>
          <w:u w:val="single"/>
        </w:rPr>
      </w:pPr>
      <w:r w:rsidRPr="006F0B97">
        <w:rPr>
          <w:rFonts w:ascii="仿宋_GB2312" w:eastAsia="仿宋_GB2312" w:hint="eastAsia"/>
          <w:bCs/>
          <w:iCs/>
          <w:sz w:val="24"/>
          <w:u w:val="single"/>
        </w:rPr>
        <w:t>联系地址：</w:t>
      </w:r>
      <w:r w:rsidRPr="006F0B97">
        <w:rPr>
          <w:rFonts w:ascii="仿宋_GB2312" w:eastAsia="仿宋_GB2312" w:hint="eastAsia"/>
          <w:sz w:val="24"/>
        </w:rPr>
        <w:t>成都市龙泉驿区成龙大道三段</w:t>
      </w:r>
      <w:r w:rsidRPr="006F0B97">
        <w:rPr>
          <w:rFonts w:ascii="仿宋_GB2312" w:eastAsia="仿宋_GB2312"/>
          <w:sz w:val="24"/>
        </w:rPr>
        <w:t>359</w:t>
      </w:r>
      <w:r w:rsidRPr="006F0B97">
        <w:rPr>
          <w:rFonts w:ascii="仿宋_GB2312" w:eastAsia="仿宋_GB2312" w:hint="eastAsia"/>
          <w:sz w:val="24"/>
        </w:rPr>
        <w:t>号成都光明光电股份有限公司物资供应部</w:t>
      </w:r>
      <w:r>
        <w:rPr>
          <w:rFonts w:ascii="仿宋_GB2312" w:eastAsia="仿宋_GB2312" w:hAnsi="宋体"/>
          <w:bCs/>
          <w:iCs/>
          <w:sz w:val="24"/>
          <w:u w:val="single"/>
        </w:rPr>
        <w:t xml:space="preserve">                   </w:t>
      </w:r>
    </w:p>
    <w:p w:rsidR="00904799" w:rsidRPr="00C50A9E" w:rsidRDefault="00904799" w:rsidP="00C50A9E">
      <w:pPr>
        <w:spacing w:line="460" w:lineRule="exact"/>
        <w:ind w:leftChars="324" w:left="2000" w:hangingChars="550" w:hanging="1320"/>
        <w:rPr>
          <w:rFonts w:ascii="仿宋_GB2312" w:eastAsia="仿宋_GB2312" w:hAnsi="宋体"/>
          <w:bCs/>
          <w:iCs/>
          <w:sz w:val="24"/>
          <w:u w:val="single"/>
        </w:rPr>
      </w:pPr>
      <w:r w:rsidRPr="006F0B97">
        <w:rPr>
          <w:rFonts w:ascii="仿宋_GB2312" w:eastAsia="仿宋_GB2312" w:hint="eastAsia"/>
          <w:bCs/>
          <w:iCs/>
          <w:sz w:val="24"/>
          <w:u w:val="single"/>
        </w:rPr>
        <w:t>邮政编码：</w:t>
      </w:r>
      <w:r w:rsidRPr="006F0B97">
        <w:rPr>
          <w:rFonts w:ascii="仿宋_GB2312" w:eastAsia="仿宋_GB2312"/>
          <w:bCs/>
          <w:iCs/>
          <w:sz w:val="24"/>
          <w:u w:val="single"/>
        </w:rPr>
        <w:t>610100</w:t>
      </w:r>
    </w:p>
    <w:p w:rsidR="00904799" w:rsidRPr="00AD13C4" w:rsidRDefault="00904799" w:rsidP="00AD13C4">
      <w:pPr>
        <w:spacing w:line="460" w:lineRule="exact"/>
        <w:ind w:leftChars="86" w:left="181" w:firstLineChars="210" w:firstLine="504"/>
        <w:rPr>
          <w:rFonts w:ascii="仿宋_GB2312" w:eastAsia="仿宋_GB2312"/>
          <w:iCs/>
          <w:sz w:val="24"/>
          <w:u w:val="single"/>
        </w:rPr>
      </w:pPr>
      <w:r w:rsidRPr="006F0B97">
        <w:rPr>
          <w:rFonts w:ascii="仿宋_GB2312" w:eastAsia="仿宋_GB2312" w:hint="eastAsia"/>
          <w:sz w:val="24"/>
          <w:u w:val="single"/>
        </w:rPr>
        <w:t>采购单位监督</w:t>
      </w:r>
      <w:r w:rsidRPr="006F0B97">
        <w:rPr>
          <w:rFonts w:ascii="仿宋_GB2312" w:eastAsia="仿宋_GB2312" w:hint="eastAsia"/>
          <w:iCs/>
          <w:sz w:val="24"/>
          <w:u w:val="single"/>
        </w:rPr>
        <w:t>人：</w:t>
      </w:r>
      <w:r>
        <w:rPr>
          <w:rFonts w:ascii="仿宋_GB2312" w:eastAsia="仿宋_GB2312"/>
          <w:iCs/>
          <w:sz w:val="24"/>
          <w:u w:val="single"/>
        </w:rPr>
        <w:t xml:space="preserve"> </w:t>
      </w:r>
      <w:smartTag w:uri="urn:schemas-microsoft-com:office:smarttags" w:element="PersonName">
        <w:smartTagPr>
          <w:attr w:name="ProductID" w:val="李"/>
        </w:smartTagPr>
        <w:r>
          <w:rPr>
            <w:rFonts w:ascii="仿宋_GB2312" w:eastAsia="仿宋_GB2312" w:hint="eastAsia"/>
            <w:iCs/>
            <w:sz w:val="24"/>
            <w:u w:val="single"/>
          </w:rPr>
          <w:t>李</w:t>
        </w:r>
      </w:smartTag>
      <w:r>
        <w:rPr>
          <w:rFonts w:ascii="仿宋_GB2312" w:eastAsia="仿宋_GB2312" w:hint="eastAsia"/>
          <w:iCs/>
          <w:sz w:val="24"/>
          <w:u w:val="single"/>
        </w:rPr>
        <w:t>小姐</w:t>
      </w:r>
      <w:r w:rsidRPr="006F0B97">
        <w:rPr>
          <w:rFonts w:ascii="仿宋_GB2312" w:eastAsia="仿宋_GB2312"/>
          <w:iCs/>
          <w:sz w:val="24"/>
          <w:u w:val="single"/>
        </w:rPr>
        <w:t xml:space="preserve">           </w:t>
      </w:r>
      <w:r>
        <w:rPr>
          <w:rFonts w:ascii="仿宋_GB2312" w:eastAsia="仿宋_GB2312"/>
          <w:iCs/>
          <w:sz w:val="24"/>
          <w:u w:val="single"/>
        </w:rPr>
        <w:t xml:space="preserve">  </w:t>
      </w:r>
      <w:r w:rsidRPr="006F0B97">
        <w:rPr>
          <w:rFonts w:ascii="仿宋_GB2312" w:eastAsia="仿宋_GB2312" w:hint="eastAsia"/>
          <w:iCs/>
          <w:sz w:val="24"/>
          <w:u w:val="single"/>
        </w:rPr>
        <w:t>联系电话：</w:t>
      </w:r>
      <w:r>
        <w:rPr>
          <w:rFonts w:ascii="仿宋_GB2312" w:eastAsia="仿宋_GB2312"/>
          <w:iCs/>
          <w:sz w:val="24"/>
          <w:u w:val="single"/>
        </w:rPr>
        <w:t>028-88456100</w:t>
      </w:r>
      <w:r w:rsidRPr="006F0B97">
        <w:rPr>
          <w:rFonts w:ascii="仿宋_GB2312" w:eastAsia="仿宋_GB2312"/>
          <w:iCs/>
          <w:sz w:val="24"/>
          <w:u w:val="single"/>
        </w:rPr>
        <w:t xml:space="preserve">                    </w:t>
      </w:r>
    </w:p>
    <w:p w:rsidR="00904799" w:rsidRPr="00F90ADB" w:rsidRDefault="00904799" w:rsidP="001B5F50">
      <w:pPr>
        <w:spacing w:line="460" w:lineRule="exact"/>
        <w:ind w:right="-58" w:firstLineChars="2500" w:firstLine="6000"/>
        <w:rPr>
          <w:rFonts w:ascii="仿宋_GB2312" w:eastAsia="仿宋_GB2312"/>
          <w:sz w:val="24"/>
          <w:u w:val="single"/>
        </w:rPr>
      </w:pPr>
      <w:r w:rsidRPr="006F0B97">
        <w:rPr>
          <w:rFonts w:ascii="仿宋_GB2312" w:eastAsia="仿宋_GB2312" w:hint="eastAsia"/>
          <w:sz w:val="24"/>
        </w:rPr>
        <w:t>二</w:t>
      </w:r>
      <w:r w:rsidRPr="006F0B97">
        <w:rPr>
          <w:rFonts w:ascii="仿宋_GB2312" w:hAnsi="宋体" w:cs="宋体" w:hint="eastAsia"/>
          <w:sz w:val="24"/>
        </w:rPr>
        <w:t>〇</w:t>
      </w:r>
      <w:r w:rsidRPr="006F0B97">
        <w:rPr>
          <w:rFonts w:ascii="仿宋_GB2312" w:hAnsi="宋体" w:cs="宋体"/>
          <w:sz w:val="24"/>
          <w:u w:val="single"/>
        </w:rPr>
        <w:t xml:space="preserve">  </w:t>
      </w:r>
      <w:r w:rsidRPr="006F0B97">
        <w:rPr>
          <w:rFonts w:ascii="仿宋_GB2312" w:hAnsi="宋体" w:cs="宋体" w:hint="eastAsia"/>
          <w:sz w:val="24"/>
          <w:u w:val="single"/>
        </w:rPr>
        <w:t>一</w:t>
      </w:r>
      <w:r>
        <w:rPr>
          <w:rFonts w:ascii="仿宋_GB2312" w:hAnsi="宋体" w:cs="宋体" w:hint="eastAsia"/>
          <w:sz w:val="24"/>
          <w:u w:val="single"/>
        </w:rPr>
        <w:t>八</w:t>
      </w:r>
      <w:r w:rsidRPr="006F0B97">
        <w:rPr>
          <w:rFonts w:ascii="仿宋_GB2312" w:eastAsia="仿宋_GB2312" w:hint="eastAsia"/>
          <w:sz w:val="24"/>
        </w:rPr>
        <w:t>年</w:t>
      </w:r>
      <w:r w:rsidRPr="006F0B97">
        <w:rPr>
          <w:rFonts w:ascii="仿宋_GB2312" w:eastAsia="仿宋_GB2312"/>
          <w:sz w:val="24"/>
        </w:rPr>
        <w:t xml:space="preserve"> </w:t>
      </w:r>
      <w:r>
        <w:rPr>
          <w:rFonts w:ascii="仿宋_GB2312" w:eastAsia="仿宋_GB2312" w:hint="eastAsia"/>
          <w:sz w:val="24"/>
        </w:rPr>
        <w:t>十一</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Pr>
          <w:rFonts w:ascii="仿宋_GB2312" w:eastAsia="仿宋_GB2312" w:hint="eastAsia"/>
          <w:sz w:val="24"/>
          <w:u w:val="single"/>
        </w:rPr>
        <w:t>十四</w:t>
      </w:r>
      <w:r w:rsidRPr="006F0B97">
        <w:rPr>
          <w:rFonts w:ascii="仿宋_GB2312" w:eastAsia="仿宋_GB2312"/>
          <w:sz w:val="24"/>
          <w:u w:val="single"/>
        </w:rPr>
        <w:t xml:space="preserve"> </w:t>
      </w:r>
      <w:r w:rsidRPr="006F0B97">
        <w:rPr>
          <w:rFonts w:ascii="仿宋_GB2312" w:eastAsia="仿宋_GB2312" w:hint="eastAsia"/>
          <w:sz w:val="24"/>
        </w:rPr>
        <w:t>日</w:t>
      </w:r>
    </w:p>
    <w:p w:rsidR="00904799" w:rsidRDefault="00904799" w:rsidP="008F720C">
      <w:pPr>
        <w:spacing w:line="500" w:lineRule="exact"/>
        <w:ind w:firstLineChars="1500" w:firstLine="4800"/>
        <w:rPr>
          <w:rFonts w:ascii="黑体" w:eastAsia="黑体"/>
          <w:sz w:val="32"/>
          <w:szCs w:val="32"/>
        </w:rPr>
      </w:pPr>
    </w:p>
    <w:p w:rsidR="00904799" w:rsidRPr="006F0B97" w:rsidRDefault="00904799" w:rsidP="00572F09">
      <w:pPr>
        <w:spacing w:line="500" w:lineRule="exact"/>
        <w:ind w:firstLineChars="1050" w:firstLine="3360"/>
        <w:jc w:val="left"/>
        <w:rPr>
          <w:rFonts w:ascii="黑体" w:eastAsia="黑体"/>
          <w:sz w:val="32"/>
          <w:szCs w:val="32"/>
        </w:rPr>
      </w:pPr>
      <w:r w:rsidRPr="006F0B97">
        <w:rPr>
          <w:rFonts w:ascii="黑体" w:eastAsia="黑体" w:hint="eastAsia"/>
          <w:sz w:val="32"/>
          <w:szCs w:val="32"/>
        </w:rPr>
        <w:t>第二部分</w:t>
      </w:r>
      <w:r w:rsidRPr="006F0B97">
        <w:rPr>
          <w:rFonts w:ascii="黑体" w:eastAsia="黑体"/>
          <w:sz w:val="32"/>
          <w:szCs w:val="32"/>
        </w:rPr>
        <w:t xml:space="preserve">  </w:t>
      </w:r>
      <w:r w:rsidRPr="006F0B97">
        <w:rPr>
          <w:rFonts w:ascii="黑体" w:eastAsia="黑体" w:hint="eastAsia"/>
          <w:sz w:val="32"/>
          <w:szCs w:val="32"/>
        </w:rPr>
        <w:t>供应商须知</w:t>
      </w:r>
    </w:p>
    <w:p w:rsidR="00904799" w:rsidRPr="006F0B97" w:rsidRDefault="00904799" w:rsidP="00AD13C4">
      <w:pPr>
        <w:spacing w:line="500" w:lineRule="exact"/>
        <w:ind w:firstLineChars="245" w:firstLine="590"/>
        <w:rPr>
          <w:b/>
          <w:bCs/>
          <w:sz w:val="24"/>
        </w:rPr>
      </w:pPr>
      <w:r w:rsidRPr="006F0B97">
        <w:rPr>
          <w:rFonts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ook w:val="0000"/>
      </w:tblPr>
      <w:tblGrid>
        <w:gridCol w:w="534"/>
        <w:gridCol w:w="2213"/>
        <w:gridCol w:w="6255"/>
      </w:tblGrid>
      <w:tr w:rsidR="00904799" w:rsidRPr="006F0B97" w:rsidTr="00080728">
        <w:trPr>
          <w:trHeight w:val="409"/>
          <w:jc w:val="center"/>
        </w:trPr>
        <w:tc>
          <w:tcPr>
            <w:tcW w:w="534" w:type="dxa"/>
            <w:tcBorders>
              <w:top w:val="single" w:sz="4" w:space="0" w:color="auto"/>
              <w:bottom w:val="single" w:sz="4" w:space="0" w:color="auto"/>
              <w:right w:val="single" w:sz="4" w:space="0" w:color="auto"/>
            </w:tcBorders>
            <w:vAlign w:val="center"/>
          </w:tcPr>
          <w:p w:rsidR="00904799" w:rsidRPr="006F0B97" w:rsidRDefault="00904799" w:rsidP="00E92E4C">
            <w:pPr>
              <w:snapToGrid w:val="0"/>
              <w:jc w:val="center"/>
              <w:rPr>
                <w:rFonts w:ascii="仿宋_GB2312" w:eastAsia="仿宋_GB2312" w:hAnsi="宋体"/>
                <w:color w:val="000000"/>
                <w:sz w:val="24"/>
                <w:szCs w:val="28"/>
              </w:rPr>
            </w:pPr>
            <w:r w:rsidRPr="006F0B97">
              <w:rPr>
                <w:rFonts w:ascii="仿宋_GB2312" w:eastAsia="仿宋_GB2312" w:hAnsi="宋体" w:hint="eastAsia"/>
                <w:color w:val="000000"/>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904799" w:rsidRPr="006F0B97" w:rsidRDefault="00904799" w:rsidP="00E92E4C">
            <w:pPr>
              <w:snapToGrid w:val="0"/>
              <w:jc w:val="center"/>
              <w:rPr>
                <w:rFonts w:ascii="仿宋_GB2312" w:eastAsia="仿宋_GB2312" w:hAnsi="宋体"/>
                <w:color w:val="000000"/>
                <w:sz w:val="24"/>
                <w:szCs w:val="28"/>
              </w:rPr>
            </w:pPr>
          </w:p>
        </w:tc>
        <w:tc>
          <w:tcPr>
            <w:tcW w:w="6255" w:type="dxa"/>
            <w:tcBorders>
              <w:top w:val="single" w:sz="4" w:space="0" w:color="auto"/>
              <w:left w:val="single" w:sz="4" w:space="0" w:color="auto"/>
              <w:bottom w:val="single" w:sz="4" w:space="0" w:color="auto"/>
            </w:tcBorders>
            <w:vAlign w:val="center"/>
          </w:tcPr>
          <w:p w:rsidR="00904799" w:rsidRPr="006F0B97" w:rsidRDefault="00904799" w:rsidP="00E92E4C">
            <w:pPr>
              <w:tabs>
                <w:tab w:val="left" w:pos="7303"/>
                <w:tab w:val="left" w:pos="7540"/>
              </w:tabs>
              <w:snapToGrid w:val="0"/>
              <w:rPr>
                <w:rFonts w:ascii="仿宋_GB2312" w:eastAsia="仿宋_GB2312" w:hAnsi="宋体"/>
                <w:color w:val="000000"/>
                <w:sz w:val="24"/>
                <w:szCs w:val="28"/>
              </w:rPr>
            </w:pPr>
            <w:r w:rsidRPr="006F0B97">
              <w:rPr>
                <w:rFonts w:ascii="仿宋_GB2312" w:eastAsia="仿宋_GB2312" w:hAnsi="宋体" w:hint="eastAsia"/>
                <w:color w:val="000000"/>
                <w:sz w:val="24"/>
                <w:szCs w:val="28"/>
              </w:rPr>
              <w:t>内容、要求</w:t>
            </w:r>
          </w:p>
        </w:tc>
      </w:tr>
      <w:tr w:rsidR="00904799" w:rsidRPr="006F0B97" w:rsidTr="00080728">
        <w:trPr>
          <w:trHeight w:val="490"/>
          <w:jc w:val="center"/>
        </w:trPr>
        <w:tc>
          <w:tcPr>
            <w:tcW w:w="534" w:type="dxa"/>
            <w:tcBorders>
              <w:top w:val="single" w:sz="4" w:space="0" w:color="auto"/>
              <w:bottom w:val="single" w:sz="4" w:space="0" w:color="auto"/>
              <w:right w:val="single" w:sz="4" w:space="0" w:color="auto"/>
            </w:tcBorders>
            <w:vAlign w:val="center"/>
          </w:tcPr>
          <w:p w:rsidR="00904799" w:rsidRPr="006F0B97" w:rsidRDefault="00904799"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904799" w:rsidRPr="006F0B97" w:rsidRDefault="00904799" w:rsidP="00E92E4C">
            <w:pPr>
              <w:snapToGrid w:val="0"/>
              <w:rPr>
                <w:rFonts w:ascii="仿宋_GB2312" w:eastAsia="仿宋_GB2312" w:hAnsi="宋体"/>
                <w:color w:val="000000"/>
                <w:sz w:val="24"/>
                <w:szCs w:val="28"/>
              </w:rPr>
            </w:pPr>
            <w:r w:rsidRPr="006F0B97">
              <w:rPr>
                <w:rFonts w:ascii="仿宋_GB2312" w:eastAsia="仿宋_GB2312" w:hAnsi="宋体" w:hint="eastAsia"/>
                <w:color w:val="000000"/>
                <w:sz w:val="24"/>
                <w:szCs w:val="28"/>
              </w:rPr>
              <w:t>采购人</w:t>
            </w:r>
          </w:p>
        </w:tc>
        <w:tc>
          <w:tcPr>
            <w:tcW w:w="6255" w:type="dxa"/>
            <w:tcBorders>
              <w:top w:val="single" w:sz="4" w:space="0" w:color="auto"/>
              <w:left w:val="single" w:sz="4" w:space="0" w:color="auto"/>
              <w:bottom w:val="single" w:sz="4" w:space="0" w:color="auto"/>
            </w:tcBorders>
            <w:vAlign w:val="center"/>
          </w:tcPr>
          <w:p w:rsidR="00904799" w:rsidRPr="006F0B97" w:rsidRDefault="00904799" w:rsidP="00E92E4C">
            <w:pPr>
              <w:pStyle w:val="Default"/>
              <w:ind w:left="2304" w:hangingChars="960" w:hanging="2304"/>
              <w:rPr>
                <w:rFonts w:ascii="楷体_GB2312" w:eastAsia="楷体_GB2312" w:hAnsi="宋体"/>
                <w:noProof/>
                <w:szCs w:val="21"/>
              </w:rPr>
            </w:pPr>
            <w:r w:rsidRPr="006F0B97">
              <w:rPr>
                <w:rFonts w:ascii="楷体_GB2312" w:eastAsia="楷体_GB2312" w:hAnsi="宋体" w:hint="eastAsia"/>
                <w:szCs w:val="21"/>
              </w:rPr>
              <w:t>名称：成都光明光电股份有限公司</w:t>
            </w:r>
          </w:p>
          <w:p w:rsidR="00904799" w:rsidRPr="006F0B97" w:rsidRDefault="00904799" w:rsidP="00E92E4C">
            <w:pPr>
              <w:pStyle w:val="Default"/>
              <w:tabs>
                <w:tab w:val="left" w:pos="7356"/>
              </w:tabs>
              <w:ind w:left="720" w:hangingChars="300" w:hanging="720"/>
              <w:rPr>
                <w:rFonts w:ascii="楷体_GB2312" w:eastAsia="楷体_GB2312" w:hAnsi="宋体"/>
                <w:szCs w:val="21"/>
              </w:rPr>
            </w:pPr>
            <w:r w:rsidRPr="006F0B97">
              <w:rPr>
                <w:rFonts w:ascii="楷体_GB2312" w:eastAsia="楷体_GB2312" w:hAnsi="宋体" w:hint="eastAsia"/>
                <w:szCs w:val="21"/>
              </w:rPr>
              <w:t>地址：成都市龙泉驿区成龙大道三段</w:t>
            </w:r>
            <w:r w:rsidRPr="006F0B97">
              <w:rPr>
                <w:rFonts w:ascii="楷体_GB2312" w:eastAsia="楷体_GB2312" w:hAnsi="宋体"/>
                <w:szCs w:val="21"/>
              </w:rPr>
              <w:t>359</w:t>
            </w:r>
            <w:r w:rsidRPr="006F0B97">
              <w:rPr>
                <w:rFonts w:ascii="楷体_GB2312" w:eastAsia="楷体_GB2312" w:hAnsi="宋体" w:hint="eastAsia"/>
                <w:szCs w:val="21"/>
              </w:rPr>
              <w:t>号</w:t>
            </w:r>
          </w:p>
          <w:p w:rsidR="00904799" w:rsidRPr="006F0B97" w:rsidRDefault="00904799" w:rsidP="00E92E4C">
            <w:pPr>
              <w:pStyle w:val="Default"/>
              <w:rPr>
                <w:rFonts w:ascii="楷体_GB2312" w:eastAsia="楷体_GB2312" w:hAnsi="宋体"/>
                <w:szCs w:val="21"/>
              </w:rPr>
            </w:pPr>
            <w:r w:rsidRPr="006F0B97">
              <w:rPr>
                <w:rFonts w:ascii="楷体_GB2312" w:eastAsia="楷体_GB2312" w:hAnsi="宋体" w:hint="eastAsia"/>
                <w:szCs w:val="21"/>
              </w:rPr>
              <w:t>联系人：</w:t>
            </w:r>
            <w:r w:rsidRPr="006F0B97">
              <w:rPr>
                <w:rFonts w:ascii="楷体_GB2312" w:eastAsia="楷体_GB2312" w:hAnsi="宋体"/>
                <w:szCs w:val="21"/>
                <w:u w:val="single"/>
              </w:rPr>
              <w:t xml:space="preserve"> </w:t>
            </w:r>
            <w:smartTag w:uri="urn:schemas-microsoft-com:office:smarttags" w:element="chmetcnv">
              <w:smartTagPr>
                <w:attr w:name="UnitName" w:val="mm"/>
                <w:attr w:name="SourceValue" w:val="150"/>
                <w:attr w:name="HasSpace" w:val="False"/>
                <w:attr w:name="Negative" w:val="False"/>
                <w:attr w:name="NumberType" w:val="1"/>
                <w:attr w:name="TCSC" w:val="0"/>
              </w:smartTagPr>
              <w:smartTag w:uri="urn:schemas-microsoft-com:office:smarttags" w:element="PersonName">
                <w:smartTagPr>
                  <w:attr w:name="ProductID" w:val="李"/>
                </w:smartTagPr>
                <w:r w:rsidRPr="006F0B97">
                  <w:rPr>
                    <w:rFonts w:ascii="楷体_GB2312" w:eastAsia="楷体_GB2312" w:hAnsi="宋体" w:hint="eastAsia"/>
                    <w:szCs w:val="21"/>
                    <w:u w:val="single"/>
                  </w:rPr>
                  <w:t>李</w:t>
                </w:r>
              </w:smartTag>
            </w:smartTag>
            <w:r w:rsidRPr="006F0B97">
              <w:rPr>
                <w:rFonts w:ascii="楷体_GB2312" w:eastAsia="楷体_GB2312" w:hAnsi="宋体" w:hint="eastAsia"/>
                <w:szCs w:val="21"/>
                <w:u w:val="single"/>
              </w:rPr>
              <w:t>先生</w:t>
            </w:r>
            <w:r w:rsidRPr="006F0B97">
              <w:rPr>
                <w:rFonts w:ascii="楷体_GB2312" w:eastAsia="楷体_GB2312" w:hAnsi="宋体"/>
                <w:szCs w:val="21"/>
                <w:u w:val="single"/>
              </w:rPr>
              <w:t xml:space="preserve">       </w:t>
            </w:r>
          </w:p>
          <w:p w:rsidR="00904799" w:rsidRPr="006F0B97" w:rsidRDefault="00904799" w:rsidP="00E92E4C">
            <w:pPr>
              <w:snapToGrid w:val="0"/>
              <w:rPr>
                <w:rFonts w:ascii="仿宋_GB2312" w:eastAsia="仿宋_GB2312" w:hAnsi="宋体"/>
                <w:color w:val="000000"/>
                <w:sz w:val="24"/>
                <w:szCs w:val="28"/>
              </w:rPr>
            </w:pPr>
            <w:r w:rsidRPr="006F0B97">
              <w:rPr>
                <w:rFonts w:ascii="楷体_GB2312" w:eastAsia="楷体_GB2312" w:hAnsi="宋体" w:hint="eastAsia"/>
                <w:color w:val="000000"/>
                <w:sz w:val="24"/>
                <w:szCs w:val="21"/>
              </w:rPr>
              <w:t>电</w:t>
            </w:r>
            <w:r w:rsidRPr="006F0B97">
              <w:rPr>
                <w:rFonts w:ascii="楷体_GB2312" w:eastAsia="楷体_GB2312" w:hAnsi="宋体"/>
                <w:color w:val="000000"/>
                <w:sz w:val="24"/>
                <w:szCs w:val="21"/>
              </w:rPr>
              <w:t xml:space="preserve"> </w:t>
            </w:r>
            <w:r w:rsidRPr="006F0B97">
              <w:rPr>
                <w:rFonts w:ascii="楷体_GB2312" w:eastAsia="楷体_GB2312" w:hAnsi="宋体" w:hint="eastAsia"/>
                <w:color w:val="000000"/>
                <w:sz w:val="24"/>
                <w:szCs w:val="21"/>
              </w:rPr>
              <w:t>话：</w:t>
            </w:r>
            <w:r w:rsidRPr="006F0B97">
              <w:rPr>
                <w:rFonts w:ascii="楷体_GB2312" w:eastAsia="楷体_GB2312" w:hAnsi="宋体"/>
                <w:color w:val="000000"/>
                <w:sz w:val="24"/>
                <w:szCs w:val="21"/>
                <w:u w:val="single"/>
              </w:rPr>
              <w:t xml:space="preserve"> 028 -88456071     </w:t>
            </w:r>
          </w:p>
        </w:tc>
      </w:tr>
      <w:tr w:rsidR="00904799" w:rsidRPr="006F0B97" w:rsidTr="00080728">
        <w:trPr>
          <w:trHeight w:val="603"/>
          <w:jc w:val="center"/>
        </w:trPr>
        <w:tc>
          <w:tcPr>
            <w:tcW w:w="534" w:type="dxa"/>
            <w:tcBorders>
              <w:top w:val="single" w:sz="4" w:space="0" w:color="auto"/>
              <w:bottom w:val="single" w:sz="4" w:space="0" w:color="auto"/>
              <w:right w:val="single" w:sz="4" w:space="0" w:color="auto"/>
            </w:tcBorders>
            <w:vAlign w:val="center"/>
          </w:tcPr>
          <w:p w:rsidR="00904799" w:rsidRPr="006F0B97" w:rsidRDefault="00904799"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904799" w:rsidRPr="006F0B97" w:rsidRDefault="00904799" w:rsidP="00E92E4C">
            <w:pPr>
              <w:snapToGrid w:val="0"/>
              <w:rPr>
                <w:rFonts w:ascii="仿宋_GB2312" w:eastAsia="仿宋_GB2312" w:hAnsi="宋体"/>
                <w:color w:val="000000"/>
                <w:sz w:val="24"/>
                <w:szCs w:val="28"/>
              </w:rPr>
            </w:pPr>
            <w:r w:rsidRPr="006F0B97">
              <w:rPr>
                <w:rFonts w:ascii="仿宋_GB2312" w:eastAsia="仿宋_GB2312" w:hAnsi="宋体" w:hint="eastAsia"/>
                <w:color w:val="000000"/>
                <w:sz w:val="24"/>
                <w:szCs w:val="28"/>
              </w:rPr>
              <w:t>项目名称</w:t>
            </w:r>
          </w:p>
        </w:tc>
        <w:tc>
          <w:tcPr>
            <w:tcW w:w="6255" w:type="dxa"/>
            <w:tcBorders>
              <w:top w:val="single" w:sz="4" w:space="0" w:color="auto"/>
              <w:left w:val="single" w:sz="4" w:space="0" w:color="auto"/>
              <w:bottom w:val="single" w:sz="4" w:space="0" w:color="auto"/>
            </w:tcBorders>
            <w:vAlign w:val="center"/>
          </w:tcPr>
          <w:p w:rsidR="00904799" w:rsidRPr="006F0B97" w:rsidRDefault="00904799" w:rsidP="00E92E4C">
            <w:pPr>
              <w:snapToGrid w:val="0"/>
              <w:rPr>
                <w:rFonts w:ascii="仿宋_GB2312" w:eastAsia="仿宋_GB2312" w:hAnsi="宋体"/>
                <w:color w:val="000000"/>
                <w:sz w:val="24"/>
                <w:szCs w:val="28"/>
              </w:rPr>
            </w:pPr>
            <w:r>
              <w:rPr>
                <w:rFonts w:ascii="仿宋_GB2312" w:eastAsia="仿宋_GB2312" w:hint="eastAsia"/>
                <w:sz w:val="24"/>
                <w:u w:val="single"/>
              </w:rPr>
              <w:t>退火炉提升机</w:t>
            </w:r>
            <w:r>
              <w:rPr>
                <w:rFonts w:ascii="仿宋_GB2312" w:eastAsia="仿宋_GB2312"/>
                <w:sz w:val="24"/>
                <w:u w:val="single"/>
              </w:rPr>
              <w:t>4</w:t>
            </w:r>
            <w:r>
              <w:rPr>
                <w:rFonts w:ascii="仿宋_GB2312" w:eastAsia="仿宋_GB2312" w:hint="eastAsia"/>
                <w:sz w:val="24"/>
                <w:u w:val="single"/>
              </w:rPr>
              <w:t>台</w:t>
            </w:r>
            <w:r w:rsidRPr="006F0B97">
              <w:rPr>
                <w:rFonts w:ascii="仿宋_GB2312" w:eastAsia="仿宋_GB2312" w:hAnsi="宋体" w:hint="eastAsia"/>
                <w:color w:val="000000"/>
                <w:sz w:val="24"/>
                <w:szCs w:val="28"/>
                <w:u w:val="single"/>
              </w:rPr>
              <w:t>采购</w:t>
            </w:r>
            <w:r w:rsidRPr="006F0B97">
              <w:rPr>
                <w:rFonts w:ascii="仿宋_GB2312" w:eastAsia="仿宋_GB2312" w:hAnsi="宋体" w:hint="eastAsia"/>
                <w:color w:val="000000"/>
                <w:sz w:val="24"/>
                <w:szCs w:val="28"/>
              </w:rPr>
              <w:t>项目</w:t>
            </w:r>
          </w:p>
        </w:tc>
      </w:tr>
      <w:tr w:rsidR="00904799" w:rsidRPr="006F0B97" w:rsidTr="00080728">
        <w:trPr>
          <w:trHeight w:val="672"/>
          <w:jc w:val="center"/>
        </w:trPr>
        <w:tc>
          <w:tcPr>
            <w:tcW w:w="534" w:type="dxa"/>
            <w:tcBorders>
              <w:top w:val="single" w:sz="4" w:space="0" w:color="auto"/>
              <w:bottom w:val="single" w:sz="4" w:space="0" w:color="auto"/>
              <w:right w:val="single" w:sz="4" w:space="0" w:color="auto"/>
            </w:tcBorders>
            <w:vAlign w:val="center"/>
          </w:tcPr>
          <w:p w:rsidR="00904799" w:rsidRPr="006F0B97" w:rsidRDefault="00904799"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904799" w:rsidRPr="006F0B97" w:rsidRDefault="00904799"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904799" w:rsidRPr="003E7EBF" w:rsidRDefault="00904799" w:rsidP="00E92E4C">
            <w:pPr>
              <w:pStyle w:val="Default"/>
              <w:ind w:left="720" w:hangingChars="300" w:hanging="720"/>
              <w:rPr>
                <w:rFonts w:ascii="楷体_GB2312" w:eastAsia="楷体_GB2312" w:hAnsi="宋体"/>
                <w:szCs w:val="21"/>
              </w:rPr>
            </w:pPr>
            <w:r w:rsidRPr="006F0B97">
              <w:rPr>
                <w:rFonts w:ascii="楷体_GB2312" w:eastAsia="楷体_GB2312" w:hAnsi="宋体" w:hint="eastAsia"/>
                <w:szCs w:val="21"/>
              </w:rPr>
              <w:t>成都市龙泉驿区成龙大道三段</w:t>
            </w:r>
            <w:r w:rsidRPr="006F0B97">
              <w:rPr>
                <w:rFonts w:ascii="楷体_GB2312" w:eastAsia="楷体_GB2312" w:hAnsi="宋体"/>
                <w:szCs w:val="21"/>
              </w:rPr>
              <w:t>359</w:t>
            </w:r>
            <w:r w:rsidRPr="006F0B97">
              <w:rPr>
                <w:rFonts w:ascii="楷体_GB2312" w:eastAsia="楷体_GB2312" w:hAnsi="宋体" w:hint="eastAsia"/>
                <w:szCs w:val="21"/>
              </w:rPr>
              <w:t>号</w:t>
            </w:r>
          </w:p>
        </w:tc>
      </w:tr>
      <w:tr w:rsidR="00904799" w:rsidRPr="006F0B97" w:rsidTr="00080728">
        <w:trPr>
          <w:trHeight w:val="630"/>
          <w:jc w:val="center"/>
        </w:trPr>
        <w:tc>
          <w:tcPr>
            <w:tcW w:w="534" w:type="dxa"/>
            <w:tcBorders>
              <w:top w:val="single" w:sz="4" w:space="0" w:color="auto"/>
              <w:bottom w:val="single" w:sz="4" w:space="0" w:color="auto"/>
              <w:right w:val="single" w:sz="4" w:space="0" w:color="auto"/>
            </w:tcBorders>
            <w:vAlign w:val="center"/>
          </w:tcPr>
          <w:p w:rsidR="00904799" w:rsidRPr="006F0B97" w:rsidRDefault="00904799"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904799" w:rsidRPr="006F0B97" w:rsidRDefault="00904799"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904799" w:rsidRPr="006F0B97" w:rsidRDefault="00904799" w:rsidP="00E92E4C">
            <w:pPr>
              <w:pStyle w:val="Default"/>
              <w:rPr>
                <w:rFonts w:ascii="楷体_GB2312" w:eastAsia="楷体_GB2312" w:hAnsi="宋体"/>
                <w:szCs w:val="21"/>
              </w:rPr>
            </w:pPr>
            <w:r w:rsidRPr="006F0B97">
              <w:rPr>
                <w:rFonts w:ascii="楷体_GB2312" w:eastAsia="楷体_GB2312" w:hAnsi="宋体" w:hint="eastAsia"/>
                <w:szCs w:val="21"/>
              </w:rPr>
              <w:t>资质条件：</w:t>
            </w:r>
            <w:r w:rsidRPr="006F0B97">
              <w:rPr>
                <w:rFonts w:ascii="楷体_GB2312" w:eastAsia="楷体_GB2312" w:hAnsi="宋体"/>
                <w:szCs w:val="21"/>
                <w:u w:val="single"/>
              </w:rPr>
              <w:t xml:space="preserve"> </w:t>
            </w:r>
            <w:r w:rsidRPr="006F0B97">
              <w:rPr>
                <w:rFonts w:ascii="楷体_GB2312" w:eastAsia="楷体_GB2312" w:hAnsi="宋体" w:hint="eastAsia"/>
                <w:szCs w:val="21"/>
                <w:u w:val="single"/>
              </w:rPr>
              <w:t>制造商或授权的经销商</w:t>
            </w:r>
            <w:r w:rsidRPr="006F0B97">
              <w:rPr>
                <w:rFonts w:ascii="楷体_GB2312" w:eastAsia="楷体_GB2312" w:hAnsi="宋体"/>
                <w:szCs w:val="21"/>
                <w:u w:val="single"/>
              </w:rPr>
              <w:t xml:space="preserve">      </w:t>
            </w:r>
          </w:p>
          <w:p w:rsidR="00904799" w:rsidRPr="006F0B97" w:rsidRDefault="00904799" w:rsidP="00E92E4C">
            <w:pPr>
              <w:pStyle w:val="Default"/>
              <w:rPr>
                <w:rFonts w:ascii="楷体_GB2312" w:eastAsia="楷体_GB2312" w:hAnsi="宋体"/>
                <w:szCs w:val="21"/>
              </w:rPr>
            </w:pPr>
            <w:r w:rsidRPr="006F0B97">
              <w:rPr>
                <w:rFonts w:ascii="楷体_GB2312" w:eastAsia="楷体_GB2312" w:hAnsi="宋体" w:hint="eastAsia"/>
                <w:szCs w:val="21"/>
              </w:rPr>
              <w:t>财务要求：</w:t>
            </w:r>
            <w:r w:rsidRPr="006F0B97">
              <w:rPr>
                <w:rFonts w:ascii="楷体_GB2312" w:eastAsia="楷体_GB2312" w:hAnsi="宋体"/>
                <w:szCs w:val="21"/>
              </w:rPr>
              <w:t>3</w:t>
            </w:r>
            <w:r w:rsidRPr="006F0B97">
              <w:rPr>
                <w:rFonts w:ascii="楷体_GB2312" w:eastAsia="楷体_GB2312" w:hAnsi="宋体" w:hint="eastAsia"/>
                <w:szCs w:val="21"/>
              </w:rPr>
              <w:t>年内无亏损</w:t>
            </w:r>
          </w:p>
        </w:tc>
      </w:tr>
      <w:tr w:rsidR="00904799" w:rsidRPr="006F0B97" w:rsidTr="00080728">
        <w:trPr>
          <w:trHeight w:val="530"/>
          <w:jc w:val="center"/>
        </w:trPr>
        <w:tc>
          <w:tcPr>
            <w:tcW w:w="534" w:type="dxa"/>
            <w:tcBorders>
              <w:top w:val="single" w:sz="4" w:space="0" w:color="auto"/>
              <w:bottom w:val="single" w:sz="4" w:space="0" w:color="auto"/>
              <w:right w:val="single" w:sz="4" w:space="0" w:color="auto"/>
            </w:tcBorders>
            <w:vAlign w:val="center"/>
          </w:tcPr>
          <w:p w:rsidR="00904799" w:rsidRPr="006F0B97" w:rsidRDefault="00904799"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904799" w:rsidRPr="006F0B97" w:rsidRDefault="00904799"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904799" w:rsidRPr="006F0B97" w:rsidRDefault="00904799" w:rsidP="00E92E4C">
            <w:pPr>
              <w:autoSpaceDE w:val="0"/>
              <w:autoSpaceDN w:val="0"/>
              <w:adjustRightInd w:val="0"/>
              <w:rPr>
                <w:rFonts w:ascii="楷体_GB2312" w:eastAsia="楷体_GB2312" w:cs="仿宋_GB2312"/>
                <w:color w:val="000000"/>
                <w:kern w:val="0"/>
                <w:sz w:val="24"/>
                <w:szCs w:val="21"/>
              </w:rPr>
            </w:pPr>
            <w:r w:rsidRPr="006F0B97">
              <w:rPr>
                <w:rFonts w:ascii="楷体_GB2312" w:eastAsia="楷体_GB2312" w:hAnsi="宋体" w:hint="eastAsia"/>
                <w:color w:val="000000"/>
                <w:sz w:val="24"/>
                <w:szCs w:val="21"/>
                <w:u w:val="single"/>
              </w:rPr>
              <w:t>不</w:t>
            </w:r>
            <w:r w:rsidRPr="006F0B97">
              <w:rPr>
                <w:rFonts w:ascii="楷体_GB2312" w:eastAsia="楷体_GB2312" w:hAnsi="宋体" w:hint="eastAsia"/>
                <w:color w:val="000000"/>
                <w:sz w:val="24"/>
                <w:szCs w:val="21"/>
              </w:rPr>
              <w:t>接受</w:t>
            </w:r>
          </w:p>
        </w:tc>
      </w:tr>
      <w:tr w:rsidR="00904799" w:rsidRPr="006F0B97" w:rsidTr="00080728">
        <w:trPr>
          <w:trHeight w:val="718"/>
          <w:jc w:val="center"/>
        </w:trPr>
        <w:tc>
          <w:tcPr>
            <w:tcW w:w="534" w:type="dxa"/>
            <w:tcBorders>
              <w:top w:val="single" w:sz="4" w:space="0" w:color="auto"/>
              <w:bottom w:val="single" w:sz="4" w:space="0" w:color="auto"/>
              <w:right w:val="single" w:sz="4" w:space="0" w:color="auto"/>
            </w:tcBorders>
            <w:vAlign w:val="center"/>
          </w:tcPr>
          <w:p w:rsidR="00904799" w:rsidRPr="006F0B97" w:rsidRDefault="00904799"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904799" w:rsidRPr="006F0B97" w:rsidRDefault="00904799"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904799" w:rsidRPr="006F0B97" w:rsidRDefault="00904799" w:rsidP="00E92E4C">
            <w:pPr>
              <w:snapToGrid w:val="0"/>
              <w:rPr>
                <w:rFonts w:ascii="楷体_GB2312" w:eastAsia="楷体_GB2312" w:cs="仿宋_GB2312"/>
                <w:kern w:val="0"/>
                <w:sz w:val="24"/>
                <w:szCs w:val="21"/>
              </w:rPr>
            </w:pPr>
            <w:r w:rsidRPr="006F0B97">
              <w:rPr>
                <w:rFonts w:ascii="楷体_GB2312" w:eastAsia="楷体_GB2312" w:cs="仿宋_GB2312" w:hint="eastAsia"/>
                <w:kern w:val="0"/>
                <w:sz w:val="24"/>
                <w:szCs w:val="21"/>
              </w:rPr>
              <w:t>答疑与澄清：如对采购文件有误或有不合理要求的，距采购截止日前三天，以书面形式向采购单位提出。</w:t>
            </w:r>
          </w:p>
        </w:tc>
      </w:tr>
      <w:tr w:rsidR="00904799" w:rsidRPr="006F0B97" w:rsidTr="00080728">
        <w:trPr>
          <w:trHeight w:val="701"/>
          <w:jc w:val="center"/>
        </w:trPr>
        <w:tc>
          <w:tcPr>
            <w:tcW w:w="534" w:type="dxa"/>
            <w:tcBorders>
              <w:top w:val="single" w:sz="4" w:space="0" w:color="auto"/>
              <w:bottom w:val="single" w:sz="4" w:space="0" w:color="auto"/>
              <w:right w:val="single" w:sz="4" w:space="0" w:color="auto"/>
            </w:tcBorders>
            <w:vAlign w:val="center"/>
          </w:tcPr>
          <w:p w:rsidR="00904799" w:rsidRPr="006F0B97" w:rsidRDefault="00904799"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904799" w:rsidRPr="006F0B97" w:rsidRDefault="00904799" w:rsidP="00E92E4C">
            <w:pPr>
              <w:autoSpaceDE w:val="0"/>
              <w:autoSpaceDN w:val="0"/>
              <w:adjustRightInd w:val="0"/>
              <w:rPr>
                <w:rFonts w:ascii="楷体_GB2312" w:eastAsia="楷体_GB2312" w:cs="仿宋_GB2312"/>
                <w:kern w:val="0"/>
                <w:szCs w:val="21"/>
              </w:rPr>
            </w:pPr>
            <w:r w:rsidRPr="006F0B97">
              <w:rPr>
                <w:rFonts w:ascii="楷体_GB2312" w:eastAsia="楷体_GB2312"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904799" w:rsidRPr="006F0B97" w:rsidRDefault="00904799" w:rsidP="00ED67F3">
            <w:pPr>
              <w:snapToGrid w:val="0"/>
              <w:rPr>
                <w:rFonts w:ascii="楷体_GB2312" w:eastAsia="楷体_GB2312" w:cs="仿宋_GB2312"/>
                <w:kern w:val="0"/>
                <w:sz w:val="24"/>
                <w:szCs w:val="21"/>
              </w:rPr>
            </w:pPr>
            <w:r w:rsidRPr="006F0B97">
              <w:rPr>
                <w:rFonts w:ascii="楷体_GB2312" w:eastAsia="楷体_GB2312" w:cs="仿宋_GB2312" w:hint="eastAsia"/>
                <w:kern w:val="0"/>
                <w:sz w:val="24"/>
                <w:szCs w:val="21"/>
              </w:rPr>
              <w:t>供应商在收到书面答复</w:t>
            </w:r>
            <w:r w:rsidRPr="006F0B97">
              <w:rPr>
                <w:rFonts w:ascii="楷体_GB2312" w:eastAsia="楷体_GB2312" w:cs="仿宋_GB2312"/>
                <w:kern w:val="0"/>
                <w:sz w:val="24"/>
                <w:szCs w:val="21"/>
              </w:rPr>
              <w:t>(</w:t>
            </w:r>
            <w:r w:rsidRPr="006F0B97">
              <w:rPr>
                <w:rFonts w:ascii="楷体_GB2312" w:eastAsia="楷体_GB2312" w:cs="仿宋_GB2312" w:hint="eastAsia"/>
                <w:kern w:val="0"/>
                <w:sz w:val="24"/>
                <w:szCs w:val="21"/>
              </w:rPr>
              <w:t>补遗书</w:t>
            </w:r>
            <w:r w:rsidRPr="006F0B97">
              <w:rPr>
                <w:rFonts w:ascii="楷体_GB2312" w:eastAsia="楷体_GB2312" w:cs="仿宋_GB2312"/>
                <w:kern w:val="0"/>
                <w:sz w:val="24"/>
                <w:szCs w:val="21"/>
              </w:rPr>
              <w:t>)48</w:t>
            </w:r>
            <w:r w:rsidRPr="006F0B97">
              <w:rPr>
                <w:rFonts w:ascii="楷体_GB2312" w:eastAsia="楷体_GB2312" w:cs="仿宋_GB2312" w:hint="eastAsia"/>
                <w:kern w:val="0"/>
                <w:sz w:val="24"/>
                <w:szCs w:val="21"/>
              </w:rPr>
              <w:t>小时内应以书面形式向采购人确认。</w:t>
            </w:r>
          </w:p>
        </w:tc>
      </w:tr>
      <w:tr w:rsidR="00904799" w:rsidRPr="006F0B97" w:rsidTr="00080728">
        <w:trPr>
          <w:trHeight w:val="435"/>
          <w:jc w:val="center"/>
        </w:trPr>
        <w:tc>
          <w:tcPr>
            <w:tcW w:w="534" w:type="dxa"/>
            <w:tcBorders>
              <w:top w:val="single" w:sz="4" w:space="0" w:color="auto"/>
              <w:bottom w:val="single" w:sz="4" w:space="0" w:color="auto"/>
              <w:right w:val="single" w:sz="4" w:space="0" w:color="auto"/>
            </w:tcBorders>
            <w:vAlign w:val="center"/>
          </w:tcPr>
          <w:p w:rsidR="00904799" w:rsidRPr="006F0B97" w:rsidRDefault="00904799"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8</w:t>
            </w:r>
          </w:p>
        </w:tc>
        <w:tc>
          <w:tcPr>
            <w:tcW w:w="2213" w:type="dxa"/>
            <w:tcBorders>
              <w:top w:val="single" w:sz="4" w:space="0" w:color="auto"/>
              <w:left w:val="single" w:sz="4" w:space="0" w:color="auto"/>
              <w:bottom w:val="single" w:sz="4" w:space="0" w:color="auto"/>
              <w:right w:val="single" w:sz="4" w:space="0" w:color="auto"/>
            </w:tcBorders>
          </w:tcPr>
          <w:p w:rsidR="00904799" w:rsidRPr="006F0B97" w:rsidRDefault="00904799" w:rsidP="00E92E4C">
            <w:pPr>
              <w:autoSpaceDE w:val="0"/>
              <w:autoSpaceDN w:val="0"/>
              <w:snapToGrid w:val="0"/>
              <w:textAlignment w:val="bottom"/>
              <w:rPr>
                <w:rFonts w:ascii="楷体_GB2312" w:eastAsia="楷体_GB2312" w:cs="仿宋_GB2312"/>
                <w:kern w:val="0"/>
                <w:sz w:val="24"/>
                <w:szCs w:val="21"/>
              </w:rPr>
            </w:pPr>
            <w:r w:rsidRPr="006F0B97">
              <w:rPr>
                <w:rFonts w:ascii="楷体_GB2312" w:eastAsia="楷体_GB2312" w:cs="仿宋_GB2312" w:hint="eastAsia"/>
                <w:kern w:val="0"/>
                <w:sz w:val="24"/>
                <w:szCs w:val="21"/>
              </w:rPr>
              <w:t>响应文件</w:t>
            </w:r>
            <w:r w:rsidRPr="006F0B97">
              <w:rPr>
                <w:rFonts w:ascii="楷体_GB2312" w:eastAsia="楷体_GB2312"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904799" w:rsidRPr="006F0B97" w:rsidRDefault="00904799" w:rsidP="00E92E4C">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Cs w:val="21"/>
              </w:rPr>
              <w:t>响应文件由供应商的法定代表人或其委托代理人签字或盖单位章。</w:t>
            </w:r>
          </w:p>
        </w:tc>
      </w:tr>
      <w:tr w:rsidR="00904799" w:rsidRPr="006F0B97" w:rsidTr="00080728">
        <w:trPr>
          <w:trHeight w:val="435"/>
          <w:jc w:val="center"/>
        </w:trPr>
        <w:tc>
          <w:tcPr>
            <w:tcW w:w="534" w:type="dxa"/>
            <w:tcBorders>
              <w:top w:val="single" w:sz="4" w:space="0" w:color="auto"/>
              <w:bottom w:val="single" w:sz="4" w:space="0" w:color="auto"/>
              <w:right w:val="single" w:sz="4" w:space="0" w:color="auto"/>
            </w:tcBorders>
            <w:vAlign w:val="center"/>
          </w:tcPr>
          <w:p w:rsidR="00904799" w:rsidRPr="006F0B97" w:rsidRDefault="00904799"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904799" w:rsidRPr="006F0B97" w:rsidRDefault="00904799" w:rsidP="00E92E4C">
            <w:pPr>
              <w:autoSpaceDE w:val="0"/>
              <w:autoSpaceDN w:val="0"/>
              <w:snapToGrid w:val="0"/>
              <w:textAlignment w:val="bottom"/>
              <w:rPr>
                <w:rFonts w:ascii="楷体_GB2312" w:eastAsia="楷体_GB2312" w:cs="仿宋_GB2312"/>
                <w:kern w:val="0"/>
                <w:sz w:val="24"/>
                <w:szCs w:val="21"/>
              </w:rPr>
            </w:pPr>
            <w:r w:rsidRPr="006F0B97">
              <w:rPr>
                <w:rFonts w:ascii="楷体_GB2312" w:eastAsia="楷体_GB2312"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904799" w:rsidRPr="006F0B97" w:rsidRDefault="00904799" w:rsidP="00E92E4C">
            <w:pPr>
              <w:autoSpaceDE w:val="0"/>
              <w:autoSpaceDN w:val="0"/>
              <w:snapToGrid w:val="0"/>
              <w:textAlignment w:val="bottom"/>
              <w:rPr>
                <w:rFonts w:ascii="楷体_GB2312" w:eastAsia="楷体_GB2312" w:cs="仿宋_GB2312"/>
                <w:kern w:val="0"/>
                <w:sz w:val="24"/>
                <w:szCs w:val="21"/>
              </w:rPr>
            </w:pPr>
            <w:r w:rsidRPr="006F0B97">
              <w:rPr>
                <w:rFonts w:ascii="楷体_GB2312" w:eastAsia="楷体_GB2312" w:cs="仿宋_GB2312" w:hint="eastAsia"/>
                <w:kern w:val="0"/>
                <w:sz w:val="24"/>
                <w:szCs w:val="21"/>
              </w:rPr>
              <w:t>谈判响应文件由正本</w:t>
            </w:r>
            <w:r w:rsidRPr="006F0B97">
              <w:rPr>
                <w:rFonts w:ascii="楷体_GB2312" w:eastAsia="楷体_GB2312" w:cs="仿宋_GB2312"/>
                <w:kern w:val="0"/>
                <w:sz w:val="24"/>
                <w:szCs w:val="21"/>
              </w:rPr>
              <w:t xml:space="preserve"> 1 </w:t>
            </w:r>
            <w:r w:rsidRPr="006F0B97">
              <w:rPr>
                <w:rFonts w:ascii="楷体_GB2312" w:eastAsia="楷体_GB2312" w:cs="仿宋_GB2312" w:hint="eastAsia"/>
                <w:kern w:val="0"/>
                <w:sz w:val="24"/>
                <w:szCs w:val="21"/>
              </w:rPr>
              <w:t>份；副本</w:t>
            </w:r>
            <w:r w:rsidRPr="006F0B97">
              <w:rPr>
                <w:rFonts w:ascii="楷体_GB2312" w:eastAsia="楷体_GB2312" w:cs="仿宋_GB2312"/>
                <w:kern w:val="0"/>
                <w:sz w:val="24"/>
                <w:szCs w:val="21"/>
              </w:rPr>
              <w:t>1</w:t>
            </w:r>
            <w:r w:rsidRPr="006F0B97">
              <w:rPr>
                <w:rFonts w:ascii="楷体_GB2312" w:eastAsia="楷体_GB2312" w:cs="仿宋_GB2312" w:hint="eastAsia"/>
                <w:kern w:val="0"/>
                <w:sz w:val="24"/>
                <w:szCs w:val="21"/>
              </w:rPr>
              <w:t>份组成</w:t>
            </w:r>
          </w:p>
        </w:tc>
      </w:tr>
      <w:tr w:rsidR="00904799" w:rsidRPr="006F0B97" w:rsidTr="00080728">
        <w:trPr>
          <w:trHeight w:val="435"/>
          <w:jc w:val="center"/>
        </w:trPr>
        <w:tc>
          <w:tcPr>
            <w:tcW w:w="534" w:type="dxa"/>
            <w:tcBorders>
              <w:top w:val="single" w:sz="4" w:space="0" w:color="auto"/>
              <w:bottom w:val="single" w:sz="4" w:space="0" w:color="auto"/>
              <w:right w:val="single" w:sz="4" w:space="0" w:color="auto"/>
            </w:tcBorders>
            <w:vAlign w:val="center"/>
          </w:tcPr>
          <w:p w:rsidR="00904799" w:rsidRPr="006F0B97" w:rsidRDefault="00904799" w:rsidP="00E92E4C">
            <w:pPr>
              <w:snapToGrid w:val="0"/>
              <w:jc w:val="center"/>
              <w:rPr>
                <w:rFonts w:ascii="仿宋_GB2312" w:eastAsia="仿宋_GB2312" w:hAnsi="宋体"/>
                <w:color w:val="000000"/>
                <w:sz w:val="24"/>
                <w:szCs w:val="28"/>
              </w:rPr>
            </w:pPr>
            <w:r w:rsidRPr="006F0B97">
              <w:rPr>
                <w:rFonts w:ascii="仿宋_GB2312" w:eastAsia="仿宋_GB2312" w:hAnsi="宋体"/>
                <w:color w:val="000000"/>
                <w:sz w:val="24"/>
                <w:szCs w:val="28"/>
              </w:rPr>
              <w:t>10</w:t>
            </w:r>
          </w:p>
        </w:tc>
        <w:tc>
          <w:tcPr>
            <w:tcW w:w="2213" w:type="dxa"/>
            <w:tcBorders>
              <w:top w:val="single" w:sz="4" w:space="0" w:color="auto"/>
              <w:left w:val="single" w:sz="4" w:space="0" w:color="auto"/>
              <w:bottom w:val="single" w:sz="4" w:space="0" w:color="auto"/>
              <w:right w:val="single" w:sz="4" w:space="0" w:color="auto"/>
            </w:tcBorders>
          </w:tcPr>
          <w:p w:rsidR="00904799" w:rsidRPr="006F0B97" w:rsidRDefault="00904799" w:rsidP="00E92E4C">
            <w:pPr>
              <w:autoSpaceDE w:val="0"/>
              <w:autoSpaceDN w:val="0"/>
              <w:snapToGrid w:val="0"/>
              <w:textAlignment w:val="bottom"/>
              <w:rPr>
                <w:rFonts w:ascii="仿宋_GB2312" w:eastAsia="仿宋_GB2312" w:hAnsi="宋体"/>
                <w:color w:val="000000"/>
                <w:sz w:val="24"/>
                <w:szCs w:val="28"/>
              </w:rPr>
            </w:pPr>
            <w:r w:rsidRPr="006F0B97">
              <w:rPr>
                <w:rFonts w:ascii="楷体_GB2312" w:eastAsia="楷体_GB2312"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904799" w:rsidRPr="006F0B97" w:rsidRDefault="00904799" w:rsidP="00E92E4C">
            <w:pPr>
              <w:pStyle w:val="Default"/>
              <w:ind w:firstLineChars="200" w:firstLine="420"/>
              <w:rPr>
                <w:rFonts w:ascii="楷体_GB2312" w:eastAsia="楷体_GB2312" w:cs="仿宋_GB2312"/>
                <w:sz w:val="21"/>
                <w:szCs w:val="21"/>
              </w:rPr>
            </w:pPr>
            <w:r w:rsidRPr="006F0B97">
              <w:rPr>
                <w:rFonts w:ascii="楷体_GB2312" w:eastAsia="楷体_GB2312" w:cs="仿宋_GB2312"/>
                <w:sz w:val="21"/>
                <w:szCs w:val="21"/>
              </w:rPr>
              <w:t>1.</w:t>
            </w:r>
            <w:r w:rsidRPr="006F0B97">
              <w:rPr>
                <w:rFonts w:ascii="楷体_GB2312" w:eastAsia="楷体_GB2312" w:cs="仿宋_GB2312" w:hint="eastAsia"/>
                <w:sz w:val="21"/>
                <w:szCs w:val="21"/>
              </w:rPr>
              <w:t>装订牢固，并应编制目录和连续页码（封面和扉页除外）</w:t>
            </w:r>
          </w:p>
          <w:p w:rsidR="00904799" w:rsidRPr="006F0B97" w:rsidRDefault="00904799" w:rsidP="00E92E4C">
            <w:pPr>
              <w:autoSpaceDE w:val="0"/>
              <w:autoSpaceDN w:val="0"/>
              <w:adjustRightInd w:val="0"/>
              <w:rPr>
                <w:rFonts w:ascii="楷体_GB2312" w:eastAsia="楷体_GB2312" w:cs="仿宋_GB2312"/>
                <w:kern w:val="0"/>
                <w:sz w:val="24"/>
                <w:szCs w:val="21"/>
              </w:rPr>
            </w:pPr>
            <w:r w:rsidRPr="006F0B97">
              <w:rPr>
                <w:rFonts w:ascii="楷体_GB2312" w:eastAsia="楷体_GB2312"/>
                <w:szCs w:val="21"/>
              </w:rPr>
              <w:t>2.</w:t>
            </w:r>
            <w:r w:rsidRPr="006F0B97">
              <w:rPr>
                <w:rFonts w:ascii="楷体_GB2312" w:eastAsia="楷体_GB2312" w:hint="eastAsia"/>
                <w:szCs w:val="21"/>
              </w:rPr>
              <w:t>报价函、商务部分和技术部分分别单独装订成册并编制目录，须分别在报价函、商务部分和技术部分封面上标明“报价函”或“商务部分”或“技术部分”。</w:t>
            </w:r>
          </w:p>
        </w:tc>
      </w:tr>
      <w:tr w:rsidR="00904799" w:rsidRPr="006F0B97" w:rsidTr="00080728">
        <w:trPr>
          <w:trHeight w:val="620"/>
          <w:jc w:val="center"/>
        </w:trPr>
        <w:tc>
          <w:tcPr>
            <w:tcW w:w="534" w:type="dxa"/>
            <w:tcBorders>
              <w:top w:val="single" w:sz="4" w:space="0" w:color="auto"/>
              <w:bottom w:val="single" w:sz="4" w:space="0" w:color="auto"/>
              <w:right w:val="single" w:sz="4" w:space="0" w:color="auto"/>
            </w:tcBorders>
            <w:vAlign w:val="center"/>
          </w:tcPr>
          <w:p w:rsidR="00904799" w:rsidRPr="006F0B97" w:rsidRDefault="00904799"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904799" w:rsidRPr="006F0B97" w:rsidRDefault="00904799" w:rsidP="00E92E4C">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904799" w:rsidRPr="006F0B97" w:rsidRDefault="00904799" w:rsidP="00E92E4C">
            <w:pPr>
              <w:pStyle w:val="Default"/>
              <w:ind w:left="720" w:hangingChars="300" w:hanging="720"/>
              <w:jc w:val="both"/>
              <w:rPr>
                <w:rFonts w:ascii="楷体_GB2312" w:eastAsia="楷体_GB2312" w:cs="仿宋_GB2312"/>
                <w:szCs w:val="21"/>
              </w:rPr>
            </w:pPr>
            <w:r w:rsidRPr="006F0B97">
              <w:rPr>
                <w:rFonts w:ascii="楷体_GB2312" w:eastAsia="楷体_GB2312" w:cs="仿宋_GB2312" w:hint="eastAsia"/>
                <w:szCs w:val="21"/>
              </w:rPr>
              <w:t>采购人的地址：成都市龙泉驿区成龙路三段</w:t>
            </w:r>
            <w:r w:rsidRPr="006F0B97">
              <w:rPr>
                <w:rFonts w:ascii="楷体_GB2312" w:eastAsia="楷体_GB2312" w:cs="仿宋_GB2312"/>
                <w:szCs w:val="21"/>
              </w:rPr>
              <w:t>359</w:t>
            </w:r>
            <w:r w:rsidRPr="006F0B97">
              <w:rPr>
                <w:rFonts w:ascii="楷体_GB2312" w:eastAsia="楷体_GB2312" w:cs="仿宋_GB2312" w:hint="eastAsia"/>
                <w:szCs w:val="21"/>
              </w:rPr>
              <w:t>号</w:t>
            </w:r>
          </w:p>
          <w:p w:rsidR="00904799" w:rsidRPr="006F0B97" w:rsidRDefault="00904799" w:rsidP="00E92E4C">
            <w:pPr>
              <w:pStyle w:val="Default"/>
              <w:ind w:left="720" w:hangingChars="300" w:hanging="720"/>
              <w:jc w:val="both"/>
              <w:rPr>
                <w:rFonts w:ascii="楷体_GB2312" w:eastAsia="楷体_GB2312" w:cs="仿宋_GB2312"/>
                <w:szCs w:val="21"/>
              </w:rPr>
            </w:pPr>
            <w:r w:rsidRPr="006F0B97">
              <w:rPr>
                <w:rFonts w:ascii="楷体_GB2312" w:eastAsia="楷体_GB2312" w:cs="仿宋_GB2312" w:hint="eastAsia"/>
                <w:szCs w:val="21"/>
              </w:rPr>
              <w:t>采购人名称：成都光明光电股份有限公司</w:t>
            </w:r>
          </w:p>
          <w:p w:rsidR="00904799" w:rsidRPr="006F0B97" w:rsidRDefault="00904799" w:rsidP="00863011">
            <w:pPr>
              <w:autoSpaceDE w:val="0"/>
              <w:autoSpaceDN w:val="0"/>
              <w:adjustRightInd w:val="0"/>
              <w:rPr>
                <w:rFonts w:ascii="楷体_GB2312" w:eastAsia="楷体_GB2312" w:cs="仿宋_GB2312"/>
                <w:color w:val="000000"/>
                <w:kern w:val="0"/>
                <w:sz w:val="24"/>
                <w:szCs w:val="21"/>
              </w:rPr>
            </w:pPr>
            <w:r w:rsidRPr="006F0B97">
              <w:rPr>
                <w:rFonts w:ascii="楷体_GB2312" w:eastAsia="楷体_GB2312" w:cs="仿宋_GB2312" w:hint="eastAsia"/>
                <w:color w:val="000000"/>
                <w:kern w:val="0"/>
                <w:sz w:val="24"/>
                <w:szCs w:val="21"/>
              </w:rPr>
              <w:t>成都光明光电股份有限公司</w:t>
            </w:r>
            <w:r w:rsidRPr="006F0B97">
              <w:rPr>
                <w:rFonts w:ascii="楷体_GB2312" w:eastAsia="楷体_GB2312" w:cs="仿宋_GB2312"/>
                <w:color w:val="000000"/>
                <w:kern w:val="0"/>
                <w:sz w:val="24"/>
                <w:szCs w:val="21"/>
                <w:u w:val="single"/>
              </w:rPr>
              <w:t xml:space="preserve"> </w:t>
            </w:r>
            <w:r>
              <w:rPr>
                <w:rFonts w:ascii="仿宋_GB2312" w:eastAsia="仿宋_GB2312" w:hint="eastAsia"/>
                <w:sz w:val="24"/>
                <w:u w:val="single"/>
              </w:rPr>
              <w:t>退火炉提升机</w:t>
            </w:r>
            <w:r w:rsidRPr="006F0B97">
              <w:rPr>
                <w:rFonts w:ascii="楷体_GB2312" w:eastAsia="楷体_GB2312" w:cs="仿宋_GB2312"/>
                <w:color w:val="000000"/>
                <w:kern w:val="0"/>
                <w:sz w:val="24"/>
                <w:szCs w:val="21"/>
                <w:u w:val="single"/>
              </w:rPr>
              <w:t xml:space="preserve"> </w:t>
            </w:r>
            <w:r w:rsidRPr="006F0B97">
              <w:rPr>
                <w:rFonts w:ascii="楷体_GB2312" w:eastAsia="楷体_GB2312" w:cs="仿宋_GB2312" w:hint="eastAsia"/>
                <w:color w:val="000000"/>
                <w:kern w:val="0"/>
                <w:sz w:val="24"/>
                <w:szCs w:val="21"/>
              </w:rPr>
              <w:t>询价采购文件在</w:t>
            </w:r>
            <w:r w:rsidRPr="006F0B97">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18</w:t>
            </w:r>
            <w:r w:rsidRPr="006F0B97">
              <w:rPr>
                <w:rFonts w:ascii="楷体_GB2312" w:eastAsia="楷体_GB2312" w:cs="仿宋_GB2312"/>
                <w:color w:val="000000"/>
                <w:kern w:val="0"/>
                <w:sz w:val="24"/>
                <w:szCs w:val="21"/>
                <w:u w:val="single"/>
              </w:rPr>
              <w:t xml:space="preserve">  </w:t>
            </w:r>
            <w:r w:rsidRPr="006F0B97">
              <w:rPr>
                <w:rFonts w:ascii="楷体_GB2312" w:eastAsia="楷体_GB2312" w:cs="仿宋_GB2312" w:hint="eastAsia"/>
                <w:color w:val="000000"/>
                <w:kern w:val="0"/>
                <w:sz w:val="24"/>
                <w:szCs w:val="21"/>
              </w:rPr>
              <w:t>年</w:t>
            </w:r>
            <w:r>
              <w:rPr>
                <w:rFonts w:ascii="楷体_GB2312" w:eastAsia="楷体_GB2312" w:cs="仿宋_GB2312"/>
                <w:color w:val="000000"/>
                <w:kern w:val="0"/>
                <w:sz w:val="24"/>
                <w:szCs w:val="21"/>
                <w:u w:val="single"/>
              </w:rPr>
              <w:t xml:space="preserve">  11</w:t>
            </w:r>
            <w:r w:rsidRPr="006F0B97">
              <w:rPr>
                <w:rFonts w:ascii="楷体_GB2312" w:eastAsia="楷体_GB2312" w:cs="仿宋_GB2312"/>
                <w:color w:val="000000"/>
                <w:kern w:val="0"/>
                <w:sz w:val="24"/>
                <w:szCs w:val="21"/>
                <w:u w:val="single"/>
              </w:rPr>
              <w:t xml:space="preserve"> </w:t>
            </w:r>
            <w:r w:rsidRPr="006F0B97">
              <w:rPr>
                <w:rFonts w:ascii="楷体_GB2312" w:eastAsia="楷体_GB2312" w:cs="仿宋_GB2312" w:hint="eastAsia"/>
                <w:color w:val="000000"/>
                <w:kern w:val="0"/>
                <w:sz w:val="24"/>
                <w:szCs w:val="21"/>
              </w:rPr>
              <w:t>月</w:t>
            </w:r>
            <w:r>
              <w:rPr>
                <w:rFonts w:ascii="楷体_GB2312" w:eastAsia="楷体_GB2312" w:cs="仿宋_GB2312"/>
                <w:color w:val="000000"/>
                <w:kern w:val="0"/>
                <w:sz w:val="24"/>
                <w:szCs w:val="21"/>
                <w:u w:val="single"/>
              </w:rPr>
              <w:t xml:space="preserve">  25</w:t>
            </w:r>
            <w:r w:rsidRPr="006F0B97">
              <w:rPr>
                <w:rFonts w:ascii="楷体_GB2312" w:eastAsia="楷体_GB2312" w:cs="仿宋_GB2312"/>
                <w:color w:val="000000"/>
                <w:kern w:val="0"/>
                <w:sz w:val="24"/>
                <w:szCs w:val="21"/>
                <w:u w:val="single"/>
              </w:rPr>
              <w:t xml:space="preserve">  </w:t>
            </w:r>
            <w:r w:rsidRPr="006F0B97">
              <w:rPr>
                <w:rFonts w:ascii="楷体_GB2312" w:eastAsia="楷体_GB2312" w:cs="仿宋_GB2312" w:hint="eastAsia"/>
                <w:color w:val="000000"/>
                <w:kern w:val="0"/>
                <w:sz w:val="24"/>
                <w:szCs w:val="21"/>
              </w:rPr>
              <w:t>日</w:t>
            </w:r>
            <w:r w:rsidRPr="006F0B97">
              <w:rPr>
                <w:rFonts w:ascii="楷体_GB2312" w:eastAsia="楷体_GB2312" w:cs="仿宋_GB2312"/>
                <w:color w:val="000000"/>
                <w:kern w:val="0"/>
                <w:sz w:val="24"/>
                <w:szCs w:val="21"/>
                <w:u w:val="single"/>
              </w:rPr>
              <w:t xml:space="preserve"> 24   </w:t>
            </w:r>
            <w:r w:rsidRPr="006F0B97">
              <w:rPr>
                <w:rFonts w:ascii="楷体_GB2312" w:eastAsia="楷体_GB2312" w:cs="仿宋_GB2312" w:hint="eastAsia"/>
                <w:color w:val="000000"/>
                <w:kern w:val="0"/>
                <w:sz w:val="24"/>
                <w:szCs w:val="21"/>
              </w:rPr>
              <w:t>时前不得开启</w:t>
            </w:r>
          </w:p>
        </w:tc>
      </w:tr>
      <w:tr w:rsidR="00904799" w:rsidRPr="006F0B97" w:rsidTr="00080728">
        <w:trPr>
          <w:trHeight w:val="383"/>
          <w:jc w:val="center"/>
        </w:trPr>
        <w:tc>
          <w:tcPr>
            <w:tcW w:w="534" w:type="dxa"/>
            <w:tcBorders>
              <w:top w:val="single" w:sz="4" w:space="0" w:color="auto"/>
              <w:bottom w:val="single" w:sz="4" w:space="0" w:color="auto"/>
              <w:right w:val="single" w:sz="4" w:space="0" w:color="auto"/>
            </w:tcBorders>
            <w:vAlign w:val="center"/>
          </w:tcPr>
          <w:p w:rsidR="00904799" w:rsidRPr="006F0B97" w:rsidRDefault="00904799"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904799" w:rsidRPr="006F0B97" w:rsidRDefault="00904799" w:rsidP="00080728">
            <w:pPr>
              <w:autoSpaceDE w:val="0"/>
              <w:autoSpaceDN w:val="0"/>
              <w:snapToGrid w:val="0"/>
              <w:textAlignment w:val="bottom"/>
              <w:rPr>
                <w:rFonts w:ascii="楷体_GB2312" w:eastAsia="楷体_GB2312" w:cs="仿宋_GB2312"/>
                <w:kern w:val="0"/>
                <w:sz w:val="24"/>
                <w:szCs w:val="21"/>
              </w:rPr>
            </w:pPr>
            <w:r w:rsidRPr="006F0B97">
              <w:rPr>
                <w:rFonts w:ascii="楷体_GB2312" w:eastAsia="楷体_GB2312"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904799" w:rsidRPr="006F0B97" w:rsidRDefault="00904799" w:rsidP="00080728">
            <w:pPr>
              <w:autoSpaceDE w:val="0"/>
              <w:autoSpaceDN w:val="0"/>
              <w:snapToGrid w:val="0"/>
              <w:textAlignment w:val="bottom"/>
              <w:rPr>
                <w:rFonts w:ascii="楷体_GB2312" w:eastAsia="楷体_GB2312" w:cs="仿宋_GB2312"/>
                <w:color w:val="000000"/>
                <w:kern w:val="0"/>
                <w:sz w:val="24"/>
                <w:szCs w:val="21"/>
              </w:rPr>
            </w:pPr>
            <w:r w:rsidRPr="006F0B97">
              <w:rPr>
                <w:rFonts w:ascii="楷体_GB2312" w:eastAsia="楷体_GB2312" w:cs="仿宋_GB2312" w:hint="eastAsia"/>
                <w:color w:val="000000"/>
                <w:kern w:val="0"/>
                <w:sz w:val="24"/>
                <w:szCs w:val="21"/>
              </w:rPr>
              <w:t>有效期</w:t>
            </w:r>
            <w:r w:rsidRPr="006F0B97">
              <w:rPr>
                <w:rFonts w:ascii="楷体_GB2312" w:eastAsia="楷体_GB2312" w:cs="仿宋_GB2312"/>
                <w:color w:val="000000"/>
                <w:kern w:val="0"/>
                <w:sz w:val="24"/>
                <w:szCs w:val="21"/>
              </w:rPr>
              <w:t xml:space="preserve"> </w:t>
            </w:r>
            <w:r w:rsidRPr="006F0B97">
              <w:rPr>
                <w:rFonts w:ascii="楷体_GB2312" w:eastAsia="楷体_GB2312" w:cs="仿宋_GB2312"/>
                <w:color w:val="000000"/>
                <w:kern w:val="0"/>
                <w:sz w:val="24"/>
                <w:szCs w:val="21"/>
                <w:u w:val="single"/>
              </w:rPr>
              <w:t>90</w:t>
            </w:r>
            <w:r w:rsidRPr="006F0B97">
              <w:rPr>
                <w:rFonts w:ascii="楷体_GB2312" w:eastAsia="楷体_GB2312" w:cs="仿宋_GB2312"/>
                <w:color w:val="000000"/>
                <w:kern w:val="0"/>
                <w:sz w:val="24"/>
                <w:szCs w:val="21"/>
              </w:rPr>
              <w:t xml:space="preserve"> </w:t>
            </w:r>
            <w:r w:rsidRPr="006F0B97">
              <w:rPr>
                <w:rFonts w:ascii="楷体_GB2312" w:eastAsia="楷体_GB2312" w:cs="仿宋_GB2312" w:hint="eastAsia"/>
                <w:color w:val="000000"/>
                <w:kern w:val="0"/>
                <w:sz w:val="24"/>
                <w:szCs w:val="21"/>
              </w:rPr>
              <w:t>天</w:t>
            </w:r>
          </w:p>
        </w:tc>
      </w:tr>
      <w:tr w:rsidR="00904799" w:rsidRPr="006F0B97" w:rsidTr="00080728">
        <w:trPr>
          <w:trHeight w:val="402"/>
          <w:jc w:val="center"/>
        </w:trPr>
        <w:tc>
          <w:tcPr>
            <w:tcW w:w="534" w:type="dxa"/>
            <w:tcBorders>
              <w:top w:val="single" w:sz="4" w:space="0" w:color="auto"/>
              <w:bottom w:val="single" w:sz="4" w:space="0" w:color="auto"/>
              <w:right w:val="single" w:sz="4" w:space="0" w:color="auto"/>
            </w:tcBorders>
            <w:vAlign w:val="center"/>
          </w:tcPr>
          <w:p w:rsidR="00904799" w:rsidRPr="006F0B97" w:rsidRDefault="00904799"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904799" w:rsidRPr="006F0B97" w:rsidRDefault="00904799" w:rsidP="00E92E4C">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904799" w:rsidRPr="006F0B97" w:rsidRDefault="00904799" w:rsidP="009D24C4">
            <w:pPr>
              <w:spacing w:line="460" w:lineRule="exact"/>
              <w:ind w:leftChars="269" w:left="3445" w:hangingChars="1200" w:hanging="2880"/>
              <w:rPr>
                <w:rFonts w:ascii="仿宋_GB2312" w:eastAsia="仿宋_GB2312"/>
                <w:color w:val="000000"/>
                <w:sz w:val="24"/>
              </w:rPr>
            </w:pPr>
            <w:r w:rsidRPr="006F0B97">
              <w:rPr>
                <w:rFonts w:ascii="楷体_GB2312" w:eastAsia="楷体_GB2312" w:cs="仿宋_GB2312" w:hint="eastAsia"/>
                <w:color w:val="000000"/>
                <w:kern w:val="0"/>
                <w:sz w:val="24"/>
                <w:szCs w:val="21"/>
              </w:rPr>
              <w:t>成都市龙泉驿区</w:t>
            </w:r>
            <w:r w:rsidRPr="006F0B97">
              <w:rPr>
                <w:rFonts w:ascii="仿宋_GB2312" w:eastAsia="仿宋_GB2312" w:hint="eastAsia"/>
                <w:color w:val="000000"/>
                <w:sz w:val="24"/>
              </w:rPr>
              <w:t>成龙大道三段</w:t>
            </w:r>
            <w:r w:rsidRPr="006F0B97">
              <w:rPr>
                <w:rFonts w:ascii="仿宋_GB2312" w:eastAsia="仿宋_GB2312"/>
                <w:color w:val="000000"/>
                <w:sz w:val="24"/>
              </w:rPr>
              <w:t>359</w:t>
            </w:r>
            <w:r w:rsidRPr="006F0B97">
              <w:rPr>
                <w:rFonts w:ascii="仿宋_GB2312" w:eastAsia="仿宋_GB2312" w:hint="eastAsia"/>
                <w:color w:val="000000"/>
                <w:sz w:val="24"/>
              </w:rPr>
              <w:t>号</w:t>
            </w:r>
          </w:p>
        </w:tc>
      </w:tr>
      <w:tr w:rsidR="00904799" w:rsidRPr="006F0B97" w:rsidTr="00080728">
        <w:trPr>
          <w:trHeight w:val="508"/>
          <w:jc w:val="center"/>
        </w:trPr>
        <w:tc>
          <w:tcPr>
            <w:tcW w:w="534" w:type="dxa"/>
            <w:tcBorders>
              <w:top w:val="single" w:sz="4" w:space="0" w:color="auto"/>
              <w:bottom w:val="single" w:sz="4" w:space="0" w:color="auto"/>
              <w:right w:val="single" w:sz="4" w:space="0" w:color="auto"/>
            </w:tcBorders>
            <w:vAlign w:val="center"/>
          </w:tcPr>
          <w:p w:rsidR="00904799" w:rsidRPr="006F0B97" w:rsidRDefault="00904799"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904799" w:rsidRPr="006F0B97" w:rsidRDefault="00904799" w:rsidP="00080728">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904799" w:rsidRPr="006F0B97" w:rsidRDefault="00904799" w:rsidP="00080728">
            <w:pPr>
              <w:pStyle w:val="Default"/>
              <w:jc w:val="both"/>
              <w:rPr>
                <w:rFonts w:ascii="楷体_GB2312" w:eastAsia="楷体_GB2312" w:cs="仿宋_GB2312"/>
                <w:szCs w:val="21"/>
              </w:rPr>
            </w:pPr>
            <w:r w:rsidRPr="006F0B97">
              <w:rPr>
                <w:rFonts w:ascii="楷体_GB2312" w:eastAsia="楷体_GB2312" w:cs="仿宋_GB2312" w:hint="eastAsia"/>
                <w:szCs w:val="21"/>
              </w:rPr>
              <w:t>否</w:t>
            </w:r>
          </w:p>
        </w:tc>
      </w:tr>
      <w:tr w:rsidR="00904799" w:rsidRPr="006F0B97" w:rsidTr="00080728">
        <w:trPr>
          <w:trHeight w:val="620"/>
          <w:jc w:val="center"/>
        </w:trPr>
        <w:tc>
          <w:tcPr>
            <w:tcW w:w="534" w:type="dxa"/>
            <w:tcBorders>
              <w:top w:val="single" w:sz="4" w:space="0" w:color="auto"/>
              <w:bottom w:val="single" w:sz="4" w:space="0" w:color="auto"/>
              <w:right w:val="single" w:sz="4" w:space="0" w:color="auto"/>
            </w:tcBorders>
            <w:vAlign w:val="center"/>
          </w:tcPr>
          <w:p w:rsidR="00904799" w:rsidRPr="006F0B97" w:rsidRDefault="00904799" w:rsidP="00E92E4C">
            <w:pPr>
              <w:snapToGrid w:val="0"/>
              <w:jc w:val="center"/>
              <w:rPr>
                <w:rFonts w:ascii="楷体_GB2312" w:eastAsia="楷体_GB2312" w:cs="仿宋_GB2312"/>
                <w:kern w:val="0"/>
                <w:sz w:val="24"/>
                <w:szCs w:val="21"/>
              </w:rPr>
            </w:pPr>
            <w:r w:rsidRPr="006F0B97">
              <w:rPr>
                <w:rFonts w:ascii="楷体_GB2312" w:eastAsia="楷体_GB2312"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904799" w:rsidRPr="006F0B97" w:rsidRDefault="00904799" w:rsidP="00E92E4C">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rsidR="00904799" w:rsidRPr="006F0B97" w:rsidRDefault="00904799" w:rsidP="00E92E4C">
            <w:pPr>
              <w:pStyle w:val="Default"/>
              <w:rPr>
                <w:rFonts w:ascii="楷体_GB2312" w:eastAsia="楷体_GB2312" w:cs="仿宋_GB2312"/>
                <w:color w:val="auto"/>
                <w:szCs w:val="21"/>
              </w:rPr>
            </w:pPr>
            <w:r w:rsidRPr="006F0B97">
              <w:rPr>
                <w:rFonts w:ascii="楷体_GB2312" w:eastAsia="楷体_GB2312" w:cs="仿宋_GB2312" w:hint="eastAsia"/>
                <w:color w:val="auto"/>
                <w:szCs w:val="21"/>
              </w:rPr>
              <w:t>公开报价时间：同报价截止时间</w:t>
            </w:r>
          </w:p>
          <w:p w:rsidR="00904799" w:rsidRPr="006F0B97" w:rsidRDefault="00904799" w:rsidP="00E92E4C">
            <w:pPr>
              <w:pStyle w:val="Default"/>
              <w:rPr>
                <w:rFonts w:ascii="楷体_GB2312" w:eastAsia="楷体_GB2312" w:cs="仿宋_GB2312"/>
                <w:color w:val="auto"/>
                <w:szCs w:val="21"/>
              </w:rPr>
            </w:pPr>
            <w:r w:rsidRPr="006F0B97">
              <w:rPr>
                <w:rFonts w:ascii="楷体_GB2312" w:eastAsia="楷体_GB2312" w:cs="仿宋_GB2312" w:hint="eastAsia"/>
                <w:color w:val="auto"/>
                <w:szCs w:val="21"/>
              </w:rPr>
              <w:t>公开报价地点：</w:t>
            </w:r>
            <w:r w:rsidRPr="006F0B97">
              <w:rPr>
                <w:rFonts w:ascii="楷体_GB2312" w:eastAsia="楷体_GB2312" w:cs="仿宋_GB2312" w:hint="eastAsia"/>
                <w:szCs w:val="21"/>
              </w:rPr>
              <w:t>成都市龙泉驿区</w:t>
            </w:r>
            <w:r w:rsidRPr="006F0B97">
              <w:rPr>
                <w:rFonts w:ascii="仿宋_GB2312" w:eastAsia="仿宋_GB2312" w:hint="eastAsia"/>
              </w:rPr>
              <w:t>成龙大道三段</w:t>
            </w:r>
            <w:r w:rsidRPr="006F0B97">
              <w:rPr>
                <w:rFonts w:ascii="仿宋_GB2312" w:eastAsia="仿宋_GB2312"/>
              </w:rPr>
              <w:t>359</w:t>
            </w:r>
            <w:r w:rsidRPr="006F0B97">
              <w:rPr>
                <w:rFonts w:ascii="仿宋_GB2312" w:eastAsia="仿宋_GB2312" w:hint="eastAsia"/>
              </w:rPr>
              <w:t>号</w:t>
            </w:r>
          </w:p>
        </w:tc>
      </w:tr>
      <w:tr w:rsidR="00904799" w:rsidRPr="006F0B97" w:rsidTr="00080728">
        <w:trPr>
          <w:trHeight w:val="620"/>
          <w:jc w:val="center"/>
        </w:trPr>
        <w:tc>
          <w:tcPr>
            <w:tcW w:w="534" w:type="dxa"/>
            <w:tcBorders>
              <w:top w:val="single" w:sz="4" w:space="0" w:color="auto"/>
              <w:bottom w:val="single" w:sz="4" w:space="0" w:color="auto"/>
              <w:right w:val="single" w:sz="4" w:space="0" w:color="auto"/>
            </w:tcBorders>
            <w:vAlign w:val="center"/>
          </w:tcPr>
          <w:p w:rsidR="00904799" w:rsidRPr="006F0B97" w:rsidRDefault="00904799" w:rsidP="00E92E4C">
            <w:pPr>
              <w:snapToGrid w:val="0"/>
              <w:jc w:val="center"/>
              <w:rPr>
                <w:rFonts w:ascii="楷体_GB2312" w:eastAsia="楷体_GB2312" w:cs="仿宋_GB2312"/>
                <w:kern w:val="0"/>
                <w:sz w:val="24"/>
                <w:szCs w:val="21"/>
              </w:rPr>
            </w:pPr>
            <w:r>
              <w:rPr>
                <w:rFonts w:ascii="楷体_GB2312" w:eastAsia="楷体_GB2312"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904799" w:rsidRPr="006F0B97" w:rsidRDefault="00904799" w:rsidP="00080728">
            <w:pPr>
              <w:autoSpaceDE w:val="0"/>
              <w:autoSpaceDN w:val="0"/>
              <w:adjustRightInd w:val="0"/>
              <w:rPr>
                <w:rFonts w:ascii="楷体_GB2312" w:eastAsia="楷体_GB2312" w:cs="仿宋_GB2312"/>
                <w:kern w:val="0"/>
                <w:sz w:val="24"/>
                <w:szCs w:val="21"/>
              </w:rPr>
            </w:pPr>
            <w:r w:rsidRPr="006F0B97">
              <w:rPr>
                <w:rFonts w:ascii="楷体_GB2312" w:eastAsia="楷体_GB2312"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904799" w:rsidRPr="006F0B97" w:rsidRDefault="00904799" w:rsidP="00863011">
            <w:pPr>
              <w:autoSpaceDE w:val="0"/>
              <w:autoSpaceDN w:val="0"/>
              <w:adjustRightInd w:val="0"/>
              <w:rPr>
                <w:rFonts w:ascii="楷体_GB2312" w:eastAsia="楷体_GB2312" w:cs="仿宋_GB2312"/>
                <w:kern w:val="0"/>
                <w:sz w:val="24"/>
                <w:szCs w:val="21"/>
              </w:rPr>
            </w:pPr>
            <w:r>
              <w:rPr>
                <w:rFonts w:ascii="楷体_GB2312" w:eastAsia="楷体_GB2312" w:cs="仿宋_GB2312" w:hint="eastAsia"/>
                <w:kern w:val="0"/>
                <w:sz w:val="24"/>
                <w:szCs w:val="21"/>
              </w:rPr>
              <w:t>最低投</w:t>
            </w:r>
            <w:r w:rsidRPr="006F0B97">
              <w:rPr>
                <w:rFonts w:ascii="楷体_GB2312" w:eastAsia="楷体_GB2312" w:cs="仿宋_GB2312" w:hint="eastAsia"/>
                <w:kern w:val="0"/>
                <w:sz w:val="24"/>
                <w:szCs w:val="21"/>
              </w:rPr>
              <w:t>标</w:t>
            </w:r>
            <w:r>
              <w:rPr>
                <w:rFonts w:ascii="楷体_GB2312" w:eastAsia="楷体_GB2312" w:cs="仿宋_GB2312" w:hint="eastAsia"/>
                <w:kern w:val="0"/>
                <w:sz w:val="24"/>
                <w:szCs w:val="21"/>
              </w:rPr>
              <w:t>价</w:t>
            </w:r>
            <w:r w:rsidRPr="006F0B97">
              <w:rPr>
                <w:rFonts w:ascii="楷体_GB2312" w:eastAsia="楷体_GB2312" w:cs="仿宋_GB2312" w:hint="eastAsia"/>
                <w:kern w:val="0"/>
                <w:sz w:val="24"/>
                <w:szCs w:val="21"/>
              </w:rPr>
              <w:t>法</w:t>
            </w:r>
          </w:p>
        </w:tc>
      </w:tr>
    </w:tbl>
    <w:p w:rsidR="00904799" w:rsidRPr="006F0B97" w:rsidRDefault="00904799" w:rsidP="003430A8">
      <w:pPr>
        <w:spacing w:line="500" w:lineRule="exact"/>
        <w:ind w:firstLineChars="200" w:firstLine="480"/>
        <w:rPr>
          <w:rFonts w:ascii="仿宋_GB2312" w:eastAsia="仿宋_GB2312"/>
          <w:sz w:val="24"/>
        </w:rPr>
      </w:pPr>
      <w:r w:rsidRPr="006F0B97">
        <w:rPr>
          <w:rFonts w:ascii="仿宋_GB2312" w:eastAsia="仿宋_GB2312" w:hint="eastAsia"/>
          <w:sz w:val="24"/>
        </w:rPr>
        <w:t>一、供应商参加采购活动应当符合国家相关法律法规。</w:t>
      </w:r>
    </w:p>
    <w:p w:rsidR="00904799" w:rsidRPr="006F0B97" w:rsidRDefault="00904799" w:rsidP="00F14589">
      <w:pPr>
        <w:spacing w:line="500" w:lineRule="exact"/>
        <w:ind w:firstLineChars="200" w:firstLine="480"/>
        <w:rPr>
          <w:rFonts w:ascii="仿宋_GB2312" w:eastAsia="仿宋_GB2312"/>
          <w:sz w:val="24"/>
        </w:rPr>
      </w:pPr>
      <w:r w:rsidRPr="006F0B97">
        <w:rPr>
          <w:rFonts w:ascii="仿宋_GB2312" w:eastAsia="仿宋_GB2312" w:hint="eastAsia"/>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904799" w:rsidRPr="006F0B97" w:rsidRDefault="00904799" w:rsidP="00F14589">
      <w:pPr>
        <w:spacing w:line="500" w:lineRule="exact"/>
        <w:ind w:firstLineChars="200" w:firstLine="480"/>
        <w:rPr>
          <w:rFonts w:ascii="仿宋_GB2312" w:eastAsia="仿宋_GB2312"/>
          <w:sz w:val="24"/>
        </w:rPr>
      </w:pPr>
      <w:r w:rsidRPr="006F0B97">
        <w:rPr>
          <w:rFonts w:ascii="仿宋_GB2312" w:eastAsia="仿宋_GB2312" w:hint="eastAsia"/>
          <w:sz w:val="24"/>
        </w:rPr>
        <w:t>三、成交人必须对报价文件负全责；在成交后</w:t>
      </w:r>
      <w:r>
        <w:rPr>
          <w:rFonts w:ascii="仿宋_GB2312" w:eastAsia="仿宋_GB2312"/>
          <w:sz w:val="24"/>
        </w:rPr>
        <w:t>1</w:t>
      </w:r>
      <w:r w:rsidRPr="006F0B97">
        <w:rPr>
          <w:rFonts w:ascii="仿宋_GB2312" w:eastAsia="仿宋_GB2312"/>
          <w:sz w:val="24"/>
        </w:rPr>
        <w:t>5</w:t>
      </w:r>
      <w:r w:rsidRPr="006F0B97">
        <w:rPr>
          <w:rFonts w:ascii="仿宋_GB2312" w:eastAsia="仿宋_GB2312" w:hint="eastAsia"/>
          <w:sz w:val="24"/>
        </w:rPr>
        <w:t>个工作日内与采购人签订合同，并在规定时间内供货。</w:t>
      </w:r>
    </w:p>
    <w:p w:rsidR="00904799" w:rsidRPr="006F0B97" w:rsidRDefault="00904799"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各供应商填列的单价和总价以人民币元为单位，报价应包括设备费、运费、税费、安装调试费及货物交付使用前的一切费用。只能有一个报价，不接受有选择的报价。供应商须对全部货物进行报价，否则报价无效。</w:t>
      </w:r>
    </w:p>
    <w:p w:rsidR="00904799" w:rsidRPr="006F0B97" w:rsidRDefault="00904799" w:rsidP="00F14589">
      <w:pPr>
        <w:spacing w:line="500" w:lineRule="exact"/>
        <w:ind w:firstLineChars="200" w:firstLine="482"/>
        <w:rPr>
          <w:rFonts w:ascii="仿宋_GB2312" w:eastAsia="仿宋_GB2312"/>
          <w:b/>
          <w:sz w:val="24"/>
        </w:rPr>
      </w:pPr>
      <w:r w:rsidRPr="006F0B97">
        <w:rPr>
          <w:rFonts w:ascii="仿宋_GB2312" w:eastAsia="仿宋_GB2312"/>
          <w:b/>
          <w:sz w:val="24"/>
        </w:rPr>
        <w:t xml:space="preserve"> </w:t>
      </w:r>
      <w:r w:rsidRPr="006F0B97">
        <w:rPr>
          <w:rFonts w:ascii="仿宋_GB2312" w:eastAsia="仿宋_GB2312" w:hint="eastAsia"/>
          <w:sz w:val="24"/>
        </w:rPr>
        <w:t>五、报价文件应包括：</w:t>
      </w:r>
    </w:p>
    <w:p w:rsidR="00904799" w:rsidRPr="006F0B97" w:rsidRDefault="00904799" w:rsidP="00F14589">
      <w:pPr>
        <w:spacing w:line="480" w:lineRule="exact"/>
        <w:ind w:firstLineChars="200" w:firstLine="480"/>
        <w:rPr>
          <w:rFonts w:ascii="仿宋_GB2312" w:eastAsia="仿宋_GB2312"/>
          <w:sz w:val="24"/>
        </w:rPr>
      </w:pPr>
      <w:r w:rsidRPr="006F0B97">
        <w:rPr>
          <w:rFonts w:ascii="仿宋_GB2312" w:eastAsia="仿宋_GB2312" w:hint="eastAsia"/>
          <w:sz w:val="24"/>
        </w:rPr>
        <w:t>（一）法人代表授权委托书原件（格式见附件一）；</w:t>
      </w:r>
    </w:p>
    <w:p w:rsidR="00904799" w:rsidRPr="006F0B97" w:rsidRDefault="00904799" w:rsidP="00F14589">
      <w:pPr>
        <w:spacing w:line="480" w:lineRule="exact"/>
        <w:ind w:firstLineChars="200" w:firstLine="480"/>
        <w:rPr>
          <w:rFonts w:ascii="仿宋_GB2312" w:eastAsia="仿宋_GB2312"/>
          <w:sz w:val="24"/>
        </w:rPr>
      </w:pPr>
      <w:r w:rsidRPr="006F0B97">
        <w:rPr>
          <w:rFonts w:ascii="仿宋_GB2312" w:eastAsia="仿宋_GB2312" w:hint="eastAsia"/>
          <w:sz w:val="24"/>
        </w:rPr>
        <w:t>（二）报价一览表（附件二）；</w:t>
      </w:r>
    </w:p>
    <w:p w:rsidR="00904799" w:rsidRPr="006F0B97" w:rsidRDefault="00904799" w:rsidP="00F14589">
      <w:pPr>
        <w:spacing w:line="480" w:lineRule="exact"/>
        <w:ind w:firstLineChars="200" w:firstLine="480"/>
        <w:rPr>
          <w:rFonts w:ascii="仿宋_GB2312" w:eastAsia="仿宋_GB2312"/>
          <w:sz w:val="24"/>
        </w:rPr>
      </w:pPr>
      <w:r w:rsidRPr="006F0B97">
        <w:rPr>
          <w:rFonts w:ascii="仿宋_GB2312" w:eastAsia="仿宋_GB2312" w:hint="eastAsia"/>
          <w:sz w:val="24"/>
        </w:rPr>
        <w:t>（三）明细报价表（附件三）；</w:t>
      </w:r>
    </w:p>
    <w:p w:rsidR="00904799" w:rsidRPr="006F0B97" w:rsidRDefault="00904799"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（四）所投货物详细技术参数及原厂商针对此项目授权书原件；</w:t>
      </w:r>
    </w:p>
    <w:p w:rsidR="00904799" w:rsidRPr="006F0B97" w:rsidRDefault="00904799" w:rsidP="00F14589">
      <w:pPr>
        <w:spacing w:line="480" w:lineRule="exact"/>
        <w:ind w:firstLineChars="200" w:firstLine="480"/>
        <w:rPr>
          <w:rFonts w:ascii="仿宋_GB2312" w:eastAsia="仿宋_GB2312"/>
          <w:sz w:val="24"/>
        </w:rPr>
      </w:pPr>
      <w:r w:rsidRPr="006F0B97">
        <w:rPr>
          <w:rFonts w:ascii="仿宋_GB2312" w:eastAsia="仿宋_GB2312" w:hint="eastAsia"/>
          <w:sz w:val="24"/>
        </w:rPr>
        <w:t>（五）相关服务承诺（书面材料，格式自定）；</w:t>
      </w:r>
    </w:p>
    <w:p w:rsidR="00904799" w:rsidRPr="006F0B97" w:rsidRDefault="00904799" w:rsidP="00F14589">
      <w:pPr>
        <w:spacing w:line="480" w:lineRule="exact"/>
        <w:ind w:firstLineChars="200" w:firstLine="480"/>
        <w:rPr>
          <w:rFonts w:ascii="仿宋_GB2312" w:eastAsia="仿宋_GB2312"/>
          <w:sz w:val="24"/>
        </w:rPr>
      </w:pPr>
      <w:r w:rsidRPr="006F0B97">
        <w:rPr>
          <w:rFonts w:ascii="仿宋_GB2312" w:eastAsia="仿宋_GB2312" w:hint="eastAsia"/>
          <w:sz w:val="24"/>
        </w:rPr>
        <w:t>（六）报价单位认为适宜的与本项目相关的其他资格证明资料。</w:t>
      </w:r>
    </w:p>
    <w:p w:rsidR="00904799" w:rsidRPr="006F0B97" w:rsidRDefault="00904799" w:rsidP="00F14589">
      <w:pPr>
        <w:spacing w:line="480" w:lineRule="exact"/>
        <w:ind w:firstLineChars="200" w:firstLine="480"/>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b/>
          <w:bCs/>
          <w:iCs/>
          <w:sz w:val="24"/>
          <w:u w:val="single"/>
        </w:rPr>
        <w:t>以上材料须加盖单位公章</w:t>
      </w:r>
      <w:r w:rsidRPr="006F0B97">
        <w:rPr>
          <w:rFonts w:ascii="仿宋_GB2312" w:eastAsia="仿宋_GB2312" w:hint="eastAsia"/>
          <w:b/>
          <w:sz w:val="24"/>
          <w:u w:val="single"/>
        </w:rPr>
        <w:t>（原件备查）</w:t>
      </w:r>
      <w:r w:rsidRPr="006F0B97">
        <w:rPr>
          <w:rFonts w:ascii="仿宋_GB2312" w:eastAsia="仿宋_GB2312" w:hint="eastAsia"/>
          <w:b/>
          <w:bCs/>
          <w:iCs/>
          <w:sz w:val="24"/>
          <w:u w:val="single"/>
        </w:rPr>
        <w:t>，</w:t>
      </w:r>
      <w:r w:rsidRPr="006F0B97">
        <w:rPr>
          <w:rFonts w:ascii="仿宋_GB2312" w:eastAsia="仿宋_GB2312" w:hAnsi="宋体" w:hint="eastAsia"/>
          <w:b/>
          <w:iCs/>
          <w:sz w:val="24"/>
          <w:u w:val="single"/>
        </w:rPr>
        <w:t>供应商应将报价文件按上述顺序装订成册</w:t>
      </w:r>
      <w:r w:rsidRPr="006F0B97">
        <w:rPr>
          <w:rFonts w:ascii="仿宋_GB2312" w:eastAsia="仿宋_GB2312" w:hint="eastAsia"/>
          <w:sz w:val="24"/>
        </w:rPr>
        <w:t>。</w:t>
      </w:r>
    </w:p>
    <w:p w:rsidR="00904799" w:rsidRPr="006F0B97" w:rsidRDefault="00904799" w:rsidP="00F14589">
      <w:pPr>
        <w:spacing w:line="480" w:lineRule="exact"/>
        <w:ind w:firstLineChars="200" w:firstLine="482"/>
        <w:rPr>
          <w:rFonts w:ascii="仿宋_GB2312" w:eastAsia="仿宋_GB2312"/>
          <w:b/>
          <w:sz w:val="24"/>
          <w:u w:val="single"/>
        </w:rPr>
      </w:pPr>
      <w:r w:rsidRPr="006F0B97">
        <w:rPr>
          <w:rFonts w:ascii="仿宋_GB2312" w:eastAsia="仿宋_GB2312" w:hint="eastAsia"/>
          <w:b/>
          <w:sz w:val="24"/>
          <w:u w:val="single"/>
        </w:rPr>
        <w:t>供应商在递交询价报价文件时，必须是密封完好的，密封件正面应标明单位名称，并在封口处加盖单位公章。</w:t>
      </w:r>
    </w:p>
    <w:p w:rsidR="00904799" w:rsidRPr="006F0B97" w:rsidRDefault="00904799" w:rsidP="00F14589">
      <w:pPr>
        <w:spacing w:line="500" w:lineRule="exact"/>
        <w:ind w:firstLineChars="200" w:firstLine="480"/>
        <w:rPr>
          <w:rFonts w:ascii="仿宋_GB2312" w:eastAsia="仿宋_GB2312"/>
          <w:sz w:val="24"/>
        </w:rPr>
      </w:pPr>
      <w:r w:rsidRPr="006F0B97">
        <w:rPr>
          <w:rFonts w:ascii="仿宋_GB2312" w:eastAsia="仿宋_GB2312" w:hint="eastAsia"/>
          <w:sz w:val="24"/>
        </w:rPr>
        <w:t>六、报价文件接受截止时间及地点</w:t>
      </w:r>
    </w:p>
    <w:p w:rsidR="00904799" w:rsidRPr="006F0B97" w:rsidRDefault="00904799" w:rsidP="00F14589">
      <w:pPr>
        <w:spacing w:line="500" w:lineRule="exact"/>
        <w:ind w:firstLineChars="200" w:firstLine="480"/>
        <w:rPr>
          <w:rFonts w:ascii="仿宋_GB2312" w:eastAsia="仿宋_GB2312"/>
          <w:sz w:val="24"/>
        </w:rPr>
      </w:pPr>
      <w:r w:rsidRPr="006F0B97">
        <w:rPr>
          <w:rFonts w:ascii="仿宋_GB2312" w:eastAsia="仿宋_GB2312" w:hint="eastAsia"/>
          <w:sz w:val="24"/>
        </w:rPr>
        <w:t>（一）询价文件接收截止时间：</w:t>
      </w:r>
      <w:r w:rsidRPr="006F0B97">
        <w:rPr>
          <w:rFonts w:ascii="仿宋_GB2312" w:eastAsia="仿宋_GB2312"/>
          <w:sz w:val="24"/>
        </w:rPr>
        <w:t xml:space="preserve">20 </w:t>
      </w:r>
      <w:r>
        <w:rPr>
          <w:rFonts w:ascii="仿宋_GB2312" w:eastAsia="仿宋_GB2312"/>
          <w:color w:val="000000"/>
          <w:sz w:val="24"/>
          <w:u w:val="single"/>
        </w:rPr>
        <w:t xml:space="preserve"> 18</w:t>
      </w:r>
      <w:r w:rsidRPr="006F0B97">
        <w:rPr>
          <w:rFonts w:ascii="仿宋_GB2312" w:eastAsia="仿宋_GB2312"/>
          <w:color w:val="000000"/>
          <w:sz w:val="24"/>
          <w:u w:val="single"/>
        </w:rPr>
        <w:t xml:space="preserve"> </w:t>
      </w:r>
      <w:r w:rsidRPr="006F0B97">
        <w:rPr>
          <w:rFonts w:ascii="仿宋_GB2312" w:eastAsia="仿宋_GB2312" w:hint="eastAsia"/>
          <w:color w:val="000000"/>
          <w:sz w:val="24"/>
        </w:rPr>
        <w:t>年</w:t>
      </w:r>
      <w:r w:rsidRPr="006F0B97">
        <w:rPr>
          <w:rFonts w:ascii="仿宋_GB2312" w:eastAsia="仿宋_GB2312"/>
          <w:color w:val="000000"/>
          <w:sz w:val="24"/>
          <w:u w:val="single"/>
        </w:rPr>
        <w:t xml:space="preserve">  </w:t>
      </w:r>
      <w:r>
        <w:rPr>
          <w:rFonts w:ascii="仿宋_GB2312" w:eastAsia="仿宋_GB2312"/>
          <w:color w:val="000000"/>
          <w:sz w:val="24"/>
          <w:u w:val="single"/>
        </w:rPr>
        <w:t>11</w:t>
      </w:r>
      <w:r w:rsidRPr="006F0B97">
        <w:rPr>
          <w:rFonts w:ascii="仿宋_GB2312" w:eastAsia="仿宋_GB2312" w:hint="eastAsia"/>
          <w:sz w:val="24"/>
        </w:rPr>
        <w:t>月</w:t>
      </w:r>
      <w:r>
        <w:rPr>
          <w:rFonts w:ascii="仿宋_GB2312" w:eastAsia="仿宋_GB2312"/>
          <w:sz w:val="24"/>
          <w:u w:val="single"/>
        </w:rPr>
        <w:t xml:space="preserve">  25</w:t>
      </w:r>
      <w:r w:rsidRPr="006F0B97">
        <w:rPr>
          <w:rFonts w:ascii="仿宋_GB2312" w:eastAsia="仿宋_GB2312"/>
          <w:sz w:val="24"/>
          <w:u w:val="single"/>
        </w:rPr>
        <w:t xml:space="preserve"> </w:t>
      </w:r>
      <w:r w:rsidRPr="006F0B97">
        <w:rPr>
          <w:rFonts w:ascii="仿宋_GB2312" w:eastAsia="仿宋_GB2312" w:hint="eastAsia"/>
          <w:sz w:val="24"/>
        </w:rPr>
        <w:t>日，截止时间后，将拒绝接收新的报价文件。</w:t>
      </w:r>
    </w:p>
    <w:p w:rsidR="00904799" w:rsidRPr="006F0B97" w:rsidRDefault="00904799" w:rsidP="00BC57D8">
      <w:pPr>
        <w:spacing w:line="460" w:lineRule="exact"/>
        <w:ind w:leftChars="269" w:left="3445" w:hangingChars="1200" w:hanging="2880"/>
        <w:rPr>
          <w:rFonts w:ascii="仿宋_GB2312" w:eastAsia="仿宋_GB2312"/>
          <w:sz w:val="24"/>
        </w:rPr>
      </w:pPr>
      <w:r w:rsidRPr="006F0B97">
        <w:rPr>
          <w:rFonts w:ascii="仿宋_GB2312" w:eastAsia="仿宋_GB2312" w:hint="eastAsia"/>
          <w:sz w:val="24"/>
        </w:rPr>
        <w:t>（二）投送地点：成都光明光电股份有限公司审计法规部</w:t>
      </w:r>
    </w:p>
    <w:p w:rsidR="00904799" w:rsidRPr="006F0B97" w:rsidRDefault="00904799" w:rsidP="00F14589">
      <w:pPr>
        <w:spacing w:line="500" w:lineRule="exact"/>
        <w:ind w:firstLineChars="200" w:firstLine="482"/>
        <w:rPr>
          <w:rFonts w:ascii="仿宋_GB2312" w:eastAsia="仿宋_GB2312"/>
          <w:b/>
          <w:sz w:val="24"/>
        </w:rPr>
      </w:pPr>
      <w:r w:rsidRPr="006F0B97">
        <w:rPr>
          <w:rFonts w:ascii="仿宋_GB2312" w:eastAsia="仿宋_GB2312" w:hint="eastAsia"/>
          <w:b/>
          <w:sz w:val="24"/>
        </w:rPr>
        <w:t>七、下列情况将被视为无效报价文件：</w:t>
      </w:r>
    </w:p>
    <w:p w:rsidR="00904799" w:rsidRPr="006F0B97" w:rsidRDefault="00904799" w:rsidP="00F14589">
      <w:pPr>
        <w:spacing w:line="480" w:lineRule="exact"/>
        <w:ind w:firstLineChars="200" w:firstLine="480"/>
        <w:rPr>
          <w:rFonts w:ascii="仿宋_GB2312" w:eastAsia="仿宋_GB2312"/>
          <w:sz w:val="24"/>
        </w:rPr>
      </w:pPr>
      <w:r w:rsidRPr="006F0B97">
        <w:rPr>
          <w:rFonts w:ascii="仿宋_GB2312" w:eastAsia="仿宋_GB2312" w:hint="eastAsia"/>
          <w:sz w:val="24"/>
        </w:rPr>
        <w:t>（一）报价文件未在规定时间内送达指定地点；</w:t>
      </w:r>
    </w:p>
    <w:p w:rsidR="00904799" w:rsidRPr="006F0B97" w:rsidRDefault="00904799" w:rsidP="00F14589">
      <w:pPr>
        <w:spacing w:line="480" w:lineRule="exact"/>
        <w:ind w:firstLineChars="200" w:firstLine="480"/>
        <w:rPr>
          <w:rFonts w:ascii="仿宋_GB2312" w:eastAsia="仿宋_GB2312"/>
          <w:sz w:val="24"/>
        </w:rPr>
      </w:pPr>
      <w:r w:rsidRPr="006F0B97">
        <w:rPr>
          <w:rFonts w:ascii="仿宋_GB2312" w:eastAsia="仿宋_GB2312" w:hint="eastAsia"/>
          <w:sz w:val="24"/>
        </w:rPr>
        <w:t>（二）未按照规定提供授权书原件的，为无效报价；</w:t>
      </w:r>
    </w:p>
    <w:p w:rsidR="00904799" w:rsidRPr="006F0B97" w:rsidRDefault="00904799" w:rsidP="00F14589">
      <w:pPr>
        <w:spacing w:line="480" w:lineRule="exact"/>
        <w:ind w:firstLineChars="200" w:firstLine="480"/>
        <w:rPr>
          <w:rFonts w:ascii="仿宋_GB2312" w:eastAsia="仿宋_GB2312"/>
          <w:sz w:val="24"/>
        </w:rPr>
      </w:pPr>
      <w:r w:rsidRPr="006F0B97">
        <w:rPr>
          <w:rFonts w:ascii="仿宋_GB2312" w:eastAsia="仿宋_GB2312" w:hint="eastAsia"/>
          <w:sz w:val="24"/>
        </w:rPr>
        <w:t>（三）报价文件中的各项内容填列不完整和有涂改现象的，供应商公章和供应商代表签字不齐的；</w:t>
      </w:r>
    </w:p>
    <w:p w:rsidR="00904799" w:rsidRPr="006F0B97" w:rsidRDefault="00904799"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（四）报价文件中出现计算性错误的；</w:t>
      </w:r>
    </w:p>
    <w:p w:rsidR="00904799" w:rsidRPr="006F0B97" w:rsidRDefault="00904799" w:rsidP="00F14589">
      <w:pPr>
        <w:spacing w:line="480" w:lineRule="exact"/>
        <w:ind w:firstLineChars="200" w:firstLine="480"/>
        <w:rPr>
          <w:rFonts w:ascii="仿宋_GB2312" w:eastAsia="仿宋_GB2312"/>
          <w:sz w:val="24"/>
        </w:rPr>
      </w:pPr>
      <w:r w:rsidRPr="006F0B97">
        <w:rPr>
          <w:rFonts w:ascii="仿宋_GB2312" w:eastAsia="仿宋_GB2312" w:hint="eastAsia"/>
          <w:sz w:val="24"/>
        </w:rPr>
        <w:t>（五）供应商擅自改变货物型号、配置的；</w:t>
      </w:r>
    </w:p>
    <w:p w:rsidR="00904799" w:rsidRPr="006F0B97" w:rsidRDefault="00904799" w:rsidP="00F14589">
      <w:pPr>
        <w:spacing w:line="480" w:lineRule="exact"/>
        <w:ind w:firstLineChars="200" w:firstLine="480"/>
        <w:rPr>
          <w:rFonts w:ascii="仿宋_GB2312" w:eastAsia="仿宋_GB2312"/>
          <w:sz w:val="24"/>
        </w:rPr>
      </w:pPr>
      <w:r w:rsidRPr="006F0B97">
        <w:rPr>
          <w:rFonts w:ascii="仿宋_GB2312" w:eastAsia="仿宋_GB2312" w:hint="eastAsia"/>
          <w:sz w:val="24"/>
        </w:rPr>
        <w:t>（六）供应商的报价材料密封不合要求的；</w:t>
      </w:r>
    </w:p>
    <w:p w:rsidR="00904799" w:rsidRPr="006F0B97" w:rsidRDefault="00904799" w:rsidP="00F14589">
      <w:pPr>
        <w:spacing w:line="480" w:lineRule="exact"/>
        <w:ind w:firstLineChars="200" w:firstLine="480"/>
        <w:rPr>
          <w:rFonts w:ascii="仿宋_GB2312" w:eastAsia="仿宋_GB2312"/>
          <w:sz w:val="24"/>
        </w:rPr>
      </w:pPr>
      <w:r w:rsidRPr="006F0B97">
        <w:rPr>
          <w:rFonts w:ascii="仿宋_GB2312" w:eastAsia="仿宋_GB2312" w:hint="eastAsia"/>
          <w:sz w:val="24"/>
        </w:rPr>
        <w:t>（七）其他询价小组认为的其他非实质性相应的；</w:t>
      </w:r>
    </w:p>
    <w:p w:rsidR="00904799" w:rsidRPr="006F0B97" w:rsidRDefault="00904799" w:rsidP="00F14589">
      <w:pPr>
        <w:spacing w:line="480" w:lineRule="exact"/>
        <w:ind w:firstLineChars="200" w:firstLine="480"/>
        <w:rPr>
          <w:rFonts w:ascii="仿宋_GB2312" w:eastAsia="仿宋_GB2312"/>
          <w:sz w:val="24"/>
        </w:rPr>
      </w:pPr>
      <w:r w:rsidRPr="006F0B97">
        <w:rPr>
          <w:rFonts w:ascii="仿宋_GB2312" w:eastAsia="仿宋_GB2312" w:hint="eastAsia"/>
          <w:sz w:val="24"/>
        </w:rPr>
        <w:t>（八）法律、法规规定的其他情况。</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w:t>
      </w:r>
      <w:r w:rsidRPr="006F0B97">
        <w:rPr>
          <w:rFonts w:ascii="仿宋_GB2312" w:eastAsia="仿宋_GB2312"/>
          <w:sz w:val="24"/>
        </w:rPr>
        <w:t>.</w:t>
      </w:r>
      <w:r w:rsidRPr="006F0B97">
        <w:rPr>
          <w:rFonts w:ascii="仿宋_GB2312" w:eastAsia="仿宋_GB2312" w:hint="eastAsia"/>
          <w:sz w:val="24"/>
        </w:rPr>
        <w:t>报价文件的评审</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hint="eastAsia"/>
          <w:sz w:val="24"/>
        </w:rPr>
        <w:t>（二）审查是否所有供应商的报价均超过采购预算：出现所有供应商的报价均超过采购预算、采购人没有支付能力的情况时采购无效，询价小组有权决定拒绝所有报价文件。</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hint="eastAsia"/>
          <w:sz w:val="24"/>
        </w:rPr>
        <w:t>（四）审查报价文件是否实质性响应询价文件的要求</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．对于经审查确定为资格合格的供应商，询价小组将审查其报价文件是否对询价文件的所有事项、格式、条款和技术规范等要求都做出了实质性响应。</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．报价文件有下列情形之一的属于重大偏离，将被作废处理：</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1</w:t>
      </w:r>
      <w:r w:rsidRPr="006F0B97">
        <w:rPr>
          <w:rFonts w:ascii="仿宋_GB2312" w:eastAsia="仿宋_GB2312" w:hint="eastAsia"/>
          <w:sz w:val="24"/>
        </w:rPr>
        <w:t>）报价文件未按询价文件附件《报价文件格式》相关格式规定有效签署和</w:t>
      </w:r>
      <w:r w:rsidRPr="006F0B97">
        <w:rPr>
          <w:rFonts w:ascii="仿宋_GB2312" w:eastAsia="仿宋_GB2312"/>
          <w:sz w:val="24"/>
        </w:rPr>
        <w:t>/</w:t>
      </w:r>
      <w:r w:rsidRPr="006F0B97">
        <w:rPr>
          <w:rFonts w:ascii="仿宋_GB2312" w:eastAsia="仿宋_GB2312" w:hint="eastAsia"/>
          <w:sz w:val="24"/>
        </w:rPr>
        <w:t>或加盖公章；</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2</w:t>
      </w:r>
      <w:r w:rsidRPr="006F0B97">
        <w:rPr>
          <w:rFonts w:ascii="仿宋_GB2312" w:eastAsia="仿宋_GB2312" w:hint="eastAsia"/>
          <w:sz w:val="24"/>
        </w:rPr>
        <w:t>）报价文件载明的项目完成期限超过询价文件规定；</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3</w:t>
      </w:r>
      <w:r w:rsidRPr="006F0B97">
        <w:rPr>
          <w:rFonts w:ascii="仿宋_GB2312" w:eastAsia="仿宋_GB2312" w:hint="eastAsia"/>
          <w:sz w:val="24"/>
        </w:rPr>
        <w:t>）明显不符合询价文件规定的技术规格、技术标准；</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4</w:t>
      </w:r>
      <w:r w:rsidRPr="006F0B97">
        <w:rPr>
          <w:rFonts w:ascii="仿宋_GB2312" w:eastAsia="仿宋_GB2312" w:hint="eastAsia"/>
          <w:sz w:val="24"/>
        </w:rPr>
        <w:t>）报价文件载明的货物检验标准和方法等明显不符合询价文件要求；</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5</w:t>
      </w:r>
      <w:r w:rsidRPr="006F0B97">
        <w:rPr>
          <w:rFonts w:ascii="仿宋_GB2312" w:eastAsia="仿宋_GB2312" w:hint="eastAsia"/>
          <w:sz w:val="24"/>
        </w:rPr>
        <w:t>）询价文件要求提供样机（样品）但供应商未提供；</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6</w:t>
      </w:r>
      <w:r w:rsidRPr="006F0B97">
        <w:rPr>
          <w:rFonts w:ascii="仿宋_GB2312" w:eastAsia="仿宋_GB2312" w:hint="eastAsia"/>
          <w:sz w:val="24"/>
        </w:rPr>
        <w:t>）报价文件附有采购人不能接受的条件；</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7</w:t>
      </w:r>
      <w:r w:rsidRPr="006F0B97">
        <w:rPr>
          <w:rFonts w:ascii="仿宋_GB2312" w:eastAsia="仿宋_GB2312" w:hint="eastAsia"/>
          <w:sz w:val="24"/>
        </w:rPr>
        <w:t>）不符合询价文件规定的其他实质性要求。</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hint="eastAsia"/>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hint="eastAsia"/>
          <w:sz w:val="24"/>
        </w:rPr>
        <w:t>（六）</w:t>
      </w:r>
      <w:r w:rsidRPr="006F0B97">
        <w:rPr>
          <w:rFonts w:ascii="仿宋_GB2312" w:eastAsia="仿宋_GB2312"/>
          <w:sz w:val="24"/>
        </w:rPr>
        <w:t xml:space="preserve"> </w:t>
      </w:r>
      <w:r w:rsidRPr="006F0B97">
        <w:rPr>
          <w:rFonts w:ascii="仿宋_GB2312" w:eastAsia="仿宋_GB2312"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904799" w:rsidRPr="006F0B97" w:rsidRDefault="00904799" w:rsidP="00E72AD1">
      <w:pPr>
        <w:spacing w:line="480" w:lineRule="exact"/>
        <w:ind w:firstLineChars="200" w:firstLine="480"/>
        <w:rPr>
          <w:rFonts w:ascii="仿宋_GB2312" w:eastAsia="仿宋_GB2312"/>
          <w:sz w:val="24"/>
        </w:rPr>
      </w:pPr>
      <w:r>
        <w:rPr>
          <w:rFonts w:ascii="仿宋_GB2312" w:eastAsia="仿宋_GB2312" w:hint="eastAsia"/>
          <w:sz w:val="24"/>
        </w:rPr>
        <w:t>十一．出现下列情形之一的，询价小组有权</w:t>
      </w:r>
      <w:r w:rsidRPr="006F0B97">
        <w:rPr>
          <w:rFonts w:ascii="仿宋_GB2312" w:eastAsia="仿宋_GB2312" w:hint="eastAsia"/>
          <w:sz w:val="24"/>
        </w:rPr>
        <w:t>否决所有供应商的报价或取消采购活动：</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．参与报价的供应商不足三家的；</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出现影响采购公正的违法、违规行为的；</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供应商的报价均超过了采购预算，采购单位不能支付的；</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sz w:val="24"/>
        </w:rPr>
        <w:t>4</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因重大变故，采购任务取消的</w:t>
      </w:r>
      <w:r w:rsidRPr="006F0B97">
        <w:rPr>
          <w:rFonts w:ascii="仿宋_GB2312" w:eastAsia="仿宋_GB2312"/>
          <w:sz w:val="24"/>
        </w:rPr>
        <w:t>;</w:t>
      </w:r>
    </w:p>
    <w:p w:rsidR="00904799" w:rsidRPr="006F0B97" w:rsidRDefault="00904799" w:rsidP="00860ACA">
      <w:pPr>
        <w:spacing w:line="480" w:lineRule="exact"/>
        <w:rPr>
          <w:rFonts w:ascii="仿宋_GB2312" w:eastAsia="仿宋_GB2312"/>
          <w:sz w:val="24"/>
        </w:rPr>
      </w:pPr>
      <w:r w:rsidRPr="006F0B97">
        <w:rPr>
          <w:rFonts w:ascii="仿宋_GB2312" w:eastAsia="仿宋_GB2312"/>
          <w:sz w:val="24"/>
        </w:rPr>
        <w:t xml:space="preserve">    5</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询价小组经评审认为所有报价文件都不符合询价文件要求的。</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十二</w:t>
      </w:r>
      <w:r w:rsidRPr="006F0B97">
        <w:rPr>
          <w:rFonts w:ascii="仿宋_GB2312" w:eastAsia="仿宋_GB2312"/>
          <w:sz w:val="24"/>
        </w:rPr>
        <w:t>.</w:t>
      </w:r>
      <w:r w:rsidRPr="006F0B97">
        <w:rPr>
          <w:rFonts w:ascii="仿宋_GB2312" w:eastAsia="仿宋_GB2312" w:hint="eastAsia"/>
          <w:sz w:val="24"/>
        </w:rPr>
        <w:t>评审方法和标准</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．在确定成交结果后，采购人将以《供应商确认通知单》通知参与此次采购的供应商（含未成交供应商）。</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十三．签订合同</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采购人将在报价有效期期满之前向成交供应商发出《供应商确认通知单》。确认通知单是合同的一个组成部分，对采购人和供应商均具有法律约束力。</w:t>
      </w:r>
    </w:p>
    <w:p w:rsidR="00904799" w:rsidRPr="006F0B97" w:rsidRDefault="00904799"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．确认通知单发出后，采购人改变成交结果的，或者供应商放弃成交项目的，应当依法承担法律责任。</w:t>
      </w:r>
    </w:p>
    <w:p w:rsidR="00904799" w:rsidRPr="006F0B97" w:rsidRDefault="00904799" w:rsidP="00F14589">
      <w:pPr>
        <w:rPr>
          <w:sz w:val="20"/>
        </w:rPr>
      </w:pPr>
    </w:p>
    <w:p w:rsidR="00904799" w:rsidRPr="006F0B97" w:rsidRDefault="00904799" w:rsidP="004C697D">
      <w:pPr>
        <w:ind w:firstLineChars="750" w:firstLine="2400"/>
        <w:rPr>
          <w:sz w:val="32"/>
        </w:rPr>
      </w:pPr>
      <w:r w:rsidRPr="006F0B97">
        <w:rPr>
          <w:rFonts w:hint="eastAsia"/>
          <w:sz w:val="32"/>
        </w:rPr>
        <w:t>第三部分</w:t>
      </w:r>
      <w:r w:rsidRPr="006F0B97">
        <w:rPr>
          <w:sz w:val="32"/>
        </w:rPr>
        <w:t xml:space="preserve">  </w:t>
      </w:r>
      <w:r w:rsidRPr="006F0B97">
        <w:rPr>
          <w:rFonts w:hint="eastAsia"/>
          <w:sz w:val="32"/>
        </w:rPr>
        <w:t>商务部分（合同条款）</w:t>
      </w:r>
    </w:p>
    <w:p w:rsidR="00904799" w:rsidRPr="006F0B97" w:rsidRDefault="00904799" w:rsidP="00EB39AD">
      <w:pPr>
        <w:jc w:val="center"/>
        <w:rPr>
          <w:sz w:val="32"/>
        </w:rPr>
      </w:pPr>
    </w:p>
    <w:p w:rsidR="00904799" w:rsidRPr="006F0B97" w:rsidRDefault="00904799" w:rsidP="00F14C31">
      <w:pPr>
        <w:spacing w:line="460" w:lineRule="exact"/>
        <w:rPr>
          <w:rFonts w:ascii="仿宋_GB2312" w:eastAsia="仿宋_GB2312"/>
          <w:sz w:val="24"/>
        </w:rPr>
      </w:pPr>
      <w:r w:rsidRPr="006F0B97">
        <w:rPr>
          <w:rFonts w:ascii="仿宋_GB2312" w:eastAsia="仿宋_GB2312" w:hint="eastAsia"/>
          <w:sz w:val="24"/>
        </w:rPr>
        <w:t>采购单位（全称）：</w:t>
      </w:r>
      <w:r w:rsidRPr="006F0B97">
        <w:rPr>
          <w:rFonts w:ascii="仿宋_GB2312" w:eastAsia="仿宋_GB2312"/>
          <w:sz w:val="24"/>
        </w:rPr>
        <w:t xml:space="preserve"> </w:t>
      </w:r>
      <w:r w:rsidRPr="006F0B97">
        <w:rPr>
          <w:rFonts w:ascii="仿宋_GB2312" w:eastAsia="仿宋_GB2312"/>
          <w:sz w:val="24"/>
          <w:u w:val="single"/>
        </w:rPr>
        <w:t xml:space="preserve"> </w:t>
      </w:r>
      <w:r w:rsidRPr="006F0B97">
        <w:rPr>
          <w:rFonts w:ascii="仿宋_GB2312" w:eastAsia="仿宋_GB2312" w:hint="eastAsia"/>
          <w:sz w:val="24"/>
          <w:u w:val="single"/>
        </w:rPr>
        <w:t>成都光明光电股份有限公司</w:t>
      </w:r>
      <w:r w:rsidRPr="006F0B97">
        <w:rPr>
          <w:rFonts w:ascii="仿宋_GB2312" w:eastAsia="仿宋_GB2312"/>
          <w:sz w:val="24"/>
          <w:u w:val="single"/>
        </w:rPr>
        <w:t xml:space="preserve">                             </w:t>
      </w:r>
      <w:r w:rsidRPr="006F0B97">
        <w:rPr>
          <w:rFonts w:ascii="仿宋_GB2312" w:eastAsia="仿宋_GB2312" w:hint="eastAsia"/>
          <w:sz w:val="24"/>
        </w:rPr>
        <w:t>（简称甲方）</w:t>
      </w:r>
    </w:p>
    <w:p w:rsidR="00904799" w:rsidRPr="006F0B97" w:rsidRDefault="00904799" w:rsidP="00F14C31">
      <w:pPr>
        <w:spacing w:line="460" w:lineRule="exact"/>
        <w:rPr>
          <w:rFonts w:ascii="仿宋_GB2312" w:eastAsia="仿宋_GB2312"/>
          <w:sz w:val="24"/>
        </w:rPr>
      </w:pPr>
      <w:r w:rsidRPr="006F0B97">
        <w:rPr>
          <w:rFonts w:ascii="仿宋_GB2312" w:eastAsia="仿宋_GB2312" w:hint="eastAsia"/>
          <w:sz w:val="24"/>
        </w:rPr>
        <w:t>成交供应商（全称）：</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hint="eastAsia"/>
          <w:sz w:val="24"/>
        </w:rPr>
        <w:t>（简称乙方）</w:t>
      </w:r>
    </w:p>
    <w:p w:rsidR="00904799" w:rsidRPr="006F0B97" w:rsidRDefault="00904799" w:rsidP="00EB39AD">
      <w:pPr>
        <w:snapToGrid w:val="0"/>
        <w:spacing w:before="160" w:line="460" w:lineRule="exact"/>
        <w:ind w:firstLineChars="200" w:firstLine="480"/>
        <w:rPr>
          <w:rFonts w:ascii="仿宋_GB2312" w:eastAsia="仿宋_GB2312"/>
          <w:sz w:val="24"/>
        </w:rPr>
      </w:pPr>
      <w:r w:rsidRPr="006F0B97">
        <w:rPr>
          <w:rFonts w:ascii="仿宋_GB2312" w:eastAsia="仿宋_GB2312" w:hint="eastAsia"/>
          <w:sz w:val="24"/>
        </w:rPr>
        <w:t>依照《中华人民共和国政府采购法》、《中华人民共和国合同法》及其他有关法律、行政法规，遵循平等、自愿、公平和诚实信用的原则，双方</w:t>
      </w:r>
      <w:r w:rsidRPr="006F0B97">
        <w:rPr>
          <w:rFonts w:ascii="仿宋_GB2312" w:eastAsia="仿宋_GB2312" w:hAnsi="华文中宋"/>
          <w:bCs/>
          <w:sz w:val="24"/>
          <w:u w:val="single"/>
        </w:rPr>
        <w:t xml:space="preserve">             </w:t>
      </w:r>
      <w:r w:rsidRPr="006F0B97">
        <w:rPr>
          <w:rFonts w:ascii="仿宋_GB2312" w:eastAsia="仿宋_GB2312" w:hAnsi="华文中宋" w:hint="eastAsia"/>
          <w:bCs/>
          <w:sz w:val="24"/>
        </w:rPr>
        <w:t>项目相关</w:t>
      </w:r>
      <w:r w:rsidRPr="006F0B97">
        <w:rPr>
          <w:rFonts w:ascii="仿宋_GB2312" w:eastAsia="仿宋_GB2312" w:hint="eastAsia"/>
          <w:sz w:val="24"/>
        </w:rPr>
        <w:t>事项协商一致，达成如下合同条款：</w:t>
      </w:r>
    </w:p>
    <w:p w:rsidR="00904799" w:rsidRPr="006F0B97" w:rsidRDefault="00904799" w:rsidP="00EB39AD">
      <w:pPr>
        <w:snapToGrid w:val="0"/>
        <w:spacing w:before="160" w:line="460" w:lineRule="exact"/>
        <w:ind w:firstLineChars="200" w:firstLine="482"/>
        <w:rPr>
          <w:rFonts w:ascii="仿宋_GB2312" w:eastAsia="仿宋_GB2312" w:hAnsi="宋体"/>
          <w:b/>
          <w:color w:val="000000"/>
          <w:sz w:val="24"/>
        </w:rPr>
      </w:pPr>
      <w:r w:rsidRPr="006F0B97">
        <w:rPr>
          <w:rFonts w:ascii="仿宋_GB2312" w:eastAsia="仿宋_GB2312" w:hint="eastAsia"/>
          <w:b/>
          <w:sz w:val="24"/>
        </w:rPr>
        <w:t>一、乙方向甲方提供总价值为</w:t>
      </w:r>
      <w:r w:rsidRPr="006F0B97">
        <w:rPr>
          <w:rFonts w:ascii="仿宋_GB2312" w:eastAsia="仿宋_GB2312" w:hAnsi="宋体"/>
          <w:b/>
          <w:color w:val="000000"/>
          <w:sz w:val="24"/>
          <w:u w:val="single"/>
        </w:rPr>
        <w:t xml:space="preserve">             </w:t>
      </w:r>
      <w:r w:rsidRPr="006F0B97">
        <w:rPr>
          <w:rFonts w:ascii="仿宋_GB2312" w:eastAsia="仿宋_GB2312" w:hAnsi="宋体" w:hint="eastAsia"/>
          <w:b/>
          <w:color w:val="000000"/>
          <w:sz w:val="24"/>
        </w:rPr>
        <w:t>元的标的（货物</w:t>
      </w:r>
      <w:r w:rsidRPr="006F0B97">
        <w:rPr>
          <w:rFonts w:ascii="仿宋_GB2312" w:eastAsia="仿宋_GB2312" w:hAnsi="宋体"/>
          <w:b/>
          <w:color w:val="000000"/>
          <w:sz w:val="24"/>
        </w:rPr>
        <w:t>/</w:t>
      </w:r>
      <w:r w:rsidRPr="006F0B97">
        <w:rPr>
          <w:rFonts w:ascii="仿宋_GB2312" w:eastAsia="仿宋_GB2312" w:hAnsi="宋体" w:hint="eastAsia"/>
          <w:b/>
          <w:color w:val="000000"/>
          <w:sz w:val="24"/>
        </w:rPr>
        <w:t>服务</w:t>
      </w:r>
      <w:r>
        <w:rPr>
          <w:rFonts w:ascii="仿宋_GB2312" w:eastAsia="仿宋_GB2312" w:hAnsi="宋体" w:hint="eastAsia"/>
          <w:b/>
          <w:color w:val="000000"/>
          <w:sz w:val="24"/>
        </w:rPr>
        <w:t>，含</w:t>
      </w:r>
      <w:r>
        <w:rPr>
          <w:rFonts w:ascii="仿宋_GB2312" w:eastAsia="仿宋_GB2312" w:hAnsi="宋体"/>
          <w:b/>
          <w:color w:val="000000"/>
          <w:sz w:val="24"/>
        </w:rPr>
        <w:t>16%</w:t>
      </w:r>
      <w:r>
        <w:rPr>
          <w:rFonts w:ascii="仿宋_GB2312" w:eastAsia="仿宋_GB2312" w:hAnsi="宋体" w:hint="eastAsia"/>
          <w:b/>
          <w:color w:val="000000"/>
          <w:sz w:val="24"/>
        </w:rPr>
        <w:t>税</w:t>
      </w:r>
      <w:r w:rsidRPr="006F0B97">
        <w:rPr>
          <w:rFonts w:ascii="仿宋_GB2312" w:eastAsia="仿宋_GB2312" w:hAnsi="宋体" w:hint="eastAsia"/>
          <w:b/>
          <w:color w:val="000000"/>
          <w:sz w:val="24"/>
        </w:rPr>
        <w:t>）。</w:t>
      </w:r>
    </w:p>
    <w:p w:rsidR="00904799" w:rsidRPr="006F0B97" w:rsidRDefault="00904799" w:rsidP="00EB39AD">
      <w:pPr>
        <w:snapToGrid w:val="0"/>
        <w:spacing w:before="160" w:line="460" w:lineRule="exact"/>
        <w:ind w:firstLineChars="1250" w:firstLine="4016"/>
        <w:rPr>
          <w:rFonts w:ascii="仿宋_GB2312" w:eastAsia="仿宋_GB2312"/>
          <w:b/>
          <w:sz w:val="32"/>
          <w:szCs w:val="32"/>
        </w:rPr>
      </w:pPr>
      <w:r w:rsidRPr="006F0B97">
        <w:rPr>
          <w:rFonts w:ascii="仿宋_GB2312" w:eastAsia="仿宋_GB2312" w:hAnsi="宋体" w:hint="eastAsia"/>
          <w:b/>
          <w:color w:val="000000"/>
          <w:sz w:val="32"/>
          <w:szCs w:val="32"/>
        </w:rPr>
        <w:t>标</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的</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清</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单</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77"/>
        <w:gridCol w:w="894"/>
        <w:gridCol w:w="1249"/>
        <w:gridCol w:w="1240"/>
        <w:gridCol w:w="1440"/>
      </w:tblGrid>
      <w:tr w:rsidR="00904799" w:rsidRPr="006F0B97" w:rsidTr="00C634CE">
        <w:trPr>
          <w:trHeight w:val="599"/>
        </w:trPr>
        <w:tc>
          <w:tcPr>
            <w:tcW w:w="3277" w:type="dxa"/>
          </w:tcPr>
          <w:p w:rsidR="00904799" w:rsidRPr="006F0B97" w:rsidRDefault="00904799" w:rsidP="00C634CE">
            <w:pPr>
              <w:snapToGrid w:val="0"/>
              <w:spacing w:before="160" w:line="460" w:lineRule="exact"/>
              <w:ind w:firstLineChars="50" w:firstLine="120"/>
              <w:jc w:val="center"/>
              <w:rPr>
                <w:rFonts w:ascii="仿宋_GB2312" w:eastAsia="仿宋_GB2312"/>
                <w:kern w:val="0"/>
                <w:sz w:val="24"/>
              </w:rPr>
            </w:pPr>
            <w:r w:rsidRPr="006F0B97">
              <w:rPr>
                <w:rFonts w:ascii="仿宋_GB2312" w:eastAsia="仿宋_GB2312" w:hint="eastAsia"/>
                <w:kern w:val="0"/>
                <w:sz w:val="24"/>
              </w:rPr>
              <w:t>货物的名称</w:t>
            </w:r>
          </w:p>
          <w:p w:rsidR="00904799" w:rsidRPr="006F0B97" w:rsidRDefault="00904799" w:rsidP="00C634CE">
            <w:pPr>
              <w:snapToGrid w:val="0"/>
              <w:spacing w:before="160" w:line="460" w:lineRule="exact"/>
              <w:ind w:firstLineChars="50" w:firstLine="120"/>
              <w:jc w:val="center"/>
              <w:rPr>
                <w:rFonts w:ascii="仿宋_GB2312" w:eastAsia="仿宋_GB2312"/>
                <w:kern w:val="0"/>
                <w:sz w:val="24"/>
              </w:rPr>
            </w:pPr>
            <w:r w:rsidRPr="006F0B97">
              <w:rPr>
                <w:rFonts w:ascii="仿宋_GB2312" w:eastAsia="仿宋_GB2312" w:hint="eastAsia"/>
                <w:kern w:val="0"/>
                <w:sz w:val="24"/>
              </w:rPr>
              <w:t>及品牌</w:t>
            </w:r>
            <w:r w:rsidRPr="006F0B97">
              <w:rPr>
                <w:rFonts w:ascii="仿宋_GB2312" w:eastAsia="仿宋_GB2312"/>
                <w:kern w:val="0"/>
                <w:sz w:val="24"/>
              </w:rPr>
              <w:t>.</w:t>
            </w:r>
            <w:r w:rsidRPr="006F0B97">
              <w:rPr>
                <w:rFonts w:ascii="仿宋_GB2312" w:eastAsia="仿宋_GB2312" w:hint="eastAsia"/>
                <w:kern w:val="0"/>
                <w:sz w:val="24"/>
              </w:rPr>
              <w:t>规格</w:t>
            </w:r>
            <w:r w:rsidRPr="006F0B97">
              <w:rPr>
                <w:rFonts w:ascii="仿宋_GB2312" w:eastAsia="仿宋_GB2312"/>
                <w:kern w:val="0"/>
                <w:sz w:val="24"/>
              </w:rPr>
              <w:t>.</w:t>
            </w:r>
            <w:r w:rsidRPr="006F0B97">
              <w:rPr>
                <w:rFonts w:ascii="仿宋_GB2312" w:eastAsia="仿宋_GB2312" w:hint="eastAsia"/>
                <w:kern w:val="0"/>
                <w:sz w:val="24"/>
              </w:rPr>
              <w:t>型号</w:t>
            </w:r>
          </w:p>
        </w:tc>
        <w:tc>
          <w:tcPr>
            <w:tcW w:w="894" w:type="dxa"/>
          </w:tcPr>
          <w:p w:rsidR="00904799" w:rsidRPr="006F0B97" w:rsidRDefault="00904799"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单位</w:t>
            </w:r>
          </w:p>
        </w:tc>
        <w:tc>
          <w:tcPr>
            <w:tcW w:w="1249" w:type="dxa"/>
          </w:tcPr>
          <w:p w:rsidR="00904799" w:rsidRPr="006F0B97" w:rsidRDefault="00904799" w:rsidP="00C634CE">
            <w:pPr>
              <w:snapToGrid w:val="0"/>
              <w:spacing w:before="160" w:line="460" w:lineRule="exact"/>
              <w:jc w:val="center"/>
              <w:rPr>
                <w:rFonts w:ascii="仿宋_GB2312" w:eastAsia="仿宋_GB2312"/>
                <w:kern w:val="0"/>
                <w:sz w:val="24"/>
              </w:rPr>
            </w:pPr>
            <w:r w:rsidRPr="006F0B97">
              <w:rPr>
                <w:rFonts w:ascii="仿宋_GB2312" w:eastAsia="仿宋_GB2312" w:hint="eastAsia"/>
                <w:kern w:val="0"/>
                <w:sz w:val="24"/>
              </w:rPr>
              <w:t>数量</w:t>
            </w:r>
          </w:p>
        </w:tc>
        <w:tc>
          <w:tcPr>
            <w:tcW w:w="1240" w:type="dxa"/>
          </w:tcPr>
          <w:p w:rsidR="00904799" w:rsidRPr="006F0B97" w:rsidRDefault="00904799"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单价（元）</w:t>
            </w:r>
          </w:p>
        </w:tc>
        <w:tc>
          <w:tcPr>
            <w:tcW w:w="1440" w:type="dxa"/>
          </w:tcPr>
          <w:p w:rsidR="00904799" w:rsidRPr="006F0B97" w:rsidRDefault="00904799"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总价（元）</w:t>
            </w:r>
          </w:p>
        </w:tc>
      </w:tr>
      <w:tr w:rsidR="00904799" w:rsidRPr="006F0B97" w:rsidTr="00C634CE">
        <w:tc>
          <w:tcPr>
            <w:tcW w:w="3277" w:type="dxa"/>
          </w:tcPr>
          <w:p w:rsidR="00904799" w:rsidRPr="006F0B97" w:rsidRDefault="00904799" w:rsidP="00C634CE">
            <w:pPr>
              <w:snapToGrid w:val="0"/>
              <w:spacing w:before="160" w:line="460" w:lineRule="exact"/>
              <w:rPr>
                <w:rFonts w:ascii="仿宋_GB2312" w:eastAsia="仿宋_GB2312"/>
                <w:kern w:val="0"/>
                <w:sz w:val="24"/>
              </w:rPr>
            </w:pPr>
          </w:p>
        </w:tc>
        <w:tc>
          <w:tcPr>
            <w:tcW w:w="894" w:type="dxa"/>
          </w:tcPr>
          <w:p w:rsidR="00904799" w:rsidRPr="006F0B97" w:rsidRDefault="00904799" w:rsidP="00C634CE">
            <w:pPr>
              <w:snapToGrid w:val="0"/>
              <w:spacing w:before="160" w:line="460" w:lineRule="exact"/>
              <w:rPr>
                <w:rFonts w:ascii="仿宋_GB2312" w:eastAsia="仿宋_GB2312"/>
                <w:kern w:val="0"/>
                <w:sz w:val="24"/>
              </w:rPr>
            </w:pPr>
          </w:p>
        </w:tc>
        <w:tc>
          <w:tcPr>
            <w:tcW w:w="1249" w:type="dxa"/>
          </w:tcPr>
          <w:p w:rsidR="00904799" w:rsidRPr="006F0B97" w:rsidRDefault="00904799" w:rsidP="00C634CE">
            <w:pPr>
              <w:snapToGrid w:val="0"/>
              <w:spacing w:before="160" w:line="460" w:lineRule="exact"/>
              <w:rPr>
                <w:rFonts w:ascii="仿宋_GB2312" w:eastAsia="仿宋_GB2312"/>
                <w:kern w:val="0"/>
                <w:sz w:val="24"/>
              </w:rPr>
            </w:pPr>
          </w:p>
        </w:tc>
        <w:tc>
          <w:tcPr>
            <w:tcW w:w="1240" w:type="dxa"/>
          </w:tcPr>
          <w:p w:rsidR="00904799" w:rsidRPr="006F0B97" w:rsidRDefault="00904799" w:rsidP="00C634CE">
            <w:pPr>
              <w:snapToGrid w:val="0"/>
              <w:spacing w:before="160" w:line="460" w:lineRule="exact"/>
              <w:rPr>
                <w:rFonts w:ascii="仿宋_GB2312" w:eastAsia="仿宋_GB2312"/>
                <w:kern w:val="0"/>
                <w:sz w:val="24"/>
              </w:rPr>
            </w:pPr>
          </w:p>
        </w:tc>
        <w:tc>
          <w:tcPr>
            <w:tcW w:w="1440" w:type="dxa"/>
          </w:tcPr>
          <w:p w:rsidR="00904799" w:rsidRPr="006F0B97" w:rsidRDefault="00904799" w:rsidP="00C634CE">
            <w:pPr>
              <w:snapToGrid w:val="0"/>
              <w:spacing w:before="160" w:line="460" w:lineRule="exact"/>
              <w:rPr>
                <w:rFonts w:ascii="仿宋_GB2312" w:eastAsia="仿宋_GB2312"/>
                <w:kern w:val="0"/>
                <w:sz w:val="24"/>
              </w:rPr>
            </w:pPr>
          </w:p>
        </w:tc>
      </w:tr>
      <w:tr w:rsidR="00904799" w:rsidRPr="006F0B97" w:rsidTr="00C634CE">
        <w:tc>
          <w:tcPr>
            <w:tcW w:w="3277" w:type="dxa"/>
          </w:tcPr>
          <w:p w:rsidR="00904799" w:rsidRPr="006F0B97" w:rsidRDefault="00904799" w:rsidP="00C634CE">
            <w:pPr>
              <w:snapToGrid w:val="0"/>
              <w:spacing w:before="160" w:line="460" w:lineRule="exact"/>
              <w:rPr>
                <w:rFonts w:ascii="仿宋_GB2312" w:eastAsia="仿宋_GB2312"/>
                <w:kern w:val="0"/>
                <w:sz w:val="24"/>
              </w:rPr>
            </w:pPr>
          </w:p>
        </w:tc>
        <w:tc>
          <w:tcPr>
            <w:tcW w:w="894" w:type="dxa"/>
          </w:tcPr>
          <w:p w:rsidR="00904799" w:rsidRPr="006F0B97" w:rsidRDefault="00904799" w:rsidP="00C634CE">
            <w:pPr>
              <w:snapToGrid w:val="0"/>
              <w:spacing w:before="160" w:line="460" w:lineRule="exact"/>
              <w:rPr>
                <w:rFonts w:ascii="仿宋_GB2312" w:eastAsia="仿宋_GB2312"/>
                <w:kern w:val="0"/>
                <w:sz w:val="24"/>
              </w:rPr>
            </w:pPr>
          </w:p>
        </w:tc>
        <w:tc>
          <w:tcPr>
            <w:tcW w:w="1249" w:type="dxa"/>
          </w:tcPr>
          <w:p w:rsidR="00904799" w:rsidRPr="006F0B97" w:rsidRDefault="00904799" w:rsidP="00C634CE">
            <w:pPr>
              <w:snapToGrid w:val="0"/>
              <w:spacing w:before="160" w:line="460" w:lineRule="exact"/>
              <w:rPr>
                <w:rFonts w:ascii="仿宋_GB2312" w:eastAsia="仿宋_GB2312"/>
                <w:kern w:val="0"/>
                <w:sz w:val="24"/>
              </w:rPr>
            </w:pPr>
          </w:p>
        </w:tc>
        <w:tc>
          <w:tcPr>
            <w:tcW w:w="1240" w:type="dxa"/>
          </w:tcPr>
          <w:p w:rsidR="00904799" w:rsidRPr="006F0B97" w:rsidRDefault="00904799" w:rsidP="00C634CE">
            <w:pPr>
              <w:snapToGrid w:val="0"/>
              <w:spacing w:before="160" w:line="460" w:lineRule="exact"/>
              <w:rPr>
                <w:rFonts w:ascii="仿宋_GB2312" w:eastAsia="仿宋_GB2312"/>
                <w:kern w:val="0"/>
                <w:sz w:val="24"/>
              </w:rPr>
            </w:pPr>
          </w:p>
        </w:tc>
        <w:tc>
          <w:tcPr>
            <w:tcW w:w="1440" w:type="dxa"/>
          </w:tcPr>
          <w:p w:rsidR="00904799" w:rsidRPr="006F0B97" w:rsidRDefault="00904799" w:rsidP="00C634CE">
            <w:pPr>
              <w:snapToGrid w:val="0"/>
              <w:spacing w:before="160" w:line="460" w:lineRule="exact"/>
              <w:rPr>
                <w:rFonts w:ascii="仿宋_GB2312" w:eastAsia="仿宋_GB2312"/>
                <w:kern w:val="0"/>
                <w:sz w:val="24"/>
              </w:rPr>
            </w:pPr>
          </w:p>
        </w:tc>
      </w:tr>
      <w:tr w:rsidR="00904799" w:rsidRPr="006F0B97" w:rsidTr="00C634CE">
        <w:tc>
          <w:tcPr>
            <w:tcW w:w="3277" w:type="dxa"/>
          </w:tcPr>
          <w:p w:rsidR="00904799" w:rsidRPr="006F0B97" w:rsidRDefault="00904799" w:rsidP="00C634CE">
            <w:pPr>
              <w:snapToGrid w:val="0"/>
              <w:spacing w:before="160" w:line="460" w:lineRule="exact"/>
              <w:rPr>
                <w:rFonts w:ascii="仿宋_GB2312" w:eastAsia="仿宋_GB2312"/>
                <w:kern w:val="0"/>
                <w:sz w:val="24"/>
              </w:rPr>
            </w:pPr>
          </w:p>
        </w:tc>
        <w:tc>
          <w:tcPr>
            <w:tcW w:w="894" w:type="dxa"/>
          </w:tcPr>
          <w:p w:rsidR="00904799" w:rsidRPr="006F0B97" w:rsidRDefault="00904799" w:rsidP="00C634CE">
            <w:pPr>
              <w:snapToGrid w:val="0"/>
              <w:spacing w:before="160" w:line="460" w:lineRule="exact"/>
              <w:rPr>
                <w:rFonts w:ascii="仿宋_GB2312" w:eastAsia="仿宋_GB2312"/>
                <w:kern w:val="0"/>
                <w:sz w:val="24"/>
              </w:rPr>
            </w:pPr>
          </w:p>
        </w:tc>
        <w:tc>
          <w:tcPr>
            <w:tcW w:w="1249" w:type="dxa"/>
          </w:tcPr>
          <w:p w:rsidR="00904799" w:rsidRPr="006F0B97" w:rsidRDefault="00904799" w:rsidP="00C634CE">
            <w:pPr>
              <w:snapToGrid w:val="0"/>
              <w:spacing w:before="160" w:line="460" w:lineRule="exact"/>
              <w:rPr>
                <w:rFonts w:ascii="仿宋_GB2312" w:eastAsia="仿宋_GB2312"/>
                <w:kern w:val="0"/>
                <w:sz w:val="24"/>
              </w:rPr>
            </w:pPr>
          </w:p>
        </w:tc>
        <w:tc>
          <w:tcPr>
            <w:tcW w:w="1240" w:type="dxa"/>
          </w:tcPr>
          <w:p w:rsidR="00904799" w:rsidRPr="006F0B97" w:rsidRDefault="00904799" w:rsidP="00C634CE">
            <w:pPr>
              <w:snapToGrid w:val="0"/>
              <w:spacing w:before="160" w:line="460" w:lineRule="exact"/>
              <w:rPr>
                <w:rFonts w:ascii="仿宋_GB2312" w:eastAsia="仿宋_GB2312"/>
                <w:kern w:val="0"/>
                <w:sz w:val="24"/>
              </w:rPr>
            </w:pPr>
          </w:p>
        </w:tc>
        <w:tc>
          <w:tcPr>
            <w:tcW w:w="1440" w:type="dxa"/>
          </w:tcPr>
          <w:p w:rsidR="00904799" w:rsidRPr="006F0B97" w:rsidRDefault="00904799" w:rsidP="00C634CE">
            <w:pPr>
              <w:snapToGrid w:val="0"/>
              <w:spacing w:before="160" w:line="460" w:lineRule="exact"/>
              <w:rPr>
                <w:rFonts w:ascii="仿宋_GB2312" w:eastAsia="仿宋_GB2312"/>
                <w:kern w:val="0"/>
                <w:sz w:val="24"/>
              </w:rPr>
            </w:pPr>
          </w:p>
        </w:tc>
      </w:tr>
      <w:tr w:rsidR="00904799" w:rsidRPr="006F0B97" w:rsidTr="00C634CE">
        <w:tc>
          <w:tcPr>
            <w:tcW w:w="3277" w:type="dxa"/>
          </w:tcPr>
          <w:p w:rsidR="00904799" w:rsidRPr="006F0B97" w:rsidRDefault="00904799" w:rsidP="00C634CE">
            <w:pPr>
              <w:snapToGrid w:val="0"/>
              <w:spacing w:before="160" w:line="460" w:lineRule="exact"/>
              <w:rPr>
                <w:rFonts w:ascii="仿宋_GB2312" w:eastAsia="仿宋_GB2312"/>
                <w:kern w:val="0"/>
                <w:sz w:val="24"/>
              </w:rPr>
            </w:pPr>
          </w:p>
        </w:tc>
        <w:tc>
          <w:tcPr>
            <w:tcW w:w="894" w:type="dxa"/>
          </w:tcPr>
          <w:p w:rsidR="00904799" w:rsidRPr="006F0B97" w:rsidRDefault="00904799" w:rsidP="00C634CE">
            <w:pPr>
              <w:snapToGrid w:val="0"/>
              <w:spacing w:before="160" w:line="460" w:lineRule="exact"/>
              <w:rPr>
                <w:rFonts w:ascii="仿宋_GB2312" w:eastAsia="仿宋_GB2312"/>
                <w:kern w:val="0"/>
                <w:sz w:val="24"/>
              </w:rPr>
            </w:pPr>
          </w:p>
        </w:tc>
        <w:tc>
          <w:tcPr>
            <w:tcW w:w="1249" w:type="dxa"/>
          </w:tcPr>
          <w:p w:rsidR="00904799" w:rsidRPr="006F0B97" w:rsidRDefault="00904799" w:rsidP="00C634CE">
            <w:pPr>
              <w:snapToGrid w:val="0"/>
              <w:spacing w:before="160" w:line="460" w:lineRule="exact"/>
              <w:rPr>
                <w:rFonts w:ascii="仿宋_GB2312" w:eastAsia="仿宋_GB2312"/>
                <w:kern w:val="0"/>
                <w:sz w:val="24"/>
              </w:rPr>
            </w:pPr>
          </w:p>
        </w:tc>
        <w:tc>
          <w:tcPr>
            <w:tcW w:w="1240" w:type="dxa"/>
          </w:tcPr>
          <w:p w:rsidR="00904799" w:rsidRPr="006F0B97" w:rsidRDefault="00904799" w:rsidP="00C634CE">
            <w:pPr>
              <w:snapToGrid w:val="0"/>
              <w:spacing w:before="160" w:line="460" w:lineRule="exact"/>
              <w:rPr>
                <w:rFonts w:ascii="仿宋_GB2312" w:eastAsia="仿宋_GB2312"/>
                <w:kern w:val="0"/>
                <w:sz w:val="24"/>
              </w:rPr>
            </w:pPr>
          </w:p>
        </w:tc>
        <w:tc>
          <w:tcPr>
            <w:tcW w:w="1440" w:type="dxa"/>
          </w:tcPr>
          <w:p w:rsidR="00904799" w:rsidRPr="006F0B97" w:rsidRDefault="00904799" w:rsidP="00C634CE">
            <w:pPr>
              <w:snapToGrid w:val="0"/>
              <w:spacing w:before="160" w:line="460" w:lineRule="exact"/>
              <w:rPr>
                <w:rFonts w:ascii="仿宋_GB2312" w:eastAsia="仿宋_GB2312"/>
                <w:kern w:val="0"/>
                <w:sz w:val="24"/>
              </w:rPr>
            </w:pPr>
          </w:p>
        </w:tc>
      </w:tr>
      <w:tr w:rsidR="00904799" w:rsidRPr="006F0B97" w:rsidTr="00C634CE">
        <w:tc>
          <w:tcPr>
            <w:tcW w:w="3277" w:type="dxa"/>
          </w:tcPr>
          <w:p w:rsidR="00904799" w:rsidRPr="006F0B97" w:rsidRDefault="00904799" w:rsidP="00C634CE">
            <w:pPr>
              <w:snapToGrid w:val="0"/>
              <w:spacing w:before="160" w:line="460" w:lineRule="exact"/>
              <w:rPr>
                <w:rFonts w:ascii="仿宋_GB2312" w:eastAsia="仿宋_GB2312"/>
                <w:kern w:val="0"/>
                <w:sz w:val="24"/>
              </w:rPr>
            </w:pPr>
          </w:p>
        </w:tc>
        <w:tc>
          <w:tcPr>
            <w:tcW w:w="894" w:type="dxa"/>
          </w:tcPr>
          <w:p w:rsidR="00904799" w:rsidRPr="006F0B97" w:rsidRDefault="00904799" w:rsidP="00C634CE">
            <w:pPr>
              <w:snapToGrid w:val="0"/>
              <w:spacing w:before="160" w:line="460" w:lineRule="exact"/>
              <w:rPr>
                <w:rFonts w:ascii="仿宋_GB2312" w:eastAsia="仿宋_GB2312"/>
                <w:kern w:val="0"/>
                <w:sz w:val="24"/>
              </w:rPr>
            </w:pPr>
          </w:p>
        </w:tc>
        <w:tc>
          <w:tcPr>
            <w:tcW w:w="1249" w:type="dxa"/>
          </w:tcPr>
          <w:p w:rsidR="00904799" w:rsidRPr="006F0B97" w:rsidRDefault="00904799" w:rsidP="00C634CE">
            <w:pPr>
              <w:snapToGrid w:val="0"/>
              <w:spacing w:before="160" w:line="460" w:lineRule="exact"/>
              <w:rPr>
                <w:rFonts w:ascii="仿宋_GB2312" w:eastAsia="仿宋_GB2312"/>
                <w:kern w:val="0"/>
                <w:sz w:val="24"/>
              </w:rPr>
            </w:pPr>
          </w:p>
        </w:tc>
        <w:tc>
          <w:tcPr>
            <w:tcW w:w="1240" w:type="dxa"/>
          </w:tcPr>
          <w:p w:rsidR="00904799" w:rsidRPr="006F0B97" w:rsidRDefault="00904799" w:rsidP="00C634CE">
            <w:pPr>
              <w:snapToGrid w:val="0"/>
              <w:spacing w:before="160" w:line="460" w:lineRule="exact"/>
              <w:rPr>
                <w:rFonts w:ascii="仿宋_GB2312" w:eastAsia="仿宋_GB2312"/>
                <w:kern w:val="0"/>
                <w:sz w:val="24"/>
              </w:rPr>
            </w:pPr>
          </w:p>
        </w:tc>
        <w:tc>
          <w:tcPr>
            <w:tcW w:w="1440" w:type="dxa"/>
          </w:tcPr>
          <w:p w:rsidR="00904799" w:rsidRPr="006F0B97" w:rsidRDefault="00904799" w:rsidP="00C634CE">
            <w:pPr>
              <w:snapToGrid w:val="0"/>
              <w:spacing w:before="160" w:line="460" w:lineRule="exact"/>
              <w:rPr>
                <w:rFonts w:ascii="仿宋_GB2312" w:eastAsia="仿宋_GB2312"/>
                <w:kern w:val="0"/>
                <w:sz w:val="24"/>
              </w:rPr>
            </w:pPr>
          </w:p>
        </w:tc>
      </w:tr>
      <w:tr w:rsidR="00904799" w:rsidRPr="006F0B97" w:rsidTr="00C634CE">
        <w:tc>
          <w:tcPr>
            <w:tcW w:w="8100" w:type="dxa"/>
            <w:gridSpan w:val="5"/>
          </w:tcPr>
          <w:p w:rsidR="00904799" w:rsidRPr="006F0B97" w:rsidRDefault="00904799"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合计人民币金额（大写）：</w:t>
            </w:r>
            <w:r w:rsidRPr="006F0B97">
              <w:rPr>
                <w:rFonts w:ascii="仿宋_GB2312" w:eastAsia="仿宋_GB2312"/>
                <w:kern w:val="0"/>
                <w:sz w:val="24"/>
              </w:rPr>
              <w:t xml:space="preserve">                            </w:t>
            </w:r>
            <w:r w:rsidRPr="006F0B97">
              <w:rPr>
                <w:rFonts w:ascii="仿宋_GB2312" w:eastAsia="仿宋_GB2312" w:hint="eastAsia"/>
                <w:kern w:val="0"/>
                <w:sz w:val="24"/>
              </w:rPr>
              <w:t>（￥：</w:t>
            </w:r>
            <w:r w:rsidRPr="006F0B97">
              <w:rPr>
                <w:rFonts w:ascii="仿宋_GB2312" w:eastAsia="仿宋_GB2312"/>
                <w:kern w:val="0"/>
                <w:sz w:val="24"/>
              </w:rPr>
              <w:t xml:space="preserve">   </w:t>
            </w:r>
            <w:r w:rsidRPr="006F0B97">
              <w:rPr>
                <w:rFonts w:ascii="仿宋_GB2312" w:eastAsia="仿宋_GB2312" w:hint="eastAsia"/>
                <w:kern w:val="0"/>
                <w:sz w:val="24"/>
              </w:rPr>
              <w:t>元）</w:t>
            </w:r>
          </w:p>
        </w:tc>
      </w:tr>
    </w:tbl>
    <w:p w:rsidR="00904799" w:rsidRPr="006F0B97" w:rsidRDefault="00904799" w:rsidP="00EB39AD">
      <w:pPr>
        <w:spacing w:line="460" w:lineRule="exact"/>
        <w:rPr>
          <w:rFonts w:ascii="仿宋_GB2312" w:eastAsia="仿宋_GB2312"/>
          <w:sz w:val="24"/>
        </w:rPr>
      </w:pPr>
      <w:r w:rsidRPr="006F0B97">
        <w:rPr>
          <w:rFonts w:ascii="仿宋_GB2312" w:eastAsia="仿宋_GB2312"/>
          <w:sz w:val="24"/>
        </w:rPr>
        <w:t xml:space="preserve">        </w:t>
      </w:r>
      <w:r w:rsidRPr="006F0B97">
        <w:rPr>
          <w:rFonts w:ascii="仿宋_GB2312" w:eastAsia="仿宋_GB2312" w:hint="eastAsia"/>
          <w:sz w:val="24"/>
        </w:rPr>
        <w:t>注：可另附清单。</w:t>
      </w:r>
    </w:p>
    <w:p w:rsidR="00904799" w:rsidRPr="006F0B97" w:rsidRDefault="00904799"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二、交货时间、地点</w:t>
      </w:r>
    </w:p>
    <w:p w:rsidR="00904799" w:rsidRPr="006F0B97" w:rsidRDefault="00904799" w:rsidP="00EB39AD">
      <w:pPr>
        <w:spacing w:line="460" w:lineRule="exact"/>
        <w:ind w:firstLineChars="200" w:firstLine="480"/>
        <w:rPr>
          <w:rFonts w:ascii="仿宋_GB2312" w:eastAsia="仿宋_GB2312"/>
          <w:sz w:val="24"/>
        </w:rPr>
      </w:pPr>
      <w:r w:rsidRPr="006F0B97">
        <w:rPr>
          <w:rFonts w:ascii="仿宋_GB2312" w:eastAsia="仿宋_GB2312" w:hint="eastAsia"/>
          <w:color w:val="000000"/>
          <w:sz w:val="24"/>
        </w:rPr>
        <w:t>（一）采购合同签订后</w:t>
      </w:r>
      <w:r>
        <w:rPr>
          <w:rFonts w:ascii="仿宋_GB2312" w:eastAsia="仿宋_GB2312" w:hAnsi="宋体"/>
          <w:color w:val="000000"/>
          <w:sz w:val="24"/>
          <w:u w:val="single"/>
        </w:rPr>
        <w:t xml:space="preserve"> 40</w:t>
      </w:r>
      <w:r w:rsidRPr="006F0B97">
        <w:rPr>
          <w:rFonts w:ascii="仿宋_GB2312" w:eastAsia="仿宋_GB2312" w:hAnsi="宋体"/>
          <w:color w:val="000000"/>
          <w:sz w:val="24"/>
          <w:u w:val="single"/>
        </w:rPr>
        <w:t xml:space="preserve">   </w:t>
      </w:r>
      <w:r w:rsidRPr="006F0B97">
        <w:rPr>
          <w:rFonts w:ascii="仿宋_GB2312" w:eastAsia="仿宋_GB2312" w:hAnsi="宋体" w:hint="eastAsia"/>
          <w:color w:val="000000"/>
          <w:sz w:val="24"/>
        </w:rPr>
        <w:t>天内全部交付并安装调试完毕。</w:t>
      </w:r>
    </w:p>
    <w:p w:rsidR="00904799" w:rsidRPr="006F0B97" w:rsidRDefault="00904799" w:rsidP="00EB39AD">
      <w:pPr>
        <w:spacing w:line="460" w:lineRule="exact"/>
        <w:ind w:firstLineChars="200" w:firstLine="480"/>
        <w:rPr>
          <w:rFonts w:ascii="仿宋_GB2312" w:eastAsia="仿宋_GB2312"/>
          <w:sz w:val="24"/>
        </w:rPr>
      </w:pPr>
      <w:r w:rsidRPr="006F0B97">
        <w:rPr>
          <w:rFonts w:ascii="仿宋_GB2312" w:eastAsia="仿宋_GB2312" w:hint="eastAsia"/>
          <w:color w:val="000000"/>
          <w:sz w:val="24"/>
        </w:rPr>
        <w:t>（二）交货地点：</w:t>
      </w:r>
      <w:r>
        <w:rPr>
          <w:rFonts w:ascii="仿宋_GB2312" w:eastAsia="仿宋_GB2312"/>
          <w:sz w:val="24"/>
          <w:u w:val="single"/>
        </w:rPr>
        <w:t xml:space="preserve"> </w:t>
      </w:r>
      <w:r w:rsidRPr="006F0B97">
        <w:rPr>
          <w:rFonts w:ascii="仿宋_GB2312" w:eastAsia="仿宋_GB2312" w:hint="eastAsia"/>
          <w:sz w:val="24"/>
          <w:u w:val="single"/>
        </w:rPr>
        <w:t>采购方指定位置</w:t>
      </w:r>
      <w:r w:rsidRPr="006F0B97">
        <w:rPr>
          <w:rFonts w:ascii="仿宋_GB2312" w:eastAsia="仿宋_GB2312"/>
          <w:sz w:val="24"/>
          <w:u w:val="single"/>
        </w:rPr>
        <w:t xml:space="preserve">                    </w:t>
      </w:r>
      <w:r w:rsidRPr="006F0B97">
        <w:rPr>
          <w:rFonts w:ascii="仿宋_GB2312" w:eastAsia="仿宋_GB2312"/>
          <w:sz w:val="24"/>
        </w:rPr>
        <w:t xml:space="preserve"> </w:t>
      </w:r>
      <w:r w:rsidRPr="006F0B97">
        <w:rPr>
          <w:rFonts w:ascii="仿宋_GB2312" w:eastAsia="仿宋_GB2312" w:hint="eastAsia"/>
          <w:sz w:val="24"/>
        </w:rPr>
        <w:t>。</w:t>
      </w:r>
    </w:p>
    <w:p w:rsidR="00904799" w:rsidRPr="006F0B97" w:rsidRDefault="00904799"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三、质量技术标准</w:t>
      </w:r>
    </w:p>
    <w:p w:rsidR="00904799" w:rsidRPr="006F0B97" w:rsidRDefault="00904799" w:rsidP="00EB39AD">
      <w:pPr>
        <w:spacing w:line="460" w:lineRule="exact"/>
        <w:ind w:firstLineChars="200" w:firstLine="480"/>
        <w:rPr>
          <w:rFonts w:ascii="仿宋_GB2312" w:eastAsia="仿宋_GB2312"/>
          <w:sz w:val="24"/>
        </w:rPr>
      </w:pPr>
      <w:r w:rsidRPr="006F0B97">
        <w:rPr>
          <w:rFonts w:ascii="仿宋_GB2312" w:eastAsia="仿宋_GB2312" w:hint="eastAsia"/>
          <w:sz w:val="24"/>
        </w:rPr>
        <w:t>乙方提供的产品性能及质量有国家标准的应符合国家标准。无国家标准的应符合行业标准或企业标准，并满足询价文件要求，实现报价文件承诺条款。</w:t>
      </w:r>
    </w:p>
    <w:p w:rsidR="00904799" w:rsidRPr="006F0B97" w:rsidRDefault="00904799"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四、运输方式及费用</w:t>
      </w:r>
    </w:p>
    <w:p w:rsidR="00904799" w:rsidRPr="006F0B97" w:rsidRDefault="00904799" w:rsidP="00EB39AD">
      <w:pPr>
        <w:spacing w:line="460" w:lineRule="exact"/>
        <w:ind w:firstLineChars="200" w:firstLine="480"/>
        <w:rPr>
          <w:rFonts w:ascii="仿宋_GB2312" w:eastAsia="仿宋_GB2312"/>
          <w:sz w:val="24"/>
        </w:rPr>
      </w:pPr>
      <w:r w:rsidRPr="006F0B97">
        <w:rPr>
          <w:rFonts w:ascii="仿宋_GB2312" w:eastAsia="仿宋_GB2312" w:hint="eastAsia"/>
          <w:sz w:val="24"/>
        </w:rPr>
        <w:t>由乙方视情况自定运输方式，费用自负。</w:t>
      </w:r>
    </w:p>
    <w:p w:rsidR="00904799" w:rsidRPr="006F0B97" w:rsidRDefault="00904799"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五、验收</w:t>
      </w:r>
    </w:p>
    <w:p w:rsidR="00904799" w:rsidRPr="006F0B97" w:rsidRDefault="00904799" w:rsidP="00EB39AD">
      <w:pPr>
        <w:spacing w:line="460" w:lineRule="exact"/>
        <w:ind w:firstLineChars="200" w:firstLine="480"/>
        <w:rPr>
          <w:rFonts w:ascii="仿宋_GB2312" w:eastAsia="仿宋_GB2312" w:hAnsi="宋体"/>
          <w:kern w:val="0"/>
          <w:sz w:val="24"/>
        </w:rPr>
      </w:pPr>
      <w:r w:rsidRPr="006F0B97">
        <w:rPr>
          <w:rFonts w:ascii="仿宋_GB2312" w:eastAsia="仿宋_GB2312" w:hint="eastAsia"/>
          <w:sz w:val="24"/>
        </w:rPr>
        <w:t>（一）</w:t>
      </w:r>
      <w:r w:rsidRPr="006F0B97">
        <w:rPr>
          <w:rFonts w:ascii="仿宋_GB2312" w:eastAsia="仿宋_GB2312" w:hAnsi="宋体" w:hint="eastAsia"/>
          <w:kern w:val="0"/>
          <w:sz w:val="24"/>
        </w:rPr>
        <w:t>在货物进场并安装调试后</w:t>
      </w:r>
      <w:r w:rsidRPr="006F0B97">
        <w:rPr>
          <w:rFonts w:ascii="仿宋_GB2312" w:eastAsia="仿宋_GB2312" w:hAnsi="宋体"/>
          <w:color w:val="000000"/>
          <w:sz w:val="24"/>
          <w:u w:val="single"/>
        </w:rPr>
        <w:t xml:space="preserve">  </w:t>
      </w:r>
      <w:r w:rsidRPr="006F0B97">
        <w:rPr>
          <w:rFonts w:ascii="仿宋_GB2312" w:eastAsia="仿宋_GB2312" w:hAnsi="宋体" w:hint="eastAsia"/>
          <w:color w:val="000000"/>
          <w:sz w:val="24"/>
          <w:u w:val="single"/>
        </w:rPr>
        <w:t>试运行</w:t>
      </w:r>
      <w:r w:rsidRPr="006F0B97">
        <w:rPr>
          <w:rFonts w:ascii="仿宋_GB2312" w:eastAsia="仿宋_GB2312" w:hAnsi="宋体"/>
          <w:color w:val="000000"/>
          <w:sz w:val="24"/>
          <w:u w:val="single"/>
        </w:rPr>
        <w:t xml:space="preserve">60  </w:t>
      </w:r>
      <w:r w:rsidRPr="006F0B97">
        <w:rPr>
          <w:rFonts w:ascii="仿宋_GB2312" w:eastAsia="仿宋_GB2312" w:hAnsi="宋体"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904799" w:rsidRPr="006F0B97" w:rsidRDefault="00904799" w:rsidP="00EB39AD">
      <w:pPr>
        <w:spacing w:line="460" w:lineRule="exact"/>
        <w:ind w:firstLineChars="200" w:firstLine="480"/>
        <w:rPr>
          <w:rFonts w:ascii="仿宋_GB2312" w:eastAsia="仿宋_GB2312" w:hAnsi="宋体"/>
          <w:kern w:val="0"/>
          <w:sz w:val="24"/>
        </w:rPr>
      </w:pPr>
      <w:r w:rsidRPr="006F0B97">
        <w:rPr>
          <w:rFonts w:ascii="仿宋_GB2312" w:eastAsia="仿宋_GB2312" w:hAnsi="宋体" w:hint="eastAsia"/>
          <w:kern w:val="0"/>
          <w:sz w:val="24"/>
        </w:rPr>
        <w:t>（二）甲方应按签订采购合同约定时间组织验收，并出具验收合格报告。</w:t>
      </w:r>
    </w:p>
    <w:p w:rsidR="00904799" w:rsidRPr="006F0B97" w:rsidRDefault="00904799" w:rsidP="00EB39AD">
      <w:pPr>
        <w:spacing w:line="460" w:lineRule="exact"/>
        <w:ind w:firstLineChars="200" w:firstLine="480"/>
        <w:rPr>
          <w:rFonts w:ascii="仿宋_GB2312" w:eastAsia="仿宋_GB2312" w:hAnsi="宋体"/>
          <w:color w:val="000000"/>
          <w:sz w:val="24"/>
        </w:rPr>
      </w:pPr>
      <w:r w:rsidRPr="006F0B97">
        <w:rPr>
          <w:rFonts w:ascii="仿宋_GB2312" w:eastAsia="仿宋_GB2312" w:hAnsi="宋体" w:hint="eastAsia"/>
          <w:kern w:val="0"/>
          <w:sz w:val="24"/>
        </w:rPr>
        <w:t>（三）</w:t>
      </w:r>
      <w:r w:rsidRPr="006F0B97">
        <w:rPr>
          <w:rFonts w:ascii="仿宋_GB2312" w:eastAsia="仿宋_GB2312" w:hint="eastAsia"/>
          <w:sz w:val="24"/>
        </w:rPr>
        <w:t>甲方在验收中，如发现有与合同规定不符的，应在</w:t>
      </w:r>
      <w:r w:rsidRPr="006F0B97">
        <w:rPr>
          <w:rFonts w:ascii="仿宋_GB2312" w:eastAsia="仿宋_GB2312" w:hAnsi="宋体"/>
          <w:color w:val="000000"/>
          <w:sz w:val="24"/>
          <w:u w:val="single"/>
        </w:rPr>
        <w:t xml:space="preserve">  7  </w:t>
      </w:r>
      <w:r w:rsidRPr="006F0B97">
        <w:rPr>
          <w:rFonts w:ascii="仿宋_GB2312" w:eastAsia="仿宋_GB2312" w:hAnsi="宋体" w:hint="eastAsia"/>
          <w:color w:val="000000"/>
          <w:sz w:val="24"/>
        </w:rPr>
        <w:t>天内向乙方提出书面意见，不签发验收单。乙方在接到甲方书面意见后，应在</w:t>
      </w:r>
      <w:r w:rsidRPr="006F0B97">
        <w:rPr>
          <w:rFonts w:ascii="仿宋_GB2312" w:eastAsia="仿宋_GB2312" w:hAnsi="宋体"/>
          <w:color w:val="000000"/>
          <w:sz w:val="24"/>
          <w:u w:val="single"/>
        </w:rPr>
        <w:t xml:space="preserve"> 7   </w:t>
      </w:r>
      <w:r w:rsidRPr="006F0B97">
        <w:rPr>
          <w:rFonts w:ascii="仿宋_GB2312" w:eastAsia="仿宋_GB2312" w:hAnsi="宋体" w:hint="eastAsia"/>
          <w:color w:val="000000"/>
          <w:sz w:val="24"/>
        </w:rPr>
        <w:t>天内予以处理，并将处理结果以书面形式告知甲方。</w:t>
      </w:r>
    </w:p>
    <w:p w:rsidR="00904799" w:rsidRDefault="00904799" w:rsidP="00EB39AD">
      <w:pPr>
        <w:spacing w:line="460" w:lineRule="exact"/>
        <w:ind w:firstLineChars="200" w:firstLine="482"/>
        <w:rPr>
          <w:rFonts w:ascii="仿宋_GB2312" w:eastAsia="仿宋_GB2312" w:hAnsi="宋体"/>
          <w:b/>
          <w:bCs/>
          <w:sz w:val="24"/>
        </w:rPr>
      </w:pPr>
      <w:r w:rsidRPr="006F0B97">
        <w:rPr>
          <w:rFonts w:ascii="仿宋_GB2312" w:eastAsia="仿宋_GB2312" w:hAnsi="宋体" w:hint="eastAsia"/>
          <w:b/>
          <w:bCs/>
          <w:sz w:val="24"/>
        </w:rPr>
        <w:t>六、付款方式</w:t>
      </w:r>
    </w:p>
    <w:p w:rsidR="00904799" w:rsidRPr="006F0B97" w:rsidRDefault="00904799" w:rsidP="00EB39AD">
      <w:pPr>
        <w:widowControl/>
        <w:snapToGrid w:val="0"/>
        <w:spacing w:before="19" w:line="460" w:lineRule="exact"/>
        <w:ind w:firstLineChars="196" w:firstLine="470"/>
        <w:rPr>
          <w:rFonts w:ascii="仿宋_GB2312" w:eastAsia="仿宋_GB2312"/>
          <w:sz w:val="24"/>
        </w:rPr>
      </w:pPr>
      <w:r>
        <w:rPr>
          <w:rFonts w:ascii="仿宋_GB2312" w:eastAsia="仿宋_GB2312" w:hint="eastAsia"/>
          <w:sz w:val="24"/>
        </w:rPr>
        <w:t>（一</w:t>
      </w:r>
      <w:r w:rsidRPr="006F0B97">
        <w:rPr>
          <w:rFonts w:ascii="仿宋_GB2312" w:eastAsia="仿宋_GB2312" w:hint="eastAsia"/>
          <w:sz w:val="24"/>
        </w:rPr>
        <w:t>）货物</w:t>
      </w:r>
      <w:r>
        <w:rPr>
          <w:rFonts w:ascii="仿宋_GB2312" w:eastAsia="仿宋_GB2312" w:hAnsi="Arial" w:hint="eastAsia"/>
          <w:sz w:val="24"/>
        </w:rPr>
        <w:t>安装调试完成，</w:t>
      </w:r>
      <w:r w:rsidRPr="006F0B97">
        <w:rPr>
          <w:rFonts w:ascii="仿宋_GB2312" w:eastAsia="仿宋_GB2312" w:hAnsi="Arial" w:hint="eastAsia"/>
          <w:sz w:val="24"/>
        </w:rPr>
        <w:t>经验收合格</w:t>
      </w:r>
      <w:r>
        <w:rPr>
          <w:rFonts w:ascii="仿宋_GB2312" w:eastAsia="仿宋_GB2312" w:hAnsi="Arial" w:hint="eastAsia"/>
          <w:sz w:val="24"/>
        </w:rPr>
        <w:t>并开具全额增值税发票后，支付</w:t>
      </w:r>
      <w:r w:rsidRPr="006F0B97">
        <w:rPr>
          <w:rFonts w:ascii="仿宋_GB2312" w:eastAsia="仿宋_GB2312" w:hAnsi="Arial" w:hint="eastAsia"/>
          <w:sz w:val="24"/>
        </w:rPr>
        <w:t>合同价</w:t>
      </w:r>
      <w:r w:rsidRPr="006F0B97">
        <w:rPr>
          <w:rFonts w:ascii="仿宋_GB2312" w:eastAsia="仿宋_GB2312" w:hint="eastAsia"/>
          <w:sz w:val="24"/>
        </w:rPr>
        <w:t>的</w:t>
      </w:r>
      <w:r>
        <w:rPr>
          <w:rFonts w:ascii="仿宋_GB2312" w:eastAsia="仿宋_GB2312" w:hAnsi="宋体"/>
          <w:color w:val="000000"/>
          <w:sz w:val="24"/>
          <w:u w:val="single"/>
        </w:rPr>
        <w:t xml:space="preserve">  9</w:t>
      </w:r>
      <w:r w:rsidRPr="006F0B97">
        <w:rPr>
          <w:rFonts w:ascii="仿宋_GB2312" w:eastAsia="仿宋_GB2312" w:hAnsi="宋体"/>
          <w:color w:val="000000"/>
          <w:sz w:val="24"/>
          <w:u w:val="single"/>
        </w:rPr>
        <w:t xml:space="preserve">0  </w:t>
      </w:r>
      <w:r w:rsidRPr="006F0B97">
        <w:rPr>
          <w:rFonts w:ascii="仿宋_GB2312" w:eastAsia="仿宋_GB2312"/>
          <w:sz w:val="24"/>
        </w:rPr>
        <w:t xml:space="preserve"> %</w:t>
      </w:r>
      <w:r w:rsidRPr="006F0B97">
        <w:rPr>
          <w:rFonts w:ascii="仿宋_GB2312" w:eastAsia="仿宋_GB2312" w:hint="eastAsia"/>
          <w:sz w:val="24"/>
        </w:rPr>
        <w:t>。</w:t>
      </w:r>
    </w:p>
    <w:p w:rsidR="00904799" w:rsidRPr="006F0B97" w:rsidRDefault="00904799" w:rsidP="00EB39AD">
      <w:pPr>
        <w:widowControl/>
        <w:snapToGrid w:val="0"/>
        <w:spacing w:before="19" w:line="460" w:lineRule="exact"/>
        <w:ind w:firstLineChars="196" w:firstLine="470"/>
        <w:rPr>
          <w:rFonts w:ascii="仿宋_GB2312" w:eastAsia="仿宋_GB2312"/>
          <w:sz w:val="24"/>
        </w:rPr>
      </w:pPr>
      <w:r>
        <w:rPr>
          <w:rFonts w:ascii="仿宋_GB2312" w:eastAsia="仿宋_GB2312" w:hint="eastAsia"/>
          <w:sz w:val="24"/>
        </w:rPr>
        <w:t>（二</w:t>
      </w:r>
      <w:r w:rsidRPr="006F0B97">
        <w:rPr>
          <w:rFonts w:ascii="仿宋_GB2312" w:eastAsia="仿宋_GB2312" w:hint="eastAsia"/>
          <w:sz w:val="24"/>
        </w:rPr>
        <w:t>）从验收合格之日起，货物正常使用</w:t>
      </w:r>
      <w:r w:rsidRPr="006F0B97">
        <w:rPr>
          <w:rFonts w:ascii="仿宋_GB2312" w:eastAsia="仿宋_GB2312" w:hAnsi="宋体"/>
          <w:color w:val="000000"/>
          <w:sz w:val="24"/>
          <w:u w:val="single"/>
        </w:rPr>
        <w:t xml:space="preserve"> 12   </w:t>
      </w:r>
      <w:r w:rsidRPr="006F0B97">
        <w:rPr>
          <w:rFonts w:ascii="仿宋_GB2312" w:eastAsia="仿宋_GB2312" w:hAnsi="宋体" w:hint="eastAsia"/>
          <w:color w:val="000000"/>
          <w:sz w:val="24"/>
        </w:rPr>
        <w:t>月</w:t>
      </w:r>
      <w:r w:rsidRPr="006F0B97">
        <w:rPr>
          <w:rFonts w:ascii="仿宋_GB2312" w:eastAsia="仿宋_GB2312" w:hint="eastAsia"/>
          <w:sz w:val="24"/>
        </w:rPr>
        <w:t>后，十个工作日内付清合同余款。</w:t>
      </w:r>
    </w:p>
    <w:p w:rsidR="00904799" w:rsidRPr="006F0B97" w:rsidRDefault="00904799" w:rsidP="00EB39AD">
      <w:pPr>
        <w:spacing w:line="460" w:lineRule="exact"/>
        <w:ind w:right="-73" w:firstLineChars="196" w:firstLine="472"/>
        <w:rPr>
          <w:rFonts w:ascii="仿宋_GB2312" w:eastAsia="仿宋_GB2312"/>
          <w:b/>
          <w:sz w:val="24"/>
        </w:rPr>
      </w:pPr>
      <w:r w:rsidRPr="006F0B97">
        <w:rPr>
          <w:rFonts w:ascii="仿宋_GB2312" w:eastAsia="仿宋_GB2312" w:hint="eastAsia"/>
          <w:b/>
          <w:sz w:val="24"/>
        </w:rPr>
        <w:t>七、售后服务</w:t>
      </w:r>
    </w:p>
    <w:p w:rsidR="00904799" w:rsidRPr="006F0B97" w:rsidRDefault="00904799" w:rsidP="00EB39AD">
      <w:pPr>
        <w:spacing w:line="460" w:lineRule="exact"/>
        <w:ind w:right="-73" w:firstLineChars="196" w:firstLine="470"/>
        <w:rPr>
          <w:rFonts w:ascii="仿宋_GB2312" w:eastAsia="仿宋_GB2312"/>
          <w:sz w:val="24"/>
        </w:rPr>
      </w:pPr>
      <w:r w:rsidRPr="006F0B97">
        <w:rPr>
          <w:rFonts w:ascii="仿宋_GB2312" w:eastAsia="仿宋_GB2312" w:hint="eastAsia"/>
          <w:sz w:val="24"/>
        </w:rPr>
        <w:t>（一）验收通过之日起对货物免费保修</w:t>
      </w:r>
      <w:r w:rsidRPr="006F0B97">
        <w:rPr>
          <w:rFonts w:ascii="仿宋_GB2312" w:eastAsia="仿宋_GB2312" w:hAnsi="宋体"/>
          <w:color w:val="000000"/>
          <w:sz w:val="24"/>
          <w:u w:val="single"/>
        </w:rPr>
        <w:t xml:space="preserve">  1  </w:t>
      </w:r>
      <w:r w:rsidRPr="006F0B97">
        <w:rPr>
          <w:rFonts w:ascii="仿宋_GB2312" w:eastAsia="仿宋_GB2312" w:hAnsi="宋体" w:hint="eastAsia"/>
          <w:color w:val="000000"/>
          <w:sz w:val="24"/>
        </w:rPr>
        <w:t>年。</w:t>
      </w:r>
      <w:r w:rsidRPr="006F0B97">
        <w:rPr>
          <w:rFonts w:ascii="仿宋_GB2312" w:eastAsia="仿宋_GB2312" w:hint="eastAsia"/>
          <w:sz w:val="24"/>
        </w:rPr>
        <w:t>在质保期内乙方对产品质量实行三包，因设备配置或制造质量问题而引起的故障，乙方应在</w:t>
      </w:r>
      <w:r w:rsidRPr="006F0B97">
        <w:rPr>
          <w:rFonts w:ascii="仿宋_GB2312" w:eastAsia="仿宋_GB2312"/>
          <w:sz w:val="24"/>
        </w:rPr>
        <w:t>72</w:t>
      </w:r>
      <w:r w:rsidRPr="006F0B97">
        <w:rPr>
          <w:rFonts w:ascii="仿宋_GB2312" w:eastAsia="仿宋_GB2312" w:hint="eastAsia"/>
          <w:sz w:val="24"/>
        </w:rPr>
        <w:t>小时内立即予以免费维修或更换，由此引起的一切费用由乙方承担。</w:t>
      </w:r>
    </w:p>
    <w:p w:rsidR="00904799" w:rsidRPr="006F0B97" w:rsidRDefault="00904799" w:rsidP="00EB39AD">
      <w:pPr>
        <w:spacing w:line="460" w:lineRule="exact"/>
        <w:ind w:right="-73" w:firstLineChars="196" w:firstLine="470"/>
        <w:rPr>
          <w:rFonts w:ascii="仿宋_GB2312" w:eastAsia="仿宋_GB2312"/>
          <w:sz w:val="24"/>
        </w:rPr>
      </w:pPr>
      <w:r w:rsidRPr="006F0B97">
        <w:rPr>
          <w:rFonts w:ascii="仿宋_GB2312" w:eastAsia="仿宋_GB2312" w:hint="eastAsia"/>
          <w:sz w:val="24"/>
        </w:rPr>
        <w:t>（二）技术支持响应时间。一般问题</w:t>
      </w:r>
      <w:r w:rsidRPr="006F0B97">
        <w:rPr>
          <w:rFonts w:ascii="仿宋_GB2312" w:eastAsia="仿宋_GB2312" w:hAnsi="宋体"/>
          <w:color w:val="000000"/>
          <w:sz w:val="24"/>
          <w:u w:val="single"/>
        </w:rPr>
        <w:t xml:space="preserve">  4  </w:t>
      </w:r>
      <w:r w:rsidRPr="006F0B97">
        <w:rPr>
          <w:rFonts w:ascii="仿宋_GB2312" w:eastAsia="仿宋_GB2312" w:hint="eastAsia"/>
          <w:sz w:val="24"/>
        </w:rPr>
        <w:t>小时内电话支持，难点、重点问题</w:t>
      </w:r>
      <w:r w:rsidRPr="006F0B97">
        <w:rPr>
          <w:rFonts w:ascii="仿宋_GB2312" w:eastAsia="仿宋_GB2312"/>
          <w:sz w:val="24"/>
          <w:u w:val="single"/>
        </w:rPr>
        <w:t xml:space="preserve">  3  </w:t>
      </w:r>
      <w:r w:rsidRPr="006F0B97">
        <w:rPr>
          <w:rFonts w:ascii="仿宋_GB2312" w:eastAsia="仿宋_GB2312" w:hint="eastAsia"/>
          <w:sz w:val="24"/>
        </w:rPr>
        <w:t>天内现场解决，质保期内相关费用由乙方承担，质保期满后乙方收取成本费。</w:t>
      </w:r>
    </w:p>
    <w:p w:rsidR="00904799" w:rsidRPr="006F0B97" w:rsidRDefault="00904799"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八、违约条款</w:t>
      </w:r>
    </w:p>
    <w:p w:rsidR="00904799" w:rsidRPr="006F0B97" w:rsidRDefault="00904799" w:rsidP="00EB39AD">
      <w:pPr>
        <w:spacing w:line="460" w:lineRule="exact"/>
        <w:ind w:firstLineChars="200" w:firstLine="480"/>
        <w:rPr>
          <w:rFonts w:ascii="仿宋_GB2312" w:eastAsia="仿宋_GB2312"/>
          <w:b/>
          <w:sz w:val="24"/>
        </w:rPr>
      </w:pPr>
      <w:r w:rsidRPr="006F0B97">
        <w:rPr>
          <w:rFonts w:ascii="仿宋_GB2312" w:eastAsia="仿宋_GB2312" w:hint="eastAsia"/>
          <w:sz w:val="24"/>
        </w:rPr>
        <w:t>（一）乙方不按期完成合同约定的内容，应向甲方支付违约金，除甲方或不可抗力造成原因外，每延迟交付一天，按合同总价款的</w:t>
      </w:r>
      <w:r w:rsidRPr="006F0B97">
        <w:rPr>
          <w:rFonts w:ascii="仿宋_GB2312" w:eastAsia="仿宋_GB2312"/>
          <w:sz w:val="24"/>
        </w:rPr>
        <w:t>0.5%</w:t>
      </w:r>
      <w:r w:rsidRPr="006F0B97">
        <w:rPr>
          <w:rFonts w:ascii="仿宋_GB2312" w:eastAsia="仿宋_GB2312" w:hint="eastAsia"/>
          <w:sz w:val="24"/>
        </w:rPr>
        <w:t>支付违约金，违约金可直接从货款中扣除</w:t>
      </w:r>
      <w:r w:rsidRPr="006F0B97">
        <w:rPr>
          <w:rFonts w:ascii="仿宋_GB2312" w:eastAsia="仿宋_GB2312"/>
          <w:sz w:val="24"/>
        </w:rPr>
        <w:t xml:space="preserve">; </w:t>
      </w:r>
      <w:r w:rsidRPr="006F0B97">
        <w:rPr>
          <w:rFonts w:ascii="仿宋_GB2312" w:eastAsia="仿宋_GB2312" w:hint="eastAsia"/>
          <w:sz w:val="24"/>
        </w:rPr>
        <w:t>延期超过</w:t>
      </w:r>
      <w:r w:rsidRPr="006F0B97">
        <w:rPr>
          <w:rFonts w:ascii="仿宋_GB2312" w:eastAsia="仿宋_GB2312" w:hAnsi="宋体"/>
          <w:color w:val="000000"/>
          <w:sz w:val="24"/>
          <w:u w:val="single"/>
        </w:rPr>
        <w:t xml:space="preserve">  30  </w:t>
      </w:r>
      <w:r w:rsidRPr="006F0B97">
        <w:rPr>
          <w:rFonts w:ascii="仿宋_GB2312" w:eastAsia="仿宋_GB2312" w:hint="eastAsia"/>
          <w:sz w:val="24"/>
        </w:rPr>
        <w:t>日，甲方有权强制解除合同，追回预付款并赔偿带来的一切损失。</w:t>
      </w:r>
      <w:r w:rsidRPr="006F0B97">
        <w:rPr>
          <w:rFonts w:ascii="仿宋_GB2312" w:eastAsia="仿宋_GB2312"/>
          <w:sz w:val="24"/>
        </w:rPr>
        <w:t xml:space="preserve">               </w:t>
      </w:r>
    </w:p>
    <w:p w:rsidR="00904799" w:rsidRPr="006F0B97" w:rsidRDefault="00904799" w:rsidP="00EB39AD">
      <w:pPr>
        <w:spacing w:line="460" w:lineRule="exact"/>
        <w:ind w:firstLineChars="200" w:firstLine="480"/>
        <w:rPr>
          <w:rFonts w:ascii="仿宋_GB2312" w:eastAsia="仿宋_GB2312"/>
          <w:sz w:val="24"/>
        </w:rPr>
      </w:pPr>
      <w:r w:rsidRPr="006F0B97">
        <w:rPr>
          <w:rFonts w:ascii="仿宋_GB2312" w:eastAsia="仿宋_GB2312" w:hint="eastAsia"/>
          <w:sz w:val="24"/>
        </w:rPr>
        <w:t>（二）乙方所供产品品种、型号、规格、花色、质量不符合规定的，由其负责包换或包修，并承担修理、调换或退货而支付的实际费用。</w:t>
      </w:r>
      <w:r w:rsidRPr="006F0B97">
        <w:rPr>
          <w:rFonts w:eastAsia="仿宋_GB2312"/>
          <w:sz w:val="24"/>
        </w:rPr>
        <w:t> </w:t>
      </w:r>
    </w:p>
    <w:p w:rsidR="00904799" w:rsidRPr="006F0B97" w:rsidRDefault="00904799" w:rsidP="00EB39AD">
      <w:pPr>
        <w:spacing w:line="460" w:lineRule="exact"/>
        <w:ind w:firstLineChars="200" w:firstLine="480"/>
        <w:rPr>
          <w:rFonts w:ascii="仿宋_GB2312" w:eastAsia="仿宋_GB2312"/>
          <w:sz w:val="24"/>
        </w:rPr>
      </w:pPr>
      <w:r w:rsidRPr="006F0B97">
        <w:rPr>
          <w:rFonts w:ascii="仿宋_GB2312" w:eastAsia="仿宋_GB2312" w:hint="eastAsia"/>
          <w:sz w:val="24"/>
        </w:rPr>
        <w:t>（三）非因甲方原因，乙方不履行本合同规定的义务，致使工作延误，甲方有权要求其强制履行或解除合同，并要求乙方等额赔偿由此造成的一切损失。</w:t>
      </w:r>
    </w:p>
    <w:p w:rsidR="00904799" w:rsidRPr="006F0B97" w:rsidRDefault="00904799" w:rsidP="00EB39AD">
      <w:pPr>
        <w:spacing w:line="460" w:lineRule="exact"/>
        <w:ind w:firstLineChars="200" w:firstLine="480"/>
        <w:rPr>
          <w:rFonts w:ascii="仿宋_GB2312" w:eastAsia="仿宋_GB2312"/>
          <w:sz w:val="24"/>
        </w:rPr>
      </w:pPr>
      <w:r w:rsidRPr="006F0B97">
        <w:rPr>
          <w:rFonts w:ascii="仿宋_GB2312" w:eastAsia="仿宋_GB2312" w:hint="eastAsia"/>
          <w:sz w:val="24"/>
        </w:rPr>
        <w:t>（四）本项目不得转让分包，如有发生，无条件清理退场，所造成的一切损失由乙方负责。</w:t>
      </w:r>
    </w:p>
    <w:p w:rsidR="00904799" w:rsidRPr="006F0B97" w:rsidRDefault="00904799" w:rsidP="00EB39AD">
      <w:pPr>
        <w:spacing w:line="460" w:lineRule="exact"/>
        <w:ind w:firstLineChars="200" w:firstLine="482"/>
        <w:rPr>
          <w:rFonts w:ascii="仿宋_GB2312" w:eastAsia="仿宋_GB2312" w:hAnsi="宋体"/>
          <w:b/>
          <w:sz w:val="24"/>
        </w:rPr>
      </w:pPr>
      <w:r w:rsidRPr="006F0B97">
        <w:rPr>
          <w:rFonts w:ascii="仿宋_GB2312" w:eastAsia="仿宋_GB2312" w:hAnsi="宋体" w:hint="eastAsia"/>
          <w:b/>
          <w:sz w:val="24"/>
        </w:rPr>
        <w:t>九、知识产权</w:t>
      </w:r>
    </w:p>
    <w:p w:rsidR="00904799" w:rsidRPr="006F0B97" w:rsidRDefault="00904799" w:rsidP="00EB39AD">
      <w:pPr>
        <w:pStyle w:val="BodyTextIndent2"/>
        <w:spacing w:line="460" w:lineRule="exact"/>
        <w:ind w:leftChars="0" w:left="0" w:firstLineChars="200" w:firstLine="480"/>
        <w:rPr>
          <w:rFonts w:ascii="仿宋_GB2312" w:eastAsia="仿宋_GB2312" w:hAnsi="宋体"/>
        </w:rPr>
      </w:pPr>
      <w:r w:rsidRPr="006F0B97">
        <w:rPr>
          <w:rFonts w:ascii="仿宋_GB2312" w:eastAsia="仿宋_GB2312"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904799" w:rsidRPr="006F0B97" w:rsidRDefault="00904799"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十、合同生效及审核</w:t>
      </w:r>
    </w:p>
    <w:p w:rsidR="00904799" w:rsidRPr="006F0B97" w:rsidRDefault="00904799" w:rsidP="00EB39AD">
      <w:pPr>
        <w:spacing w:line="460" w:lineRule="exact"/>
        <w:ind w:firstLineChars="200" w:firstLine="480"/>
        <w:rPr>
          <w:rFonts w:ascii="仿宋_GB2312" w:eastAsia="仿宋_GB2312"/>
          <w:sz w:val="24"/>
        </w:rPr>
      </w:pPr>
      <w:r w:rsidRPr="006F0B97">
        <w:rPr>
          <w:rFonts w:ascii="仿宋_GB2312" w:eastAsia="仿宋_GB2312" w:hint="eastAsia"/>
          <w:sz w:val="24"/>
        </w:rPr>
        <w:t>本合同经甲方、乙方签字盖章后生效，合同签订的内容不能超出询价采购文件和报价文件的实质性内容。</w:t>
      </w:r>
    </w:p>
    <w:p w:rsidR="00904799" w:rsidRPr="006F0B97" w:rsidRDefault="00904799" w:rsidP="00EB39AD">
      <w:pPr>
        <w:spacing w:line="460" w:lineRule="exact"/>
        <w:ind w:firstLineChars="200" w:firstLine="482"/>
        <w:rPr>
          <w:rFonts w:ascii="仿宋_GB2312" w:eastAsia="仿宋_GB2312"/>
          <w:b/>
          <w:sz w:val="24"/>
        </w:rPr>
      </w:pPr>
      <w:r w:rsidRPr="006F0B97">
        <w:rPr>
          <w:rFonts w:ascii="仿宋_GB2312" w:eastAsia="仿宋_GB2312" w:hint="eastAsia"/>
          <w:b/>
          <w:sz w:val="24"/>
        </w:rPr>
        <w:t>十一、合同的组成部分</w:t>
      </w:r>
    </w:p>
    <w:p w:rsidR="00904799" w:rsidRPr="006F0B97" w:rsidRDefault="00904799" w:rsidP="00EB39AD">
      <w:pPr>
        <w:spacing w:line="460" w:lineRule="exact"/>
        <w:ind w:firstLineChars="200" w:firstLine="480"/>
        <w:rPr>
          <w:rFonts w:ascii="仿宋_GB2312" w:eastAsia="仿宋_GB2312"/>
          <w:sz w:val="24"/>
        </w:rPr>
      </w:pPr>
      <w:r w:rsidRPr="006F0B97">
        <w:rPr>
          <w:rFonts w:ascii="仿宋_GB2312" w:eastAsia="仿宋_GB2312" w:hint="eastAsia"/>
          <w:sz w:val="24"/>
        </w:rPr>
        <w:t>本合同条款、供应商确认通知书、询价文件、报价文件构成合同的组成部分。</w:t>
      </w:r>
      <w:r w:rsidRPr="006F0B97">
        <w:rPr>
          <w:rFonts w:ascii="仿宋_GB2312" w:eastAsia="仿宋_GB2312"/>
          <w:sz w:val="24"/>
        </w:rPr>
        <w:t xml:space="preserve"> </w:t>
      </w:r>
    </w:p>
    <w:p w:rsidR="00904799" w:rsidRPr="006F0B97" w:rsidRDefault="00904799" w:rsidP="00EB39AD">
      <w:pPr>
        <w:spacing w:line="460" w:lineRule="exact"/>
        <w:ind w:firstLineChars="200" w:firstLine="482"/>
        <w:rPr>
          <w:rFonts w:ascii="仿宋_GB2312" w:eastAsia="仿宋_GB2312"/>
          <w:sz w:val="24"/>
        </w:rPr>
      </w:pPr>
      <w:r w:rsidRPr="006F0B97">
        <w:rPr>
          <w:rFonts w:ascii="仿宋_GB2312" w:eastAsia="仿宋_GB2312" w:hint="eastAsia"/>
          <w:b/>
          <w:sz w:val="24"/>
        </w:rPr>
        <w:t>十二</w:t>
      </w:r>
      <w:r>
        <w:rPr>
          <w:rFonts w:ascii="仿宋_GB2312" w:eastAsia="仿宋_GB2312" w:hint="eastAsia"/>
          <w:sz w:val="24"/>
        </w:rPr>
        <w:t>、本合同一式五</w:t>
      </w:r>
      <w:r w:rsidRPr="006F0B97">
        <w:rPr>
          <w:rFonts w:ascii="仿宋_GB2312" w:eastAsia="仿宋_GB2312" w:hint="eastAsia"/>
          <w:sz w:val="24"/>
        </w:rPr>
        <w:t>份，以中文书写，甲方、乙方各执</w:t>
      </w:r>
      <w:r>
        <w:rPr>
          <w:rFonts w:ascii="仿宋_GB2312" w:eastAsia="仿宋_GB2312" w:hint="eastAsia"/>
          <w:sz w:val="24"/>
        </w:rPr>
        <w:t>四份、</w:t>
      </w:r>
      <w:r w:rsidRPr="006F0B97">
        <w:rPr>
          <w:rFonts w:ascii="仿宋_GB2312" w:eastAsia="仿宋_GB2312" w:hint="eastAsia"/>
          <w:sz w:val="24"/>
        </w:rPr>
        <w:t>一份。</w:t>
      </w:r>
    </w:p>
    <w:p w:rsidR="00904799" w:rsidRPr="006F0B97" w:rsidRDefault="00904799" w:rsidP="00EB39AD">
      <w:pPr>
        <w:spacing w:line="460" w:lineRule="exact"/>
        <w:ind w:firstLineChars="200" w:firstLine="482"/>
        <w:rPr>
          <w:rFonts w:ascii="仿宋_GB2312" w:eastAsia="仿宋_GB2312"/>
          <w:sz w:val="24"/>
        </w:rPr>
      </w:pPr>
      <w:r w:rsidRPr="006F0B97">
        <w:rPr>
          <w:rFonts w:ascii="仿宋_GB2312" w:eastAsia="仿宋_GB2312" w:hint="eastAsia"/>
          <w:b/>
          <w:sz w:val="24"/>
        </w:rPr>
        <w:t>十三、</w:t>
      </w:r>
      <w:r w:rsidRPr="006F0B97">
        <w:rPr>
          <w:rFonts w:ascii="仿宋_GB2312" w:eastAsia="仿宋_GB2312" w:hint="eastAsia"/>
          <w:sz w:val="24"/>
        </w:rPr>
        <w:t>本合同一切未尽事宜，按合同法有关规定执行，无相关规定的，由甲乙双方协商解决。</w:t>
      </w:r>
    </w:p>
    <w:p w:rsidR="00904799" w:rsidRPr="006F0B97" w:rsidRDefault="00904799" w:rsidP="00EB39AD">
      <w:pPr>
        <w:spacing w:line="460" w:lineRule="exact"/>
        <w:jc w:val="center"/>
        <w:rPr>
          <w:rFonts w:ascii="仿宋_GB2312" w:eastAsia="仿宋_GB2312"/>
          <w:b/>
          <w:bCs/>
          <w:sz w:val="24"/>
        </w:rPr>
      </w:pPr>
    </w:p>
    <w:p w:rsidR="00904799" w:rsidRPr="006F0B97" w:rsidRDefault="00904799" w:rsidP="002E5C45">
      <w:pPr>
        <w:spacing w:line="460" w:lineRule="exact"/>
        <w:rPr>
          <w:rFonts w:ascii="仿宋_GB2312" w:eastAsia="仿宋_GB2312"/>
          <w:sz w:val="24"/>
        </w:rPr>
      </w:pPr>
      <w:r w:rsidRPr="006F0B97">
        <w:rPr>
          <w:rFonts w:ascii="仿宋_GB2312" w:eastAsia="仿宋_GB2312" w:hint="eastAsia"/>
          <w:sz w:val="24"/>
        </w:rPr>
        <w:t>甲方：</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hint="eastAsia"/>
          <w:sz w:val="24"/>
        </w:rPr>
        <w:t>（盖章）</w:t>
      </w:r>
      <w:r>
        <w:rPr>
          <w:rFonts w:ascii="仿宋_GB2312" w:eastAsia="仿宋_GB2312"/>
          <w:sz w:val="24"/>
        </w:rPr>
        <w:t xml:space="preserve">    </w:t>
      </w:r>
      <w:r w:rsidRPr="006F0B97">
        <w:rPr>
          <w:rFonts w:ascii="仿宋_GB2312" w:eastAsia="仿宋_GB2312" w:hint="eastAsia"/>
          <w:sz w:val="24"/>
        </w:rPr>
        <w:t>乙方：</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hint="eastAsia"/>
          <w:sz w:val="24"/>
        </w:rPr>
        <w:t>（盖章）</w:t>
      </w:r>
      <w:r w:rsidRPr="006F0B97">
        <w:rPr>
          <w:rFonts w:ascii="仿宋_GB2312" w:eastAsia="仿宋_GB2312"/>
          <w:sz w:val="24"/>
        </w:rPr>
        <w:t xml:space="preserve">       </w:t>
      </w:r>
    </w:p>
    <w:p w:rsidR="00904799" w:rsidRDefault="00904799" w:rsidP="002E5C45">
      <w:pPr>
        <w:widowControl/>
        <w:snapToGrid w:val="0"/>
        <w:spacing w:before="19" w:line="460" w:lineRule="exact"/>
        <w:rPr>
          <w:rFonts w:ascii="仿宋_GB2312" w:eastAsia="仿宋_GB2312"/>
          <w:sz w:val="24"/>
        </w:rPr>
      </w:pPr>
    </w:p>
    <w:p w:rsidR="00904799" w:rsidRPr="006F0B97" w:rsidRDefault="00904799" w:rsidP="002E5C45">
      <w:pPr>
        <w:widowControl/>
        <w:snapToGrid w:val="0"/>
        <w:spacing w:before="19" w:line="460" w:lineRule="exact"/>
        <w:rPr>
          <w:rFonts w:ascii="仿宋_GB2312" w:eastAsia="仿宋_GB2312"/>
          <w:sz w:val="24"/>
          <w:u w:val="single"/>
        </w:rPr>
      </w:pPr>
      <w:r w:rsidRPr="006F0B97">
        <w:rPr>
          <w:rFonts w:ascii="仿宋_GB2312" w:eastAsia="仿宋_GB2312" w:hint="eastAsia"/>
          <w:sz w:val="24"/>
        </w:rPr>
        <w:t>地址：</w:t>
      </w:r>
      <w:r w:rsidRPr="006F0B97">
        <w:rPr>
          <w:rFonts w:ascii="仿宋_GB2312" w:eastAsia="仿宋_GB2312"/>
          <w:sz w:val="24"/>
          <w:u w:val="single"/>
        </w:rPr>
        <w:t xml:space="preserve">                              </w:t>
      </w:r>
      <w:r>
        <w:rPr>
          <w:rFonts w:ascii="仿宋_GB2312" w:eastAsia="仿宋_GB2312"/>
          <w:sz w:val="24"/>
        </w:rPr>
        <w:t xml:space="preserve">      </w:t>
      </w:r>
      <w:r w:rsidRPr="006F0B97">
        <w:rPr>
          <w:rFonts w:ascii="仿宋_GB2312" w:eastAsia="仿宋_GB2312" w:hint="eastAsia"/>
          <w:sz w:val="24"/>
        </w:rPr>
        <w:t>地址：</w:t>
      </w:r>
      <w:r w:rsidRPr="006F0B97">
        <w:rPr>
          <w:rFonts w:ascii="仿宋_GB2312" w:eastAsia="仿宋_GB2312"/>
          <w:sz w:val="24"/>
          <w:u w:val="single"/>
        </w:rPr>
        <w:t xml:space="preserve">                                 </w:t>
      </w:r>
      <w:r w:rsidRPr="006F0B97">
        <w:rPr>
          <w:rFonts w:ascii="仿宋_GB2312" w:eastAsia="仿宋_GB2312"/>
          <w:sz w:val="24"/>
        </w:rPr>
        <w:t xml:space="preserve"> </w:t>
      </w:r>
    </w:p>
    <w:p w:rsidR="00904799" w:rsidRPr="006F0B97" w:rsidRDefault="00904799"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法定（授权）代表人：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法定（授权）代表人：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904799" w:rsidRPr="006F0B97" w:rsidRDefault="00904799"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联系人：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联系人：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904799" w:rsidRPr="006F0B97" w:rsidRDefault="00904799"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联系电话：</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联系电话：</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904799" w:rsidRPr="000E4068" w:rsidRDefault="00904799" w:rsidP="000E4068">
      <w:pPr>
        <w:widowControl/>
        <w:snapToGrid w:val="0"/>
        <w:spacing w:before="19" w:line="460" w:lineRule="exact"/>
        <w:rPr>
          <w:rFonts w:ascii="仿宋_GB2312" w:eastAsia="仿宋_GB2312"/>
          <w:sz w:val="24"/>
        </w:rPr>
      </w:pPr>
      <w:r w:rsidRPr="006F0B97">
        <w:rPr>
          <w:rFonts w:ascii="仿宋_GB2312" w:eastAsia="仿宋_GB2312" w:hint="eastAsia"/>
          <w:sz w:val="24"/>
        </w:rPr>
        <w:t>二</w:t>
      </w:r>
      <w:r w:rsidRPr="006F0B97">
        <w:rPr>
          <w:rFonts w:ascii="仿宋_GB2312" w:eastAsia="仿宋_GB2312"/>
          <w:sz w:val="24"/>
        </w:rPr>
        <w:t>0</w:t>
      </w:r>
      <w:r>
        <w:rPr>
          <w:rFonts w:ascii="仿宋_GB2312" w:eastAsia="仿宋_GB2312" w:hint="eastAsia"/>
          <w:sz w:val="24"/>
        </w:rPr>
        <w:t>一</w:t>
      </w:r>
      <w:r w:rsidRPr="006F0B97">
        <w:rPr>
          <w:rFonts w:ascii="仿宋_GB2312" w:eastAsia="仿宋_GB2312"/>
          <w:sz w:val="24"/>
          <w:u w:val="single"/>
        </w:rPr>
        <w:t xml:space="preserve">    </w:t>
      </w:r>
      <w:r w:rsidRPr="006F0B97">
        <w:rPr>
          <w:rFonts w:ascii="仿宋_GB2312" w:eastAsia="仿宋_GB2312" w:hint="eastAsia"/>
          <w:sz w:val="24"/>
        </w:rPr>
        <w:t>年</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sidRPr="006F0B97">
        <w:rPr>
          <w:rFonts w:ascii="仿宋_GB2312" w:eastAsia="仿宋_GB2312" w:hint="eastAsia"/>
          <w:sz w:val="24"/>
        </w:rPr>
        <w:t>日</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二</w:t>
      </w:r>
      <w:r w:rsidRPr="006F0B97">
        <w:rPr>
          <w:rFonts w:ascii="仿宋_GB2312" w:eastAsia="仿宋_GB2312"/>
          <w:sz w:val="24"/>
        </w:rPr>
        <w:t>0</w:t>
      </w:r>
      <w:r>
        <w:rPr>
          <w:rFonts w:ascii="仿宋_GB2312" w:eastAsia="仿宋_GB2312" w:hint="eastAsia"/>
          <w:sz w:val="24"/>
        </w:rPr>
        <w:t>一</w:t>
      </w:r>
      <w:r w:rsidRPr="006F0B97">
        <w:rPr>
          <w:rFonts w:ascii="仿宋_GB2312" w:eastAsia="仿宋_GB2312"/>
          <w:sz w:val="24"/>
          <w:u w:val="single"/>
        </w:rPr>
        <w:t xml:space="preserve">    </w:t>
      </w:r>
      <w:r w:rsidRPr="006F0B97">
        <w:rPr>
          <w:rFonts w:ascii="仿宋_GB2312" w:eastAsia="仿宋_GB2312" w:hint="eastAsia"/>
          <w:sz w:val="24"/>
        </w:rPr>
        <w:t>年</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sidRPr="006F0B97">
        <w:rPr>
          <w:rFonts w:ascii="仿宋_GB2312" w:eastAsia="仿宋_GB2312" w:hint="eastAsia"/>
          <w:sz w:val="24"/>
        </w:rPr>
        <w:t>日</w:t>
      </w:r>
    </w:p>
    <w:p w:rsidR="00904799" w:rsidRDefault="00904799" w:rsidP="00E511F4">
      <w:pPr>
        <w:widowControl/>
        <w:snapToGrid w:val="0"/>
        <w:spacing w:before="19" w:line="460" w:lineRule="exact"/>
        <w:ind w:firstLineChars="250" w:firstLine="800"/>
        <w:rPr>
          <w:rFonts w:ascii="黑体" w:eastAsia="黑体"/>
          <w:sz w:val="32"/>
          <w:szCs w:val="32"/>
        </w:rPr>
      </w:pPr>
    </w:p>
    <w:p w:rsidR="00904799" w:rsidRDefault="00904799" w:rsidP="00E511F4">
      <w:pPr>
        <w:widowControl/>
        <w:snapToGrid w:val="0"/>
        <w:spacing w:before="19" w:line="460" w:lineRule="exact"/>
        <w:ind w:firstLineChars="250" w:firstLine="800"/>
        <w:rPr>
          <w:rFonts w:ascii="黑体" w:eastAsia="黑体"/>
          <w:sz w:val="32"/>
          <w:szCs w:val="32"/>
        </w:rPr>
      </w:pPr>
    </w:p>
    <w:p w:rsidR="00904799" w:rsidRDefault="00904799" w:rsidP="00B477FC">
      <w:pPr>
        <w:widowControl/>
        <w:snapToGrid w:val="0"/>
        <w:spacing w:before="19" w:line="460" w:lineRule="exact"/>
        <w:ind w:firstLineChars="850" w:firstLine="2720"/>
        <w:rPr>
          <w:rFonts w:ascii="黑体" w:eastAsia="黑体"/>
          <w:sz w:val="32"/>
          <w:szCs w:val="32"/>
        </w:rPr>
      </w:pPr>
    </w:p>
    <w:p w:rsidR="00904799" w:rsidRDefault="00904799" w:rsidP="009F23FF">
      <w:pPr>
        <w:spacing w:line="800" w:lineRule="exact"/>
        <w:jc w:val="center"/>
        <w:rPr>
          <w:rFonts w:ascii="黑体" w:eastAsia="黑体"/>
          <w:b/>
          <w:sz w:val="32"/>
          <w:szCs w:val="32"/>
        </w:rPr>
      </w:pPr>
    </w:p>
    <w:p w:rsidR="00904799" w:rsidRPr="00A92398" w:rsidRDefault="00904799" w:rsidP="009F23FF">
      <w:pPr>
        <w:spacing w:line="800" w:lineRule="exact"/>
        <w:jc w:val="center"/>
        <w:rPr>
          <w:rFonts w:ascii="黑体" w:eastAsia="黑体"/>
          <w:sz w:val="36"/>
          <w:szCs w:val="36"/>
        </w:rPr>
      </w:pPr>
      <w:r w:rsidRPr="009347FC">
        <w:rPr>
          <w:rFonts w:ascii="黑体" w:eastAsia="黑体" w:hint="eastAsia"/>
          <w:b/>
          <w:sz w:val="36"/>
          <w:szCs w:val="36"/>
        </w:rPr>
        <w:t>第四部分</w:t>
      </w:r>
      <w:r w:rsidRPr="006F0B97">
        <w:rPr>
          <w:rFonts w:ascii="黑体" w:eastAsia="黑体"/>
          <w:sz w:val="32"/>
          <w:szCs w:val="32"/>
        </w:rPr>
        <w:t xml:space="preserve"> </w:t>
      </w:r>
      <w:bookmarkStart w:id="0" w:name="_Toc186516953"/>
      <w:bookmarkStart w:id="1" w:name="_Toc186353138"/>
      <w:r>
        <w:rPr>
          <w:rFonts w:ascii="黑体" w:eastAsia="黑体"/>
          <w:sz w:val="32"/>
          <w:szCs w:val="32"/>
        </w:rPr>
        <w:t xml:space="preserve"> </w:t>
      </w:r>
      <w:bookmarkEnd w:id="0"/>
      <w:bookmarkEnd w:id="1"/>
      <w:r>
        <w:rPr>
          <w:rFonts w:ascii="黑体" w:eastAsia="黑体" w:hint="eastAsia"/>
          <w:sz w:val="36"/>
          <w:szCs w:val="36"/>
        </w:rPr>
        <w:t>退火炉提升机技术要求</w:t>
      </w:r>
    </w:p>
    <w:p w:rsidR="00904799" w:rsidRPr="00734D10" w:rsidRDefault="00904799" w:rsidP="0027044C">
      <w:pPr>
        <w:jc w:val="left"/>
        <w:rPr>
          <w:rFonts w:ascii="宋体"/>
          <w:b/>
          <w:sz w:val="28"/>
          <w:szCs w:val="28"/>
        </w:rPr>
      </w:pPr>
      <w:r w:rsidRPr="00734D10">
        <w:rPr>
          <w:rFonts w:ascii="宋体" w:hAnsi="宋体"/>
          <w:b/>
          <w:sz w:val="28"/>
          <w:szCs w:val="28"/>
        </w:rPr>
        <w:t>1</w:t>
      </w:r>
      <w:r w:rsidRPr="00734D10">
        <w:rPr>
          <w:rFonts w:ascii="宋体" w:hAnsi="宋体" w:hint="eastAsia"/>
          <w:b/>
          <w:sz w:val="28"/>
          <w:szCs w:val="28"/>
        </w:rPr>
        <w:t>、设备名称、数量、型号规格：</w:t>
      </w:r>
    </w:p>
    <w:p w:rsidR="00904799" w:rsidRPr="00F807D0" w:rsidRDefault="00904799" w:rsidP="0027044C">
      <w:pPr>
        <w:pStyle w:val="NormalIndent"/>
        <w:rPr>
          <w:sz w:val="28"/>
          <w:szCs w:val="28"/>
        </w:rPr>
      </w:pPr>
      <w:r>
        <w:rPr>
          <w:rFonts w:hint="eastAsia"/>
          <w:sz w:val="28"/>
          <w:szCs w:val="28"/>
        </w:rPr>
        <w:t>设备名称：</w:t>
      </w:r>
      <w:r w:rsidRPr="00F807D0">
        <w:rPr>
          <w:rFonts w:hint="eastAsia"/>
          <w:sz w:val="28"/>
          <w:szCs w:val="28"/>
        </w:rPr>
        <w:t>退火炉提升机</w:t>
      </w:r>
    </w:p>
    <w:p w:rsidR="00904799" w:rsidRPr="00F807D0" w:rsidRDefault="00904799" w:rsidP="0027044C">
      <w:pPr>
        <w:pStyle w:val="NormalIndent"/>
        <w:rPr>
          <w:sz w:val="28"/>
          <w:szCs w:val="28"/>
        </w:rPr>
      </w:pPr>
      <w:r w:rsidRPr="00F807D0">
        <w:rPr>
          <w:rFonts w:hint="eastAsia"/>
          <w:sz w:val="28"/>
          <w:szCs w:val="28"/>
        </w:rPr>
        <w:t>数量：</w:t>
      </w:r>
      <w:r w:rsidRPr="00F807D0">
        <w:rPr>
          <w:sz w:val="28"/>
          <w:szCs w:val="28"/>
        </w:rPr>
        <w:t>4</w:t>
      </w:r>
      <w:r w:rsidRPr="00F807D0">
        <w:rPr>
          <w:rFonts w:hint="eastAsia"/>
          <w:sz w:val="28"/>
          <w:szCs w:val="28"/>
        </w:rPr>
        <w:t>台</w:t>
      </w:r>
    </w:p>
    <w:p w:rsidR="00904799" w:rsidRDefault="00904799" w:rsidP="0027044C">
      <w:pPr>
        <w:pStyle w:val="NormalIndent"/>
        <w:rPr>
          <w:sz w:val="28"/>
          <w:szCs w:val="28"/>
        </w:rPr>
      </w:pPr>
      <w:r w:rsidRPr="00F807D0">
        <w:rPr>
          <w:rFonts w:hint="eastAsia"/>
          <w:sz w:val="28"/>
          <w:szCs w:val="28"/>
        </w:rPr>
        <w:t>型号规格：非标定制</w:t>
      </w:r>
    </w:p>
    <w:p w:rsidR="00904799" w:rsidRDefault="00904799" w:rsidP="0027044C">
      <w:pPr>
        <w:autoSpaceDE w:val="0"/>
        <w:autoSpaceDN w:val="0"/>
        <w:spacing w:line="276" w:lineRule="auto"/>
        <w:textAlignment w:val="bottom"/>
        <w:rPr>
          <w:rFonts w:ascii="宋体"/>
          <w:b/>
          <w:sz w:val="28"/>
        </w:rPr>
      </w:pPr>
      <w:r>
        <w:rPr>
          <w:sz w:val="28"/>
          <w:szCs w:val="28"/>
        </w:rPr>
        <w:t>2</w:t>
      </w:r>
      <w:r>
        <w:rPr>
          <w:rFonts w:hint="eastAsia"/>
          <w:sz w:val="28"/>
          <w:szCs w:val="28"/>
        </w:rPr>
        <w:t>、</w:t>
      </w:r>
      <w:r>
        <w:rPr>
          <w:rFonts w:ascii="宋体" w:hAnsi="宋体" w:hint="eastAsia"/>
          <w:b/>
          <w:sz w:val="28"/>
        </w:rPr>
        <w:t>设备结构及用途</w:t>
      </w:r>
    </w:p>
    <w:p w:rsidR="00904799" w:rsidRDefault="00904799" w:rsidP="0027044C">
      <w:pPr>
        <w:autoSpaceDE w:val="0"/>
        <w:autoSpaceDN w:val="0"/>
        <w:adjustRightInd w:val="0"/>
        <w:spacing w:line="360" w:lineRule="atLeast"/>
        <w:ind w:firstLineChars="200" w:firstLine="560"/>
        <w:textAlignment w:val="bottom"/>
        <w:rPr>
          <w:sz w:val="28"/>
          <w:szCs w:val="28"/>
        </w:rPr>
      </w:pPr>
      <w:r>
        <w:rPr>
          <w:rFonts w:hint="eastAsia"/>
          <w:sz w:val="28"/>
          <w:szCs w:val="28"/>
        </w:rPr>
        <w:t>该提升机是单点式退火炉装炉和出炉时，上炉膛升降运行的专用设备，主要由</w:t>
      </w:r>
      <w:r>
        <w:rPr>
          <w:rFonts w:hint="eastAsia"/>
          <w:sz w:val="28"/>
        </w:rPr>
        <w:t>门架钢结构、电动葫芦以及电气控制设备三大部分和吊具等附件组成。</w:t>
      </w:r>
      <w:r>
        <w:rPr>
          <w:sz w:val="28"/>
          <w:szCs w:val="28"/>
        </w:rPr>
        <w:t xml:space="preserve"> </w:t>
      </w:r>
    </w:p>
    <w:p w:rsidR="00904799" w:rsidRDefault="00904799" w:rsidP="0027044C">
      <w:pPr>
        <w:autoSpaceDE w:val="0"/>
        <w:autoSpaceDN w:val="0"/>
        <w:adjustRightInd w:val="0"/>
        <w:spacing w:line="360" w:lineRule="atLeast"/>
        <w:textAlignment w:val="bottom"/>
        <w:rPr>
          <w:rFonts w:ascii="宋体"/>
          <w:b/>
          <w:sz w:val="28"/>
        </w:rPr>
      </w:pPr>
      <w:r>
        <w:rPr>
          <w:rFonts w:ascii="宋体" w:hAnsi="宋体"/>
          <w:b/>
          <w:sz w:val="28"/>
        </w:rPr>
        <w:t>3</w:t>
      </w:r>
      <w:r>
        <w:rPr>
          <w:rFonts w:ascii="宋体" w:hAnsi="宋体" w:hint="eastAsia"/>
          <w:b/>
          <w:sz w:val="28"/>
        </w:rPr>
        <w:t>、设备运行环境</w:t>
      </w:r>
    </w:p>
    <w:p w:rsidR="00904799" w:rsidRDefault="00904799" w:rsidP="0027044C">
      <w:pPr>
        <w:autoSpaceDE w:val="0"/>
        <w:autoSpaceDN w:val="0"/>
        <w:spacing w:line="276" w:lineRule="auto"/>
        <w:textAlignment w:val="bottom"/>
        <w:rPr>
          <w:rFonts w:ascii="宋体"/>
          <w:sz w:val="28"/>
        </w:rPr>
      </w:pPr>
      <w:r>
        <w:rPr>
          <w:rFonts w:ascii="宋体" w:hAnsi="宋体"/>
          <w:sz w:val="28"/>
        </w:rPr>
        <w:t>3.1</w:t>
      </w:r>
      <w:r>
        <w:rPr>
          <w:rFonts w:ascii="宋体" w:hAnsi="宋体" w:hint="eastAsia"/>
          <w:sz w:val="28"/>
        </w:rPr>
        <w:t>安装地点：室内</w:t>
      </w:r>
      <w:r w:rsidRPr="00413E18">
        <w:rPr>
          <w:rFonts w:ascii="宋体" w:hAnsi="宋体" w:hint="eastAsia"/>
          <w:color w:val="000000"/>
          <w:sz w:val="28"/>
        </w:rPr>
        <w:t>（</w:t>
      </w:r>
      <w:r w:rsidRPr="00413E18">
        <w:rPr>
          <w:rFonts w:ascii="宋体" w:hAnsi="宋体"/>
          <w:color w:val="000000"/>
          <w:sz w:val="28"/>
        </w:rPr>
        <w:t>4</w:t>
      </w:r>
      <w:r w:rsidRPr="00413E18">
        <w:rPr>
          <w:rFonts w:ascii="宋体" w:hAnsi="宋体" w:hint="eastAsia"/>
          <w:color w:val="000000"/>
          <w:sz w:val="28"/>
        </w:rPr>
        <w:t>台并列放置）。</w:t>
      </w:r>
    </w:p>
    <w:p w:rsidR="00904799" w:rsidRDefault="00904799" w:rsidP="0027044C">
      <w:pPr>
        <w:autoSpaceDE w:val="0"/>
        <w:autoSpaceDN w:val="0"/>
        <w:spacing w:line="276" w:lineRule="auto"/>
        <w:textAlignment w:val="bottom"/>
        <w:rPr>
          <w:rFonts w:ascii="宋体"/>
          <w:sz w:val="28"/>
        </w:rPr>
      </w:pPr>
      <w:r>
        <w:rPr>
          <w:rFonts w:ascii="宋体" w:hAnsi="宋体"/>
          <w:sz w:val="28"/>
        </w:rPr>
        <w:t xml:space="preserve">3.2 </w:t>
      </w:r>
      <w:r>
        <w:rPr>
          <w:rFonts w:ascii="宋体" w:hAnsi="宋体" w:hint="eastAsia"/>
          <w:sz w:val="28"/>
        </w:rPr>
        <w:t>工作环境：环境温度</w:t>
      </w:r>
      <w:r>
        <w:rPr>
          <w:rFonts w:ascii="宋体" w:hAnsi="宋体"/>
          <w:sz w:val="28"/>
        </w:rPr>
        <w:t>-5</w:t>
      </w:r>
      <w:r>
        <w:rPr>
          <w:rFonts w:ascii="宋体" w:hAnsi="宋体" w:hint="eastAsia"/>
          <w:sz w:val="28"/>
        </w:rPr>
        <w:t>～</w:t>
      </w:r>
      <w:r w:rsidRPr="00413E18">
        <w:rPr>
          <w:rFonts w:ascii="宋体" w:hAnsi="宋体"/>
          <w:color w:val="000000"/>
          <w:sz w:val="28"/>
        </w:rPr>
        <w:t>+</w:t>
      </w:r>
      <w:smartTag w:uri="urn:schemas-microsoft-com:office:smarttags" w:element="chmetcnv">
        <w:smartTagPr>
          <w:attr w:name="TCSC" w:val="0"/>
          <w:attr w:name="NumberType" w:val="1"/>
          <w:attr w:name="Negative" w:val="False"/>
          <w:attr w:name="HasSpace" w:val="False"/>
          <w:attr w:name="SourceValue" w:val="50"/>
          <w:attr w:name="UnitName" w:val="℃"/>
        </w:smartTagPr>
        <w:r w:rsidRPr="00413E18">
          <w:rPr>
            <w:rFonts w:ascii="宋体" w:hAnsi="宋体"/>
            <w:color w:val="000000"/>
            <w:sz w:val="28"/>
          </w:rPr>
          <w:t>50</w:t>
        </w:r>
        <w:r w:rsidRPr="00413E18">
          <w:rPr>
            <w:rFonts w:ascii="宋体" w:hAnsi="宋体" w:hint="eastAsia"/>
            <w:color w:val="000000"/>
            <w:sz w:val="28"/>
          </w:rPr>
          <w:t>℃</w:t>
        </w:r>
      </w:smartTag>
      <w:r w:rsidRPr="00413E18">
        <w:rPr>
          <w:rFonts w:ascii="宋体" w:hAnsi="宋体" w:hint="eastAsia"/>
          <w:color w:val="000000"/>
          <w:sz w:val="28"/>
        </w:rPr>
        <w:t>。</w:t>
      </w:r>
    </w:p>
    <w:p w:rsidR="00904799" w:rsidRDefault="00904799" w:rsidP="0027044C">
      <w:pPr>
        <w:autoSpaceDE w:val="0"/>
        <w:autoSpaceDN w:val="0"/>
        <w:spacing w:line="276" w:lineRule="auto"/>
        <w:textAlignment w:val="bottom"/>
        <w:rPr>
          <w:rFonts w:ascii="宋体"/>
          <w:sz w:val="28"/>
        </w:rPr>
      </w:pPr>
      <w:r>
        <w:rPr>
          <w:rFonts w:ascii="宋体" w:hAnsi="宋体"/>
          <w:sz w:val="28"/>
        </w:rPr>
        <w:t>3.3</w:t>
      </w:r>
      <w:r>
        <w:rPr>
          <w:rFonts w:ascii="宋体" w:hAnsi="宋体" w:hint="eastAsia"/>
          <w:sz w:val="28"/>
        </w:rPr>
        <w:t>使用电源：</w:t>
      </w:r>
      <w:r>
        <w:rPr>
          <w:rFonts w:ascii="宋体" w:hAnsi="宋体"/>
          <w:sz w:val="28"/>
        </w:rPr>
        <w:t>AC380V  50HZ</w:t>
      </w:r>
      <w:r>
        <w:rPr>
          <w:rFonts w:ascii="宋体" w:hAnsi="宋体" w:hint="eastAsia"/>
          <w:sz w:val="28"/>
        </w:rPr>
        <w:t>。</w:t>
      </w:r>
    </w:p>
    <w:p w:rsidR="00904799" w:rsidRDefault="00904799" w:rsidP="0027044C">
      <w:pPr>
        <w:pStyle w:val="NormalIndent"/>
        <w:ind w:firstLine="0"/>
        <w:rPr>
          <w:rFonts w:ascii="宋体"/>
          <w:b/>
          <w:sz w:val="28"/>
        </w:rPr>
      </w:pPr>
      <w:r>
        <w:rPr>
          <w:rFonts w:ascii="宋体" w:hAnsi="宋体"/>
          <w:b/>
          <w:sz w:val="28"/>
        </w:rPr>
        <w:t>4</w:t>
      </w:r>
      <w:r>
        <w:rPr>
          <w:rFonts w:ascii="宋体" w:hAnsi="宋体" w:hint="eastAsia"/>
          <w:b/>
          <w:sz w:val="28"/>
        </w:rPr>
        <w:t>、主要技术指标及性能要求：</w:t>
      </w:r>
    </w:p>
    <w:p w:rsidR="00904799" w:rsidRDefault="00904799" w:rsidP="0027044C">
      <w:pPr>
        <w:pStyle w:val="NormalIndent"/>
        <w:ind w:firstLine="0"/>
        <w:rPr>
          <w:rFonts w:ascii="宋体" w:hAnsi="宋体"/>
          <w:sz w:val="28"/>
        </w:rPr>
      </w:pPr>
      <w:r>
        <w:rPr>
          <w:rFonts w:ascii="宋体" w:hAnsi="宋体"/>
          <w:sz w:val="28"/>
        </w:rPr>
        <w:t>4</w:t>
      </w:r>
      <w:r w:rsidRPr="006854BC">
        <w:rPr>
          <w:rFonts w:ascii="宋体" w:hAnsi="宋体"/>
          <w:sz w:val="28"/>
        </w:rPr>
        <w:t>.1</w:t>
      </w:r>
      <w:r>
        <w:rPr>
          <w:rFonts w:ascii="宋体" w:hAnsi="宋体" w:hint="eastAsia"/>
          <w:sz w:val="28"/>
        </w:rPr>
        <w:t>提升</w:t>
      </w:r>
      <w:r w:rsidRPr="006854BC">
        <w:rPr>
          <w:rFonts w:ascii="宋体" w:hAnsi="宋体" w:hint="eastAsia"/>
          <w:sz w:val="28"/>
        </w:rPr>
        <w:t>重量：</w:t>
      </w:r>
      <w:r>
        <w:rPr>
          <w:rFonts w:ascii="宋体" w:hAnsi="宋体"/>
          <w:sz w:val="28"/>
        </w:rPr>
        <w:t>5t</w:t>
      </w:r>
    </w:p>
    <w:p w:rsidR="00904799" w:rsidRPr="00774A41" w:rsidRDefault="00904799" w:rsidP="0027044C">
      <w:pPr>
        <w:pStyle w:val="NormalIndent"/>
        <w:ind w:firstLine="0"/>
        <w:rPr>
          <w:rFonts w:ascii="宋体" w:hAnsi="宋体"/>
          <w:color w:val="000000"/>
          <w:sz w:val="28"/>
        </w:rPr>
      </w:pPr>
      <w:r w:rsidRPr="00774A41">
        <w:rPr>
          <w:rFonts w:ascii="宋体" w:hAnsi="宋体"/>
          <w:color w:val="000000"/>
          <w:sz w:val="28"/>
        </w:rPr>
        <w:t>4.2</w:t>
      </w:r>
      <w:r w:rsidRPr="00774A41">
        <w:rPr>
          <w:rFonts w:ascii="宋体" w:hAnsi="宋体" w:hint="eastAsia"/>
          <w:color w:val="000000"/>
          <w:sz w:val="28"/>
        </w:rPr>
        <w:t>提升高度：距地平面</w:t>
      </w:r>
      <w:smartTag w:uri="urn:schemas-microsoft-com:office:smarttags" w:element="chmetcnv">
        <w:smartTagPr>
          <w:attr w:name="TCSC" w:val="0"/>
          <w:attr w:name="NumberType" w:val="1"/>
          <w:attr w:name="Negative" w:val="False"/>
          <w:attr w:name="HasSpace" w:val="False"/>
          <w:attr w:name="SourceValue" w:val="2.8"/>
          <w:attr w:name="UnitName" w:val="m"/>
        </w:smartTagPr>
        <w:r w:rsidRPr="00774A41">
          <w:rPr>
            <w:rFonts w:ascii="宋体" w:hAnsi="宋体"/>
            <w:color w:val="000000"/>
            <w:sz w:val="28"/>
          </w:rPr>
          <w:t>2.8m</w:t>
        </w:r>
      </w:smartTag>
    </w:p>
    <w:p w:rsidR="00904799" w:rsidRDefault="00904799" w:rsidP="0027044C">
      <w:pPr>
        <w:pStyle w:val="NormalIndent"/>
        <w:ind w:firstLine="0"/>
        <w:rPr>
          <w:rFonts w:ascii="宋体" w:hAnsi="宋体"/>
          <w:sz w:val="28"/>
        </w:rPr>
      </w:pPr>
      <w:r>
        <w:rPr>
          <w:rFonts w:ascii="宋体" w:hAnsi="宋体"/>
          <w:sz w:val="28"/>
        </w:rPr>
        <w:t>4.3</w:t>
      </w:r>
      <w:r>
        <w:rPr>
          <w:rFonts w:ascii="宋体" w:hAnsi="宋体" w:hint="eastAsia"/>
          <w:sz w:val="28"/>
        </w:rPr>
        <w:t>提升速度：</w:t>
      </w:r>
      <w:smartTag w:uri="urn:schemas-microsoft-com:office:smarttags" w:element="chmetcnv">
        <w:smartTagPr>
          <w:attr w:name="TCSC" w:val="0"/>
          <w:attr w:name="NumberType" w:val="1"/>
          <w:attr w:name="Negative" w:val="False"/>
          <w:attr w:name="HasSpace" w:val="False"/>
          <w:attr w:name="SourceValue" w:val="3.5"/>
          <w:attr w:name="UnitName" w:val="m"/>
        </w:smartTagPr>
        <w:r>
          <w:rPr>
            <w:rFonts w:ascii="宋体" w:hAnsi="宋体"/>
            <w:sz w:val="28"/>
          </w:rPr>
          <w:t>3.5m</w:t>
        </w:r>
      </w:smartTag>
      <w:r>
        <w:rPr>
          <w:rFonts w:ascii="宋体" w:hAnsi="宋体"/>
          <w:sz w:val="28"/>
        </w:rPr>
        <w:t>/min</w:t>
      </w:r>
    </w:p>
    <w:p w:rsidR="00904799" w:rsidRPr="00413E18" w:rsidRDefault="00904799" w:rsidP="0027044C">
      <w:pPr>
        <w:pStyle w:val="NormalIndent"/>
        <w:ind w:firstLine="0"/>
        <w:rPr>
          <w:rFonts w:ascii="宋体"/>
          <w:color w:val="000000"/>
          <w:sz w:val="28"/>
        </w:rPr>
      </w:pPr>
      <w:r>
        <w:rPr>
          <w:rFonts w:ascii="宋体" w:hAnsi="宋体"/>
          <w:sz w:val="28"/>
        </w:rPr>
        <w:t>4</w:t>
      </w:r>
      <w:r w:rsidRPr="006C7CF7">
        <w:rPr>
          <w:rFonts w:ascii="宋体" w:hAnsi="宋体"/>
          <w:sz w:val="28"/>
        </w:rPr>
        <w:t>.4</w:t>
      </w:r>
      <w:r w:rsidRPr="00413E18">
        <w:rPr>
          <w:rFonts w:hint="eastAsia"/>
          <w:color w:val="000000"/>
          <w:sz w:val="28"/>
        </w:rPr>
        <w:t>机械限位装置（或机械防坠落机构）</w:t>
      </w:r>
      <w:r>
        <w:rPr>
          <w:rFonts w:hint="eastAsia"/>
          <w:color w:val="000000"/>
          <w:sz w:val="28"/>
        </w:rPr>
        <w:t>：</w:t>
      </w:r>
      <w:r w:rsidRPr="00413E18">
        <w:rPr>
          <w:rFonts w:hint="eastAsia"/>
          <w:color w:val="000000"/>
          <w:sz w:val="28"/>
        </w:rPr>
        <w:t>为了防止上炉膛坠落，保证需方操作人员在日常装炉和出炉时的人身安全，要求必须</w:t>
      </w:r>
      <w:r w:rsidRPr="00413E18">
        <w:rPr>
          <w:rFonts w:ascii="宋体" w:hAnsi="宋体" w:hint="eastAsia"/>
          <w:color w:val="000000"/>
          <w:sz w:val="28"/>
        </w:rPr>
        <w:t>设计制作</w:t>
      </w:r>
      <w:r w:rsidRPr="00413E18">
        <w:rPr>
          <w:rFonts w:hint="eastAsia"/>
          <w:color w:val="000000"/>
          <w:sz w:val="28"/>
        </w:rPr>
        <w:t>机械限位装置（或机械防坠落机构），机械限位的安全承重量为</w:t>
      </w:r>
      <w:r w:rsidRPr="00413E18">
        <w:rPr>
          <w:color w:val="000000"/>
          <w:sz w:val="28"/>
        </w:rPr>
        <w:t>5</w:t>
      </w:r>
      <w:r w:rsidRPr="00413E18">
        <w:rPr>
          <w:rFonts w:hint="eastAsia"/>
          <w:color w:val="000000"/>
          <w:sz w:val="28"/>
        </w:rPr>
        <w:t>吨，并制作相应的安全操作平台和检修直梯。</w:t>
      </w:r>
    </w:p>
    <w:p w:rsidR="00904799" w:rsidRPr="00413E18" w:rsidRDefault="00904799" w:rsidP="0027044C">
      <w:pPr>
        <w:pStyle w:val="NormalIndent"/>
        <w:ind w:firstLine="0"/>
        <w:rPr>
          <w:color w:val="000000"/>
          <w:sz w:val="28"/>
        </w:rPr>
      </w:pPr>
      <w:smartTag w:uri="urn:schemas-microsoft-com:office:smarttags" w:element="chmetcnv">
        <w:smartTagPr>
          <w:attr w:name="TCSC" w:val="0"/>
          <w:attr w:name="NumberType" w:val="1"/>
          <w:attr w:name="Negative" w:val="False"/>
          <w:attr w:name="HasSpace" w:val="False"/>
          <w:attr w:name="SourceValue" w:val="4.5"/>
          <w:attr w:name="UnitName" w:val="升"/>
        </w:smartTagPr>
        <w:r>
          <w:rPr>
            <w:rFonts w:ascii="宋体" w:hAnsi="宋体"/>
            <w:sz w:val="28"/>
          </w:rPr>
          <w:t>4</w:t>
        </w:r>
        <w:r w:rsidRPr="006C7CF7">
          <w:rPr>
            <w:rFonts w:ascii="宋体" w:hAnsi="宋体"/>
            <w:sz w:val="28"/>
          </w:rPr>
          <w:t>.5</w:t>
        </w:r>
        <w:r>
          <w:rPr>
            <w:rFonts w:ascii="宋体" w:hAnsi="宋体" w:hint="eastAsia"/>
            <w:sz w:val="28"/>
          </w:rPr>
          <w:t>升</w:t>
        </w:r>
      </w:smartTag>
      <w:r>
        <w:rPr>
          <w:rFonts w:ascii="宋体" w:hAnsi="宋体" w:hint="eastAsia"/>
          <w:sz w:val="28"/>
        </w:rPr>
        <w:t>降导</w:t>
      </w:r>
      <w:r>
        <w:rPr>
          <w:rFonts w:hint="eastAsia"/>
          <w:sz w:val="28"/>
        </w:rPr>
        <w:t>向钢管</w:t>
      </w:r>
      <w:r>
        <w:rPr>
          <w:rFonts w:ascii="宋体" w:hAnsi="宋体" w:hint="eastAsia"/>
          <w:sz w:val="28"/>
        </w:rPr>
        <w:t>：</w:t>
      </w:r>
      <w:r w:rsidRPr="00413E18">
        <w:rPr>
          <w:rFonts w:hint="eastAsia"/>
          <w:color w:val="000000"/>
          <w:sz w:val="28"/>
        </w:rPr>
        <w:t>导向钢管壁厚＞</w:t>
      </w:r>
      <w:smartTag w:uri="urn:schemas-microsoft-com:office:smarttags" w:element="chmetcnv">
        <w:smartTagPr>
          <w:attr w:name="TCSC" w:val="0"/>
          <w:attr w:name="NumberType" w:val="1"/>
          <w:attr w:name="Negative" w:val="False"/>
          <w:attr w:name="HasSpace" w:val="False"/>
          <w:attr w:name="SourceValue" w:val="5"/>
          <w:attr w:name="UnitName" w:val="mm"/>
        </w:smartTagPr>
        <w:r w:rsidRPr="00413E18">
          <w:rPr>
            <w:color w:val="000000"/>
            <w:sz w:val="28"/>
          </w:rPr>
          <w:t>5mm</w:t>
        </w:r>
      </w:smartTag>
      <w:r w:rsidRPr="00413E18">
        <w:rPr>
          <w:rFonts w:hint="eastAsia"/>
          <w:color w:val="000000"/>
          <w:sz w:val="28"/>
        </w:rPr>
        <w:t>，必须和需方设备上的导向轮</w:t>
      </w:r>
      <w:r>
        <w:rPr>
          <w:rFonts w:hint="eastAsia"/>
          <w:color w:val="000000"/>
          <w:sz w:val="28"/>
        </w:rPr>
        <w:t>（见附图）</w:t>
      </w:r>
      <w:r w:rsidRPr="00413E18">
        <w:rPr>
          <w:rFonts w:hint="eastAsia"/>
          <w:color w:val="000000"/>
          <w:sz w:val="28"/>
        </w:rPr>
        <w:t>配合安装，不得有晃动和弯曲，以确保需方设备升降运行平稳、灵活，无卡滞、抖动等异常现象。</w:t>
      </w:r>
    </w:p>
    <w:p w:rsidR="00904799" w:rsidRDefault="00904799" w:rsidP="0027044C">
      <w:pPr>
        <w:autoSpaceDE w:val="0"/>
        <w:autoSpaceDN w:val="0"/>
        <w:adjustRightInd w:val="0"/>
        <w:spacing w:line="360" w:lineRule="atLeast"/>
        <w:textAlignment w:val="bottom"/>
        <w:rPr>
          <w:sz w:val="28"/>
        </w:rPr>
      </w:pPr>
      <w:r w:rsidRPr="003B1EA1">
        <w:rPr>
          <w:rFonts w:ascii="宋体" w:hAnsi="宋体"/>
          <w:sz w:val="28"/>
        </w:rPr>
        <w:t>4.6</w:t>
      </w:r>
      <w:r>
        <w:rPr>
          <w:rFonts w:hint="eastAsia"/>
          <w:sz w:val="28"/>
        </w:rPr>
        <w:t>电气控制设备：</w:t>
      </w:r>
    </w:p>
    <w:p w:rsidR="00904799" w:rsidRDefault="00904799" w:rsidP="0027044C">
      <w:pPr>
        <w:autoSpaceDE w:val="0"/>
        <w:autoSpaceDN w:val="0"/>
        <w:adjustRightInd w:val="0"/>
        <w:spacing w:line="360" w:lineRule="atLeast"/>
        <w:textAlignment w:val="bottom"/>
        <w:rPr>
          <w:sz w:val="28"/>
        </w:rPr>
      </w:pPr>
      <w:smartTag w:uri="urn:schemas-microsoft-com:office:smarttags" w:element="chsdate">
        <w:smartTagPr>
          <w:attr w:name="IsROCDate" w:val="False"/>
          <w:attr w:name="IsLunarDate" w:val="False"/>
          <w:attr w:name="Day" w:val="30"/>
          <w:attr w:name="Month" w:val="12"/>
          <w:attr w:name="Year" w:val="1899"/>
        </w:smartTagPr>
        <w:r>
          <w:rPr>
            <w:sz w:val="28"/>
          </w:rPr>
          <w:t>4.6.1</w:t>
        </w:r>
      </w:smartTag>
      <w:r w:rsidRPr="006854BC">
        <w:rPr>
          <w:rFonts w:ascii="宋体" w:hAnsi="宋体" w:hint="eastAsia"/>
          <w:sz w:val="28"/>
        </w:rPr>
        <w:t>操作方式：</w:t>
      </w:r>
      <w:r>
        <w:rPr>
          <w:rFonts w:hint="eastAsia"/>
          <w:sz w:val="28"/>
        </w:rPr>
        <w:t>采用地面按钮盒操作方式</w:t>
      </w:r>
    </w:p>
    <w:p w:rsidR="00904799" w:rsidRPr="006C7CF7" w:rsidRDefault="00904799" w:rsidP="0027044C">
      <w:pPr>
        <w:pStyle w:val="NormalIndent"/>
        <w:ind w:firstLine="0"/>
        <w:rPr>
          <w:rFonts w:ascii="宋体"/>
          <w:sz w:val="28"/>
        </w:rPr>
      </w:pPr>
      <w:smartTag w:uri="urn:schemas-microsoft-com:office:smarttags" w:element="chsdate">
        <w:smartTagPr>
          <w:attr w:name="IsROCDate" w:val="False"/>
          <w:attr w:name="IsLunarDate" w:val="False"/>
          <w:attr w:name="Day" w:val="30"/>
          <w:attr w:name="Month" w:val="12"/>
          <w:attr w:name="Year" w:val="1899"/>
        </w:smartTagPr>
        <w:r>
          <w:rPr>
            <w:sz w:val="28"/>
          </w:rPr>
          <w:t>4.6.2</w:t>
        </w:r>
      </w:smartTag>
      <w:r>
        <w:rPr>
          <w:rFonts w:hint="eastAsia"/>
          <w:sz w:val="28"/>
        </w:rPr>
        <w:t>总电源回路需设置自动空气开关作为短路保护。</w:t>
      </w:r>
    </w:p>
    <w:p w:rsidR="00904799" w:rsidRPr="00413E18" w:rsidRDefault="00904799" w:rsidP="0027044C">
      <w:pPr>
        <w:pStyle w:val="NormalIndent"/>
        <w:ind w:firstLine="0"/>
        <w:rPr>
          <w:rFonts w:ascii="宋体"/>
          <w:color w:val="000000"/>
          <w:sz w:val="28"/>
        </w:rPr>
      </w:pPr>
      <w:smartTag w:uri="urn:schemas-microsoft-com:office:smarttags" w:element="chsdate">
        <w:smartTagPr>
          <w:attr w:name="IsROCDate" w:val="False"/>
          <w:attr w:name="IsLunarDate" w:val="False"/>
          <w:attr w:name="Day" w:val="30"/>
          <w:attr w:name="Month" w:val="12"/>
          <w:attr w:name="Year" w:val="1899"/>
        </w:smartTagPr>
        <w:r w:rsidRPr="00495878">
          <w:rPr>
            <w:sz w:val="28"/>
          </w:rPr>
          <w:t>4.6.3</w:t>
        </w:r>
      </w:smartTag>
      <w:r>
        <w:rPr>
          <w:rFonts w:ascii="宋体" w:hAnsi="宋体" w:hint="eastAsia"/>
          <w:sz w:val="28"/>
        </w:rPr>
        <w:t>电动葫芦应选用知名品牌，且</w:t>
      </w:r>
      <w:r>
        <w:rPr>
          <w:rFonts w:hint="eastAsia"/>
          <w:sz w:val="28"/>
        </w:rPr>
        <w:t>带有上升、下降极限限位开关。葫芦采用的电动机不仅能保证起动、过载的要求，并且在</w:t>
      </w:r>
      <w:r w:rsidRPr="00413E18">
        <w:rPr>
          <w:rFonts w:hint="eastAsia"/>
          <w:color w:val="000000"/>
          <w:sz w:val="28"/>
        </w:rPr>
        <w:t>突然停电的情况下，电机需具有自锁功能，也就是说如遇突然停电，所起重的设备不会继续下降或上升。</w:t>
      </w:r>
    </w:p>
    <w:p w:rsidR="00904799" w:rsidRDefault="00904799" w:rsidP="0027044C">
      <w:pPr>
        <w:autoSpaceDE w:val="0"/>
        <w:autoSpaceDN w:val="0"/>
        <w:adjustRightInd w:val="0"/>
        <w:spacing w:line="360" w:lineRule="atLeast"/>
        <w:textAlignment w:val="bottom"/>
        <w:rPr>
          <w:sz w:val="28"/>
        </w:rPr>
      </w:pPr>
      <w:smartTag w:uri="urn:schemas-microsoft-com:office:smarttags" w:element="chsdate">
        <w:smartTagPr>
          <w:attr w:name="IsROCDate" w:val="False"/>
          <w:attr w:name="IsLunarDate" w:val="False"/>
          <w:attr w:name="Day" w:val="30"/>
          <w:attr w:name="Month" w:val="12"/>
          <w:attr w:name="Year" w:val="1899"/>
        </w:smartTagPr>
        <w:r>
          <w:rPr>
            <w:sz w:val="28"/>
          </w:rPr>
          <w:t>4.6.4</w:t>
        </w:r>
      </w:smartTag>
      <w:r>
        <w:rPr>
          <w:rFonts w:hint="eastAsia"/>
          <w:sz w:val="28"/>
        </w:rPr>
        <w:t>配电保护柜中需设有总配电接触器。该保护柜同时具有短路、失压、</w:t>
      </w:r>
      <w:r w:rsidRPr="00413E18">
        <w:rPr>
          <w:rFonts w:hint="eastAsia"/>
          <w:color w:val="000000"/>
          <w:sz w:val="28"/>
        </w:rPr>
        <w:t>应急</w:t>
      </w:r>
      <w:r>
        <w:rPr>
          <w:rFonts w:hint="eastAsia"/>
          <w:sz w:val="28"/>
        </w:rPr>
        <w:t>等保护功能。</w:t>
      </w:r>
    </w:p>
    <w:p w:rsidR="00904799" w:rsidRDefault="00904799" w:rsidP="0027044C">
      <w:pPr>
        <w:autoSpaceDE w:val="0"/>
        <w:autoSpaceDN w:val="0"/>
        <w:adjustRightInd w:val="0"/>
        <w:spacing w:line="360" w:lineRule="atLeast"/>
        <w:textAlignment w:val="bottom"/>
        <w:rPr>
          <w:sz w:val="28"/>
        </w:rPr>
      </w:pPr>
      <w:smartTag w:uri="urn:schemas-microsoft-com:office:smarttags" w:element="chsdate">
        <w:smartTagPr>
          <w:attr w:name="IsROCDate" w:val="False"/>
          <w:attr w:name="IsLunarDate" w:val="False"/>
          <w:attr w:name="Day" w:val="30"/>
          <w:attr w:name="Month" w:val="12"/>
          <w:attr w:name="Year" w:val="1899"/>
        </w:smartTagPr>
        <w:r>
          <w:rPr>
            <w:sz w:val="28"/>
          </w:rPr>
          <w:t>4.6.5</w:t>
        </w:r>
      </w:smartTag>
      <w:r>
        <w:rPr>
          <w:sz w:val="28"/>
        </w:rPr>
        <w:t xml:space="preserve"> </w:t>
      </w:r>
      <w:r>
        <w:rPr>
          <w:rFonts w:hint="eastAsia"/>
          <w:sz w:val="28"/>
        </w:rPr>
        <w:t>各安全开关需设置脱开保护，讯号、冷热设备回路设置保护元件。</w:t>
      </w:r>
    </w:p>
    <w:p w:rsidR="00904799" w:rsidRDefault="00904799" w:rsidP="0027044C">
      <w:pPr>
        <w:autoSpaceDE w:val="0"/>
        <w:autoSpaceDN w:val="0"/>
        <w:adjustRightInd w:val="0"/>
        <w:spacing w:line="360" w:lineRule="atLeast"/>
        <w:textAlignment w:val="bottom"/>
        <w:rPr>
          <w:sz w:val="28"/>
        </w:rPr>
      </w:pPr>
      <w:smartTag w:uri="urn:schemas-microsoft-com:office:smarttags" w:element="chsdate">
        <w:smartTagPr>
          <w:attr w:name="IsROCDate" w:val="False"/>
          <w:attr w:name="IsLunarDate" w:val="False"/>
          <w:attr w:name="Day" w:val="30"/>
          <w:attr w:name="Month" w:val="12"/>
          <w:attr w:name="Year" w:val="1899"/>
        </w:smartTagPr>
        <w:r>
          <w:rPr>
            <w:sz w:val="28"/>
          </w:rPr>
          <w:t>4.6.6</w:t>
        </w:r>
      </w:smartTag>
      <w:r>
        <w:rPr>
          <w:sz w:val="28"/>
        </w:rPr>
        <w:t xml:space="preserve"> </w:t>
      </w:r>
      <w:r>
        <w:rPr>
          <w:rFonts w:hint="eastAsia"/>
          <w:sz w:val="28"/>
        </w:rPr>
        <w:t>所有电气设备正常不带电的金属外壳、金属穿线管、电动机低压侧一端均应保证可靠接地。</w:t>
      </w:r>
    </w:p>
    <w:p w:rsidR="00904799" w:rsidRDefault="00904799" w:rsidP="0027044C">
      <w:pPr>
        <w:pStyle w:val="NormalIndent"/>
        <w:ind w:firstLine="0"/>
        <w:rPr>
          <w:rFonts w:ascii="宋体"/>
          <w:sz w:val="28"/>
        </w:rPr>
      </w:pPr>
      <w:r>
        <w:rPr>
          <w:rFonts w:ascii="宋体" w:hAnsi="宋体"/>
          <w:sz w:val="28"/>
        </w:rPr>
        <w:t>4.7</w:t>
      </w:r>
      <w:r>
        <w:rPr>
          <w:rFonts w:ascii="宋体" w:hAnsi="宋体" w:hint="eastAsia"/>
          <w:sz w:val="28"/>
        </w:rPr>
        <w:t>所以机械和电气装置的设计和制作均应符合最新国家标准要求。</w:t>
      </w:r>
    </w:p>
    <w:p w:rsidR="00904799" w:rsidRPr="00242D76" w:rsidRDefault="00904799" w:rsidP="0027044C">
      <w:pPr>
        <w:pStyle w:val="NormalIndent"/>
        <w:ind w:firstLine="0"/>
        <w:rPr>
          <w:rFonts w:ascii="宋体"/>
          <w:b/>
          <w:sz w:val="28"/>
        </w:rPr>
      </w:pPr>
      <w:r w:rsidRPr="00242D76">
        <w:rPr>
          <w:rFonts w:ascii="宋体" w:hAnsi="宋体"/>
          <w:b/>
          <w:sz w:val="28"/>
        </w:rPr>
        <w:t>5.</w:t>
      </w:r>
      <w:r w:rsidRPr="00242D76">
        <w:rPr>
          <w:rFonts w:ascii="宋体" w:hAnsi="宋体" w:hint="eastAsia"/>
          <w:b/>
          <w:sz w:val="28"/>
        </w:rPr>
        <w:t>见制作用的附图。</w:t>
      </w:r>
    </w:p>
    <w:p w:rsidR="00904799" w:rsidRPr="0027044C" w:rsidRDefault="00904799" w:rsidP="0084141C">
      <w:pPr>
        <w:spacing w:line="500" w:lineRule="exact"/>
        <w:ind w:firstLineChars="1195" w:firstLine="3839"/>
        <w:rPr>
          <w:rFonts w:ascii="黑体" w:eastAsia="黑体"/>
          <w:b/>
          <w:bCs/>
          <w:sz w:val="32"/>
          <w:szCs w:val="32"/>
        </w:rPr>
      </w:pPr>
    </w:p>
    <w:p w:rsidR="00904799" w:rsidRDefault="00904799" w:rsidP="0084141C">
      <w:pPr>
        <w:spacing w:line="500" w:lineRule="exact"/>
        <w:ind w:firstLineChars="1195" w:firstLine="3839"/>
        <w:rPr>
          <w:rFonts w:ascii="黑体" w:eastAsia="黑体"/>
          <w:b/>
          <w:bCs/>
          <w:sz w:val="32"/>
          <w:szCs w:val="32"/>
        </w:rPr>
      </w:pPr>
    </w:p>
    <w:p w:rsidR="00904799" w:rsidRDefault="00904799" w:rsidP="0084141C">
      <w:pPr>
        <w:spacing w:line="500" w:lineRule="exact"/>
        <w:ind w:firstLineChars="1195" w:firstLine="3839"/>
        <w:rPr>
          <w:rFonts w:ascii="黑体" w:eastAsia="黑体"/>
          <w:b/>
          <w:bCs/>
          <w:sz w:val="32"/>
          <w:szCs w:val="32"/>
        </w:rPr>
      </w:pPr>
    </w:p>
    <w:p w:rsidR="00904799" w:rsidRDefault="00904799" w:rsidP="0084141C">
      <w:pPr>
        <w:spacing w:line="500" w:lineRule="exact"/>
        <w:ind w:firstLineChars="1195" w:firstLine="3839"/>
        <w:rPr>
          <w:rFonts w:ascii="黑体" w:eastAsia="黑体"/>
          <w:b/>
          <w:bCs/>
          <w:sz w:val="32"/>
          <w:szCs w:val="32"/>
        </w:rPr>
      </w:pPr>
    </w:p>
    <w:p w:rsidR="00904799" w:rsidRDefault="00904799" w:rsidP="0084141C">
      <w:pPr>
        <w:spacing w:line="500" w:lineRule="exact"/>
        <w:ind w:firstLineChars="1195" w:firstLine="3839"/>
        <w:rPr>
          <w:rFonts w:ascii="黑体" w:eastAsia="黑体"/>
          <w:b/>
          <w:bCs/>
          <w:sz w:val="32"/>
          <w:szCs w:val="32"/>
        </w:rPr>
      </w:pPr>
    </w:p>
    <w:p w:rsidR="00904799" w:rsidRDefault="00904799" w:rsidP="0084141C">
      <w:pPr>
        <w:spacing w:line="500" w:lineRule="exact"/>
        <w:ind w:firstLineChars="1195" w:firstLine="3839"/>
        <w:rPr>
          <w:rFonts w:ascii="黑体" w:eastAsia="黑体"/>
          <w:b/>
          <w:bCs/>
          <w:sz w:val="32"/>
          <w:szCs w:val="32"/>
        </w:rPr>
      </w:pPr>
    </w:p>
    <w:p w:rsidR="00904799" w:rsidRDefault="00904799" w:rsidP="0084141C">
      <w:pPr>
        <w:spacing w:line="500" w:lineRule="exact"/>
        <w:ind w:firstLineChars="1195" w:firstLine="3839"/>
        <w:rPr>
          <w:rFonts w:ascii="黑体" w:eastAsia="黑体"/>
          <w:b/>
          <w:bCs/>
          <w:sz w:val="32"/>
          <w:szCs w:val="32"/>
        </w:rPr>
      </w:pPr>
    </w:p>
    <w:p w:rsidR="00904799" w:rsidRDefault="00904799" w:rsidP="0084141C">
      <w:pPr>
        <w:spacing w:line="500" w:lineRule="exact"/>
        <w:ind w:firstLineChars="1195" w:firstLine="3839"/>
        <w:rPr>
          <w:rFonts w:ascii="黑体" w:eastAsia="黑体"/>
          <w:b/>
          <w:bCs/>
          <w:sz w:val="32"/>
          <w:szCs w:val="32"/>
        </w:rPr>
      </w:pPr>
    </w:p>
    <w:p w:rsidR="00904799" w:rsidRDefault="00904799" w:rsidP="0084141C">
      <w:pPr>
        <w:spacing w:line="500" w:lineRule="exact"/>
        <w:ind w:firstLineChars="1195" w:firstLine="3839"/>
        <w:rPr>
          <w:rFonts w:ascii="黑体" w:eastAsia="黑体"/>
          <w:b/>
          <w:bCs/>
          <w:sz w:val="32"/>
          <w:szCs w:val="32"/>
        </w:rPr>
      </w:pPr>
    </w:p>
    <w:p w:rsidR="00904799" w:rsidRDefault="00904799" w:rsidP="0084141C">
      <w:pPr>
        <w:spacing w:line="500" w:lineRule="exact"/>
        <w:ind w:firstLineChars="1195" w:firstLine="3839"/>
        <w:rPr>
          <w:rFonts w:ascii="黑体" w:eastAsia="黑体"/>
          <w:b/>
          <w:bCs/>
          <w:sz w:val="32"/>
          <w:szCs w:val="32"/>
        </w:rPr>
      </w:pPr>
    </w:p>
    <w:p w:rsidR="00904799" w:rsidRDefault="00904799" w:rsidP="0084141C">
      <w:pPr>
        <w:spacing w:line="500" w:lineRule="exact"/>
        <w:ind w:firstLineChars="1195" w:firstLine="3839"/>
        <w:rPr>
          <w:rFonts w:ascii="黑体" w:eastAsia="黑体"/>
          <w:b/>
          <w:bCs/>
          <w:sz w:val="32"/>
          <w:szCs w:val="32"/>
        </w:rPr>
      </w:pPr>
    </w:p>
    <w:p w:rsidR="00904799" w:rsidRPr="006F0B97" w:rsidRDefault="00904799" w:rsidP="0084141C">
      <w:pPr>
        <w:spacing w:line="500" w:lineRule="exact"/>
        <w:ind w:firstLineChars="1195" w:firstLine="3839"/>
        <w:rPr>
          <w:rFonts w:ascii="黑体" w:eastAsia="黑体"/>
          <w:b/>
          <w:bCs/>
          <w:sz w:val="32"/>
          <w:szCs w:val="32"/>
        </w:rPr>
      </w:pPr>
      <w:r w:rsidRPr="006F0B97">
        <w:rPr>
          <w:rFonts w:ascii="黑体" w:eastAsia="黑体" w:hint="eastAsia"/>
          <w:b/>
          <w:bCs/>
          <w:sz w:val="32"/>
          <w:szCs w:val="32"/>
        </w:rPr>
        <w:t>第五部分</w:t>
      </w:r>
      <w:r w:rsidRPr="006F0B97">
        <w:rPr>
          <w:rFonts w:ascii="黑体" w:eastAsia="黑体"/>
          <w:b/>
          <w:bCs/>
          <w:sz w:val="32"/>
          <w:szCs w:val="32"/>
        </w:rPr>
        <w:t xml:space="preserve"> </w:t>
      </w:r>
      <w:r w:rsidRPr="006F0B97">
        <w:rPr>
          <w:rFonts w:ascii="黑体" w:eastAsia="黑体" w:hint="eastAsia"/>
          <w:b/>
          <w:bCs/>
          <w:sz w:val="32"/>
          <w:szCs w:val="32"/>
        </w:rPr>
        <w:t>附件</w:t>
      </w:r>
    </w:p>
    <w:p w:rsidR="00904799" w:rsidRPr="006F0B97" w:rsidRDefault="00904799" w:rsidP="00EB39AD">
      <w:pPr>
        <w:spacing w:line="500" w:lineRule="exact"/>
        <w:jc w:val="left"/>
        <w:rPr>
          <w:rFonts w:ascii="宋体"/>
          <w:b/>
          <w:sz w:val="30"/>
          <w:szCs w:val="30"/>
        </w:rPr>
      </w:pPr>
      <w:r w:rsidRPr="006F0B97">
        <w:rPr>
          <w:rFonts w:ascii="宋体" w:hAnsi="宋体" w:hint="eastAsia"/>
          <w:b/>
          <w:sz w:val="30"/>
          <w:szCs w:val="30"/>
        </w:rPr>
        <w:t>附件一</w:t>
      </w:r>
    </w:p>
    <w:p w:rsidR="00904799" w:rsidRPr="006F0B97" w:rsidRDefault="00904799" w:rsidP="00EB39AD">
      <w:pPr>
        <w:spacing w:line="500" w:lineRule="exact"/>
        <w:jc w:val="center"/>
        <w:rPr>
          <w:rFonts w:ascii="黑体" w:eastAsia="黑体" w:hAnsi="华文中宋"/>
          <w:bCs/>
          <w:sz w:val="32"/>
          <w:szCs w:val="32"/>
        </w:rPr>
      </w:pPr>
      <w:r w:rsidRPr="006F0B97">
        <w:rPr>
          <w:rFonts w:ascii="黑体" w:eastAsia="黑体" w:hAnsi="华文中宋" w:hint="eastAsia"/>
          <w:bCs/>
          <w:sz w:val="32"/>
          <w:szCs w:val="32"/>
        </w:rPr>
        <w:t>法定代表人授权委托书</w:t>
      </w:r>
    </w:p>
    <w:p w:rsidR="00904799" w:rsidRPr="006F0B97" w:rsidRDefault="00904799" w:rsidP="00EB39AD">
      <w:pPr>
        <w:spacing w:line="500" w:lineRule="exact"/>
        <w:rPr>
          <w:rFonts w:ascii="仿宋_GB2312" w:eastAsia="仿宋_GB2312"/>
          <w:sz w:val="32"/>
        </w:rPr>
      </w:pPr>
    </w:p>
    <w:p w:rsidR="00904799" w:rsidRPr="006F0B97" w:rsidRDefault="00904799" w:rsidP="00EB39AD">
      <w:pPr>
        <w:spacing w:line="560" w:lineRule="exact"/>
        <w:rPr>
          <w:rFonts w:ascii="仿宋_GB2312" w:eastAsia="仿宋_GB2312"/>
          <w:sz w:val="24"/>
        </w:rPr>
      </w:pPr>
      <w:r w:rsidRPr="006F0B97">
        <w:rPr>
          <w:rFonts w:ascii="仿宋_GB2312" w:eastAsia="仿宋_GB2312" w:hint="eastAsia"/>
          <w:sz w:val="24"/>
        </w:rPr>
        <w:t>成都光明光电股份有限公司：</w:t>
      </w:r>
    </w:p>
    <w:p w:rsidR="00904799" w:rsidRPr="006F0B97" w:rsidRDefault="00904799" w:rsidP="00EB39AD">
      <w:pPr>
        <w:spacing w:line="560" w:lineRule="exact"/>
        <w:ind w:firstLineChars="200" w:firstLine="480"/>
        <w:rPr>
          <w:rFonts w:ascii="仿宋_GB2312" w:eastAsia="仿宋_GB2312"/>
          <w:sz w:val="24"/>
        </w:rPr>
      </w:pPr>
      <w:r w:rsidRPr="006F0B97">
        <w:rPr>
          <w:rFonts w:ascii="仿宋_GB2312" w:eastAsia="仿宋_GB2312"/>
          <w:sz w:val="24"/>
          <w:u w:val="single"/>
        </w:rPr>
        <w:t xml:space="preserve">                  </w:t>
      </w:r>
      <w:r w:rsidRPr="006F0B97">
        <w:rPr>
          <w:rFonts w:ascii="仿宋_GB2312" w:eastAsia="仿宋_GB2312" w:hint="eastAsia"/>
          <w:sz w:val="24"/>
        </w:rPr>
        <w:t>（单位名称）法定代表人授权我单位</w:t>
      </w:r>
      <w:r w:rsidRPr="006F0B97">
        <w:rPr>
          <w:rFonts w:ascii="仿宋_GB2312" w:eastAsia="仿宋_GB2312"/>
          <w:sz w:val="24"/>
        </w:rPr>
        <w:t xml:space="preserve"> </w:t>
      </w:r>
      <w:r w:rsidRPr="006F0B97">
        <w:rPr>
          <w:rFonts w:ascii="仿宋_GB2312" w:eastAsia="仿宋_GB2312"/>
          <w:sz w:val="24"/>
          <w:u w:val="single"/>
        </w:rPr>
        <w:t xml:space="preserve">                   </w:t>
      </w:r>
    </w:p>
    <w:p w:rsidR="00904799" w:rsidRPr="006F0B97" w:rsidRDefault="00904799" w:rsidP="00EB39AD">
      <w:pPr>
        <w:pStyle w:val="BodyTextIndent"/>
        <w:spacing w:after="0" w:line="560" w:lineRule="exact"/>
        <w:ind w:leftChars="0" w:left="0" w:firstLine="200"/>
        <w:rPr>
          <w:rFonts w:ascii="仿宋_GB2312" w:eastAsia="仿宋_GB2312"/>
        </w:rPr>
      </w:pPr>
      <w:r w:rsidRPr="006F0B97">
        <w:rPr>
          <w:rFonts w:ascii="仿宋_GB2312" w:eastAsia="仿宋_GB2312"/>
          <w:u w:val="single"/>
        </w:rPr>
        <w:t xml:space="preserve">          </w:t>
      </w:r>
      <w:r w:rsidRPr="006F0B97">
        <w:rPr>
          <w:rFonts w:ascii="仿宋_GB2312" w:eastAsia="仿宋_GB2312" w:hint="eastAsia"/>
        </w:rPr>
        <w:t>（职务或职称）</w:t>
      </w:r>
      <w:r w:rsidRPr="006F0B97">
        <w:rPr>
          <w:rFonts w:ascii="仿宋_GB2312" w:eastAsia="仿宋_GB2312"/>
          <w:u w:val="single"/>
        </w:rPr>
        <w:t xml:space="preserve">        </w:t>
      </w:r>
      <w:r w:rsidRPr="006F0B97">
        <w:rPr>
          <w:rFonts w:ascii="仿宋_GB2312" w:eastAsia="仿宋_GB2312" w:hint="eastAsia"/>
        </w:rPr>
        <w:t>（姓名）为我单位本次授权代理人，全权处理此次</w:t>
      </w:r>
      <w:r w:rsidRPr="006F0B97">
        <w:rPr>
          <w:rFonts w:ascii="仿宋_GB2312" w:eastAsia="仿宋_GB2312" w:hint="eastAsia"/>
          <w:u w:val="single"/>
        </w:rPr>
        <w:t xml:space="preserve">　　　　　　　　　　</w:t>
      </w:r>
      <w:r w:rsidRPr="006F0B97">
        <w:rPr>
          <w:rFonts w:ascii="仿宋_GB2312" w:eastAsia="仿宋_GB2312" w:hint="eastAsia"/>
        </w:rPr>
        <w:t>项目</w:t>
      </w:r>
      <w:r w:rsidRPr="006F0B97">
        <w:rPr>
          <w:rFonts w:ascii="仿宋_GB2312" w:eastAsia="仿宋_GB2312" w:hint="eastAsia"/>
          <w:kern w:val="10"/>
        </w:rPr>
        <w:t>询价</w:t>
      </w:r>
      <w:r w:rsidRPr="006F0B97">
        <w:rPr>
          <w:rFonts w:ascii="仿宋_GB2312" w:eastAsia="仿宋_GB2312" w:hint="eastAsia"/>
        </w:rPr>
        <w:t>活动的一切事宜。</w:t>
      </w:r>
    </w:p>
    <w:p w:rsidR="00904799" w:rsidRPr="006F0B97" w:rsidRDefault="00904799" w:rsidP="00EB39AD">
      <w:pPr>
        <w:spacing w:line="560" w:lineRule="exact"/>
        <w:ind w:firstLine="630"/>
        <w:rPr>
          <w:rFonts w:ascii="仿宋_GB2312" w:eastAsia="仿宋_GB2312"/>
          <w:sz w:val="24"/>
        </w:rPr>
      </w:pPr>
      <w:r w:rsidRPr="006F0B97">
        <w:rPr>
          <w:rFonts w:ascii="仿宋_GB2312" w:eastAsia="仿宋_GB2312" w:hint="eastAsia"/>
          <w:sz w:val="24"/>
        </w:rPr>
        <w:t>特此授权</w:t>
      </w:r>
    </w:p>
    <w:p w:rsidR="00904799" w:rsidRPr="006F0B97" w:rsidRDefault="00904799" w:rsidP="00EB39AD">
      <w:pPr>
        <w:spacing w:line="560" w:lineRule="exact"/>
        <w:ind w:firstLine="600"/>
        <w:rPr>
          <w:rFonts w:ascii="仿宋_GB2312" w:eastAsia="仿宋_GB2312"/>
          <w:sz w:val="24"/>
        </w:rPr>
      </w:pPr>
      <w:r w:rsidRPr="006F0B97">
        <w:rPr>
          <w:rFonts w:ascii="仿宋_GB2312" w:eastAsia="仿宋_GB2312" w:hint="eastAsia"/>
          <w:sz w:val="24"/>
        </w:rPr>
        <w:t>（附法定代表人、授权代理人身份证明复印件）</w:t>
      </w:r>
    </w:p>
    <w:p w:rsidR="00904799" w:rsidRPr="006F0B97" w:rsidRDefault="00904799" w:rsidP="00EB39AD">
      <w:pPr>
        <w:spacing w:line="500" w:lineRule="exact"/>
        <w:ind w:firstLine="630"/>
        <w:rPr>
          <w:rFonts w:ascii="仿宋_GB2312" w:eastAsia="仿宋_GB2312"/>
          <w:sz w:val="24"/>
        </w:rPr>
      </w:pPr>
    </w:p>
    <w:p w:rsidR="00904799" w:rsidRPr="006F0B97" w:rsidRDefault="00904799"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单位名称（公章）：</w:t>
      </w:r>
      <w:r w:rsidRPr="006F0B97">
        <w:rPr>
          <w:rFonts w:ascii="仿宋_GB2312" w:eastAsia="仿宋_GB2312"/>
          <w:sz w:val="24"/>
          <w:u w:val="single"/>
        </w:rPr>
        <w:t xml:space="preserve">                   </w:t>
      </w:r>
    </w:p>
    <w:p w:rsidR="00904799" w:rsidRPr="006F0B97" w:rsidRDefault="00904799" w:rsidP="00EB39AD">
      <w:pPr>
        <w:spacing w:line="500" w:lineRule="exact"/>
        <w:ind w:firstLine="629"/>
        <w:rPr>
          <w:rFonts w:ascii="仿宋_GB2312" w:eastAsia="仿宋_GB2312"/>
          <w:sz w:val="24"/>
        </w:rPr>
      </w:pPr>
    </w:p>
    <w:p w:rsidR="00904799" w:rsidRPr="006F0B97" w:rsidRDefault="00904799"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法定代表人（签字、印章）：</w:t>
      </w:r>
      <w:r w:rsidRPr="006F0B97">
        <w:rPr>
          <w:rFonts w:ascii="仿宋_GB2312" w:eastAsia="仿宋_GB2312"/>
          <w:sz w:val="24"/>
          <w:u w:val="single"/>
        </w:rPr>
        <w:t xml:space="preserve">                   </w:t>
      </w:r>
    </w:p>
    <w:p w:rsidR="00904799" w:rsidRPr="006F0B97" w:rsidRDefault="00904799" w:rsidP="00EB39AD">
      <w:pPr>
        <w:spacing w:line="500" w:lineRule="exact"/>
        <w:rPr>
          <w:rFonts w:ascii="仿宋_GB2312" w:eastAsia="仿宋_GB2312"/>
          <w:sz w:val="24"/>
        </w:rPr>
      </w:pPr>
    </w:p>
    <w:p w:rsidR="00904799" w:rsidRPr="006F0B97" w:rsidRDefault="00904799"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法定代表授权人签字：</w:t>
      </w:r>
      <w:r w:rsidRPr="006F0B97">
        <w:rPr>
          <w:rFonts w:ascii="仿宋_GB2312" w:eastAsia="仿宋_GB2312"/>
          <w:sz w:val="24"/>
          <w:u w:val="single"/>
        </w:rPr>
        <w:t xml:space="preserve">                   </w:t>
      </w:r>
    </w:p>
    <w:p w:rsidR="00904799" w:rsidRPr="006F0B97" w:rsidRDefault="00904799" w:rsidP="00EB39AD">
      <w:pPr>
        <w:widowControl/>
        <w:snapToGrid w:val="0"/>
        <w:spacing w:before="19" w:line="500" w:lineRule="exact"/>
        <w:rPr>
          <w:rFonts w:ascii="仿宋_GB2312" w:eastAsia="仿宋_GB2312"/>
          <w:sz w:val="24"/>
        </w:rPr>
      </w:pPr>
    </w:p>
    <w:p w:rsidR="00904799" w:rsidRPr="006F0B97" w:rsidRDefault="00904799"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单位开户行名称（全称）：</w:t>
      </w:r>
      <w:r w:rsidRPr="006F0B97">
        <w:rPr>
          <w:rFonts w:ascii="仿宋_GB2312" w:eastAsia="仿宋_GB2312"/>
          <w:sz w:val="24"/>
          <w:u w:val="single"/>
        </w:rPr>
        <w:t xml:space="preserve">                   </w:t>
      </w:r>
    </w:p>
    <w:p w:rsidR="00904799" w:rsidRPr="006F0B97" w:rsidRDefault="00904799" w:rsidP="00EB39AD">
      <w:pPr>
        <w:widowControl/>
        <w:snapToGrid w:val="0"/>
        <w:spacing w:before="19" w:line="500" w:lineRule="exact"/>
        <w:rPr>
          <w:rFonts w:ascii="仿宋_GB2312" w:eastAsia="仿宋_GB2312"/>
          <w:sz w:val="24"/>
        </w:rPr>
      </w:pPr>
    </w:p>
    <w:p w:rsidR="00904799" w:rsidRPr="002E5C45" w:rsidRDefault="00904799" w:rsidP="002E5C45">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单位基本户帐号：</w:t>
      </w:r>
      <w:r w:rsidRPr="006F0B97">
        <w:rPr>
          <w:rFonts w:ascii="仿宋_GB2312" w:eastAsia="仿宋_GB2312"/>
          <w:sz w:val="24"/>
          <w:u w:val="single"/>
        </w:rPr>
        <w:t xml:space="preserve">                          </w:t>
      </w:r>
    </w:p>
    <w:p w:rsidR="00904799" w:rsidRDefault="00904799" w:rsidP="00EB39AD">
      <w:pPr>
        <w:spacing w:line="500" w:lineRule="exact"/>
        <w:rPr>
          <w:rFonts w:ascii="宋体"/>
          <w:b/>
          <w:sz w:val="30"/>
          <w:szCs w:val="30"/>
        </w:rPr>
      </w:pPr>
    </w:p>
    <w:p w:rsidR="00904799" w:rsidRDefault="00904799" w:rsidP="00EB39AD">
      <w:pPr>
        <w:spacing w:line="500" w:lineRule="exact"/>
        <w:rPr>
          <w:rFonts w:ascii="宋体"/>
          <w:b/>
          <w:sz w:val="30"/>
          <w:szCs w:val="30"/>
        </w:rPr>
      </w:pPr>
    </w:p>
    <w:p w:rsidR="00904799" w:rsidRDefault="00904799" w:rsidP="00EB39AD">
      <w:pPr>
        <w:spacing w:line="500" w:lineRule="exact"/>
        <w:rPr>
          <w:rFonts w:ascii="宋体"/>
          <w:b/>
          <w:sz w:val="30"/>
          <w:szCs w:val="30"/>
        </w:rPr>
      </w:pPr>
    </w:p>
    <w:p w:rsidR="00904799" w:rsidRDefault="00904799" w:rsidP="00EB39AD">
      <w:pPr>
        <w:spacing w:line="500" w:lineRule="exact"/>
        <w:rPr>
          <w:rFonts w:ascii="宋体"/>
          <w:b/>
          <w:sz w:val="30"/>
          <w:szCs w:val="30"/>
        </w:rPr>
      </w:pPr>
    </w:p>
    <w:p w:rsidR="00904799" w:rsidRDefault="00904799" w:rsidP="00EB39AD">
      <w:pPr>
        <w:spacing w:line="500" w:lineRule="exact"/>
        <w:rPr>
          <w:rFonts w:ascii="宋体"/>
          <w:b/>
          <w:sz w:val="30"/>
          <w:szCs w:val="30"/>
        </w:rPr>
      </w:pPr>
    </w:p>
    <w:p w:rsidR="00904799" w:rsidRDefault="00904799" w:rsidP="00EB39AD">
      <w:pPr>
        <w:spacing w:line="500" w:lineRule="exact"/>
        <w:rPr>
          <w:rFonts w:ascii="宋体"/>
          <w:b/>
          <w:sz w:val="30"/>
          <w:szCs w:val="30"/>
        </w:rPr>
      </w:pPr>
    </w:p>
    <w:p w:rsidR="00904799" w:rsidRPr="006F0B97" w:rsidRDefault="00904799" w:rsidP="00EB39AD">
      <w:pPr>
        <w:spacing w:line="500" w:lineRule="exact"/>
        <w:rPr>
          <w:rFonts w:ascii="宋体"/>
          <w:b/>
          <w:sz w:val="30"/>
          <w:szCs w:val="30"/>
        </w:rPr>
      </w:pPr>
      <w:r w:rsidRPr="006F0B97">
        <w:rPr>
          <w:rFonts w:ascii="宋体" w:hAnsi="宋体" w:hint="eastAsia"/>
          <w:b/>
          <w:sz w:val="30"/>
          <w:szCs w:val="30"/>
        </w:rPr>
        <w:t>附件二</w:t>
      </w:r>
    </w:p>
    <w:p w:rsidR="00904799" w:rsidRPr="006F0B97" w:rsidRDefault="00904799" w:rsidP="00EB39AD">
      <w:pPr>
        <w:spacing w:line="500" w:lineRule="exact"/>
        <w:jc w:val="center"/>
        <w:rPr>
          <w:rFonts w:ascii="黑体" w:eastAsia="黑体"/>
          <w:bCs/>
          <w:sz w:val="32"/>
          <w:szCs w:val="32"/>
        </w:rPr>
      </w:pPr>
      <w:r w:rsidRPr="006F0B97">
        <w:rPr>
          <w:rFonts w:ascii="黑体" w:eastAsia="黑体" w:hint="eastAsia"/>
          <w:bCs/>
          <w:sz w:val="32"/>
          <w:szCs w:val="32"/>
        </w:rPr>
        <w:t>报</w:t>
      </w:r>
      <w:r w:rsidRPr="006F0B97">
        <w:rPr>
          <w:rFonts w:ascii="黑体" w:eastAsia="黑体"/>
          <w:bCs/>
          <w:sz w:val="32"/>
          <w:szCs w:val="32"/>
        </w:rPr>
        <w:t xml:space="preserve">  </w:t>
      </w:r>
      <w:r w:rsidRPr="006F0B97">
        <w:rPr>
          <w:rFonts w:ascii="黑体" w:eastAsia="黑体" w:hint="eastAsia"/>
          <w:bCs/>
          <w:sz w:val="32"/>
          <w:szCs w:val="32"/>
        </w:rPr>
        <w:t>价</w:t>
      </w:r>
      <w:r w:rsidRPr="006F0B97">
        <w:rPr>
          <w:rFonts w:ascii="黑体" w:eastAsia="黑体"/>
          <w:bCs/>
          <w:sz w:val="32"/>
          <w:szCs w:val="32"/>
        </w:rPr>
        <w:t xml:space="preserve"> </w:t>
      </w:r>
      <w:r w:rsidRPr="006F0B97">
        <w:rPr>
          <w:rFonts w:ascii="黑体" w:eastAsia="黑体" w:hint="eastAsia"/>
          <w:bCs/>
          <w:sz w:val="32"/>
          <w:szCs w:val="32"/>
        </w:rPr>
        <w:t>一</w:t>
      </w:r>
      <w:r w:rsidRPr="006F0B97">
        <w:rPr>
          <w:rFonts w:ascii="黑体" w:eastAsia="黑体"/>
          <w:bCs/>
          <w:sz w:val="32"/>
          <w:szCs w:val="32"/>
        </w:rPr>
        <w:t xml:space="preserve"> </w:t>
      </w:r>
      <w:r w:rsidRPr="006F0B97">
        <w:rPr>
          <w:rFonts w:ascii="黑体" w:eastAsia="黑体" w:hint="eastAsia"/>
          <w:bCs/>
          <w:sz w:val="32"/>
          <w:szCs w:val="32"/>
        </w:rPr>
        <w:t>览</w:t>
      </w:r>
      <w:r w:rsidRPr="006F0B97">
        <w:rPr>
          <w:rFonts w:ascii="黑体" w:eastAsia="黑体"/>
          <w:bCs/>
          <w:sz w:val="32"/>
          <w:szCs w:val="32"/>
        </w:rPr>
        <w:t xml:space="preserve"> </w:t>
      </w:r>
      <w:r w:rsidRPr="006F0B97">
        <w:rPr>
          <w:rFonts w:ascii="黑体" w:eastAsia="黑体" w:hint="eastAsia"/>
          <w:bCs/>
          <w:sz w:val="32"/>
          <w:szCs w:val="32"/>
        </w:rPr>
        <w:t>表</w:t>
      </w:r>
    </w:p>
    <w:tbl>
      <w:tblPr>
        <w:tblpPr w:leftFromText="180" w:rightFromText="180" w:vertAnchor="text" w:horzAnchor="margin" w:tblpXSpec="center" w:tblpY="2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39"/>
        <w:gridCol w:w="7147"/>
      </w:tblGrid>
      <w:tr w:rsidR="00904799" w:rsidRPr="006F0B97" w:rsidTr="00E92E4C">
        <w:trPr>
          <w:cantSplit/>
          <w:trHeight w:val="789"/>
        </w:trPr>
        <w:tc>
          <w:tcPr>
            <w:tcW w:w="2139" w:type="dxa"/>
            <w:vAlign w:val="center"/>
          </w:tcPr>
          <w:p w:rsidR="00904799" w:rsidRPr="006F0B97" w:rsidRDefault="00904799"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项目名称</w:t>
            </w:r>
          </w:p>
        </w:tc>
        <w:tc>
          <w:tcPr>
            <w:tcW w:w="7147" w:type="dxa"/>
            <w:vAlign w:val="center"/>
          </w:tcPr>
          <w:p w:rsidR="00904799" w:rsidRPr="006F0B97" w:rsidRDefault="00904799" w:rsidP="00E92E4C">
            <w:pPr>
              <w:spacing w:line="500" w:lineRule="exact"/>
              <w:jc w:val="center"/>
              <w:rPr>
                <w:rFonts w:ascii="宋体"/>
                <w:b/>
                <w:kern w:val="0"/>
                <w:sz w:val="28"/>
                <w:szCs w:val="28"/>
              </w:rPr>
            </w:pPr>
            <w:r w:rsidRPr="006F0B97">
              <w:rPr>
                <w:rFonts w:ascii="仿宋_GB2312" w:eastAsia="仿宋_GB2312" w:hint="eastAsia"/>
                <w:sz w:val="28"/>
                <w:szCs w:val="28"/>
              </w:rPr>
              <w:t xml:space="preserve">　　　　　　　　　　　项目</w:t>
            </w:r>
          </w:p>
        </w:tc>
      </w:tr>
      <w:tr w:rsidR="00904799" w:rsidRPr="006F0B97" w:rsidTr="00E92E4C">
        <w:trPr>
          <w:cantSplit/>
          <w:trHeight w:val="2364"/>
        </w:trPr>
        <w:tc>
          <w:tcPr>
            <w:tcW w:w="2139" w:type="dxa"/>
            <w:vAlign w:val="center"/>
          </w:tcPr>
          <w:p w:rsidR="00904799" w:rsidRPr="006F0B97" w:rsidRDefault="00904799"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总价</w:t>
            </w:r>
          </w:p>
        </w:tc>
        <w:tc>
          <w:tcPr>
            <w:tcW w:w="7147" w:type="dxa"/>
            <w:vAlign w:val="center"/>
          </w:tcPr>
          <w:p w:rsidR="00904799" w:rsidRPr="006F0B97" w:rsidRDefault="00904799" w:rsidP="00E92E4C">
            <w:pPr>
              <w:spacing w:line="500" w:lineRule="exact"/>
              <w:rPr>
                <w:rFonts w:ascii="仿宋_GB2312" w:eastAsia="仿宋_GB2312"/>
                <w:bCs/>
                <w:sz w:val="24"/>
              </w:rPr>
            </w:pPr>
            <w:r w:rsidRPr="006F0B97">
              <w:rPr>
                <w:rFonts w:ascii="仿宋_GB2312" w:eastAsia="仿宋_GB2312" w:hint="eastAsia"/>
                <w:bCs/>
                <w:sz w:val="24"/>
              </w:rPr>
              <w:t>￥：</w:t>
            </w:r>
            <w:r w:rsidRPr="006F0B97">
              <w:rPr>
                <w:rFonts w:ascii="仿宋_GB2312" w:eastAsia="仿宋_GB2312"/>
                <w:bCs/>
                <w:sz w:val="24"/>
                <w:u w:val="single"/>
              </w:rPr>
              <w:t xml:space="preserve">                                               </w:t>
            </w:r>
          </w:p>
          <w:p w:rsidR="00904799" w:rsidRPr="006F0B97" w:rsidRDefault="00904799" w:rsidP="00E92E4C">
            <w:pPr>
              <w:spacing w:line="500" w:lineRule="exact"/>
              <w:rPr>
                <w:rFonts w:ascii="仿宋_GB2312" w:eastAsia="仿宋_GB2312"/>
                <w:bCs/>
                <w:sz w:val="24"/>
              </w:rPr>
            </w:pPr>
            <w:r w:rsidRPr="006F0B97">
              <w:rPr>
                <w:rFonts w:ascii="仿宋_GB2312" w:eastAsia="仿宋_GB2312" w:hint="eastAsia"/>
                <w:bCs/>
                <w:sz w:val="24"/>
              </w:rPr>
              <w:t>人民币（大写）：</w:t>
            </w:r>
          </w:p>
          <w:p w:rsidR="00904799" w:rsidRPr="006F0B97" w:rsidRDefault="00904799" w:rsidP="00E92E4C">
            <w:pPr>
              <w:spacing w:line="500" w:lineRule="exact"/>
              <w:rPr>
                <w:rFonts w:ascii="仿宋_GB2312" w:eastAsia="仿宋_GB2312"/>
                <w:bCs/>
                <w:sz w:val="28"/>
                <w:szCs w:val="28"/>
              </w:rPr>
            </w:pP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万</w:t>
            </w:r>
            <w:r w:rsidRPr="006F0B97">
              <w:rPr>
                <w:rFonts w:ascii="仿宋_GB2312" w:eastAsia="仿宋_GB2312"/>
                <w:bCs/>
                <w:sz w:val="24"/>
                <w:u w:val="single"/>
              </w:rPr>
              <w:t xml:space="preserve">    </w:t>
            </w:r>
            <w:r w:rsidRPr="006F0B97">
              <w:rPr>
                <w:rFonts w:ascii="仿宋_GB2312" w:eastAsia="仿宋_GB2312" w:hint="eastAsia"/>
                <w:bCs/>
                <w:sz w:val="24"/>
              </w:rPr>
              <w:t>仟</w:t>
            </w:r>
            <w:r w:rsidRPr="006F0B97">
              <w:rPr>
                <w:rFonts w:ascii="仿宋_GB2312" w:eastAsia="仿宋_GB2312"/>
                <w:bCs/>
                <w:sz w:val="24"/>
                <w:u w:val="single"/>
              </w:rPr>
              <w:t xml:space="preserve">     </w:t>
            </w:r>
            <w:r w:rsidRPr="006F0B97">
              <w:rPr>
                <w:rFonts w:ascii="仿宋_GB2312" w:eastAsia="仿宋_GB2312" w:hint="eastAsia"/>
                <w:bCs/>
                <w:sz w:val="24"/>
              </w:rPr>
              <w:t>佰</w:t>
            </w:r>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圆</w:t>
            </w:r>
            <w:r w:rsidRPr="006F0B97">
              <w:rPr>
                <w:rFonts w:ascii="仿宋_GB2312" w:eastAsia="仿宋_GB2312"/>
                <w:bCs/>
                <w:sz w:val="24"/>
                <w:u w:val="single"/>
              </w:rPr>
              <w:t xml:space="preserve">   </w:t>
            </w:r>
            <w:r w:rsidRPr="006F0B97">
              <w:rPr>
                <w:rFonts w:ascii="仿宋_GB2312" w:eastAsia="仿宋_GB2312" w:hint="eastAsia"/>
                <w:bCs/>
                <w:sz w:val="24"/>
              </w:rPr>
              <w:t>角</w:t>
            </w:r>
            <w:r w:rsidRPr="006F0B97">
              <w:rPr>
                <w:rFonts w:ascii="仿宋_GB2312" w:eastAsia="仿宋_GB2312"/>
                <w:bCs/>
                <w:sz w:val="24"/>
                <w:u w:val="single"/>
              </w:rPr>
              <w:t xml:space="preserve">  </w:t>
            </w:r>
            <w:r w:rsidRPr="006F0B97">
              <w:rPr>
                <w:rFonts w:ascii="仿宋_GB2312" w:eastAsia="仿宋_GB2312" w:hint="eastAsia"/>
                <w:bCs/>
                <w:sz w:val="24"/>
              </w:rPr>
              <w:t>分</w:t>
            </w:r>
          </w:p>
        </w:tc>
      </w:tr>
      <w:tr w:rsidR="00904799" w:rsidRPr="006F0B97" w:rsidTr="00E92E4C">
        <w:trPr>
          <w:cantSplit/>
          <w:trHeight w:val="3620"/>
        </w:trPr>
        <w:tc>
          <w:tcPr>
            <w:tcW w:w="2139" w:type="dxa"/>
            <w:vAlign w:val="center"/>
          </w:tcPr>
          <w:p w:rsidR="00904799" w:rsidRPr="006F0B97" w:rsidRDefault="00904799"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供货时间及</w:t>
            </w:r>
          </w:p>
          <w:p w:rsidR="00904799" w:rsidRPr="006F0B97" w:rsidRDefault="00904799"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相关承诺</w:t>
            </w:r>
          </w:p>
        </w:tc>
        <w:tc>
          <w:tcPr>
            <w:tcW w:w="7147" w:type="dxa"/>
            <w:vAlign w:val="center"/>
          </w:tcPr>
          <w:p w:rsidR="00904799" w:rsidRPr="006F0B97" w:rsidRDefault="00904799" w:rsidP="00E92E4C">
            <w:pPr>
              <w:spacing w:line="500" w:lineRule="exact"/>
              <w:jc w:val="center"/>
              <w:rPr>
                <w:rFonts w:ascii="仿宋_GB2312" w:eastAsia="仿宋_GB2312"/>
                <w:b/>
                <w:bCs/>
                <w:sz w:val="32"/>
                <w:szCs w:val="32"/>
              </w:rPr>
            </w:pPr>
          </w:p>
        </w:tc>
      </w:tr>
      <w:tr w:rsidR="00904799" w:rsidRPr="006F0B97" w:rsidTr="00E92E4C">
        <w:trPr>
          <w:cantSplit/>
          <w:trHeight w:val="2157"/>
        </w:trPr>
        <w:tc>
          <w:tcPr>
            <w:tcW w:w="2139" w:type="dxa"/>
            <w:vAlign w:val="center"/>
          </w:tcPr>
          <w:p w:rsidR="00904799" w:rsidRPr="006F0B97" w:rsidRDefault="00904799"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备</w:t>
            </w:r>
            <w:r w:rsidRPr="006F0B97">
              <w:rPr>
                <w:rFonts w:ascii="仿宋_GB2312" w:eastAsia="仿宋_GB2312"/>
                <w:sz w:val="28"/>
                <w:szCs w:val="28"/>
              </w:rPr>
              <w:t xml:space="preserve"> </w:t>
            </w:r>
            <w:r w:rsidRPr="006F0B97">
              <w:rPr>
                <w:rFonts w:ascii="仿宋_GB2312" w:eastAsia="仿宋_GB2312" w:hint="eastAsia"/>
                <w:sz w:val="28"/>
                <w:szCs w:val="28"/>
              </w:rPr>
              <w:t>注</w:t>
            </w:r>
          </w:p>
        </w:tc>
        <w:tc>
          <w:tcPr>
            <w:tcW w:w="7147" w:type="dxa"/>
            <w:vAlign w:val="center"/>
          </w:tcPr>
          <w:p w:rsidR="00904799" w:rsidRPr="006F0B97" w:rsidRDefault="00904799" w:rsidP="00E92E4C">
            <w:pPr>
              <w:spacing w:line="500" w:lineRule="exact"/>
              <w:jc w:val="center"/>
              <w:rPr>
                <w:rFonts w:ascii="仿宋_GB2312" w:eastAsia="仿宋_GB2312"/>
                <w:b/>
                <w:bCs/>
                <w:sz w:val="32"/>
                <w:szCs w:val="32"/>
              </w:rPr>
            </w:pPr>
          </w:p>
        </w:tc>
      </w:tr>
    </w:tbl>
    <w:p w:rsidR="00904799" w:rsidRDefault="00904799" w:rsidP="002E5C45">
      <w:pPr>
        <w:spacing w:line="500" w:lineRule="exact"/>
        <w:ind w:firstLineChars="100" w:firstLine="320"/>
        <w:rPr>
          <w:rFonts w:ascii="仿宋_GB2312" w:eastAsia="仿宋_GB2312"/>
          <w:sz w:val="32"/>
        </w:rPr>
      </w:pPr>
    </w:p>
    <w:p w:rsidR="00904799" w:rsidRPr="002E5C45" w:rsidRDefault="00904799" w:rsidP="002E5C45">
      <w:pPr>
        <w:spacing w:line="500" w:lineRule="exact"/>
        <w:ind w:firstLineChars="100" w:firstLine="280"/>
        <w:rPr>
          <w:rFonts w:ascii="仿宋_GB2312" w:eastAsia="仿宋_GB2312"/>
          <w:sz w:val="28"/>
          <w:szCs w:val="28"/>
          <w:u w:val="single"/>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r>
        <w:rPr>
          <w:rFonts w:ascii="仿宋_GB2312" w:eastAsia="仿宋_GB2312"/>
          <w:sz w:val="28"/>
          <w:szCs w:val="28"/>
          <w:u w:val="single"/>
        </w:rPr>
        <w:t xml:space="preserve">     </w:t>
      </w:r>
    </w:p>
    <w:p w:rsidR="00904799" w:rsidRDefault="00904799" w:rsidP="00EB39AD">
      <w:pPr>
        <w:spacing w:line="500" w:lineRule="exact"/>
        <w:rPr>
          <w:rFonts w:ascii="宋体"/>
          <w:b/>
          <w:sz w:val="30"/>
          <w:szCs w:val="30"/>
        </w:rPr>
      </w:pPr>
    </w:p>
    <w:p w:rsidR="00904799" w:rsidRDefault="00904799" w:rsidP="00EB39AD">
      <w:pPr>
        <w:spacing w:line="500" w:lineRule="exact"/>
        <w:rPr>
          <w:rFonts w:ascii="宋体"/>
          <w:b/>
          <w:sz w:val="30"/>
          <w:szCs w:val="30"/>
        </w:rPr>
      </w:pPr>
    </w:p>
    <w:p w:rsidR="00904799" w:rsidRDefault="00904799" w:rsidP="00EB39AD">
      <w:pPr>
        <w:spacing w:line="500" w:lineRule="exact"/>
        <w:rPr>
          <w:rFonts w:ascii="宋体"/>
          <w:b/>
          <w:sz w:val="30"/>
          <w:szCs w:val="30"/>
        </w:rPr>
      </w:pPr>
    </w:p>
    <w:p w:rsidR="00904799" w:rsidRDefault="00904799" w:rsidP="00EB39AD">
      <w:pPr>
        <w:spacing w:line="500" w:lineRule="exact"/>
        <w:rPr>
          <w:rFonts w:ascii="宋体"/>
          <w:b/>
          <w:sz w:val="30"/>
          <w:szCs w:val="30"/>
        </w:rPr>
      </w:pPr>
    </w:p>
    <w:p w:rsidR="00904799" w:rsidRDefault="00904799" w:rsidP="00EB39AD">
      <w:pPr>
        <w:spacing w:line="500" w:lineRule="exact"/>
        <w:rPr>
          <w:rFonts w:ascii="宋体"/>
          <w:b/>
          <w:sz w:val="30"/>
          <w:szCs w:val="30"/>
        </w:rPr>
      </w:pPr>
    </w:p>
    <w:p w:rsidR="00904799" w:rsidRPr="006F0B97" w:rsidRDefault="00904799" w:rsidP="00EB39AD">
      <w:pPr>
        <w:spacing w:line="500" w:lineRule="exact"/>
        <w:rPr>
          <w:rFonts w:ascii="宋体"/>
          <w:b/>
          <w:sz w:val="30"/>
          <w:szCs w:val="30"/>
        </w:rPr>
      </w:pPr>
      <w:r w:rsidRPr="006F0B97">
        <w:rPr>
          <w:rFonts w:ascii="宋体" w:hAnsi="宋体" w:hint="eastAsia"/>
          <w:b/>
          <w:sz w:val="30"/>
          <w:szCs w:val="30"/>
        </w:rPr>
        <w:t>附件三</w:t>
      </w:r>
    </w:p>
    <w:p w:rsidR="00904799" w:rsidRPr="006F0B97" w:rsidRDefault="00904799" w:rsidP="00EB39AD">
      <w:pPr>
        <w:spacing w:line="500" w:lineRule="exact"/>
        <w:jc w:val="center"/>
        <w:rPr>
          <w:rFonts w:ascii="黑体" w:eastAsia="黑体"/>
          <w:bCs/>
          <w:sz w:val="32"/>
          <w:szCs w:val="32"/>
        </w:rPr>
      </w:pPr>
      <w:r w:rsidRPr="006F0B97">
        <w:rPr>
          <w:rFonts w:ascii="黑体" w:eastAsia="黑体" w:hint="eastAsia"/>
          <w:bCs/>
          <w:sz w:val="32"/>
          <w:szCs w:val="32"/>
        </w:rPr>
        <w:t>明细报价表</w:t>
      </w:r>
    </w:p>
    <w:p w:rsidR="00904799" w:rsidRPr="006F0B97" w:rsidRDefault="00904799" w:rsidP="00EB39AD">
      <w:pPr>
        <w:spacing w:line="500" w:lineRule="exact"/>
        <w:jc w:val="center"/>
        <w:rPr>
          <w:rFonts w:ascii="仿宋_GB2312" w:eastAsia="仿宋_GB2312"/>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7"/>
        <w:gridCol w:w="1620"/>
        <w:gridCol w:w="2216"/>
        <w:gridCol w:w="1260"/>
        <w:gridCol w:w="962"/>
        <w:gridCol w:w="1344"/>
        <w:gridCol w:w="1228"/>
      </w:tblGrid>
      <w:tr w:rsidR="00904799" w:rsidRPr="006F0B97" w:rsidTr="00E92E4C">
        <w:trPr>
          <w:cantSplit/>
          <w:trHeight w:val="630"/>
          <w:jc w:val="center"/>
        </w:trPr>
        <w:tc>
          <w:tcPr>
            <w:tcW w:w="917" w:type="dxa"/>
            <w:vAlign w:val="center"/>
          </w:tcPr>
          <w:p w:rsidR="00904799" w:rsidRPr="006F0B97" w:rsidRDefault="00904799" w:rsidP="00E92E4C">
            <w:pPr>
              <w:spacing w:line="560" w:lineRule="exact"/>
              <w:jc w:val="center"/>
              <w:rPr>
                <w:rFonts w:ascii="仿宋_GB2312" w:eastAsia="仿宋_GB2312"/>
                <w:sz w:val="28"/>
              </w:rPr>
            </w:pPr>
            <w:r w:rsidRPr="006F0B97">
              <w:rPr>
                <w:rFonts w:ascii="仿宋_GB2312" w:eastAsia="仿宋_GB2312" w:hint="eastAsia"/>
                <w:sz w:val="28"/>
              </w:rPr>
              <w:t>序号</w:t>
            </w:r>
          </w:p>
        </w:tc>
        <w:tc>
          <w:tcPr>
            <w:tcW w:w="1620" w:type="dxa"/>
            <w:vAlign w:val="center"/>
          </w:tcPr>
          <w:p w:rsidR="00904799" w:rsidRPr="006F0B97" w:rsidRDefault="00904799" w:rsidP="00E92E4C">
            <w:pPr>
              <w:spacing w:line="560" w:lineRule="exact"/>
              <w:jc w:val="center"/>
              <w:rPr>
                <w:rFonts w:ascii="仿宋_GB2312" w:eastAsia="仿宋_GB2312"/>
                <w:sz w:val="28"/>
              </w:rPr>
            </w:pPr>
            <w:r w:rsidRPr="006F0B97">
              <w:rPr>
                <w:rFonts w:ascii="仿宋_GB2312" w:eastAsia="仿宋_GB2312" w:hint="eastAsia"/>
                <w:sz w:val="28"/>
              </w:rPr>
              <w:t>货物名称</w:t>
            </w:r>
          </w:p>
        </w:tc>
        <w:tc>
          <w:tcPr>
            <w:tcW w:w="2216" w:type="dxa"/>
            <w:vAlign w:val="center"/>
          </w:tcPr>
          <w:p w:rsidR="00904799" w:rsidRPr="006F0B97" w:rsidRDefault="00904799" w:rsidP="00E92E4C">
            <w:pPr>
              <w:spacing w:line="560" w:lineRule="exact"/>
              <w:jc w:val="center"/>
              <w:rPr>
                <w:rFonts w:ascii="仿宋_GB2312" w:eastAsia="仿宋_GB2312"/>
                <w:sz w:val="28"/>
              </w:rPr>
            </w:pPr>
            <w:r w:rsidRPr="006F0B97">
              <w:rPr>
                <w:rFonts w:ascii="仿宋_GB2312" w:eastAsia="仿宋_GB2312" w:hint="eastAsia"/>
                <w:sz w:val="28"/>
              </w:rPr>
              <w:t>品牌</w:t>
            </w:r>
            <w:r w:rsidRPr="006F0B97">
              <w:rPr>
                <w:rFonts w:ascii="仿宋_GB2312" w:eastAsia="仿宋_GB2312"/>
                <w:sz w:val="28"/>
              </w:rPr>
              <w:t>.</w:t>
            </w:r>
            <w:r w:rsidRPr="006F0B97">
              <w:rPr>
                <w:rFonts w:ascii="仿宋_GB2312" w:eastAsia="仿宋_GB2312" w:hint="eastAsia"/>
                <w:sz w:val="28"/>
              </w:rPr>
              <w:t>型号</w:t>
            </w:r>
            <w:r w:rsidRPr="006F0B97">
              <w:rPr>
                <w:rFonts w:ascii="仿宋_GB2312" w:eastAsia="仿宋_GB2312"/>
                <w:sz w:val="28"/>
              </w:rPr>
              <w:t>.</w:t>
            </w:r>
            <w:r w:rsidRPr="006F0B97">
              <w:rPr>
                <w:rFonts w:ascii="仿宋_GB2312" w:eastAsia="仿宋_GB2312" w:hint="eastAsia"/>
                <w:sz w:val="28"/>
              </w:rPr>
              <w:t>规格</w:t>
            </w:r>
          </w:p>
        </w:tc>
        <w:tc>
          <w:tcPr>
            <w:tcW w:w="1260" w:type="dxa"/>
            <w:vAlign w:val="center"/>
          </w:tcPr>
          <w:p w:rsidR="00904799" w:rsidRPr="006F0B97" w:rsidRDefault="00904799" w:rsidP="00E92E4C">
            <w:pPr>
              <w:spacing w:line="560" w:lineRule="exact"/>
              <w:jc w:val="center"/>
              <w:rPr>
                <w:rFonts w:ascii="仿宋_GB2312" w:eastAsia="仿宋_GB2312"/>
                <w:sz w:val="28"/>
              </w:rPr>
            </w:pPr>
            <w:r w:rsidRPr="006F0B97">
              <w:rPr>
                <w:rFonts w:ascii="仿宋_GB2312" w:eastAsia="仿宋_GB2312" w:hint="eastAsia"/>
                <w:sz w:val="28"/>
              </w:rPr>
              <w:t>单价</w:t>
            </w:r>
          </w:p>
        </w:tc>
        <w:tc>
          <w:tcPr>
            <w:tcW w:w="962" w:type="dxa"/>
            <w:vAlign w:val="center"/>
          </w:tcPr>
          <w:p w:rsidR="00904799" w:rsidRPr="006F0B97" w:rsidRDefault="00904799" w:rsidP="00E92E4C">
            <w:pPr>
              <w:spacing w:line="560" w:lineRule="exact"/>
              <w:jc w:val="center"/>
              <w:rPr>
                <w:rFonts w:ascii="仿宋_GB2312" w:eastAsia="仿宋_GB2312"/>
                <w:sz w:val="28"/>
              </w:rPr>
            </w:pPr>
            <w:r w:rsidRPr="006F0B97">
              <w:rPr>
                <w:rFonts w:ascii="仿宋_GB2312" w:eastAsia="仿宋_GB2312" w:hint="eastAsia"/>
                <w:sz w:val="28"/>
              </w:rPr>
              <w:t>数量</w:t>
            </w:r>
          </w:p>
        </w:tc>
        <w:tc>
          <w:tcPr>
            <w:tcW w:w="1344" w:type="dxa"/>
            <w:vAlign w:val="center"/>
          </w:tcPr>
          <w:p w:rsidR="00904799" w:rsidRPr="006F0B97" w:rsidRDefault="00904799" w:rsidP="00E92E4C">
            <w:pPr>
              <w:spacing w:line="560" w:lineRule="exact"/>
              <w:jc w:val="center"/>
              <w:rPr>
                <w:rFonts w:ascii="仿宋_GB2312" w:eastAsia="仿宋_GB2312"/>
                <w:sz w:val="28"/>
              </w:rPr>
            </w:pPr>
            <w:r w:rsidRPr="006F0B97">
              <w:rPr>
                <w:rFonts w:ascii="仿宋_GB2312" w:eastAsia="仿宋_GB2312" w:hint="eastAsia"/>
                <w:sz w:val="28"/>
              </w:rPr>
              <w:t>合价</w:t>
            </w:r>
          </w:p>
        </w:tc>
        <w:tc>
          <w:tcPr>
            <w:tcW w:w="1228" w:type="dxa"/>
            <w:vAlign w:val="center"/>
          </w:tcPr>
          <w:p w:rsidR="00904799" w:rsidRPr="006F0B97" w:rsidRDefault="00904799" w:rsidP="00E92E4C">
            <w:pPr>
              <w:spacing w:line="560" w:lineRule="exact"/>
              <w:jc w:val="center"/>
              <w:rPr>
                <w:rFonts w:ascii="仿宋_GB2312" w:eastAsia="仿宋_GB2312"/>
                <w:sz w:val="28"/>
              </w:rPr>
            </w:pPr>
            <w:r w:rsidRPr="006F0B97">
              <w:rPr>
                <w:rFonts w:ascii="仿宋_GB2312" w:eastAsia="仿宋_GB2312" w:hint="eastAsia"/>
                <w:sz w:val="28"/>
              </w:rPr>
              <w:t>备注</w:t>
            </w:r>
          </w:p>
        </w:tc>
      </w:tr>
      <w:tr w:rsidR="00904799" w:rsidRPr="006F0B97" w:rsidTr="00E92E4C">
        <w:trPr>
          <w:cantSplit/>
          <w:trHeight w:val="482"/>
          <w:jc w:val="center"/>
        </w:trPr>
        <w:tc>
          <w:tcPr>
            <w:tcW w:w="917" w:type="dxa"/>
          </w:tcPr>
          <w:p w:rsidR="00904799" w:rsidRPr="006F0B97" w:rsidRDefault="00904799" w:rsidP="00E92E4C">
            <w:pPr>
              <w:widowControl/>
              <w:spacing w:line="560" w:lineRule="exact"/>
              <w:jc w:val="center"/>
              <w:rPr>
                <w:rFonts w:ascii="仿宋_GB2312" w:eastAsia="仿宋_GB2312"/>
                <w:sz w:val="28"/>
              </w:rPr>
            </w:pPr>
          </w:p>
        </w:tc>
        <w:tc>
          <w:tcPr>
            <w:tcW w:w="1620" w:type="dxa"/>
          </w:tcPr>
          <w:p w:rsidR="00904799" w:rsidRPr="006F0B97" w:rsidRDefault="00904799" w:rsidP="00E92E4C">
            <w:pPr>
              <w:widowControl/>
              <w:spacing w:line="560" w:lineRule="exact"/>
              <w:jc w:val="center"/>
              <w:rPr>
                <w:rFonts w:ascii="仿宋_GB2312" w:eastAsia="仿宋_GB2312"/>
                <w:sz w:val="28"/>
              </w:rPr>
            </w:pPr>
          </w:p>
        </w:tc>
        <w:tc>
          <w:tcPr>
            <w:tcW w:w="2216" w:type="dxa"/>
          </w:tcPr>
          <w:p w:rsidR="00904799" w:rsidRPr="006F0B97" w:rsidRDefault="00904799" w:rsidP="00E92E4C">
            <w:pPr>
              <w:widowControl/>
              <w:spacing w:line="560" w:lineRule="exact"/>
              <w:jc w:val="center"/>
              <w:rPr>
                <w:rFonts w:ascii="仿宋_GB2312" w:eastAsia="仿宋_GB2312"/>
                <w:sz w:val="28"/>
              </w:rPr>
            </w:pPr>
          </w:p>
        </w:tc>
        <w:tc>
          <w:tcPr>
            <w:tcW w:w="1260" w:type="dxa"/>
            <w:vAlign w:val="center"/>
          </w:tcPr>
          <w:p w:rsidR="00904799" w:rsidRPr="006F0B97" w:rsidRDefault="00904799" w:rsidP="00E92E4C">
            <w:pPr>
              <w:spacing w:line="560" w:lineRule="exact"/>
              <w:jc w:val="center"/>
              <w:rPr>
                <w:rFonts w:ascii="仿宋_GB2312" w:eastAsia="仿宋_GB2312"/>
                <w:sz w:val="28"/>
              </w:rPr>
            </w:pPr>
          </w:p>
        </w:tc>
        <w:tc>
          <w:tcPr>
            <w:tcW w:w="962" w:type="dxa"/>
          </w:tcPr>
          <w:p w:rsidR="00904799" w:rsidRPr="006F0B97" w:rsidRDefault="00904799" w:rsidP="00E92E4C">
            <w:pPr>
              <w:widowControl/>
              <w:spacing w:line="560" w:lineRule="exact"/>
              <w:jc w:val="center"/>
              <w:rPr>
                <w:rFonts w:ascii="仿宋_GB2312" w:eastAsia="仿宋_GB2312"/>
                <w:sz w:val="28"/>
              </w:rPr>
            </w:pPr>
          </w:p>
        </w:tc>
        <w:tc>
          <w:tcPr>
            <w:tcW w:w="1344" w:type="dxa"/>
            <w:vAlign w:val="center"/>
          </w:tcPr>
          <w:p w:rsidR="00904799" w:rsidRPr="006F0B97" w:rsidRDefault="00904799" w:rsidP="00E92E4C">
            <w:pPr>
              <w:spacing w:line="560" w:lineRule="exact"/>
              <w:jc w:val="center"/>
              <w:rPr>
                <w:rFonts w:ascii="仿宋_GB2312" w:eastAsia="仿宋_GB2312"/>
                <w:sz w:val="28"/>
              </w:rPr>
            </w:pPr>
          </w:p>
        </w:tc>
        <w:tc>
          <w:tcPr>
            <w:tcW w:w="1228" w:type="dxa"/>
            <w:vAlign w:val="center"/>
          </w:tcPr>
          <w:p w:rsidR="00904799" w:rsidRPr="006F0B97" w:rsidRDefault="00904799" w:rsidP="00E92E4C">
            <w:pPr>
              <w:spacing w:line="560" w:lineRule="exact"/>
              <w:jc w:val="center"/>
              <w:rPr>
                <w:rFonts w:ascii="仿宋_GB2312" w:eastAsia="仿宋_GB2312"/>
                <w:sz w:val="28"/>
              </w:rPr>
            </w:pPr>
          </w:p>
        </w:tc>
      </w:tr>
      <w:tr w:rsidR="00904799" w:rsidRPr="006F0B97" w:rsidTr="00E92E4C">
        <w:trPr>
          <w:cantSplit/>
          <w:trHeight w:val="376"/>
          <w:jc w:val="center"/>
        </w:trPr>
        <w:tc>
          <w:tcPr>
            <w:tcW w:w="917" w:type="dxa"/>
          </w:tcPr>
          <w:p w:rsidR="00904799" w:rsidRPr="006F0B97" w:rsidRDefault="00904799" w:rsidP="00E92E4C">
            <w:pPr>
              <w:widowControl/>
              <w:spacing w:line="560" w:lineRule="exact"/>
              <w:jc w:val="center"/>
              <w:rPr>
                <w:rFonts w:ascii="仿宋_GB2312" w:eastAsia="仿宋_GB2312"/>
                <w:sz w:val="28"/>
              </w:rPr>
            </w:pPr>
          </w:p>
        </w:tc>
        <w:tc>
          <w:tcPr>
            <w:tcW w:w="1620" w:type="dxa"/>
          </w:tcPr>
          <w:p w:rsidR="00904799" w:rsidRPr="006F0B97" w:rsidRDefault="00904799" w:rsidP="00E92E4C">
            <w:pPr>
              <w:widowControl/>
              <w:spacing w:line="560" w:lineRule="exact"/>
              <w:jc w:val="center"/>
              <w:rPr>
                <w:rFonts w:ascii="仿宋_GB2312" w:eastAsia="仿宋_GB2312"/>
                <w:sz w:val="28"/>
              </w:rPr>
            </w:pPr>
          </w:p>
        </w:tc>
        <w:tc>
          <w:tcPr>
            <w:tcW w:w="2216" w:type="dxa"/>
          </w:tcPr>
          <w:p w:rsidR="00904799" w:rsidRPr="006F0B97" w:rsidRDefault="00904799" w:rsidP="00E92E4C">
            <w:pPr>
              <w:widowControl/>
              <w:spacing w:line="560" w:lineRule="exact"/>
              <w:jc w:val="center"/>
              <w:rPr>
                <w:rFonts w:ascii="仿宋_GB2312" w:eastAsia="仿宋_GB2312"/>
                <w:sz w:val="28"/>
              </w:rPr>
            </w:pPr>
          </w:p>
        </w:tc>
        <w:tc>
          <w:tcPr>
            <w:tcW w:w="1260" w:type="dxa"/>
            <w:vAlign w:val="center"/>
          </w:tcPr>
          <w:p w:rsidR="00904799" w:rsidRPr="006F0B97" w:rsidRDefault="00904799" w:rsidP="00E92E4C">
            <w:pPr>
              <w:spacing w:line="560" w:lineRule="exact"/>
              <w:jc w:val="center"/>
              <w:rPr>
                <w:rFonts w:ascii="仿宋_GB2312" w:eastAsia="仿宋_GB2312"/>
                <w:sz w:val="28"/>
              </w:rPr>
            </w:pPr>
          </w:p>
        </w:tc>
        <w:tc>
          <w:tcPr>
            <w:tcW w:w="962" w:type="dxa"/>
          </w:tcPr>
          <w:p w:rsidR="00904799" w:rsidRPr="006F0B97" w:rsidRDefault="00904799" w:rsidP="00E92E4C">
            <w:pPr>
              <w:widowControl/>
              <w:spacing w:line="560" w:lineRule="exact"/>
              <w:jc w:val="center"/>
              <w:rPr>
                <w:rFonts w:ascii="仿宋_GB2312" w:eastAsia="仿宋_GB2312"/>
                <w:sz w:val="28"/>
              </w:rPr>
            </w:pPr>
          </w:p>
        </w:tc>
        <w:tc>
          <w:tcPr>
            <w:tcW w:w="1344" w:type="dxa"/>
            <w:vAlign w:val="center"/>
          </w:tcPr>
          <w:p w:rsidR="00904799" w:rsidRPr="006F0B97" w:rsidRDefault="00904799" w:rsidP="00E92E4C">
            <w:pPr>
              <w:spacing w:line="560" w:lineRule="exact"/>
              <w:jc w:val="center"/>
              <w:rPr>
                <w:rFonts w:ascii="仿宋_GB2312" w:eastAsia="仿宋_GB2312"/>
                <w:sz w:val="28"/>
              </w:rPr>
            </w:pPr>
          </w:p>
        </w:tc>
        <w:tc>
          <w:tcPr>
            <w:tcW w:w="1228" w:type="dxa"/>
            <w:vAlign w:val="center"/>
          </w:tcPr>
          <w:p w:rsidR="00904799" w:rsidRPr="006F0B97" w:rsidRDefault="00904799" w:rsidP="00E92E4C">
            <w:pPr>
              <w:spacing w:line="560" w:lineRule="exact"/>
              <w:jc w:val="center"/>
              <w:rPr>
                <w:rFonts w:ascii="仿宋_GB2312" w:eastAsia="仿宋_GB2312"/>
                <w:sz w:val="28"/>
              </w:rPr>
            </w:pPr>
          </w:p>
        </w:tc>
      </w:tr>
      <w:tr w:rsidR="00904799" w:rsidRPr="006F0B97" w:rsidTr="00E92E4C">
        <w:trPr>
          <w:cantSplit/>
          <w:trHeight w:val="200"/>
          <w:jc w:val="center"/>
        </w:trPr>
        <w:tc>
          <w:tcPr>
            <w:tcW w:w="917" w:type="dxa"/>
          </w:tcPr>
          <w:p w:rsidR="00904799" w:rsidRPr="006F0B97" w:rsidRDefault="00904799" w:rsidP="00E92E4C">
            <w:pPr>
              <w:widowControl/>
              <w:spacing w:line="560" w:lineRule="exact"/>
              <w:jc w:val="center"/>
              <w:rPr>
                <w:rFonts w:ascii="仿宋_GB2312" w:eastAsia="仿宋_GB2312"/>
                <w:sz w:val="28"/>
              </w:rPr>
            </w:pPr>
          </w:p>
        </w:tc>
        <w:tc>
          <w:tcPr>
            <w:tcW w:w="1620" w:type="dxa"/>
          </w:tcPr>
          <w:p w:rsidR="00904799" w:rsidRPr="006F0B97" w:rsidRDefault="00904799" w:rsidP="00E92E4C">
            <w:pPr>
              <w:widowControl/>
              <w:spacing w:line="560" w:lineRule="exact"/>
              <w:jc w:val="center"/>
              <w:rPr>
                <w:rFonts w:ascii="仿宋_GB2312" w:eastAsia="仿宋_GB2312"/>
                <w:sz w:val="28"/>
              </w:rPr>
            </w:pPr>
          </w:p>
        </w:tc>
        <w:tc>
          <w:tcPr>
            <w:tcW w:w="2216" w:type="dxa"/>
          </w:tcPr>
          <w:p w:rsidR="00904799" w:rsidRPr="006F0B97" w:rsidRDefault="00904799" w:rsidP="00E92E4C">
            <w:pPr>
              <w:widowControl/>
              <w:spacing w:line="560" w:lineRule="exact"/>
              <w:jc w:val="center"/>
              <w:rPr>
                <w:rFonts w:ascii="仿宋_GB2312" w:eastAsia="仿宋_GB2312"/>
                <w:sz w:val="28"/>
              </w:rPr>
            </w:pPr>
          </w:p>
        </w:tc>
        <w:tc>
          <w:tcPr>
            <w:tcW w:w="1260" w:type="dxa"/>
            <w:vAlign w:val="center"/>
          </w:tcPr>
          <w:p w:rsidR="00904799" w:rsidRPr="006F0B97" w:rsidRDefault="00904799" w:rsidP="00E92E4C">
            <w:pPr>
              <w:spacing w:line="560" w:lineRule="exact"/>
              <w:jc w:val="center"/>
              <w:rPr>
                <w:rFonts w:ascii="仿宋_GB2312" w:eastAsia="仿宋_GB2312"/>
                <w:sz w:val="28"/>
              </w:rPr>
            </w:pPr>
          </w:p>
        </w:tc>
        <w:tc>
          <w:tcPr>
            <w:tcW w:w="962" w:type="dxa"/>
          </w:tcPr>
          <w:p w:rsidR="00904799" w:rsidRPr="006F0B97" w:rsidRDefault="00904799" w:rsidP="00E92E4C">
            <w:pPr>
              <w:widowControl/>
              <w:spacing w:line="560" w:lineRule="exact"/>
              <w:jc w:val="center"/>
              <w:rPr>
                <w:rFonts w:ascii="仿宋_GB2312" w:eastAsia="仿宋_GB2312"/>
                <w:sz w:val="28"/>
              </w:rPr>
            </w:pPr>
          </w:p>
        </w:tc>
        <w:tc>
          <w:tcPr>
            <w:tcW w:w="1344" w:type="dxa"/>
            <w:vAlign w:val="center"/>
          </w:tcPr>
          <w:p w:rsidR="00904799" w:rsidRPr="006F0B97" w:rsidRDefault="00904799" w:rsidP="00E92E4C">
            <w:pPr>
              <w:spacing w:line="560" w:lineRule="exact"/>
              <w:jc w:val="center"/>
              <w:rPr>
                <w:rFonts w:ascii="仿宋_GB2312" w:eastAsia="仿宋_GB2312"/>
                <w:sz w:val="28"/>
              </w:rPr>
            </w:pPr>
          </w:p>
        </w:tc>
        <w:tc>
          <w:tcPr>
            <w:tcW w:w="1228" w:type="dxa"/>
            <w:vAlign w:val="center"/>
          </w:tcPr>
          <w:p w:rsidR="00904799" w:rsidRPr="006F0B97" w:rsidRDefault="00904799" w:rsidP="00E92E4C">
            <w:pPr>
              <w:spacing w:line="560" w:lineRule="exact"/>
              <w:jc w:val="center"/>
              <w:rPr>
                <w:rFonts w:ascii="仿宋_GB2312" w:eastAsia="仿宋_GB2312"/>
                <w:sz w:val="28"/>
              </w:rPr>
            </w:pPr>
          </w:p>
        </w:tc>
      </w:tr>
      <w:tr w:rsidR="00904799" w:rsidRPr="006F0B97" w:rsidTr="00E92E4C">
        <w:trPr>
          <w:cantSplit/>
          <w:trHeight w:val="250"/>
          <w:jc w:val="center"/>
        </w:trPr>
        <w:tc>
          <w:tcPr>
            <w:tcW w:w="917" w:type="dxa"/>
          </w:tcPr>
          <w:p w:rsidR="00904799" w:rsidRPr="006F0B97" w:rsidRDefault="00904799" w:rsidP="00E92E4C">
            <w:pPr>
              <w:widowControl/>
              <w:spacing w:line="560" w:lineRule="exact"/>
              <w:jc w:val="center"/>
              <w:rPr>
                <w:rFonts w:ascii="仿宋_GB2312" w:eastAsia="仿宋_GB2312"/>
                <w:sz w:val="28"/>
              </w:rPr>
            </w:pPr>
          </w:p>
        </w:tc>
        <w:tc>
          <w:tcPr>
            <w:tcW w:w="1620" w:type="dxa"/>
          </w:tcPr>
          <w:p w:rsidR="00904799" w:rsidRPr="006F0B97" w:rsidRDefault="00904799" w:rsidP="00E92E4C">
            <w:pPr>
              <w:widowControl/>
              <w:spacing w:line="560" w:lineRule="exact"/>
              <w:jc w:val="center"/>
              <w:rPr>
                <w:rFonts w:ascii="仿宋_GB2312" w:eastAsia="仿宋_GB2312"/>
                <w:sz w:val="28"/>
              </w:rPr>
            </w:pPr>
          </w:p>
        </w:tc>
        <w:tc>
          <w:tcPr>
            <w:tcW w:w="2216" w:type="dxa"/>
          </w:tcPr>
          <w:p w:rsidR="00904799" w:rsidRPr="006F0B97" w:rsidRDefault="00904799" w:rsidP="00E92E4C">
            <w:pPr>
              <w:widowControl/>
              <w:spacing w:line="560" w:lineRule="exact"/>
              <w:jc w:val="center"/>
              <w:rPr>
                <w:rFonts w:ascii="仿宋_GB2312" w:eastAsia="仿宋_GB2312"/>
                <w:sz w:val="28"/>
              </w:rPr>
            </w:pPr>
          </w:p>
        </w:tc>
        <w:tc>
          <w:tcPr>
            <w:tcW w:w="1260" w:type="dxa"/>
            <w:vAlign w:val="center"/>
          </w:tcPr>
          <w:p w:rsidR="00904799" w:rsidRPr="006F0B97" w:rsidRDefault="00904799" w:rsidP="00E92E4C">
            <w:pPr>
              <w:spacing w:line="560" w:lineRule="exact"/>
              <w:jc w:val="center"/>
              <w:rPr>
                <w:rFonts w:ascii="仿宋_GB2312" w:eastAsia="仿宋_GB2312"/>
                <w:sz w:val="28"/>
              </w:rPr>
            </w:pPr>
          </w:p>
        </w:tc>
        <w:tc>
          <w:tcPr>
            <w:tcW w:w="962" w:type="dxa"/>
          </w:tcPr>
          <w:p w:rsidR="00904799" w:rsidRPr="006F0B97" w:rsidRDefault="00904799" w:rsidP="00E92E4C">
            <w:pPr>
              <w:widowControl/>
              <w:spacing w:line="560" w:lineRule="exact"/>
              <w:jc w:val="center"/>
              <w:rPr>
                <w:rFonts w:ascii="仿宋_GB2312" w:eastAsia="仿宋_GB2312"/>
                <w:sz w:val="28"/>
              </w:rPr>
            </w:pPr>
          </w:p>
        </w:tc>
        <w:tc>
          <w:tcPr>
            <w:tcW w:w="1344" w:type="dxa"/>
            <w:vAlign w:val="center"/>
          </w:tcPr>
          <w:p w:rsidR="00904799" w:rsidRPr="006F0B97" w:rsidRDefault="00904799" w:rsidP="00E92E4C">
            <w:pPr>
              <w:spacing w:line="560" w:lineRule="exact"/>
              <w:jc w:val="center"/>
              <w:rPr>
                <w:rFonts w:ascii="仿宋_GB2312" w:eastAsia="仿宋_GB2312"/>
                <w:sz w:val="28"/>
              </w:rPr>
            </w:pPr>
          </w:p>
        </w:tc>
        <w:tc>
          <w:tcPr>
            <w:tcW w:w="1228" w:type="dxa"/>
            <w:vAlign w:val="center"/>
          </w:tcPr>
          <w:p w:rsidR="00904799" w:rsidRPr="006F0B97" w:rsidRDefault="00904799" w:rsidP="00E92E4C">
            <w:pPr>
              <w:spacing w:line="560" w:lineRule="exact"/>
              <w:jc w:val="center"/>
              <w:rPr>
                <w:rFonts w:ascii="仿宋_GB2312" w:eastAsia="仿宋_GB2312"/>
                <w:sz w:val="28"/>
              </w:rPr>
            </w:pPr>
          </w:p>
        </w:tc>
      </w:tr>
      <w:tr w:rsidR="00904799" w:rsidRPr="006F0B97" w:rsidTr="00E92E4C">
        <w:trPr>
          <w:cantSplit/>
          <w:trHeight w:val="70"/>
          <w:jc w:val="center"/>
        </w:trPr>
        <w:tc>
          <w:tcPr>
            <w:tcW w:w="917" w:type="dxa"/>
            <w:vAlign w:val="center"/>
          </w:tcPr>
          <w:p w:rsidR="00904799" w:rsidRPr="006F0B97" w:rsidRDefault="00904799" w:rsidP="00E92E4C">
            <w:pPr>
              <w:spacing w:line="560" w:lineRule="exact"/>
              <w:jc w:val="center"/>
              <w:rPr>
                <w:rFonts w:ascii="仿宋_GB2312" w:eastAsia="仿宋_GB2312"/>
                <w:sz w:val="28"/>
              </w:rPr>
            </w:pPr>
          </w:p>
        </w:tc>
        <w:tc>
          <w:tcPr>
            <w:tcW w:w="1620" w:type="dxa"/>
            <w:vAlign w:val="center"/>
          </w:tcPr>
          <w:p w:rsidR="00904799" w:rsidRPr="006F0B97" w:rsidRDefault="00904799" w:rsidP="00E92E4C">
            <w:pPr>
              <w:spacing w:line="560" w:lineRule="exact"/>
              <w:jc w:val="center"/>
              <w:rPr>
                <w:rFonts w:ascii="仿宋_GB2312" w:eastAsia="仿宋_GB2312"/>
                <w:sz w:val="28"/>
              </w:rPr>
            </w:pPr>
          </w:p>
        </w:tc>
        <w:tc>
          <w:tcPr>
            <w:tcW w:w="2216" w:type="dxa"/>
            <w:vAlign w:val="center"/>
          </w:tcPr>
          <w:p w:rsidR="00904799" w:rsidRPr="006F0B97" w:rsidRDefault="00904799" w:rsidP="00E92E4C">
            <w:pPr>
              <w:spacing w:line="560" w:lineRule="exact"/>
              <w:jc w:val="center"/>
              <w:rPr>
                <w:rFonts w:ascii="仿宋_GB2312" w:eastAsia="仿宋_GB2312"/>
                <w:sz w:val="28"/>
              </w:rPr>
            </w:pPr>
          </w:p>
        </w:tc>
        <w:tc>
          <w:tcPr>
            <w:tcW w:w="1260" w:type="dxa"/>
            <w:vAlign w:val="center"/>
          </w:tcPr>
          <w:p w:rsidR="00904799" w:rsidRPr="006F0B97" w:rsidRDefault="00904799" w:rsidP="00E92E4C">
            <w:pPr>
              <w:spacing w:line="560" w:lineRule="exact"/>
              <w:jc w:val="center"/>
              <w:rPr>
                <w:rFonts w:ascii="仿宋_GB2312" w:eastAsia="仿宋_GB2312"/>
                <w:sz w:val="28"/>
              </w:rPr>
            </w:pPr>
          </w:p>
        </w:tc>
        <w:tc>
          <w:tcPr>
            <w:tcW w:w="962" w:type="dxa"/>
          </w:tcPr>
          <w:p w:rsidR="00904799" w:rsidRPr="006F0B97" w:rsidRDefault="00904799" w:rsidP="00E92E4C">
            <w:pPr>
              <w:widowControl/>
              <w:spacing w:line="560" w:lineRule="exact"/>
              <w:jc w:val="center"/>
              <w:rPr>
                <w:rFonts w:ascii="仿宋_GB2312" w:eastAsia="仿宋_GB2312"/>
                <w:sz w:val="28"/>
              </w:rPr>
            </w:pPr>
          </w:p>
        </w:tc>
        <w:tc>
          <w:tcPr>
            <w:tcW w:w="1344" w:type="dxa"/>
            <w:vAlign w:val="center"/>
          </w:tcPr>
          <w:p w:rsidR="00904799" w:rsidRPr="006F0B97" w:rsidRDefault="00904799" w:rsidP="00E92E4C">
            <w:pPr>
              <w:spacing w:line="560" w:lineRule="exact"/>
              <w:jc w:val="center"/>
              <w:rPr>
                <w:rFonts w:ascii="仿宋_GB2312" w:eastAsia="仿宋_GB2312"/>
                <w:sz w:val="28"/>
              </w:rPr>
            </w:pPr>
          </w:p>
        </w:tc>
        <w:tc>
          <w:tcPr>
            <w:tcW w:w="1228" w:type="dxa"/>
            <w:vAlign w:val="center"/>
          </w:tcPr>
          <w:p w:rsidR="00904799" w:rsidRPr="006F0B97" w:rsidRDefault="00904799" w:rsidP="00E92E4C">
            <w:pPr>
              <w:spacing w:line="560" w:lineRule="exact"/>
              <w:jc w:val="center"/>
              <w:rPr>
                <w:rFonts w:ascii="仿宋_GB2312" w:eastAsia="仿宋_GB2312"/>
                <w:sz w:val="28"/>
              </w:rPr>
            </w:pPr>
          </w:p>
        </w:tc>
      </w:tr>
      <w:tr w:rsidR="00904799" w:rsidRPr="006F0B97" w:rsidTr="00E92E4C">
        <w:trPr>
          <w:cantSplit/>
          <w:trHeight w:val="70"/>
          <w:jc w:val="center"/>
        </w:trPr>
        <w:tc>
          <w:tcPr>
            <w:tcW w:w="917" w:type="dxa"/>
          </w:tcPr>
          <w:p w:rsidR="00904799" w:rsidRPr="006F0B97" w:rsidRDefault="00904799" w:rsidP="00E92E4C">
            <w:pPr>
              <w:widowControl/>
              <w:spacing w:line="560" w:lineRule="exact"/>
              <w:jc w:val="center"/>
              <w:rPr>
                <w:rFonts w:ascii="仿宋_GB2312" w:eastAsia="仿宋_GB2312"/>
                <w:sz w:val="28"/>
              </w:rPr>
            </w:pPr>
          </w:p>
        </w:tc>
        <w:tc>
          <w:tcPr>
            <w:tcW w:w="1620" w:type="dxa"/>
          </w:tcPr>
          <w:p w:rsidR="00904799" w:rsidRPr="006F0B97" w:rsidRDefault="00904799" w:rsidP="00E92E4C">
            <w:pPr>
              <w:widowControl/>
              <w:spacing w:line="560" w:lineRule="exact"/>
              <w:jc w:val="center"/>
              <w:rPr>
                <w:rFonts w:ascii="仿宋_GB2312" w:eastAsia="仿宋_GB2312"/>
                <w:sz w:val="28"/>
              </w:rPr>
            </w:pPr>
          </w:p>
        </w:tc>
        <w:tc>
          <w:tcPr>
            <w:tcW w:w="2216" w:type="dxa"/>
          </w:tcPr>
          <w:p w:rsidR="00904799" w:rsidRPr="006F0B97" w:rsidRDefault="00904799" w:rsidP="00E92E4C">
            <w:pPr>
              <w:widowControl/>
              <w:spacing w:line="560" w:lineRule="exact"/>
              <w:jc w:val="center"/>
              <w:rPr>
                <w:rFonts w:ascii="仿宋_GB2312" w:eastAsia="仿宋_GB2312"/>
                <w:sz w:val="28"/>
              </w:rPr>
            </w:pPr>
          </w:p>
        </w:tc>
        <w:tc>
          <w:tcPr>
            <w:tcW w:w="1260" w:type="dxa"/>
            <w:vAlign w:val="center"/>
          </w:tcPr>
          <w:p w:rsidR="00904799" w:rsidRPr="006F0B97" w:rsidRDefault="00904799" w:rsidP="00E92E4C">
            <w:pPr>
              <w:spacing w:line="560" w:lineRule="exact"/>
              <w:jc w:val="center"/>
              <w:rPr>
                <w:rFonts w:ascii="仿宋_GB2312" w:eastAsia="仿宋_GB2312"/>
                <w:sz w:val="28"/>
              </w:rPr>
            </w:pPr>
          </w:p>
        </w:tc>
        <w:tc>
          <w:tcPr>
            <w:tcW w:w="962" w:type="dxa"/>
          </w:tcPr>
          <w:p w:rsidR="00904799" w:rsidRPr="006F0B97" w:rsidRDefault="00904799" w:rsidP="00E92E4C">
            <w:pPr>
              <w:widowControl/>
              <w:spacing w:line="560" w:lineRule="exact"/>
              <w:jc w:val="center"/>
              <w:rPr>
                <w:rFonts w:ascii="仿宋_GB2312" w:eastAsia="仿宋_GB2312"/>
                <w:sz w:val="28"/>
              </w:rPr>
            </w:pPr>
          </w:p>
        </w:tc>
        <w:tc>
          <w:tcPr>
            <w:tcW w:w="1344" w:type="dxa"/>
            <w:vAlign w:val="center"/>
          </w:tcPr>
          <w:p w:rsidR="00904799" w:rsidRPr="006F0B97" w:rsidRDefault="00904799" w:rsidP="00E92E4C">
            <w:pPr>
              <w:spacing w:line="560" w:lineRule="exact"/>
              <w:jc w:val="center"/>
              <w:rPr>
                <w:rFonts w:ascii="仿宋_GB2312" w:eastAsia="仿宋_GB2312"/>
                <w:sz w:val="28"/>
              </w:rPr>
            </w:pPr>
          </w:p>
        </w:tc>
        <w:tc>
          <w:tcPr>
            <w:tcW w:w="1228" w:type="dxa"/>
            <w:vAlign w:val="center"/>
          </w:tcPr>
          <w:p w:rsidR="00904799" w:rsidRPr="006F0B97" w:rsidRDefault="00904799" w:rsidP="00E92E4C">
            <w:pPr>
              <w:spacing w:line="560" w:lineRule="exact"/>
              <w:jc w:val="center"/>
              <w:rPr>
                <w:rFonts w:ascii="仿宋_GB2312" w:eastAsia="仿宋_GB2312"/>
                <w:sz w:val="28"/>
              </w:rPr>
            </w:pPr>
          </w:p>
        </w:tc>
      </w:tr>
      <w:tr w:rsidR="00904799" w:rsidRPr="006F0B97" w:rsidTr="00E92E4C">
        <w:trPr>
          <w:cantSplit/>
          <w:trHeight w:val="70"/>
          <w:jc w:val="center"/>
        </w:trPr>
        <w:tc>
          <w:tcPr>
            <w:tcW w:w="917" w:type="dxa"/>
          </w:tcPr>
          <w:p w:rsidR="00904799" w:rsidRPr="006F0B97" w:rsidRDefault="00904799" w:rsidP="00E92E4C">
            <w:pPr>
              <w:widowControl/>
              <w:spacing w:line="560" w:lineRule="exact"/>
              <w:jc w:val="center"/>
              <w:rPr>
                <w:rFonts w:ascii="仿宋_GB2312" w:eastAsia="仿宋_GB2312"/>
                <w:sz w:val="28"/>
              </w:rPr>
            </w:pPr>
          </w:p>
        </w:tc>
        <w:tc>
          <w:tcPr>
            <w:tcW w:w="1620" w:type="dxa"/>
          </w:tcPr>
          <w:p w:rsidR="00904799" w:rsidRPr="006F0B97" w:rsidRDefault="00904799" w:rsidP="00E92E4C">
            <w:pPr>
              <w:widowControl/>
              <w:spacing w:line="560" w:lineRule="exact"/>
              <w:jc w:val="center"/>
              <w:rPr>
                <w:rFonts w:ascii="仿宋_GB2312" w:eastAsia="仿宋_GB2312"/>
                <w:sz w:val="28"/>
              </w:rPr>
            </w:pPr>
          </w:p>
        </w:tc>
        <w:tc>
          <w:tcPr>
            <w:tcW w:w="2216" w:type="dxa"/>
          </w:tcPr>
          <w:p w:rsidR="00904799" w:rsidRPr="006F0B97" w:rsidRDefault="00904799" w:rsidP="00E92E4C">
            <w:pPr>
              <w:widowControl/>
              <w:spacing w:line="560" w:lineRule="exact"/>
              <w:jc w:val="center"/>
              <w:rPr>
                <w:rFonts w:ascii="仿宋_GB2312" w:eastAsia="仿宋_GB2312"/>
                <w:sz w:val="28"/>
              </w:rPr>
            </w:pPr>
          </w:p>
        </w:tc>
        <w:tc>
          <w:tcPr>
            <w:tcW w:w="1260" w:type="dxa"/>
            <w:vAlign w:val="center"/>
          </w:tcPr>
          <w:p w:rsidR="00904799" w:rsidRPr="006F0B97" w:rsidRDefault="00904799" w:rsidP="00E92E4C">
            <w:pPr>
              <w:spacing w:line="560" w:lineRule="exact"/>
              <w:jc w:val="center"/>
              <w:rPr>
                <w:rFonts w:ascii="仿宋_GB2312" w:eastAsia="仿宋_GB2312"/>
                <w:sz w:val="28"/>
              </w:rPr>
            </w:pPr>
          </w:p>
        </w:tc>
        <w:tc>
          <w:tcPr>
            <w:tcW w:w="962" w:type="dxa"/>
          </w:tcPr>
          <w:p w:rsidR="00904799" w:rsidRPr="006F0B97" w:rsidRDefault="00904799" w:rsidP="00E92E4C">
            <w:pPr>
              <w:widowControl/>
              <w:spacing w:line="560" w:lineRule="exact"/>
              <w:jc w:val="center"/>
              <w:rPr>
                <w:rFonts w:ascii="仿宋_GB2312" w:eastAsia="仿宋_GB2312"/>
                <w:sz w:val="28"/>
              </w:rPr>
            </w:pPr>
          </w:p>
        </w:tc>
        <w:tc>
          <w:tcPr>
            <w:tcW w:w="1344" w:type="dxa"/>
            <w:vAlign w:val="center"/>
          </w:tcPr>
          <w:p w:rsidR="00904799" w:rsidRPr="006F0B97" w:rsidRDefault="00904799" w:rsidP="00E92E4C">
            <w:pPr>
              <w:spacing w:line="560" w:lineRule="exact"/>
              <w:jc w:val="center"/>
              <w:rPr>
                <w:rFonts w:ascii="仿宋_GB2312" w:eastAsia="仿宋_GB2312"/>
                <w:sz w:val="28"/>
              </w:rPr>
            </w:pPr>
          </w:p>
        </w:tc>
        <w:tc>
          <w:tcPr>
            <w:tcW w:w="1228" w:type="dxa"/>
            <w:vAlign w:val="center"/>
          </w:tcPr>
          <w:p w:rsidR="00904799" w:rsidRPr="006F0B97" w:rsidRDefault="00904799" w:rsidP="00E92E4C">
            <w:pPr>
              <w:spacing w:line="560" w:lineRule="exact"/>
              <w:jc w:val="center"/>
              <w:rPr>
                <w:rFonts w:ascii="仿宋_GB2312" w:eastAsia="仿宋_GB2312"/>
                <w:sz w:val="28"/>
              </w:rPr>
            </w:pPr>
          </w:p>
        </w:tc>
      </w:tr>
      <w:tr w:rsidR="00904799" w:rsidRPr="006F0B97" w:rsidTr="00E92E4C">
        <w:trPr>
          <w:cantSplit/>
          <w:trHeight w:val="308"/>
          <w:jc w:val="center"/>
        </w:trPr>
        <w:tc>
          <w:tcPr>
            <w:tcW w:w="917" w:type="dxa"/>
          </w:tcPr>
          <w:p w:rsidR="00904799" w:rsidRPr="006F0B97" w:rsidRDefault="00904799" w:rsidP="00E92E4C">
            <w:pPr>
              <w:widowControl/>
              <w:spacing w:line="560" w:lineRule="exact"/>
              <w:jc w:val="center"/>
              <w:rPr>
                <w:rFonts w:ascii="仿宋_GB2312" w:eastAsia="仿宋_GB2312"/>
                <w:sz w:val="28"/>
              </w:rPr>
            </w:pPr>
          </w:p>
        </w:tc>
        <w:tc>
          <w:tcPr>
            <w:tcW w:w="1620" w:type="dxa"/>
          </w:tcPr>
          <w:p w:rsidR="00904799" w:rsidRPr="006F0B97" w:rsidRDefault="00904799" w:rsidP="00E92E4C">
            <w:pPr>
              <w:widowControl/>
              <w:spacing w:line="560" w:lineRule="exact"/>
              <w:jc w:val="center"/>
              <w:rPr>
                <w:rFonts w:ascii="仿宋_GB2312" w:eastAsia="仿宋_GB2312"/>
                <w:sz w:val="28"/>
              </w:rPr>
            </w:pPr>
          </w:p>
        </w:tc>
        <w:tc>
          <w:tcPr>
            <w:tcW w:w="2216" w:type="dxa"/>
          </w:tcPr>
          <w:p w:rsidR="00904799" w:rsidRPr="006F0B97" w:rsidRDefault="00904799" w:rsidP="00E92E4C">
            <w:pPr>
              <w:widowControl/>
              <w:spacing w:line="560" w:lineRule="exact"/>
              <w:jc w:val="center"/>
              <w:rPr>
                <w:rFonts w:ascii="仿宋_GB2312" w:eastAsia="仿宋_GB2312"/>
                <w:sz w:val="28"/>
              </w:rPr>
            </w:pPr>
          </w:p>
        </w:tc>
        <w:tc>
          <w:tcPr>
            <w:tcW w:w="1260" w:type="dxa"/>
            <w:vAlign w:val="center"/>
          </w:tcPr>
          <w:p w:rsidR="00904799" w:rsidRPr="006F0B97" w:rsidRDefault="00904799" w:rsidP="00E92E4C">
            <w:pPr>
              <w:spacing w:line="560" w:lineRule="exact"/>
              <w:jc w:val="center"/>
              <w:rPr>
                <w:rFonts w:ascii="仿宋_GB2312" w:eastAsia="仿宋_GB2312"/>
                <w:sz w:val="28"/>
              </w:rPr>
            </w:pPr>
          </w:p>
        </w:tc>
        <w:tc>
          <w:tcPr>
            <w:tcW w:w="962" w:type="dxa"/>
          </w:tcPr>
          <w:p w:rsidR="00904799" w:rsidRPr="006F0B97" w:rsidRDefault="00904799" w:rsidP="00E92E4C">
            <w:pPr>
              <w:widowControl/>
              <w:spacing w:line="560" w:lineRule="exact"/>
              <w:jc w:val="center"/>
              <w:rPr>
                <w:rFonts w:ascii="仿宋_GB2312" w:eastAsia="仿宋_GB2312"/>
                <w:sz w:val="28"/>
              </w:rPr>
            </w:pPr>
          </w:p>
        </w:tc>
        <w:tc>
          <w:tcPr>
            <w:tcW w:w="1344" w:type="dxa"/>
            <w:vAlign w:val="center"/>
          </w:tcPr>
          <w:p w:rsidR="00904799" w:rsidRPr="006F0B97" w:rsidRDefault="00904799" w:rsidP="00E92E4C">
            <w:pPr>
              <w:spacing w:line="560" w:lineRule="exact"/>
              <w:jc w:val="center"/>
              <w:rPr>
                <w:rFonts w:ascii="仿宋_GB2312" w:eastAsia="仿宋_GB2312"/>
                <w:sz w:val="28"/>
              </w:rPr>
            </w:pPr>
          </w:p>
        </w:tc>
        <w:tc>
          <w:tcPr>
            <w:tcW w:w="1228" w:type="dxa"/>
            <w:vAlign w:val="center"/>
          </w:tcPr>
          <w:p w:rsidR="00904799" w:rsidRPr="006F0B97" w:rsidRDefault="00904799" w:rsidP="00E92E4C">
            <w:pPr>
              <w:spacing w:line="560" w:lineRule="exact"/>
              <w:jc w:val="center"/>
              <w:rPr>
                <w:rFonts w:ascii="仿宋_GB2312" w:eastAsia="仿宋_GB2312"/>
                <w:sz w:val="28"/>
              </w:rPr>
            </w:pPr>
          </w:p>
        </w:tc>
      </w:tr>
      <w:tr w:rsidR="00904799" w:rsidRPr="006F0B97" w:rsidTr="00E92E4C">
        <w:trPr>
          <w:cantSplit/>
          <w:trHeight w:val="165"/>
          <w:jc w:val="center"/>
        </w:trPr>
        <w:tc>
          <w:tcPr>
            <w:tcW w:w="917" w:type="dxa"/>
            <w:vAlign w:val="center"/>
          </w:tcPr>
          <w:p w:rsidR="00904799" w:rsidRPr="006F0B97" w:rsidRDefault="00904799" w:rsidP="00E92E4C">
            <w:pPr>
              <w:spacing w:line="560" w:lineRule="exact"/>
              <w:jc w:val="center"/>
              <w:rPr>
                <w:rFonts w:ascii="仿宋_GB2312" w:eastAsia="仿宋_GB2312"/>
                <w:i/>
                <w:iCs/>
                <w:sz w:val="28"/>
              </w:rPr>
            </w:pPr>
          </w:p>
        </w:tc>
        <w:tc>
          <w:tcPr>
            <w:tcW w:w="1620" w:type="dxa"/>
            <w:vAlign w:val="center"/>
          </w:tcPr>
          <w:p w:rsidR="00904799" w:rsidRPr="006F0B97" w:rsidRDefault="00904799" w:rsidP="00E92E4C">
            <w:pPr>
              <w:spacing w:line="560" w:lineRule="exact"/>
              <w:jc w:val="center"/>
              <w:rPr>
                <w:rFonts w:ascii="仿宋_GB2312" w:eastAsia="仿宋_GB2312"/>
                <w:i/>
                <w:iCs/>
                <w:sz w:val="28"/>
              </w:rPr>
            </w:pPr>
          </w:p>
        </w:tc>
        <w:tc>
          <w:tcPr>
            <w:tcW w:w="2216" w:type="dxa"/>
            <w:vAlign w:val="center"/>
          </w:tcPr>
          <w:p w:rsidR="00904799" w:rsidRPr="006F0B97" w:rsidRDefault="00904799" w:rsidP="00E92E4C">
            <w:pPr>
              <w:spacing w:line="560" w:lineRule="exact"/>
              <w:jc w:val="center"/>
              <w:rPr>
                <w:rFonts w:ascii="仿宋_GB2312" w:eastAsia="仿宋_GB2312"/>
                <w:i/>
                <w:iCs/>
                <w:sz w:val="28"/>
              </w:rPr>
            </w:pPr>
          </w:p>
        </w:tc>
        <w:tc>
          <w:tcPr>
            <w:tcW w:w="1260" w:type="dxa"/>
            <w:vAlign w:val="center"/>
          </w:tcPr>
          <w:p w:rsidR="00904799" w:rsidRPr="006F0B97" w:rsidRDefault="00904799" w:rsidP="00E92E4C">
            <w:pPr>
              <w:spacing w:line="560" w:lineRule="exact"/>
              <w:jc w:val="center"/>
              <w:rPr>
                <w:rFonts w:ascii="仿宋_GB2312" w:eastAsia="仿宋_GB2312"/>
                <w:sz w:val="28"/>
              </w:rPr>
            </w:pPr>
          </w:p>
        </w:tc>
        <w:tc>
          <w:tcPr>
            <w:tcW w:w="962" w:type="dxa"/>
            <w:vAlign w:val="center"/>
          </w:tcPr>
          <w:p w:rsidR="00904799" w:rsidRPr="006F0B97" w:rsidRDefault="00904799" w:rsidP="00E92E4C">
            <w:pPr>
              <w:spacing w:line="560" w:lineRule="exact"/>
              <w:jc w:val="center"/>
              <w:rPr>
                <w:rFonts w:ascii="仿宋_GB2312" w:eastAsia="仿宋_GB2312"/>
                <w:sz w:val="28"/>
              </w:rPr>
            </w:pPr>
          </w:p>
        </w:tc>
        <w:tc>
          <w:tcPr>
            <w:tcW w:w="1344" w:type="dxa"/>
            <w:vAlign w:val="center"/>
          </w:tcPr>
          <w:p w:rsidR="00904799" w:rsidRPr="006F0B97" w:rsidRDefault="00904799" w:rsidP="00E92E4C">
            <w:pPr>
              <w:spacing w:line="560" w:lineRule="exact"/>
              <w:jc w:val="center"/>
              <w:rPr>
                <w:rFonts w:ascii="仿宋_GB2312" w:eastAsia="仿宋_GB2312"/>
                <w:sz w:val="28"/>
              </w:rPr>
            </w:pPr>
          </w:p>
        </w:tc>
        <w:tc>
          <w:tcPr>
            <w:tcW w:w="1228" w:type="dxa"/>
            <w:vAlign w:val="center"/>
          </w:tcPr>
          <w:p w:rsidR="00904799" w:rsidRPr="006F0B97" w:rsidRDefault="00904799" w:rsidP="00E92E4C">
            <w:pPr>
              <w:spacing w:line="560" w:lineRule="exact"/>
              <w:jc w:val="center"/>
              <w:rPr>
                <w:rFonts w:ascii="仿宋_GB2312" w:eastAsia="仿宋_GB2312"/>
                <w:sz w:val="28"/>
              </w:rPr>
            </w:pPr>
          </w:p>
        </w:tc>
      </w:tr>
      <w:tr w:rsidR="00904799" w:rsidRPr="006F0B97" w:rsidTr="00E92E4C">
        <w:trPr>
          <w:cantSplit/>
          <w:trHeight w:val="375"/>
          <w:jc w:val="center"/>
        </w:trPr>
        <w:tc>
          <w:tcPr>
            <w:tcW w:w="917" w:type="dxa"/>
            <w:vAlign w:val="center"/>
          </w:tcPr>
          <w:p w:rsidR="00904799" w:rsidRPr="006F0B97" w:rsidRDefault="00904799" w:rsidP="00E92E4C">
            <w:pPr>
              <w:spacing w:line="560" w:lineRule="exact"/>
              <w:jc w:val="center"/>
              <w:rPr>
                <w:rFonts w:ascii="仿宋_GB2312" w:eastAsia="仿宋_GB2312"/>
                <w:i/>
                <w:iCs/>
                <w:sz w:val="28"/>
              </w:rPr>
            </w:pPr>
          </w:p>
        </w:tc>
        <w:tc>
          <w:tcPr>
            <w:tcW w:w="1620" w:type="dxa"/>
            <w:vAlign w:val="center"/>
          </w:tcPr>
          <w:p w:rsidR="00904799" w:rsidRPr="006F0B97" w:rsidRDefault="00904799" w:rsidP="00E92E4C">
            <w:pPr>
              <w:spacing w:line="560" w:lineRule="exact"/>
              <w:jc w:val="center"/>
              <w:rPr>
                <w:rFonts w:ascii="仿宋_GB2312" w:eastAsia="仿宋_GB2312"/>
                <w:i/>
                <w:iCs/>
                <w:sz w:val="28"/>
              </w:rPr>
            </w:pPr>
          </w:p>
        </w:tc>
        <w:tc>
          <w:tcPr>
            <w:tcW w:w="2216" w:type="dxa"/>
            <w:vAlign w:val="center"/>
          </w:tcPr>
          <w:p w:rsidR="00904799" w:rsidRPr="006F0B97" w:rsidRDefault="00904799" w:rsidP="00E92E4C">
            <w:pPr>
              <w:spacing w:line="560" w:lineRule="exact"/>
              <w:jc w:val="center"/>
              <w:rPr>
                <w:rFonts w:ascii="仿宋_GB2312" w:eastAsia="仿宋_GB2312"/>
                <w:i/>
                <w:iCs/>
                <w:sz w:val="28"/>
              </w:rPr>
            </w:pPr>
          </w:p>
        </w:tc>
        <w:tc>
          <w:tcPr>
            <w:tcW w:w="1260" w:type="dxa"/>
            <w:vAlign w:val="center"/>
          </w:tcPr>
          <w:p w:rsidR="00904799" w:rsidRPr="006F0B97" w:rsidRDefault="00904799" w:rsidP="00E92E4C">
            <w:pPr>
              <w:spacing w:line="560" w:lineRule="exact"/>
              <w:jc w:val="center"/>
              <w:rPr>
                <w:rFonts w:ascii="仿宋_GB2312" w:eastAsia="仿宋_GB2312"/>
                <w:sz w:val="28"/>
              </w:rPr>
            </w:pPr>
          </w:p>
        </w:tc>
        <w:tc>
          <w:tcPr>
            <w:tcW w:w="962" w:type="dxa"/>
            <w:vAlign w:val="center"/>
          </w:tcPr>
          <w:p w:rsidR="00904799" w:rsidRPr="006F0B97" w:rsidRDefault="00904799" w:rsidP="00E92E4C">
            <w:pPr>
              <w:spacing w:line="560" w:lineRule="exact"/>
              <w:jc w:val="center"/>
              <w:rPr>
                <w:rFonts w:ascii="仿宋_GB2312" w:eastAsia="仿宋_GB2312"/>
                <w:sz w:val="28"/>
              </w:rPr>
            </w:pPr>
          </w:p>
        </w:tc>
        <w:tc>
          <w:tcPr>
            <w:tcW w:w="1344" w:type="dxa"/>
            <w:vAlign w:val="center"/>
          </w:tcPr>
          <w:p w:rsidR="00904799" w:rsidRPr="006F0B97" w:rsidRDefault="00904799" w:rsidP="00E92E4C">
            <w:pPr>
              <w:spacing w:line="560" w:lineRule="exact"/>
              <w:jc w:val="center"/>
              <w:rPr>
                <w:rFonts w:ascii="仿宋_GB2312" w:eastAsia="仿宋_GB2312"/>
                <w:sz w:val="28"/>
              </w:rPr>
            </w:pPr>
          </w:p>
        </w:tc>
        <w:tc>
          <w:tcPr>
            <w:tcW w:w="1228" w:type="dxa"/>
            <w:vAlign w:val="center"/>
          </w:tcPr>
          <w:p w:rsidR="00904799" w:rsidRPr="006F0B97" w:rsidRDefault="00904799" w:rsidP="00E92E4C">
            <w:pPr>
              <w:spacing w:line="560" w:lineRule="exact"/>
              <w:jc w:val="center"/>
              <w:rPr>
                <w:rFonts w:ascii="仿宋_GB2312" w:eastAsia="仿宋_GB2312"/>
                <w:sz w:val="28"/>
              </w:rPr>
            </w:pPr>
          </w:p>
        </w:tc>
      </w:tr>
      <w:tr w:rsidR="00904799" w:rsidRPr="006F0B97" w:rsidTr="00E92E4C">
        <w:trPr>
          <w:cantSplit/>
          <w:trHeight w:val="210"/>
          <w:jc w:val="center"/>
        </w:trPr>
        <w:tc>
          <w:tcPr>
            <w:tcW w:w="4753" w:type="dxa"/>
            <w:gridSpan w:val="3"/>
            <w:vAlign w:val="center"/>
          </w:tcPr>
          <w:p w:rsidR="00904799" w:rsidRPr="006F0B97" w:rsidRDefault="00904799" w:rsidP="00E92E4C">
            <w:pPr>
              <w:spacing w:line="560" w:lineRule="exact"/>
              <w:jc w:val="center"/>
              <w:rPr>
                <w:rFonts w:ascii="仿宋_GB2312" w:eastAsia="仿宋_GB2312"/>
                <w:i/>
                <w:iCs/>
                <w:sz w:val="28"/>
              </w:rPr>
            </w:pPr>
            <w:r w:rsidRPr="006F0B97">
              <w:rPr>
                <w:rFonts w:ascii="仿宋_GB2312" w:eastAsia="仿宋_GB2312" w:hint="eastAsia"/>
                <w:i/>
                <w:iCs/>
                <w:sz w:val="28"/>
              </w:rPr>
              <w:t>其</w:t>
            </w:r>
            <w:r w:rsidRPr="006F0B97">
              <w:rPr>
                <w:rFonts w:ascii="仿宋_GB2312" w:eastAsia="仿宋_GB2312"/>
                <w:i/>
                <w:iCs/>
                <w:sz w:val="28"/>
              </w:rPr>
              <w:t xml:space="preserve"> </w:t>
            </w:r>
            <w:r w:rsidRPr="006F0B97">
              <w:rPr>
                <w:rFonts w:ascii="仿宋_GB2312" w:eastAsia="仿宋_GB2312" w:hint="eastAsia"/>
                <w:i/>
                <w:iCs/>
                <w:sz w:val="28"/>
              </w:rPr>
              <w:t>他</w:t>
            </w:r>
            <w:r w:rsidRPr="006F0B97">
              <w:rPr>
                <w:rFonts w:ascii="仿宋_GB2312" w:eastAsia="仿宋_GB2312"/>
                <w:i/>
                <w:iCs/>
                <w:sz w:val="28"/>
              </w:rPr>
              <w:t xml:space="preserve"> </w:t>
            </w:r>
            <w:r w:rsidRPr="006F0B97">
              <w:rPr>
                <w:rFonts w:ascii="仿宋_GB2312" w:eastAsia="仿宋_GB2312" w:hint="eastAsia"/>
                <w:i/>
                <w:iCs/>
                <w:sz w:val="28"/>
              </w:rPr>
              <w:t>费</w:t>
            </w:r>
            <w:r w:rsidRPr="006F0B97">
              <w:rPr>
                <w:rFonts w:ascii="仿宋_GB2312" w:eastAsia="仿宋_GB2312"/>
                <w:i/>
                <w:iCs/>
                <w:sz w:val="28"/>
              </w:rPr>
              <w:t xml:space="preserve"> </w:t>
            </w:r>
            <w:r w:rsidRPr="006F0B97">
              <w:rPr>
                <w:rFonts w:ascii="仿宋_GB2312" w:eastAsia="仿宋_GB2312" w:hint="eastAsia"/>
                <w:i/>
                <w:iCs/>
                <w:sz w:val="28"/>
              </w:rPr>
              <w:t>用</w:t>
            </w:r>
          </w:p>
        </w:tc>
        <w:tc>
          <w:tcPr>
            <w:tcW w:w="1260" w:type="dxa"/>
            <w:vAlign w:val="center"/>
          </w:tcPr>
          <w:p w:rsidR="00904799" w:rsidRPr="006F0B97" w:rsidRDefault="00904799" w:rsidP="00E92E4C">
            <w:pPr>
              <w:spacing w:line="560" w:lineRule="exact"/>
              <w:jc w:val="center"/>
              <w:rPr>
                <w:rFonts w:ascii="仿宋_GB2312" w:eastAsia="仿宋_GB2312"/>
                <w:sz w:val="28"/>
              </w:rPr>
            </w:pPr>
          </w:p>
        </w:tc>
        <w:tc>
          <w:tcPr>
            <w:tcW w:w="962" w:type="dxa"/>
            <w:vAlign w:val="center"/>
          </w:tcPr>
          <w:p w:rsidR="00904799" w:rsidRPr="006F0B97" w:rsidRDefault="00904799" w:rsidP="00E92E4C">
            <w:pPr>
              <w:spacing w:line="560" w:lineRule="exact"/>
              <w:jc w:val="center"/>
              <w:rPr>
                <w:rFonts w:ascii="仿宋_GB2312" w:eastAsia="仿宋_GB2312"/>
                <w:sz w:val="28"/>
              </w:rPr>
            </w:pPr>
          </w:p>
        </w:tc>
        <w:tc>
          <w:tcPr>
            <w:tcW w:w="1344" w:type="dxa"/>
            <w:vAlign w:val="center"/>
          </w:tcPr>
          <w:p w:rsidR="00904799" w:rsidRPr="006F0B97" w:rsidRDefault="00904799" w:rsidP="00E92E4C">
            <w:pPr>
              <w:spacing w:line="560" w:lineRule="exact"/>
              <w:jc w:val="center"/>
              <w:rPr>
                <w:rFonts w:ascii="仿宋_GB2312" w:eastAsia="仿宋_GB2312"/>
                <w:sz w:val="28"/>
              </w:rPr>
            </w:pPr>
          </w:p>
        </w:tc>
        <w:tc>
          <w:tcPr>
            <w:tcW w:w="1228" w:type="dxa"/>
            <w:vAlign w:val="center"/>
          </w:tcPr>
          <w:p w:rsidR="00904799" w:rsidRPr="006F0B97" w:rsidRDefault="00904799" w:rsidP="00E92E4C">
            <w:pPr>
              <w:spacing w:line="560" w:lineRule="exact"/>
              <w:jc w:val="center"/>
              <w:rPr>
                <w:rFonts w:ascii="仿宋_GB2312" w:eastAsia="仿宋_GB2312"/>
                <w:sz w:val="28"/>
              </w:rPr>
            </w:pPr>
          </w:p>
        </w:tc>
      </w:tr>
      <w:tr w:rsidR="00904799" w:rsidRPr="006F0B97" w:rsidTr="00E92E4C">
        <w:trPr>
          <w:cantSplit/>
          <w:trHeight w:val="330"/>
          <w:jc w:val="center"/>
        </w:trPr>
        <w:tc>
          <w:tcPr>
            <w:tcW w:w="4753" w:type="dxa"/>
            <w:gridSpan w:val="3"/>
            <w:vAlign w:val="center"/>
          </w:tcPr>
          <w:p w:rsidR="00904799" w:rsidRPr="006F0B97" w:rsidRDefault="00904799" w:rsidP="00E92E4C">
            <w:pPr>
              <w:spacing w:line="560" w:lineRule="exact"/>
              <w:jc w:val="center"/>
              <w:rPr>
                <w:rFonts w:ascii="仿宋_GB2312" w:eastAsia="仿宋_GB2312"/>
                <w:i/>
                <w:iCs/>
                <w:sz w:val="28"/>
              </w:rPr>
            </w:pPr>
            <w:r w:rsidRPr="006F0B97">
              <w:rPr>
                <w:rFonts w:ascii="仿宋_GB2312" w:eastAsia="仿宋_GB2312" w:hint="eastAsia"/>
                <w:i/>
                <w:iCs/>
                <w:sz w:val="28"/>
              </w:rPr>
              <w:t>其</w:t>
            </w:r>
            <w:r w:rsidRPr="006F0B97">
              <w:rPr>
                <w:rFonts w:ascii="仿宋_GB2312" w:eastAsia="仿宋_GB2312"/>
                <w:i/>
                <w:iCs/>
                <w:sz w:val="28"/>
              </w:rPr>
              <w:t xml:space="preserve"> </w:t>
            </w:r>
            <w:r w:rsidRPr="006F0B97">
              <w:rPr>
                <w:rFonts w:ascii="仿宋_GB2312" w:eastAsia="仿宋_GB2312" w:hint="eastAsia"/>
                <w:i/>
                <w:iCs/>
                <w:sz w:val="28"/>
              </w:rPr>
              <w:t>他</w:t>
            </w:r>
            <w:r w:rsidRPr="006F0B97">
              <w:rPr>
                <w:rFonts w:ascii="仿宋_GB2312" w:eastAsia="仿宋_GB2312"/>
                <w:i/>
                <w:iCs/>
                <w:sz w:val="28"/>
              </w:rPr>
              <w:t xml:space="preserve"> </w:t>
            </w:r>
            <w:r w:rsidRPr="006F0B97">
              <w:rPr>
                <w:rFonts w:ascii="仿宋_GB2312" w:eastAsia="仿宋_GB2312" w:hint="eastAsia"/>
                <w:i/>
                <w:iCs/>
                <w:sz w:val="28"/>
              </w:rPr>
              <w:t>费</w:t>
            </w:r>
            <w:r w:rsidRPr="006F0B97">
              <w:rPr>
                <w:rFonts w:ascii="仿宋_GB2312" w:eastAsia="仿宋_GB2312"/>
                <w:i/>
                <w:iCs/>
                <w:sz w:val="28"/>
              </w:rPr>
              <w:t xml:space="preserve"> </w:t>
            </w:r>
            <w:r w:rsidRPr="006F0B97">
              <w:rPr>
                <w:rFonts w:ascii="仿宋_GB2312" w:eastAsia="仿宋_GB2312" w:hint="eastAsia"/>
                <w:i/>
                <w:iCs/>
                <w:sz w:val="28"/>
              </w:rPr>
              <w:t>用</w:t>
            </w:r>
          </w:p>
        </w:tc>
        <w:tc>
          <w:tcPr>
            <w:tcW w:w="1260" w:type="dxa"/>
            <w:vAlign w:val="center"/>
          </w:tcPr>
          <w:p w:rsidR="00904799" w:rsidRPr="006F0B97" w:rsidRDefault="00904799" w:rsidP="00E92E4C">
            <w:pPr>
              <w:spacing w:line="560" w:lineRule="exact"/>
              <w:jc w:val="center"/>
              <w:rPr>
                <w:rFonts w:ascii="仿宋_GB2312" w:eastAsia="仿宋_GB2312"/>
                <w:sz w:val="28"/>
              </w:rPr>
            </w:pPr>
          </w:p>
        </w:tc>
        <w:tc>
          <w:tcPr>
            <w:tcW w:w="962" w:type="dxa"/>
            <w:vAlign w:val="center"/>
          </w:tcPr>
          <w:p w:rsidR="00904799" w:rsidRPr="006F0B97" w:rsidRDefault="00904799" w:rsidP="00E92E4C">
            <w:pPr>
              <w:spacing w:line="560" w:lineRule="exact"/>
              <w:jc w:val="center"/>
              <w:rPr>
                <w:rFonts w:ascii="仿宋_GB2312" w:eastAsia="仿宋_GB2312"/>
                <w:sz w:val="28"/>
              </w:rPr>
            </w:pPr>
          </w:p>
        </w:tc>
        <w:tc>
          <w:tcPr>
            <w:tcW w:w="1344" w:type="dxa"/>
            <w:vAlign w:val="center"/>
          </w:tcPr>
          <w:p w:rsidR="00904799" w:rsidRPr="006F0B97" w:rsidRDefault="00904799" w:rsidP="00E92E4C">
            <w:pPr>
              <w:spacing w:line="560" w:lineRule="exact"/>
              <w:jc w:val="center"/>
              <w:rPr>
                <w:rFonts w:ascii="仿宋_GB2312" w:eastAsia="仿宋_GB2312"/>
                <w:sz w:val="28"/>
              </w:rPr>
            </w:pPr>
          </w:p>
        </w:tc>
        <w:tc>
          <w:tcPr>
            <w:tcW w:w="1228" w:type="dxa"/>
            <w:vAlign w:val="center"/>
          </w:tcPr>
          <w:p w:rsidR="00904799" w:rsidRPr="006F0B97" w:rsidRDefault="00904799" w:rsidP="00E92E4C">
            <w:pPr>
              <w:spacing w:line="560" w:lineRule="exact"/>
              <w:jc w:val="center"/>
              <w:rPr>
                <w:rFonts w:ascii="仿宋_GB2312" w:eastAsia="仿宋_GB2312"/>
                <w:sz w:val="28"/>
              </w:rPr>
            </w:pPr>
          </w:p>
        </w:tc>
      </w:tr>
      <w:tr w:rsidR="00904799" w:rsidRPr="006F0B97" w:rsidTr="00E92E4C">
        <w:trPr>
          <w:cantSplit/>
          <w:trHeight w:val="1406"/>
          <w:jc w:val="center"/>
        </w:trPr>
        <w:tc>
          <w:tcPr>
            <w:tcW w:w="2537" w:type="dxa"/>
            <w:gridSpan w:val="2"/>
            <w:vAlign w:val="center"/>
          </w:tcPr>
          <w:p w:rsidR="00904799" w:rsidRPr="006F0B97" w:rsidRDefault="00904799" w:rsidP="00E92E4C">
            <w:pPr>
              <w:spacing w:line="560" w:lineRule="exact"/>
              <w:jc w:val="center"/>
              <w:rPr>
                <w:rFonts w:ascii="仿宋_GB2312" w:eastAsia="仿宋_GB2312"/>
                <w:b/>
                <w:bCs/>
                <w:sz w:val="32"/>
              </w:rPr>
            </w:pPr>
            <w:r w:rsidRPr="006F0B97">
              <w:rPr>
                <w:rFonts w:ascii="仿宋_GB2312" w:eastAsia="仿宋_GB2312" w:hint="eastAsia"/>
                <w:b/>
                <w:bCs/>
                <w:sz w:val="32"/>
              </w:rPr>
              <w:t>报价总计</w:t>
            </w:r>
          </w:p>
        </w:tc>
        <w:tc>
          <w:tcPr>
            <w:tcW w:w="7010" w:type="dxa"/>
            <w:gridSpan w:val="5"/>
            <w:vAlign w:val="center"/>
          </w:tcPr>
          <w:p w:rsidR="00904799" w:rsidRPr="006F0B97" w:rsidRDefault="00904799" w:rsidP="00E92E4C">
            <w:pPr>
              <w:spacing w:line="560" w:lineRule="exact"/>
              <w:rPr>
                <w:rFonts w:ascii="仿宋_GB2312" w:eastAsia="仿宋_GB2312"/>
                <w:b/>
                <w:bCs/>
                <w:sz w:val="28"/>
              </w:rPr>
            </w:pPr>
            <w:r w:rsidRPr="006F0B97">
              <w:rPr>
                <w:rFonts w:ascii="仿宋_GB2312" w:eastAsia="仿宋_GB2312" w:hint="eastAsia"/>
                <w:b/>
                <w:bCs/>
                <w:sz w:val="28"/>
              </w:rPr>
              <w:t>￥：</w:t>
            </w:r>
            <w:r w:rsidRPr="006F0B97">
              <w:rPr>
                <w:rFonts w:ascii="仿宋_GB2312" w:eastAsia="仿宋_GB2312"/>
                <w:b/>
                <w:bCs/>
                <w:sz w:val="28"/>
                <w:u w:val="single"/>
              </w:rPr>
              <w:t xml:space="preserve">                          </w:t>
            </w:r>
          </w:p>
          <w:p w:rsidR="00904799" w:rsidRPr="006F0B97" w:rsidRDefault="00904799" w:rsidP="00E92E4C">
            <w:pPr>
              <w:spacing w:line="560" w:lineRule="exact"/>
              <w:rPr>
                <w:rFonts w:ascii="仿宋_GB2312" w:eastAsia="仿宋_GB2312"/>
                <w:b/>
                <w:bCs/>
                <w:sz w:val="24"/>
              </w:rPr>
            </w:pPr>
            <w:r w:rsidRPr="006F0B97">
              <w:rPr>
                <w:rFonts w:ascii="仿宋_GB2312" w:eastAsia="仿宋_GB2312" w:hint="eastAsia"/>
                <w:b/>
                <w:bCs/>
                <w:sz w:val="24"/>
              </w:rPr>
              <w:t>人民币（大写）：</w:t>
            </w:r>
          </w:p>
          <w:p w:rsidR="00904799" w:rsidRPr="006F0B97" w:rsidRDefault="00904799" w:rsidP="00E92E4C">
            <w:pPr>
              <w:spacing w:line="560" w:lineRule="exact"/>
              <w:rPr>
                <w:rFonts w:ascii="仿宋_GB2312" w:eastAsia="仿宋_GB2312"/>
                <w:b/>
                <w:bCs/>
                <w:sz w:val="24"/>
              </w:rPr>
            </w:pPr>
            <w:r w:rsidRPr="006F0B97">
              <w:rPr>
                <w:rFonts w:ascii="仿宋_GB2312" w:eastAsia="仿宋_GB2312"/>
                <w:b/>
                <w:bCs/>
                <w:sz w:val="24"/>
                <w:u w:val="single"/>
              </w:rPr>
              <w:t xml:space="preserve">  </w:t>
            </w: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万</w:t>
            </w:r>
            <w:r w:rsidRPr="006F0B97">
              <w:rPr>
                <w:rFonts w:ascii="仿宋_GB2312" w:eastAsia="仿宋_GB2312"/>
                <w:b/>
                <w:bCs/>
                <w:sz w:val="24"/>
                <w:u w:val="single"/>
              </w:rPr>
              <w:t xml:space="preserve">    </w:t>
            </w:r>
            <w:r w:rsidRPr="006F0B97">
              <w:rPr>
                <w:rFonts w:ascii="仿宋_GB2312" w:eastAsia="仿宋_GB2312" w:hint="eastAsia"/>
                <w:b/>
                <w:bCs/>
                <w:sz w:val="24"/>
              </w:rPr>
              <w:t>仟</w:t>
            </w:r>
            <w:r w:rsidRPr="006F0B97">
              <w:rPr>
                <w:rFonts w:ascii="仿宋_GB2312" w:eastAsia="仿宋_GB2312"/>
                <w:b/>
                <w:bCs/>
                <w:sz w:val="24"/>
                <w:u w:val="single"/>
              </w:rPr>
              <w:t xml:space="preserve">    </w:t>
            </w:r>
            <w:r w:rsidRPr="006F0B97">
              <w:rPr>
                <w:rFonts w:ascii="仿宋_GB2312" w:eastAsia="仿宋_GB2312" w:hint="eastAsia"/>
                <w:b/>
                <w:bCs/>
                <w:sz w:val="24"/>
              </w:rPr>
              <w:t>佰</w:t>
            </w:r>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圆</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角</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分</w:t>
            </w:r>
          </w:p>
        </w:tc>
      </w:tr>
    </w:tbl>
    <w:p w:rsidR="00904799" w:rsidRPr="006F0B97" w:rsidRDefault="00904799" w:rsidP="00EB39AD">
      <w:pPr>
        <w:spacing w:line="500" w:lineRule="exact"/>
        <w:ind w:firstLineChars="98" w:firstLine="235"/>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sz w:val="24"/>
          <w:szCs w:val="30"/>
        </w:rPr>
        <w:t>供应商应根据设备清单分项进行填报，表中表格行数可自行添加。</w:t>
      </w:r>
      <w:r w:rsidRPr="006F0B97">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r w:rsidRPr="006F0B97">
        <w:rPr>
          <w:rFonts w:ascii="仿宋_GB2312" w:eastAsia="仿宋_GB2312" w:hint="eastAsia"/>
          <w:sz w:val="24"/>
          <w:szCs w:val="30"/>
        </w:rPr>
        <w:t>表中报价总计应与对应报价一览表中总价一致</w:t>
      </w:r>
      <w:r w:rsidRPr="006F0B97">
        <w:rPr>
          <w:rFonts w:ascii="仿宋_GB2312" w:eastAsia="仿宋_GB2312" w:hint="eastAsia"/>
          <w:sz w:val="24"/>
        </w:rPr>
        <w:t>。</w:t>
      </w:r>
    </w:p>
    <w:p w:rsidR="00904799" w:rsidRPr="006F0B97" w:rsidRDefault="00904799" w:rsidP="00EB39AD">
      <w:pPr>
        <w:spacing w:line="500" w:lineRule="exact"/>
        <w:ind w:firstLineChars="196" w:firstLine="627"/>
        <w:rPr>
          <w:rFonts w:ascii="仿宋_GB2312" w:eastAsia="仿宋_GB2312"/>
          <w:sz w:val="32"/>
        </w:rPr>
      </w:pPr>
    </w:p>
    <w:p w:rsidR="00904799" w:rsidRPr="006F0B97" w:rsidRDefault="00904799" w:rsidP="00EB39AD">
      <w:pPr>
        <w:spacing w:line="500" w:lineRule="exact"/>
        <w:ind w:firstLineChars="98" w:firstLine="274"/>
        <w:rPr>
          <w:rFonts w:ascii="仿宋_GB2312" w:eastAsia="仿宋_GB2312"/>
          <w:sz w:val="28"/>
          <w:szCs w:val="28"/>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p>
    <w:p w:rsidR="00904799" w:rsidRPr="006F0B97" w:rsidRDefault="00904799" w:rsidP="009E62D0">
      <w:pPr>
        <w:pStyle w:val="Heading2"/>
        <w:spacing w:line="240" w:lineRule="auto"/>
        <w:jc w:val="center"/>
        <w:rPr>
          <w:rFonts w:ascii="宋体" w:eastAsia="宋体" w:hAnsi="宋体" w:cs="Arial"/>
          <w:sz w:val="28"/>
          <w:szCs w:val="28"/>
        </w:rPr>
      </w:pPr>
      <w:bookmarkStart w:id="2" w:name="_Toc89791634"/>
      <w:bookmarkStart w:id="3" w:name="_Toc89791736"/>
      <w:bookmarkStart w:id="4" w:name="_Toc90180911"/>
      <w:bookmarkStart w:id="5" w:name="_Toc105315045"/>
      <w:bookmarkStart w:id="6" w:name="_Toc116869942"/>
      <w:bookmarkStart w:id="7" w:name="_Toc116895449"/>
      <w:bookmarkStart w:id="8" w:name="_Toc172809818"/>
      <w:bookmarkStart w:id="9" w:name="_Toc172809947"/>
      <w:bookmarkStart w:id="10" w:name="_Toc172811881"/>
      <w:bookmarkStart w:id="11" w:name="_Toc182560070"/>
      <w:r w:rsidRPr="006F0B97">
        <w:rPr>
          <w:rFonts w:ascii="宋体" w:eastAsia="宋体" w:hAnsi="宋体" w:cs="Arial" w:hint="eastAsia"/>
          <w:sz w:val="28"/>
          <w:szCs w:val="28"/>
        </w:rPr>
        <w:t>附件</w:t>
      </w:r>
      <w:r w:rsidRPr="006F0B97">
        <w:rPr>
          <w:rFonts w:ascii="宋体" w:eastAsia="宋体" w:hAnsi="宋体" w:cs="Arial"/>
          <w:sz w:val="28"/>
          <w:szCs w:val="28"/>
        </w:rPr>
        <w:t xml:space="preserve">4  </w:t>
      </w:r>
      <w:r w:rsidRPr="006F0B97">
        <w:rPr>
          <w:rFonts w:ascii="宋体" w:eastAsia="宋体" w:hAnsi="宋体" w:cs="Arial" w:hint="eastAsia"/>
          <w:sz w:val="28"/>
          <w:szCs w:val="28"/>
        </w:rPr>
        <w:t>技术规格偏离表</w:t>
      </w:r>
      <w:bookmarkEnd w:id="2"/>
      <w:bookmarkEnd w:id="3"/>
      <w:bookmarkEnd w:id="4"/>
      <w:bookmarkEnd w:id="5"/>
      <w:bookmarkEnd w:id="6"/>
      <w:bookmarkEnd w:id="7"/>
      <w:bookmarkEnd w:id="8"/>
      <w:bookmarkEnd w:id="9"/>
      <w:bookmarkEnd w:id="10"/>
      <w:bookmarkEnd w:id="11"/>
      <w:r w:rsidRPr="006F0B97">
        <w:rPr>
          <w:rFonts w:ascii="宋体" w:hAnsi="宋体" w:cs="Arial"/>
          <w:sz w:val="24"/>
          <w:u w:val="single"/>
        </w:rPr>
        <w:t xml:space="preserve"> </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tblPr>
      <w:tblGrid>
        <w:gridCol w:w="934"/>
        <w:gridCol w:w="2273"/>
        <w:gridCol w:w="1604"/>
        <w:gridCol w:w="1604"/>
        <w:gridCol w:w="1921"/>
        <w:gridCol w:w="1626"/>
      </w:tblGrid>
      <w:tr w:rsidR="00904799" w:rsidRPr="006F0B97" w:rsidTr="00B61D18">
        <w:trPr>
          <w:jc w:val="center"/>
        </w:trPr>
        <w:tc>
          <w:tcPr>
            <w:tcW w:w="469" w:type="pct"/>
            <w:tcBorders>
              <w:top w:val="single" w:sz="12" w:space="0" w:color="auto"/>
            </w:tcBorders>
          </w:tcPr>
          <w:p w:rsidR="00904799" w:rsidRPr="006F0B97" w:rsidRDefault="00904799"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序号</w:t>
            </w:r>
          </w:p>
        </w:tc>
        <w:tc>
          <w:tcPr>
            <w:tcW w:w="1141" w:type="pct"/>
            <w:tcBorders>
              <w:top w:val="single" w:sz="12" w:space="0" w:color="auto"/>
            </w:tcBorders>
          </w:tcPr>
          <w:p w:rsidR="00904799" w:rsidRPr="006F0B97" w:rsidRDefault="00904799"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项目名称</w:t>
            </w:r>
          </w:p>
        </w:tc>
        <w:tc>
          <w:tcPr>
            <w:tcW w:w="805" w:type="pct"/>
            <w:tcBorders>
              <w:top w:val="single" w:sz="12" w:space="0" w:color="auto"/>
            </w:tcBorders>
          </w:tcPr>
          <w:p w:rsidR="00904799" w:rsidRPr="006F0B97" w:rsidRDefault="00904799"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采购规格</w:t>
            </w:r>
          </w:p>
        </w:tc>
        <w:tc>
          <w:tcPr>
            <w:tcW w:w="805" w:type="pct"/>
            <w:tcBorders>
              <w:top w:val="single" w:sz="12" w:space="0" w:color="auto"/>
            </w:tcBorders>
          </w:tcPr>
          <w:p w:rsidR="00904799" w:rsidRPr="006F0B97" w:rsidRDefault="00904799"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响应规格</w:t>
            </w:r>
          </w:p>
        </w:tc>
        <w:tc>
          <w:tcPr>
            <w:tcW w:w="964" w:type="pct"/>
            <w:tcBorders>
              <w:top w:val="single" w:sz="12" w:space="0" w:color="auto"/>
            </w:tcBorders>
          </w:tcPr>
          <w:p w:rsidR="00904799" w:rsidRPr="006F0B97" w:rsidRDefault="00904799"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偏离</w:t>
            </w:r>
          </w:p>
        </w:tc>
        <w:tc>
          <w:tcPr>
            <w:tcW w:w="816" w:type="pct"/>
            <w:tcBorders>
              <w:top w:val="single" w:sz="12" w:space="0" w:color="auto"/>
            </w:tcBorders>
          </w:tcPr>
          <w:p w:rsidR="00904799" w:rsidRPr="006F0B97" w:rsidRDefault="00904799"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说明</w:t>
            </w:r>
          </w:p>
        </w:tc>
      </w:tr>
      <w:tr w:rsidR="00904799" w:rsidRPr="006F0B97" w:rsidTr="00B61D18">
        <w:trPr>
          <w:jc w:val="center"/>
        </w:trPr>
        <w:tc>
          <w:tcPr>
            <w:tcW w:w="469" w:type="pct"/>
          </w:tcPr>
          <w:p w:rsidR="00904799" w:rsidRPr="006F0B97" w:rsidRDefault="00904799" w:rsidP="00B61D18">
            <w:pPr>
              <w:spacing w:line="480" w:lineRule="auto"/>
              <w:rPr>
                <w:rFonts w:ascii="仿宋_GB2312" w:eastAsia="仿宋_GB2312"/>
                <w:color w:val="000000"/>
                <w:sz w:val="24"/>
                <w:szCs w:val="21"/>
              </w:rPr>
            </w:pPr>
          </w:p>
        </w:tc>
        <w:tc>
          <w:tcPr>
            <w:tcW w:w="1141" w:type="pct"/>
          </w:tcPr>
          <w:p w:rsidR="00904799" w:rsidRPr="006F0B97" w:rsidRDefault="00904799" w:rsidP="00B61D18">
            <w:pPr>
              <w:spacing w:line="480" w:lineRule="auto"/>
              <w:rPr>
                <w:rFonts w:ascii="仿宋_GB2312" w:eastAsia="仿宋_GB2312"/>
                <w:color w:val="000000"/>
                <w:sz w:val="24"/>
                <w:szCs w:val="21"/>
              </w:rPr>
            </w:pPr>
          </w:p>
        </w:tc>
        <w:tc>
          <w:tcPr>
            <w:tcW w:w="805" w:type="pct"/>
          </w:tcPr>
          <w:p w:rsidR="00904799" w:rsidRPr="006F0B97" w:rsidRDefault="00904799" w:rsidP="00B61D18">
            <w:pPr>
              <w:spacing w:line="480" w:lineRule="auto"/>
              <w:rPr>
                <w:rFonts w:ascii="仿宋_GB2312" w:eastAsia="仿宋_GB2312"/>
                <w:color w:val="000000"/>
                <w:sz w:val="24"/>
                <w:szCs w:val="21"/>
              </w:rPr>
            </w:pPr>
          </w:p>
        </w:tc>
        <w:tc>
          <w:tcPr>
            <w:tcW w:w="805" w:type="pct"/>
          </w:tcPr>
          <w:p w:rsidR="00904799" w:rsidRPr="006F0B97" w:rsidRDefault="00904799" w:rsidP="00B61D18">
            <w:pPr>
              <w:spacing w:line="480" w:lineRule="auto"/>
              <w:rPr>
                <w:rFonts w:ascii="仿宋_GB2312" w:eastAsia="仿宋_GB2312"/>
                <w:color w:val="000000"/>
                <w:sz w:val="24"/>
                <w:szCs w:val="21"/>
              </w:rPr>
            </w:pPr>
          </w:p>
        </w:tc>
        <w:tc>
          <w:tcPr>
            <w:tcW w:w="964" w:type="pct"/>
          </w:tcPr>
          <w:p w:rsidR="00904799" w:rsidRPr="006F0B97" w:rsidRDefault="00904799" w:rsidP="00B61D18">
            <w:pPr>
              <w:spacing w:line="480" w:lineRule="auto"/>
              <w:rPr>
                <w:rFonts w:ascii="仿宋_GB2312" w:eastAsia="仿宋_GB2312"/>
                <w:color w:val="000000"/>
                <w:sz w:val="24"/>
                <w:szCs w:val="21"/>
              </w:rPr>
            </w:pPr>
          </w:p>
        </w:tc>
        <w:tc>
          <w:tcPr>
            <w:tcW w:w="816" w:type="pct"/>
          </w:tcPr>
          <w:p w:rsidR="00904799" w:rsidRPr="006F0B97" w:rsidRDefault="00904799" w:rsidP="00B61D18">
            <w:pPr>
              <w:spacing w:line="480" w:lineRule="auto"/>
              <w:rPr>
                <w:rFonts w:ascii="仿宋_GB2312" w:eastAsia="仿宋_GB2312"/>
                <w:color w:val="000000"/>
                <w:sz w:val="24"/>
                <w:szCs w:val="21"/>
              </w:rPr>
            </w:pPr>
          </w:p>
        </w:tc>
      </w:tr>
      <w:tr w:rsidR="00904799" w:rsidRPr="006F0B97" w:rsidTr="00B61D18">
        <w:trPr>
          <w:jc w:val="center"/>
        </w:trPr>
        <w:tc>
          <w:tcPr>
            <w:tcW w:w="469" w:type="pct"/>
          </w:tcPr>
          <w:p w:rsidR="00904799" w:rsidRPr="006F0B97" w:rsidRDefault="00904799" w:rsidP="00B61D18">
            <w:pPr>
              <w:spacing w:line="480" w:lineRule="auto"/>
              <w:rPr>
                <w:rFonts w:ascii="仿宋_GB2312" w:eastAsia="仿宋_GB2312"/>
                <w:color w:val="000000"/>
                <w:sz w:val="24"/>
                <w:szCs w:val="21"/>
              </w:rPr>
            </w:pPr>
          </w:p>
        </w:tc>
        <w:tc>
          <w:tcPr>
            <w:tcW w:w="1141" w:type="pct"/>
          </w:tcPr>
          <w:p w:rsidR="00904799" w:rsidRPr="006F0B97" w:rsidRDefault="00904799" w:rsidP="00B61D18">
            <w:pPr>
              <w:spacing w:line="480" w:lineRule="auto"/>
              <w:rPr>
                <w:rFonts w:ascii="仿宋_GB2312" w:eastAsia="仿宋_GB2312"/>
                <w:color w:val="000000"/>
                <w:sz w:val="24"/>
                <w:szCs w:val="21"/>
              </w:rPr>
            </w:pPr>
          </w:p>
        </w:tc>
        <w:tc>
          <w:tcPr>
            <w:tcW w:w="805" w:type="pct"/>
          </w:tcPr>
          <w:p w:rsidR="00904799" w:rsidRPr="006F0B97" w:rsidRDefault="00904799" w:rsidP="00B61D18">
            <w:pPr>
              <w:spacing w:line="480" w:lineRule="auto"/>
              <w:rPr>
                <w:rFonts w:ascii="仿宋_GB2312" w:eastAsia="仿宋_GB2312"/>
                <w:color w:val="000000"/>
                <w:sz w:val="24"/>
                <w:szCs w:val="21"/>
              </w:rPr>
            </w:pPr>
          </w:p>
        </w:tc>
        <w:tc>
          <w:tcPr>
            <w:tcW w:w="805" w:type="pct"/>
          </w:tcPr>
          <w:p w:rsidR="00904799" w:rsidRPr="006F0B97" w:rsidRDefault="00904799" w:rsidP="00B61D18">
            <w:pPr>
              <w:spacing w:line="480" w:lineRule="auto"/>
              <w:rPr>
                <w:rFonts w:ascii="仿宋_GB2312" w:eastAsia="仿宋_GB2312"/>
                <w:color w:val="000000"/>
                <w:sz w:val="24"/>
                <w:szCs w:val="21"/>
              </w:rPr>
            </w:pPr>
          </w:p>
        </w:tc>
        <w:tc>
          <w:tcPr>
            <w:tcW w:w="964" w:type="pct"/>
          </w:tcPr>
          <w:p w:rsidR="00904799" w:rsidRPr="006F0B97" w:rsidRDefault="00904799" w:rsidP="00B61D18">
            <w:pPr>
              <w:spacing w:line="480" w:lineRule="auto"/>
              <w:rPr>
                <w:rFonts w:ascii="仿宋_GB2312" w:eastAsia="仿宋_GB2312"/>
                <w:color w:val="000000"/>
                <w:sz w:val="24"/>
                <w:szCs w:val="21"/>
              </w:rPr>
            </w:pPr>
          </w:p>
        </w:tc>
        <w:tc>
          <w:tcPr>
            <w:tcW w:w="816" w:type="pct"/>
          </w:tcPr>
          <w:p w:rsidR="00904799" w:rsidRPr="006F0B97" w:rsidRDefault="00904799" w:rsidP="00B61D18">
            <w:pPr>
              <w:spacing w:line="480" w:lineRule="auto"/>
              <w:rPr>
                <w:rFonts w:ascii="仿宋_GB2312" w:eastAsia="仿宋_GB2312"/>
                <w:color w:val="000000"/>
                <w:sz w:val="24"/>
                <w:szCs w:val="21"/>
              </w:rPr>
            </w:pPr>
          </w:p>
        </w:tc>
      </w:tr>
      <w:tr w:rsidR="00904799" w:rsidRPr="006F0B97" w:rsidTr="00B61D18">
        <w:trPr>
          <w:jc w:val="center"/>
        </w:trPr>
        <w:tc>
          <w:tcPr>
            <w:tcW w:w="469" w:type="pct"/>
          </w:tcPr>
          <w:p w:rsidR="00904799" w:rsidRPr="006F0B97" w:rsidRDefault="00904799" w:rsidP="00B61D18">
            <w:pPr>
              <w:spacing w:line="480" w:lineRule="auto"/>
              <w:rPr>
                <w:rFonts w:ascii="仿宋_GB2312" w:eastAsia="仿宋_GB2312"/>
                <w:color w:val="000000"/>
                <w:sz w:val="24"/>
                <w:szCs w:val="21"/>
              </w:rPr>
            </w:pPr>
          </w:p>
        </w:tc>
        <w:tc>
          <w:tcPr>
            <w:tcW w:w="1141" w:type="pct"/>
          </w:tcPr>
          <w:p w:rsidR="00904799" w:rsidRPr="006F0B97" w:rsidRDefault="00904799" w:rsidP="00B61D18">
            <w:pPr>
              <w:spacing w:line="480" w:lineRule="auto"/>
              <w:rPr>
                <w:rFonts w:ascii="仿宋_GB2312" w:eastAsia="仿宋_GB2312"/>
                <w:color w:val="000000"/>
                <w:sz w:val="24"/>
                <w:szCs w:val="21"/>
              </w:rPr>
            </w:pPr>
          </w:p>
        </w:tc>
        <w:tc>
          <w:tcPr>
            <w:tcW w:w="805" w:type="pct"/>
          </w:tcPr>
          <w:p w:rsidR="00904799" w:rsidRPr="006F0B97" w:rsidRDefault="00904799" w:rsidP="00B61D18">
            <w:pPr>
              <w:spacing w:line="480" w:lineRule="auto"/>
              <w:rPr>
                <w:rFonts w:ascii="仿宋_GB2312" w:eastAsia="仿宋_GB2312"/>
                <w:color w:val="000000"/>
                <w:sz w:val="24"/>
                <w:szCs w:val="21"/>
              </w:rPr>
            </w:pPr>
          </w:p>
        </w:tc>
        <w:tc>
          <w:tcPr>
            <w:tcW w:w="805" w:type="pct"/>
          </w:tcPr>
          <w:p w:rsidR="00904799" w:rsidRPr="006F0B97" w:rsidRDefault="00904799" w:rsidP="00B61D18">
            <w:pPr>
              <w:spacing w:line="480" w:lineRule="auto"/>
              <w:rPr>
                <w:rFonts w:ascii="仿宋_GB2312" w:eastAsia="仿宋_GB2312"/>
                <w:color w:val="000000"/>
                <w:sz w:val="24"/>
                <w:szCs w:val="21"/>
              </w:rPr>
            </w:pPr>
          </w:p>
        </w:tc>
        <w:tc>
          <w:tcPr>
            <w:tcW w:w="964" w:type="pct"/>
          </w:tcPr>
          <w:p w:rsidR="00904799" w:rsidRPr="006F0B97" w:rsidRDefault="00904799" w:rsidP="00B61D18">
            <w:pPr>
              <w:spacing w:line="480" w:lineRule="auto"/>
              <w:rPr>
                <w:rFonts w:ascii="仿宋_GB2312" w:eastAsia="仿宋_GB2312"/>
                <w:color w:val="000000"/>
                <w:sz w:val="24"/>
                <w:szCs w:val="21"/>
              </w:rPr>
            </w:pPr>
          </w:p>
        </w:tc>
        <w:tc>
          <w:tcPr>
            <w:tcW w:w="816" w:type="pct"/>
          </w:tcPr>
          <w:p w:rsidR="00904799" w:rsidRPr="006F0B97" w:rsidRDefault="00904799" w:rsidP="00B61D18">
            <w:pPr>
              <w:spacing w:line="480" w:lineRule="auto"/>
              <w:rPr>
                <w:rFonts w:ascii="仿宋_GB2312" w:eastAsia="仿宋_GB2312"/>
                <w:color w:val="000000"/>
                <w:sz w:val="24"/>
                <w:szCs w:val="21"/>
              </w:rPr>
            </w:pPr>
          </w:p>
        </w:tc>
      </w:tr>
      <w:tr w:rsidR="00904799" w:rsidRPr="006F0B97" w:rsidTr="00B61D18">
        <w:trPr>
          <w:jc w:val="center"/>
        </w:trPr>
        <w:tc>
          <w:tcPr>
            <w:tcW w:w="469" w:type="pct"/>
            <w:tcBorders>
              <w:bottom w:val="single" w:sz="12" w:space="0" w:color="auto"/>
            </w:tcBorders>
          </w:tcPr>
          <w:p w:rsidR="00904799" w:rsidRPr="006F0B97" w:rsidRDefault="00904799" w:rsidP="00B61D18">
            <w:pPr>
              <w:spacing w:line="480" w:lineRule="auto"/>
              <w:rPr>
                <w:rFonts w:ascii="仿宋_GB2312" w:eastAsia="仿宋_GB2312"/>
                <w:color w:val="000000"/>
                <w:sz w:val="24"/>
                <w:szCs w:val="21"/>
              </w:rPr>
            </w:pPr>
          </w:p>
        </w:tc>
        <w:tc>
          <w:tcPr>
            <w:tcW w:w="1141" w:type="pct"/>
            <w:tcBorders>
              <w:bottom w:val="single" w:sz="12" w:space="0" w:color="auto"/>
            </w:tcBorders>
          </w:tcPr>
          <w:p w:rsidR="00904799" w:rsidRPr="006F0B97" w:rsidRDefault="00904799" w:rsidP="00B61D18">
            <w:pPr>
              <w:spacing w:line="480" w:lineRule="auto"/>
              <w:rPr>
                <w:rFonts w:ascii="仿宋_GB2312" w:eastAsia="仿宋_GB2312"/>
                <w:color w:val="000000"/>
                <w:sz w:val="24"/>
                <w:szCs w:val="21"/>
              </w:rPr>
            </w:pPr>
          </w:p>
        </w:tc>
        <w:tc>
          <w:tcPr>
            <w:tcW w:w="805" w:type="pct"/>
            <w:tcBorders>
              <w:bottom w:val="single" w:sz="12" w:space="0" w:color="auto"/>
            </w:tcBorders>
          </w:tcPr>
          <w:p w:rsidR="00904799" w:rsidRPr="006F0B97" w:rsidRDefault="00904799" w:rsidP="00B61D18">
            <w:pPr>
              <w:spacing w:line="480" w:lineRule="auto"/>
              <w:rPr>
                <w:rFonts w:ascii="仿宋_GB2312" w:eastAsia="仿宋_GB2312"/>
                <w:color w:val="000000"/>
                <w:sz w:val="24"/>
                <w:szCs w:val="21"/>
              </w:rPr>
            </w:pPr>
          </w:p>
        </w:tc>
        <w:tc>
          <w:tcPr>
            <w:tcW w:w="805" w:type="pct"/>
            <w:tcBorders>
              <w:bottom w:val="single" w:sz="12" w:space="0" w:color="auto"/>
            </w:tcBorders>
          </w:tcPr>
          <w:p w:rsidR="00904799" w:rsidRPr="006F0B97" w:rsidRDefault="00904799" w:rsidP="00B61D18">
            <w:pPr>
              <w:spacing w:line="480" w:lineRule="auto"/>
              <w:rPr>
                <w:rFonts w:ascii="仿宋_GB2312" w:eastAsia="仿宋_GB2312"/>
                <w:color w:val="000000"/>
                <w:sz w:val="24"/>
                <w:szCs w:val="21"/>
              </w:rPr>
            </w:pPr>
          </w:p>
        </w:tc>
        <w:tc>
          <w:tcPr>
            <w:tcW w:w="964" w:type="pct"/>
            <w:tcBorders>
              <w:bottom w:val="single" w:sz="12" w:space="0" w:color="auto"/>
            </w:tcBorders>
          </w:tcPr>
          <w:p w:rsidR="00904799" w:rsidRPr="006F0B97" w:rsidRDefault="00904799" w:rsidP="00B61D18">
            <w:pPr>
              <w:spacing w:line="480" w:lineRule="auto"/>
              <w:rPr>
                <w:rFonts w:ascii="仿宋_GB2312" w:eastAsia="仿宋_GB2312"/>
                <w:color w:val="000000"/>
                <w:sz w:val="24"/>
                <w:szCs w:val="21"/>
              </w:rPr>
            </w:pPr>
          </w:p>
        </w:tc>
        <w:tc>
          <w:tcPr>
            <w:tcW w:w="816" w:type="pct"/>
            <w:tcBorders>
              <w:bottom w:val="single" w:sz="12" w:space="0" w:color="auto"/>
            </w:tcBorders>
          </w:tcPr>
          <w:p w:rsidR="00904799" w:rsidRPr="006F0B97" w:rsidRDefault="00904799" w:rsidP="00B61D18">
            <w:pPr>
              <w:spacing w:line="480" w:lineRule="auto"/>
              <w:rPr>
                <w:rFonts w:ascii="仿宋_GB2312" w:eastAsia="仿宋_GB2312"/>
                <w:color w:val="000000"/>
                <w:sz w:val="24"/>
                <w:szCs w:val="21"/>
              </w:rPr>
            </w:pPr>
          </w:p>
        </w:tc>
      </w:tr>
    </w:tbl>
    <w:p w:rsidR="00904799" w:rsidRPr="006F0B97" w:rsidRDefault="00904799" w:rsidP="009E62D0">
      <w:pPr>
        <w:pStyle w:val="Date"/>
        <w:spacing w:line="360" w:lineRule="auto"/>
        <w:ind w:leftChars="47" w:left="99"/>
        <w:rPr>
          <w:rFonts w:ascii="宋体" w:cs="Arial"/>
          <w:bCs/>
        </w:rPr>
      </w:pPr>
    </w:p>
    <w:p w:rsidR="00904799" w:rsidRPr="006F0B97" w:rsidRDefault="00904799" w:rsidP="009E62D0">
      <w:pPr>
        <w:pStyle w:val="Date"/>
        <w:spacing w:line="360" w:lineRule="auto"/>
        <w:ind w:leftChars="0" w:left="0"/>
        <w:rPr>
          <w:rFonts w:ascii="宋体" w:cs="Arial"/>
          <w:bCs/>
        </w:rPr>
      </w:pPr>
      <w:r w:rsidRPr="006F0B97">
        <w:rPr>
          <w:rFonts w:ascii="宋体" w:hAnsi="宋体" w:cs="Arial" w:hint="eastAsia"/>
          <w:bCs/>
        </w:rPr>
        <w:t>谈判代表签字：</w:t>
      </w:r>
      <w:r w:rsidRPr="006F0B97">
        <w:rPr>
          <w:rFonts w:ascii="宋体" w:hAnsi="宋体" w:cs="Arial"/>
          <w:bCs/>
          <w:u w:val="single"/>
        </w:rPr>
        <w:t xml:space="preserve">                  </w:t>
      </w:r>
    </w:p>
    <w:p w:rsidR="00904799" w:rsidRDefault="00904799" w:rsidP="009E62D0">
      <w:pPr>
        <w:pStyle w:val="Date"/>
        <w:spacing w:line="360" w:lineRule="auto"/>
        <w:ind w:leftChars="0" w:left="0"/>
        <w:rPr>
          <w:rFonts w:ascii="宋体" w:cs="Arial"/>
          <w:bCs/>
          <w:u w:val="single"/>
        </w:rPr>
      </w:pPr>
      <w:r w:rsidRPr="006F0B97">
        <w:rPr>
          <w:rFonts w:ascii="宋体" w:hAnsi="宋体" w:cs="Arial" w:hint="eastAsia"/>
          <w:bCs/>
        </w:rPr>
        <w:t>日期：</w:t>
      </w:r>
      <w:r w:rsidRPr="00B94588">
        <w:rPr>
          <w:rFonts w:ascii="宋体" w:hAnsi="宋体" w:cs="Arial"/>
          <w:bCs/>
          <w:u w:val="single"/>
        </w:rPr>
        <w:t xml:space="preserve">                 </w:t>
      </w:r>
    </w:p>
    <w:p w:rsidR="00904799" w:rsidRPr="00EB39AD" w:rsidRDefault="00904799" w:rsidP="004C697D">
      <w:pPr>
        <w:tabs>
          <w:tab w:val="left" w:pos="180"/>
        </w:tabs>
        <w:rPr>
          <w:sz w:val="32"/>
        </w:rPr>
      </w:pPr>
      <w:r>
        <w:rPr>
          <w:sz w:val="32"/>
        </w:rPr>
        <w:tab/>
      </w:r>
    </w:p>
    <w:p w:rsidR="00904799" w:rsidRPr="00EB39AD" w:rsidRDefault="00904799" w:rsidP="004C697D">
      <w:pPr>
        <w:tabs>
          <w:tab w:val="left" w:pos="180"/>
        </w:tabs>
        <w:rPr>
          <w:sz w:val="32"/>
        </w:rPr>
      </w:pPr>
    </w:p>
    <w:sectPr w:rsidR="00904799" w:rsidRPr="00EB39AD" w:rsidSect="00AD13C4">
      <w:footerReference w:type="default" r:id="rId7"/>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4799" w:rsidRDefault="00904799" w:rsidP="000059E1">
      <w:r>
        <w:separator/>
      </w:r>
    </w:p>
  </w:endnote>
  <w:endnote w:type="continuationSeparator" w:id="0">
    <w:p w:rsidR="00904799" w:rsidRDefault="00904799" w:rsidP="000059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仿宋">
    <w:altName w:val="微软雅黑"/>
    <w:panose1 w:val="00000000000000000000"/>
    <w:charset w:val="86"/>
    <w:family w:val="modern"/>
    <w:notTrueType/>
    <w:pitch w:val="fixed"/>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altName w:val="微软雅黑"/>
    <w:panose1 w:val="00000000000000000000"/>
    <w:charset w:val="86"/>
    <w:family w:val="auto"/>
    <w:notTrueType/>
    <w:pitch w:val="variable"/>
    <w:sig w:usb0="00000001" w:usb1="080E0000" w:usb2="00000010" w:usb3="00000000" w:csb0="00040000"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华文楷体">
    <w:altName w:val="华文中宋"/>
    <w:panose1 w:val="00000000000000000000"/>
    <w:charset w:val="86"/>
    <w:family w:val="auto"/>
    <w:notTrueType/>
    <w:pitch w:val="variable"/>
    <w:sig w:usb0="00000287" w:usb1="080E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楷体">
    <w:altName w:val="宋体"/>
    <w:panose1 w:val="00000000000000000000"/>
    <w:charset w:val="86"/>
    <w:family w:val="roman"/>
    <w:notTrueType/>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4799" w:rsidRDefault="00904799">
    <w:pPr>
      <w:pStyle w:val="Footer"/>
      <w:jc w:val="center"/>
    </w:pPr>
    <w:fldSimple w:instr=" PAGE   \* MERGEFORMAT ">
      <w:r w:rsidRPr="00242D76">
        <w:rPr>
          <w:noProof/>
          <w:lang w:val="zh-CN"/>
        </w:rPr>
        <w:t>11</w:t>
      </w:r>
    </w:fldSimple>
  </w:p>
  <w:p w:rsidR="00904799" w:rsidRDefault="0090479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4799" w:rsidRDefault="00904799" w:rsidP="000059E1">
      <w:r>
        <w:separator/>
      </w:r>
    </w:p>
  </w:footnote>
  <w:footnote w:type="continuationSeparator" w:id="0">
    <w:p w:rsidR="00904799" w:rsidRDefault="00904799" w:rsidP="000059E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multilevel"/>
    <w:tmpl w:val="00000007"/>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1">
    <w:nsid w:val="03300A9D"/>
    <w:multiLevelType w:val="hybridMultilevel"/>
    <w:tmpl w:val="172C3B6C"/>
    <w:lvl w:ilvl="0" w:tplc="120E212E">
      <w:start w:val="12"/>
      <w:numFmt w:val="decimal"/>
      <w:lvlText w:val="（%1）"/>
      <w:lvlJc w:val="left"/>
      <w:pPr>
        <w:ind w:left="885" w:hanging="885"/>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056E770E"/>
    <w:multiLevelType w:val="hybridMultilevel"/>
    <w:tmpl w:val="1B388186"/>
    <w:lvl w:ilvl="0" w:tplc="0538A33E">
      <w:start w:val="1"/>
      <w:numFmt w:val="decimal"/>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3">
    <w:nsid w:val="5EAC3301"/>
    <w:multiLevelType w:val="hybridMultilevel"/>
    <w:tmpl w:val="7FB4A20C"/>
    <w:lvl w:ilvl="0" w:tplc="38624FB4">
      <w:start w:val="1"/>
      <w:numFmt w:val="decimal"/>
      <w:lvlText w:val="%1."/>
      <w:lvlJc w:val="left"/>
      <w:pPr>
        <w:ind w:left="420" w:hanging="420"/>
      </w:pPr>
      <w:rPr>
        <w:rFonts w:ascii="仿宋" w:eastAsia="仿宋" w:hAnsi="仿宋" w:cs="Times New Roman" w:hint="default"/>
        <w:sz w:val="28"/>
        <w:szCs w:val="28"/>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668D6E2F"/>
    <w:multiLevelType w:val="multilevel"/>
    <w:tmpl w:val="668D6E2F"/>
    <w:lvl w:ilvl="0">
      <w:start w:val="1"/>
      <w:numFmt w:val="decimal"/>
      <w:lvlText w:val="%1."/>
      <w:lvlJc w:val="left"/>
      <w:pPr>
        <w:ind w:left="360" w:hanging="360"/>
      </w:pPr>
      <w:rPr>
        <w:rFonts w:ascii="宋体" w:eastAsia="宋体" w:cs="Times New Roman" w:hint="default"/>
        <w:b w:val="0"/>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5">
    <w:nsid w:val="6F9C7184"/>
    <w:multiLevelType w:val="hybridMultilevel"/>
    <w:tmpl w:val="74229BCE"/>
    <w:lvl w:ilvl="0" w:tplc="6D9ED986">
      <w:start w:val="1"/>
      <w:numFmt w:val="lowerLetter"/>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4"/>
  </w:num>
  <w:num w:numId="2">
    <w:abstractNumId w:val="0"/>
  </w:num>
  <w:num w:numId="3">
    <w:abstractNumId w:val="1"/>
  </w:num>
  <w:num w:numId="4">
    <w:abstractNumId w:val="3"/>
  </w:num>
  <w:num w:numId="5">
    <w:abstractNumId w:val="2"/>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D5C5B"/>
    <w:rsid w:val="000059E1"/>
    <w:rsid w:val="000134F5"/>
    <w:rsid w:val="0001707C"/>
    <w:rsid w:val="000359B3"/>
    <w:rsid w:val="00043AB9"/>
    <w:rsid w:val="00052939"/>
    <w:rsid w:val="000642AE"/>
    <w:rsid w:val="00065622"/>
    <w:rsid w:val="00066C4B"/>
    <w:rsid w:val="00074BB0"/>
    <w:rsid w:val="00076DDE"/>
    <w:rsid w:val="00080728"/>
    <w:rsid w:val="00081171"/>
    <w:rsid w:val="00083906"/>
    <w:rsid w:val="00090064"/>
    <w:rsid w:val="0009541D"/>
    <w:rsid w:val="000A187D"/>
    <w:rsid w:val="000A26CE"/>
    <w:rsid w:val="000A44D7"/>
    <w:rsid w:val="000A5947"/>
    <w:rsid w:val="000A5A07"/>
    <w:rsid w:val="000B5FA8"/>
    <w:rsid w:val="000B75CB"/>
    <w:rsid w:val="000C6878"/>
    <w:rsid w:val="000D0B49"/>
    <w:rsid w:val="000D54A8"/>
    <w:rsid w:val="000D6E16"/>
    <w:rsid w:val="000E0AC0"/>
    <w:rsid w:val="000E31BB"/>
    <w:rsid w:val="000E4068"/>
    <w:rsid w:val="000F5456"/>
    <w:rsid w:val="000F5A2E"/>
    <w:rsid w:val="00107961"/>
    <w:rsid w:val="0011097B"/>
    <w:rsid w:val="00113340"/>
    <w:rsid w:val="001273AC"/>
    <w:rsid w:val="00133485"/>
    <w:rsid w:val="00133A60"/>
    <w:rsid w:val="00136914"/>
    <w:rsid w:val="00136FFD"/>
    <w:rsid w:val="001371CF"/>
    <w:rsid w:val="00137FE0"/>
    <w:rsid w:val="00147B72"/>
    <w:rsid w:val="00160BF2"/>
    <w:rsid w:val="00173640"/>
    <w:rsid w:val="001844EE"/>
    <w:rsid w:val="00194FB1"/>
    <w:rsid w:val="00195AF2"/>
    <w:rsid w:val="001A48BF"/>
    <w:rsid w:val="001A51FC"/>
    <w:rsid w:val="001A71E4"/>
    <w:rsid w:val="001B527D"/>
    <w:rsid w:val="001B5F50"/>
    <w:rsid w:val="001B68D5"/>
    <w:rsid w:val="001B6B00"/>
    <w:rsid w:val="001D5C5B"/>
    <w:rsid w:val="001D7F20"/>
    <w:rsid w:val="001F06CE"/>
    <w:rsid w:val="002068FC"/>
    <w:rsid w:val="002232E6"/>
    <w:rsid w:val="00224496"/>
    <w:rsid w:val="00224555"/>
    <w:rsid w:val="0023226C"/>
    <w:rsid w:val="00241005"/>
    <w:rsid w:val="00242D76"/>
    <w:rsid w:val="002440BF"/>
    <w:rsid w:val="002500AC"/>
    <w:rsid w:val="0025761E"/>
    <w:rsid w:val="002602A3"/>
    <w:rsid w:val="00260F22"/>
    <w:rsid w:val="0027044C"/>
    <w:rsid w:val="00282623"/>
    <w:rsid w:val="00283A4B"/>
    <w:rsid w:val="00285F99"/>
    <w:rsid w:val="002933BE"/>
    <w:rsid w:val="00295A5F"/>
    <w:rsid w:val="002A5C23"/>
    <w:rsid w:val="002B0AE4"/>
    <w:rsid w:val="002B5E1D"/>
    <w:rsid w:val="002D3103"/>
    <w:rsid w:val="002D4950"/>
    <w:rsid w:val="002E2C0E"/>
    <w:rsid w:val="002E5C45"/>
    <w:rsid w:val="002F61B2"/>
    <w:rsid w:val="00303217"/>
    <w:rsid w:val="00307B93"/>
    <w:rsid w:val="00311A45"/>
    <w:rsid w:val="00323947"/>
    <w:rsid w:val="003241B6"/>
    <w:rsid w:val="00326CB9"/>
    <w:rsid w:val="003350B5"/>
    <w:rsid w:val="00337214"/>
    <w:rsid w:val="00337915"/>
    <w:rsid w:val="003430A8"/>
    <w:rsid w:val="00350995"/>
    <w:rsid w:val="00351401"/>
    <w:rsid w:val="00357DE6"/>
    <w:rsid w:val="00364E96"/>
    <w:rsid w:val="003650EC"/>
    <w:rsid w:val="00366E00"/>
    <w:rsid w:val="00367250"/>
    <w:rsid w:val="00372054"/>
    <w:rsid w:val="003746A9"/>
    <w:rsid w:val="003778CA"/>
    <w:rsid w:val="003835A1"/>
    <w:rsid w:val="00386F3A"/>
    <w:rsid w:val="003918D1"/>
    <w:rsid w:val="003A608D"/>
    <w:rsid w:val="003B0715"/>
    <w:rsid w:val="003B1EA1"/>
    <w:rsid w:val="003B7512"/>
    <w:rsid w:val="003C1311"/>
    <w:rsid w:val="003C2879"/>
    <w:rsid w:val="003C2ABE"/>
    <w:rsid w:val="003C6BE5"/>
    <w:rsid w:val="003C6E01"/>
    <w:rsid w:val="003E0C1E"/>
    <w:rsid w:val="003E34BE"/>
    <w:rsid w:val="003E7EBF"/>
    <w:rsid w:val="003F3952"/>
    <w:rsid w:val="004136D5"/>
    <w:rsid w:val="00413E18"/>
    <w:rsid w:val="00416499"/>
    <w:rsid w:val="00416B67"/>
    <w:rsid w:val="00434F5F"/>
    <w:rsid w:val="004738C5"/>
    <w:rsid w:val="00475E78"/>
    <w:rsid w:val="004778FD"/>
    <w:rsid w:val="00477E9D"/>
    <w:rsid w:val="00482177"/>
    <w:rsid w:val="00482A91"/>
    <w:rsid w:val="00494714"/>
    <w:rsid w:val="00495878"/>
    <w:rsid w:val="004A1B16"/>
    <w:rsid w:val="004A2169"/>
    <w:rsid w:val="004A7AFA"/>
    <w:rsid w:val="004B5B28"/>
    <w:rsid w:val="004C3661"/>
    <w:rsid w:val="004C697D"/>
    <w:rsid w:val="004D3766"/>
    <w:rsid w:val="004E2D26"/>
    <w:rsid w:val="004E453C"/>
    <w:rsid w:val="004F3CD4"/>
    <w:rsid w:val="00503998"/>
    <w:rsid w:val="005051CE"/>
    <w:rsid w:val="00512F3D"/>
    <w:rsid w:val="00514464"/>
    <w:rsid w:val="005276CB"/>
    <w:rsid w:val="00537195"/>
    <w:rsid w:val="00551597"/>
    <w:rsid w:val="00572F09"/>
    <w:rsid w:val="00585959"/>
    <w:rsid w:val="005860C0"/>
    <w:rsid w:val="005B390E"/>
    <w:rsid w:val="005D145E"/>
    <w:rsid w:val="005D2C75"/>
    <w:rsid w:val="005D61F0"/>
    <w:rsid w:val="005D6830"/>
    <w:rsid w:val="005E2A05"/>
    <w:rsid w:val="005E6280"/>
    <w:rsid w:val="006002A8"/>
    <w:rsid w:val="0060207E"/>
    <w:rsid w:val="00611225"/>
    <w:rsid w:val="00623D78"/>
    <w:rsid w:val="006255A5"/>
    <w:rsid w:val="00631D05"/>
    <w:rsid w:val="0063784B"/>
    <w:rsid w:val="006446FE"/>
    <w:rsid w:val="006559C3"/>
    <w:rsid w:val="006657F5"/>
    <w:rsid w:val="00667CCD"/>
    <w:rsid w:val="00676F06"/>
    <w:rsid w:val="006854BC"/>
    <w:rsid w:val="00690DB2"/>
    <w:rsid w:val="00692B56"/>
    <w:rsid w:val="006B23BB"/>
    <w:rsid w:val="006C1673"/>
    <w:rsid w:val="006C7CF7"/>
    <w:rsid w:val="006C7FE2"/>
    <w:rsid w:val="006E735F"/>
    <w:rsid w:val="006F0B97"/>
    <w:rsid w:val="00703A3B"/>
    <w:rsid w:val="007068E8"/>
    <w:rsid w:val="007109FB"/>
    <w:rsid w:val="00715514"/>
    <w:rsid w:val="007215D7"/>
    <w:rsid w:val="00724C73"/>
    <w:rsid w:val="00734D10"/>
    <w:rsid w:val="00744FA2"/>
    <w:rsid w:val="00753217"/>
    <w:rsid w:val="007649B3"/>
    <w:rsid w:val="007662F5"/>
    <w:rsid w:val="007671BC"/>
    <w:rsid w:val="00774A41"/>
    <w:rsid w:val="00784599"/>
    <w:rsid w:val="007A2C20"/>
    <w:rsid w:val="007A30EE"/>
    <w:rsid w:val="007A5F95"/>
    <w:rsid w:val="007B0622"/>
    <w:rsid w:val="007B5673"/>
    <w:rsid w:val="007D2554"/>
    <w:rsid w:val="007D5894"/>
    <w:rsid w:val="007F201A"/>
    <w:rsid w:val="00803305"/>
    <w:rsid w:val="0081100C"/>
    <w:rsid w:val="0081179D"/>
    <w:rsid w:val="00817AAA"/>
    <w:rsid w:val="008215FB"/>
    <w:rsid w:val="008333FB"/>
    <w:rsid w:val="008340A2"/>
    <w:rsid w:val="008373AE"/>
    <w:rsid w:val="0084141C"/>
    <w:rsid w:val="00843D49"/>
    <w:rsid w:val="008575C4"/>
    <w:rsid w:val="00860ACA"/>
    <w:rsid w:val="00863011"/>
    <w:rsid w:val="00870EF3"/>
    <w:rsid w:val="00871EBA"/>
    <w:rsid w:val="008943BD"/>
    <w:rsid w:val="00897E3F"/>
    <w:rsid w:val="008A53B2"/>
    <w:rsid w:val="008A5493"/>
    <w:rsid w:val="008B54AE"/>
    <w:rsid w:val="008B625F"/>
    <w:rsid w:val="008D1969"/>
    <w:rsid w:val="008D71AD"/>
    <w:rsid w:val="008E016E"/>
    <w:rsid w:val="008E52D6"/>
    <w:rsid w:val="008F720C"/>
    <w:rsid w:val="00904799"/>
    <w:rsid w:val="00917906"/>
    <w:rsid w:val="009347FC"/>
    <w:rsid w:val="0093515E"/>
    <w:rsid w:val="009368FD"/>
    <w:rsid w:val="00936FD7"/>
    <w:rsid w:val="009402E4"/>
    <w:rsid w:val="009472B8"/>
    <w:rsid w:val="00951FF9"/>
    <w:rsid w:val="00956F25"/>
    <w:rsid w:val="009639EC"/>
    <w:rsid w:val="00967B2A"/>
    <w:rsid w:val="00971AB8"/>
    <w:rsid w:val="00973733"/>
    <w:rsid w:val="009737FA"/>
    <w:rsid w:val="00976ECB"/>
    <w:rsid w:val="00980028"/>
    <w:rsid w:val="00984559"/>
    <w:rsid w:val="009855C8"/>
    <w:rsid w:val="009A0C62"/>
    <w:rsid w:val="009A2494"/>
    <w:rsid w:val="009C4878"/>
    <w:rsid w:val="009D24C4"/>
    <w:rsid w:val="009D536C"/>
    <w:rsid w:val="009E2B0C"/>
    <w:rsid w:val="009E4FA1"/>
    <w:rsid w:val="009E527A"/>
    <w:rsid w:val="009E62D0"/>
    <w:rsid w:val="009E6335"/>
    <w:rsid w:val="009F23FF"/>
    <w:rsid w:val="009F48C6"/>
    <w:rsid w:val="009F573B"/>
    <w:rsid w:val="00A179F4"/>
    <w:rsid w:val="00A25955"/>
    <w:rsid w:val="00A30ED5"/>
    <w:rsid w:val="00A35D17"/>
    <w:rsid w:val="00A42EA4"/>
    <w:rsid w:val="00A45710"/>
    <w:rsid w:val="00A47B6E"/>
    <w:rsid w:val="00A53DA3"/>
    <w:rsid w:val="00A568D6"/>
    <w:rsid w:val="00A61DCC"/>
    <w:rsid w:val="00A64D65"/>
    <w:rsid w:val="00A67821"/>
    <w:rsid w:val="00A71748"/>
    <w:rsid w:val="00A828D1"/>
    <w:rsid w:val="00A8577B"/>
    <w:rsid w:val="00A92398"/>
    <w:rsid w:val="00A92A0A"/>
    <w:rsid w:val="00A938C7"/>
    <w:rsid w:val="00AA2952"/>
    <w:rsid w:val="00AA5F77"/>
    <w:rsid w:val="00AB350A"/>
    <w:rsid w:val="00AB44C4"/>
    <w:rsid w:val="00AB66CA"/>
    <w:rsid w:val="00AD13C4"/>
    <w:rsid w:val="00AE25A4"/>
    <w:rsid w:val="00AE3697"/>
    <w:rsid w:val="00AF0CAF"/>
    <w:rsid w:val="00AF3DBB"/>
    <w:rsid w:val="00B10E35"/>
    <w:rsid w:val="00B25706"/>
    <w:rsid w:val="00B26344"/>
    <w:rsid w:val="00B27F3C"/>
    <w:rsid w:val="00B302E8"/>
    <w:rsid w:val="00B477FC"/>
    <w:rsid w:val="00B502F8"/>
    <w:rsid w:val="00B50F23"/>
    <w:rsid w:val="00B52C26"/>
    <w:rsid w:val="00B54AE4"/>
    <w:rsid w:val="00B5594C"/>
    <w:rsid w:val="00B61D18"/>
    <w:rsid w:val="00B65233"/>
    <w:rsid w:val="00B7003F"/>
    <w:rsid w:val="00B72C5E"/>
    <w:rsid w:val="00B775A8"/>
    <w:rsid w:val="00B80904"/>
    <w:rsid w:val="00B82FD7"/>
    <w:rsid w:val="00B93E89"/>
    <w:rsid w:val="00B94588"/>
    <w:rsid w:val="00BA139D"/>
    <w:rsid w:val="00BB4469"/>
    <w:rsid w:val="00BB7388"/>
    <w:rsid w:val="00BC44E7"/>
    <w:rsid w:val="00BC57D8"/>
    <w:rsid w:val="00BC594A"/>
    <w:rsid w:val="00BD103A"/>
    <w:rsid w:val="00BD5564"/>
    <w:rsid w:val="00BE0E8C"/>
    <w:rsid w:val="00BE252C"/>
    <w:rsid w:val="00BE3E8B"/>
    <w:rsid w:val="00BF2030"/>
    <w:rsid w:val="00C00131"/>
    <w:rsid w:val="00C11708"/>
    <w:rsid w:val="00C36DBA"/>
    <w:rsid w:val="00C4100C"/>
    <w:rsid w:val="00C50A9E"/>
    <w:rsid w:val="00C5468D"/>
    <w:rsid w:val="00C57911"/>
    <w:rsid w:val="00C634CE"/>
    <w:rsid w:val="00C72709"/>
    <w:rsid w:val="00C833DE"/>
    <w:rsid w:val="00C928D9"/>
    <w:rsid w:val="00CA6D13"/>
    <w:rsid w:val="00CB0D69"/>
    <w:rsid w:val="00CB2AA3"/>
    <w:rsid w:val="00CD0142"/>
    <w:rsid w:val="00CD23BD"/>
    <w:rsid w:val="00CF19CE"/>
    <w:rsid w:val="00D11AB7"/>
    <w:rsid w:val="00D27E3F"/>
    <w:rsid w:val="00D31155"/>
    <w:rsid w:val="00D35281"/>
    <w:rsid w:val="00D46F30"/>
    <w:rsid w:val="00D47C7B"/>
    <w:rsid w:val="00D52A6A"/>
    <w:rsid w:val="00D61AD2"/>
    <w:rsid w:val="00D67A5F"/>
    <w:rsid w:val="00D769AD"/>
    <w:rsid w:val="00D81C3F"/>
    <w:rsid w:val="00D82291"/>
    <w:rsid w:val="00D83B31"/>
    <w:rsid w:val="00D85348"/>
    <w:rsid w:val="00D9088E"/>
    <w:rsid w:val="00D939E1"/>
    <w:rsid w:val="00DA0C40"/>
    <w:rsid w:val="00DA6D13"/>
    <w:rsid w:val="00DA7267"/>
    <w:rsid w:val="00DB3AE4"/>
    <w:rsid w:val="00DC231D"/>
    <w:rsid w:val="00DC675C"/>
    <w:rsid w:val="00DD323E"/>
    <w:rsid w:val="00DE3696"/>
    <w:rsid w:val="00DE5D4C"/>
    <w:rsid w:val="00DE7DA6"/>
    <w:rsid w:val="00DF53E8"/>
    <w:rsid w:val="00DF6DEB"/>
    <w:rsid w:val="00E00735"/>
    <w:rsid w:val="00E011DC"/>
    <w:rsid w:val="00E01533"/>
    <w:rsid w:val="00E0283D"/>
    <w:rsid w:val="00E0301E"/>
    <w:rsid w:val="00E122D2"/>
    <w:rsid w:val="00E23490"/>
    <w:rsid w:val="00E24E3D"/>
    <w:rsid w:val="00E34E6C"/>
    <w:rsid w:val="00E352CD"/>
    <w:rsid w:val="00E419B2"/>
    <w:rsid w:val="00E43322"/>
    <w:rsid w:val="00E43563"/>
    <w:rsid w:val="00E43FC9"/>
    <w:rsid w:val="00E511F4"/>
    <w:rsid w:val="00E56448"/>
    <w:rsid w:val="00E65AF2"/>
    <w:rsid w:val="00E72AD1"/>
    <w:rsid w:val="00E8298B"/>
    <w:rsid w:val="00E85AB2"/>
    <w:rsid w:val="00E9236D"/>
    <w:rsid w:val="00E92E4C"/>
    <w:rsid w:val="00EA321D"/>
    <w:rsid w:val="00EB0D34"/>
    <w:rsid w:val="00EB39AD"/>
    <w:rsid w:val="00EB5501"/>
    <w:rsid w:val="00EB7B37"/>
    <w:rsid w:val="00EC4973"/>
    <w:rsid w:val="00ED379C"/>
    <w:rsid w:val="00ED67F3"/>
    <w:rsid w:val="00EE16BE"/>
    <w:rsid w:val="00EF09B5"/>
    <w:rsid w:val="00EF09F2"/>
    <w:rsid w:val="00EF65C8"/>
    <w:rsid w:val="00F00046"/>
    <w:rsid w:val="00F0417F"/>
    <w:rsid w:val="00F062DD"/>
    <w:rsid w:val="00F14589"/>
    <w:rsid w:val="00F14C31"/>
    <w:rsid w:val="00F20A53"/>
    <w:rsid w:val="00F21AB1"/>
    <w:rsid w:val="00F22EA2"/>
    <w:rsid w:val="00F22FBF"/>
    <w:rsid w:val="00F3020E"/>
    <w:rsid w:val="00F344C3"/>
    <w:rsid w:val="00F42D56"/>
    <w:rsid w:val="00F440CE"/>
    <w:rsid w:val="00F50DC5"/>
    <w:rsid w:val="00F70FAB"/>
    <w:rsid w:val="00F807D0"/>
    <w:rsid w:val="00F82D3F"/>
    <w:rsid w:val="00F90ADB"/>
    <w:rsid w:val="00F97426"/>
    <w:rsid w:val="00F979D4"/>
    <w:rsid w:val="00FA0B98"/>
    <w:rsid w:val="00FA513D"/>
    <w:rsid w:val="00FB6509"/>
    <w:rsid w:val="00FC479D"/>
    <w:rsid w:val="00FC70CD"/>
    <w:rsid w:val="00FD35BF"/>
    <w:rsid w:val="00FE215B"/>
    <w:rsid w:val="00FE481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martTagType w:namespaceuri="urn:schemas-microsoft-com:office:smarttags" w:name="chmetcnv"/>
  <w:smartTagType w:namespaceuri="urn:schemas-microsoft-com:office:smarttags" w:name="Person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Date" w:locked="1" w:semiHidden="0" w:uiPriority="0" w:unhideWhenUsed="0"/>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5C5B"/>
    <w:pPr>
      <w:widowControl w:val="0"/>
      <w:jc w:val="both"/>
    </w:pPr>
    <w:rPr>
      <w:rFonts w:ascii="Times New Roman" w:hAnsi="Times New Roman"/>
      <w:szCs w:val="24"/>
    </w:rPr>
  </w:style>
  <w:style w:type="paragraph" w:styleId="Heading2">
    <w:name w:val="heading 2"/>
    <w:basedOn w:val="Normal"/>
    <w:next w:val="Normal"/>
    <w:link w:val="Heading2Char"/>
    <w:uiPriority w:val="99"/>
    <w:qFormat/>
    <w:rsid w:val="009E62D0"/>
    <w:pPr>
      <w:keepNext/>
      <w:keepLines/>
      <w:spacing w:before="260" w:after="260" w:line="413" w:lineRule="auto"/>
      <w:outlineLvl w:val="1"/>
    </w:pPr>
    <w:rPr>
      <w:rFonts w:ascii="Arial" w:eastAsia="黑体" w:hAnsi="Arial"/>
      <w:b/>
      <w:kern w:val="0"/>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9E62D0"/>
    <w:rPr>
      <w:rFonts w:ascii="Arial" w:eastAsia="黑体" w:hAnsi="Arial" w:cs="Times New Roman"/>
      <w:b/>
      <w:sz w:val="20"/>
    </w:rPr>
  </w:style>
  <w:style w:type="paragraph" w:styleId="PlainText">
    <w:name w:val="Plain Text"/>
    <w:basedOn w:val="Normal"/>
    <w:link w:val="PlainTextChar"/>
    <w:uiPriority w:val="99"/>
    <w:rsid w:val="001D5C5B"/>
    <w:rPr>
      <w:rFonts w:ascii="宋体" w:hAnsi="Courier New"/>
      <w:kern w:val="0"/>
      <w:szCs w:val="21"/>
    </w:rPr>
  </w:style>
  <w:style w:type="character" w:customStyle="1" w:styleId="PlainTextChar">
    <w:name w:val="Plain Text Char"/>
    <w:basedOn w:val="DefaultParagraphFont"/>
    <w:link w:val="PlainText"/>
    <w:uiPriority w:val="99"/>
    <w:locked/>
    <w:rsid w:val="001D5C5B"/>
    <w:rPr>
      <w:rFonts w:ascii="宋体" w:eastAsia="宋体" w:hAnsi="Courier New" w:cs="Times New Roman"/>
      <w:sz w:val="21"/>
    </w:rPr>
  </w:style>
  <w:style w:type="paragraph" w:styleId="BodyTextIndent">
    <w:name w:val="Body Text Indent"/>
    <w:basedOn w:val="Normal"/>
    <w:link w:val="BodyTextIndentChar"/>
    <w:uiPriority w:val="99"/>
    <w:rsid w:val="001D5C5B"/>
    <w:pPr>
      <w:spacing w:after="120"/>
      <w:ind w:leftChars="200" w:left="420"/>
    </w:pPr>
    <w:rPr>
      <w:kern w:val="0"/>
      <w:sz w:val="24"/>
    </w:rPr>
  </w:style>
  <w:style w:type="character" w:customStyle="1" w:styleId="BodyTextIndentChar">
    <w:name w:val="Body Text Indent Char"/>
    <w:basedOn w:val="DefaultParagraphFont"/>
    <w:link w:val="BodyTextIndent"/>
    <w:uiPriority w:val="99"/>
    <w:locked/>
    <w:rsid w:val="001D5C5B"/>
    <w:rPr>
      <w:rFonts w:ascii="Times New Roman" w:eastAsia="宋体" w:hAnsi="Times New Roman" w:cs="Times New Roman"/>
      <w:sz w:val="24"/>
    </w:rPr>
  </w:style>
  <w:style w:type="paragraph" w:styleId="Date">
    <w:name w:val="Date"/>
    <w:basedOn w:val="Normal"/>
    <w:next w:val="Normal"/>
    <w:link w:val="DateChar"/>
    <w:uiPriority w:val="99"/>
    <w:rsid w:val="001D5C5B"/>
    <w:pPr>
      <w:ind w:leftChars="2500" w:left="100"/>
    </w:pPr>
    <w:rPr>
      <w:kern w:val="0"/>
      <w:sz w:val="24"/>
    </w:rPr>
  </w:style>
  <w:style w:type="character" w:customStyle="1" w:styleId="DateChar">
    <w:name w:val="Date Char"/>
    <w:basedOn w:val="DefaultParagraphFont"/>
    <w:link w:val="Date"/>
    <w:uiPriority w:val="99"/>
    <w:locked/>
    <w:rsid w:val="001D5C5B"/>
    <w:rPr>
      <w:rFonts w:ascii="Times New Roman" w:eastAsia="宋体" w:hAnsi="Times New Roman" w:cs="Times New Roman"/>
      <w:sz w:val="24"/>
    </w:rPr>
  </w:style>
  <w:style w:type="paragraph" w:customStyle="1" w:styleId="Default">
    <w:name w:val="Default"/>
    <w:uiPriority w:val="99"/>
    <w:rsid w:val="00ED67F3"/>
    <w:pPr>
      <w:widowControl w:val="0"/>
      <w:autoSpaceDE w:val="0"/>
      <w:autoSpaceDN w:val="0"/>
      <w:adjustRightInd w:val="0"/>
    </w:pPr>
    <w:rPr>
      <w:rFonts w:ascii="宋体" w:hAnsi="Times New Roman" w:cs="宋体"/>
      <w:color w:val="000000"/>
      <w:kern w:val="0"/>
      <w:sz w:val="24"/>
      <w:szCs w:val="24"/>
    </w:rPr>
  </w:style>
  <w:style w:type="table" w:styleId="TableGrid">
    <w:name w:val="Table Grid"/>
    <w:basedOn w:val="TableNormal"/>
    <w:uiPriority w:val="99"/>
    <w:rsid w:val="00EB39AD"/>
    <w:pPr>
      <w:widowControl w:val="0"/>
      <w:jc w:val="both"/>
    </w:pPr>
    <w:rPr>
      <w:rFonts w:ascii="Times New Roman" w:hAnsi="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BodyTextIndent2Char"/>
    <w:uiPriority w:val="99"/>
    <w:rsid w:val="00EB39AD"/>
    <w:pPr>
      <w:spacing w:after="120" w:line="480" w:lineRule="auto"/>
      <w:ind w:leftChars="200" w:left="420"/>
    </w:pPr>
    <w:rPr>
      <w:kern w:val="0"/>
      <w:sz w:val="24"/>
    </w:rPr>
  </w:style>
  <w:style w:type="character" w:customStyle="1" w:styleId="BodyTextIndent2Char">
    <w:name w:val="Body Text Indent 2 Char"/>
    <w:basedOn w:val="DefaultParagraphFont"/>
    <w:link w:val="BodyTextIndent2"/>
    <w:uiPriority w:val="99"/>
    <w:locked/>
    <w:rsid w:val="00EB39AD"/>
    <w:rPr>
      <w:rFonts w:ascii="Times New Roman" w:eastAsia="宋体" w:hAnsi="Times New Roman" w:cs="Times New Roman"/>
      <w:sz w:val="24"/>
    </w:rPr>
  </w:style>
  <w:style w:type="paragraph" w:styleId="Header">
    <w:name w:val="header"/>
    <w:basedOn w:val="Normal"/>
    <w:link w:val="HeaderChar"/>
    <w:uiPriority w:val="99"/>
    <w:semiHidden/>
    <w:rsid w:val="000059E1"/>
    <w:pPr>
      <w:pBdr>
        <w:bottom w:val="single" w:sz="6" w:space="1" w:color="auto"/>
      </w:pBdr>
      <w:tabs>
        <w:tab w:val="center" w:pos="4153"/>
        <w:tab w:val="right" w:pos="8306"/>
      </w:tabs>
      <w:snapToGrid w:val="0"/>
      <w:jc w:val="center"/>
    </w:pPr>
    <w:rPr>
      <w:kern w:val="0"/>
      <w:sz w:val="18"/>
      <w:szCs w:val="18"/>
    </w:rPr>
  </w:style>
  <w:style w:type="character" w:customStyle="1" w:styleId="HeaderChar">
    <w:name w:val="Header Char"/>
    <w:basedOn w:val="DefaultParagraphFont"/>
    <w:link w:val="Header"/>
    <w:uiPriority w:val="99"/>
    <w:semiHidden/>
    <w:locked/>
    <w:rsid w:val="000059E1"/>
    <w:rPr>
      <w:rFonts w:ascii="Times New Roman" w:eastAsia="宋体" w:hAnsi="Times New Roman" w:cs="Times New Roman"/>
      <w:sz w:val="18"/>
    </w:rPr>
  </w:style>
  <w:style w:type="paragraph" w:styleId="Footer">
    <w:name w:val="footer"/>
    <w:basedOn w:val="Normal"/>
    <w:link w:val="FooterChar"/>
    <w:uiPriority w:val="99"/>
    <w:rsid w:val="000059E1"/>
    <w:pPr>
      <w:tabs>
        <w:tab w:val="center" w:pos="4153"/>
        <w:tab w:val="right" w:pos="8306"/>
      </w:tabs>
      <w:snapToGrid w:val="0"/>
      <w:jc w:val="left"/>
    </w:pPr>
    <w:rPr>
      <w:kern w:val="0"/>
      <w:sz w:val="18"/>
      <w:szCs w:val="18"/>
    </w:rPr>
  </w:style>
  <w:style w:type="character" w:customStyle="1" w:styleId="FooterChar">
    <w:name w:val="Footer Char"/>
    <w:basedOn w:val="DefaultParagraphFont"/>
    <w:link w:val="Footer"/>
    <w:uiPriority w:val="99"/>
    <w:locked/>
    <w:rsid w:val="000059E1"/>
    <w:rPr>
      <w:rFonts w:ascii="Times New Roman" w:eastAsia="宋体" w:hAnsi="Times New Roman" w:cs="Times New Roman"/>
      <w:sz w:val="18"/>
    </w:rPr>
  </w:style>
  <w:style w:type="character" w:styleId="CommentReference">
    <w:name w:val="annotation reference"/>
    <w:basedOn w:val="DefaultParagraphFont"/>
    <w:uiPriority w:val="99"/>
    <w:semiHidden/>
    <w:rsid w:val="00A179F4"/>
    <w:rPr>
      <w:rFonts w:cs="Times New Roman"/>
      <w:sz w:val="21"/>
    </w:rPr>
  </w:style>
  <w:style w:type="paragraph" w:styleId="CommentText">
    <w:name w:val="annotation text"/>
    <w:basedOn w:val="Normal"/>
    <w:link w:val="CommentTextChar"/>
    <w:uiPriority w:val="99"/>
    <w:semiHidden/>
    <w:rsid w:val="00A179F4"/>
    <w:pPr>
      <w:jc w:val="left"/>
    </w:pPr>
    <w:rPr>
      <w:kern w:val="0"/>
      <w:sz w:val="24"/>
    </w:rPr>
  </w:style>
  <w:style w:type="character" w:customStyle="1" w:styleId="CommentTextChar">
    <w:name w:val="Comment Text Char"/>
    <w:basedOn w:val="DefaultParagraphFont"/>
    <w:link w:val="CommentText"/>
    <w:uiPriority w:val="99"/>
    <w:semiHidden/>
    <w:locked/>
    <w:rsid w:val="00A179F4"/>
    <w:rPr>
      <w:rFonts w:ascii="Times New Roman" w:hAnsi="Times New Roman" w:cs="Times New Roman"/>
      <w:sz w:val="24"/>
    </w:rPr>
  </w:style>
  <w:style w:type="paragraph" w:styleId="CommentSubject">
    <w:name w:val="annotation subject"/>
    <w:basedOn w:val="CommentText"/>
    <w:next w:val="CommentText"/>
    <w:link w:val="CommentSubjectChar"/>
    <w:uiPriority w:val="99"/>
    <w:semiHidden/>
    <w:rsid w:val="00A179F4"/>
    <w:rPr>
      <w:b/>
      <w:bCs/>
    </w:rPr>
  </w:style>
  <w:style w:type="character" w:customStyle="1" w:styleId="CommentSubjectChar">
    <w:name w:val="Comment Subject Char"/>
    <w:basedOn w:val="CommentTextChar"/>
    <w:link w:val="CommentSubject"/>
    <w:uiPriority w:val="99"/>
    <w:semiHidden/>
    <w:locked/>
    <w:rsid w:val="00A179F4"/>
    <w:rPr>
      <w:b/>
    </w:rPr>
  </w:style>
  <w:style w:type="paragraph" w:styleId="BalloonText">
    <w:name w:val="Balloon Text"/>
    <w:basedOn w:val="Normal"/>
    <w:link w:val="BalloonTextChar"/>
    <w:uiPriority w:val="99"/>
    <w:semiHidden/>
    <w:rsid w:val="00A179F4"/>
    <w:rPr>
      <w:kern w:val="0"/>
      <w:sz w:val="18"/>
      <w:szCs w:val="18"/>
    </w:rPr>
  </w:style>
  <w:style w:type="character" w:customStyle="1" w:styleId="BalloonTextChar">
    <w:name w:val="Balloon Text Char"/>
    <w:basedOn w:val="DefaultParagraphFont"/>
    <w:link w:val="BalloonText"/>
    <w:uiPriority w:val="99"/>
    <w:semiHidden/>
    <w:locked/>
    <w:rsid w:val="00A179F4"/>
    <w:rPr>
      <w:rFonts w:ascii="Times New Roman" w:hAnsi="Times New Roman" w:cs="Times New Roman"/>
      <w:sz w:val="18"/>
    </w:rPr>
  </w:style>
  <w:style w:type="paragraph" w:styleId="BodyText">
    <w:name w:val="Body Text"/>
    <w:basedOn w:val="Normal"/>
    <w:link w:val="BodyTextChar"/>
    <w:uiPriority w:val="99"/>
    <w:rsid w:val="0084141C"/>
    <w:pPr>
      <w:spacing w:after="120"/>
    </w:pPr>
    <w:rPr>
      <w:kern w:val="0"/>
      <w:sz w:val="24"/>
    </w:rPr>
  </w:style>
  <w:style w:type="character" w:customStyle="1" w:styleId="BodyTextChar">
    <w:name w:val="Body Text Char"/>
    <w:basedOn w:val="DefaultParagraphFont"/>
    <w:link w:val="BodyText"/>
    <w:uiPriority w:val="99"/>
    <w:semiHidden/>
    <w:locked/>
    <w:rsid w:val="00494714"/>
    <w:rPr>
      <w:rFonts w:ascii="Times New Roman" w:hAnsi="Times New Roman" w:cs="Times New Roman"/>
      <w:sz w:val="24"/>
    </w:rPr>
  </w:style>
  <w:style w:type="paragraph" w:customStyle="1" w:styleId="TableParagraph">
    <w:name w:val="Table Paragraph"/>
    <w:basedOn w:val="Normal"/>
    <w:uiPriority w:val="99"/>
    <w:rsid w:val="0084141C"/>
    <w:pPr>
      <w:jc w:val="left"/>
    </w:pPr>
    <w:rPr>
      <w:rFonts w:ascii="等线" w:eastAsia="等线" w:hAnsi="等线"/>
      <w:kern w:val="0"/>
      <w:sz w:val="22"/>
      <w:szCs w:val="22"/>
      <w:lang w:eastAsia="en-US"/>
    </w:rPr>
  </w:style>
  <w:style w:type="paragraph" w:customStyle="1" w:styleId="1">
    <w:name w:val="列出段落1"/>
    <w:basedOn w:val="Normal"/>
    <w:uiPriority w:val="99"/>
    <w:rsid w:val="009F23FF"/>
    <w:pPr>
      <w:widowControl/>
      <w:spacing w:line="360" w:lineRule="auto"/>
      <w:ind w:firstLineChars="200" w:firstLine="420"/>
      <w:jc w:val="left"/>
    </w:pPr>
    <w:rPr>
      <w:w w:val="96"/>
      <w:kern w:val="0"/>
      <w:sz w:val="28"/>
    </w:rPr>
  </w:style>
  <w:style w:type="paragraph" w:styleId="ListParagraph">
    <w:name w:val="List Paragraph"/>
    <w:basedOn w:val="Normal"/>
    <w:uiPriority w:val="99"/>
    <w:qFormat/>
    <w:rsid w:val="009F23FF"/>
    <w:pPr>
      <w:ind w:firstLineChars="200" w:firstLine="420"/>
    </w:pPr>
    <w:rPr>
      <w:szCs w:val="20"/>
    </w:rPr>
  </w:style>
  <w:style w:type="paragraph" w:styleId="NormalIndent">
    <w:name w:val="Normal Indent"/>
    <w:basedOn w:val="Normal"/>
    <w:uiPriority w:val="99"/>
    <w:rsid w:val="0027044C"/>
    <w:pPr>
      <w:ind w:firstLine="420"/>
    </w:pPr>
    <w:rPr>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533</TotalTime>
  <Pages>16</Pages>
  <Words>1271</Words>
  <Characters>7248</Characters>
  <Application>Microsoft Office Outlook</Application>
  <DocSecurity>0</DocSecurity>
  <Lines>0</Lines>
  <Paragraphs>0</Paragraphs>
  <ScaleCrop>false</ScaleCrop>
  <Company>CDGMGD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lihy</cp:lastModifiedBy>
  <cp:revision>96</cp:revision>
  <cp:lastPrinted>2016-01-18T07:21:00Z</cp:lastPrinted>
  <dcterms:created xsi:type="dcterms:W3CDTF">2016-01-18T01:01:00Z</dcterms:created>
  <dcterms:modified xsi:type="dcterms:W3CDTF">2018-11-14T05:44:00Z</dcterms:modified>
</cp:coreProperties>
</file>