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C4B54" w:rsidRDefault="004C4B54" w:rsidP="00042272">
      <w:pPr>
        <w:spacing w:line="540" w:lineRule="exact"/>
        <w:rPr>
          <w:rFonts w:ascii="宋体" w:eastAsia="宋体" w:hAnsi="宋体" w:cs="宋体"/>
          <w:b/>
          <w:color w:val="FF0000"/>
          <w:kern w:val="0"/>
          <w:sz w:val="44"/>
          <w:szCs w:val="44"/>
        </w:rPr>
      </w:pPr>
    </w:p>
    <w:p w:rsidR="004C4B54" w:rsidRDefault="004C4B54">
      <w:pPr>
        <w:spacing w:line="540" w:lineRule="exact"/>
        <w:jc w:val="center"/>
        <w:rPr>
          <w:rFonts w:ascii="宋体" w:eastAsia="宋体" w:hAnsi="宋体" w:cs="宋体"/>
          <w:b/>
          <w:kern w:val="0"/>
          <w:sz w:val="44"/>
          <w:szCs w:val="44"/>
        </w:rPr>
      </w:pPr>
    </w:p>
    <w:p w:rsidR="004C4B54" w:rsidRDefault="000C25E5">
      <w:pPr>
        <w:jc w:val="center"/>
        <w:rPr>
          <w:rFonts w:ascii="宋体" w:eastAsia="宋体" w:hAnsi="宋体" w:cs="宋体"/>
          <w:b/>
          <w:kern w:val="0"/>
          <w:sz w:val="44"/>
          <w:szCs w:val="44"/>
        </w:rPr>
      </w:pPr>
      <w:r>
        <w:rPr>
          <w:rFonts w:ascii="宋体" w:eastAsia="宋体" w:hAnsi="宋体" w:cs="宋体" w:hint="eastAsia"/>
          <w:b/>
          <w:kern w:val="0"/>
          <w:sz w:val="44"/>
          <w:szCs w:val="44"/>
        </w:rPr>
        <w:t>成都光明派</w:t>
      </w:r>
      <w:proofErr w:type="gramStart"/>
      <w:r>
        <w:rPr>
          <w:rFonts w:ascii="宋体" w:eastAsia="宋体" w:hAnsi="宋体" w:cs="宋体" w:hint="eastAsia"/>
          <w:b/>
          <w:kern w:val="0"/>
          <w:sz w:val="44"/>
          <w:szCs w:val="44"/>
        </w:rPr>
        <w:t>特</w:t>
      </w:r>
      <w:proofErr w:type="gramEnd"/>
      <w:r>
        <w:rPr>
          <w:rFonts w:ascii="宋体" w:eastAsia="宋体" w:hAnsi="宋体" w:cs="宋体" w:hint="eastAsia"/>
          <w:b/>
          <w:kern w:val="0"/>
          <w:sz w:val="44"/>
          <w:szCs w:val="44"/>
        </w:rPr>
        <w:t>贵金属有限公司</w:t>
      </w:r>
    </w:p>
    <w:p w:rsidR="00CF1017" w:rsidRDefault="00CF1017" w:rsidP="00CF1017">
      <w:pPr>
        <w:jc w:val="center"/>
        <w:rPr>
          <w:rFonts w:ascii="宋体" w:eastAsia="宋体" w:hAnsi="宋体" w:cs="宋体"/>
          <w:b/>
          <w:kern w:val="0"/>
          <w:sz w:val="44"/>
          <w:szCs w:val="44"/>
        </w:rPr>
      </w:pPr>
      <w:r>
        <w:rPr>
          <w:rFonts w:ascii="宋体" w:eastAsia="宋体" w:hAnsi="宋体" w:cs="宋体" w:hint="eastAsia"/>
          <w:b/>
          <w:kern w:val="0"/>
          <w:sz w:val="44"/>
          <w:szCs w:val="44"/>
        </w:rPr>
        <w:t>机动车尾气催化用贵金属盐类（机动车尾气处理化合物生产线）技术改造扩建项目</w:t>
      </w:r>
    </w:p>
    <w:p w:rsidR="004C4B54" w:rsidRDefault="000C25E5">
      <w:pPr>
        <w:jc w:val="center"/>
        <w:rPr>
          <w:rFonts w:ascii="宋体" w:eastAsia="宋体" w:hAnsi="宋体"/>
          <w:sz w:val="72"/>
          <w:szCs w:val="72"/>
        </w:rPr>
      </w:pPr>
      <w:r>
        <w:rPr>
          <w:rFonts w:ascii="宋体" w:eastAsia="宋体" w:hAnsi="宋体" w:cs="宋体" w:hint="eastAsia"/>
          <w:b/>
          <w:kern w:val="0"/>
          <w:sz w:val="44"/>
          <w:szCs w:val="44"/>
        </w:rPr>
        <w:t>环境影响评价</w:t>
      </w:r>
    </w:p>
    <w:p w:rsidR="004C4B54" w:rsidRDefault="004C4B54">
      <w:pPr>
        <w:jc w:val="center"/>
        <w:rPr>
          <w:rFonts w:ascii="宋体" w:eastAsia="宋体" w:hAnsi="宋体"/>
          <w:sz w:val="72"/>
          <w:szCs w:val="72"/>
        </w:rPr>
      </w:pPr>
    </w:p>
    <w:p w:rsidR="004C4B54" w:rsidRDefault="000C25E5">
      <w:pPr>
        <w:jc w:val="center"/>
        <w:rPr>
          <w:rFonts w:ascii="宋体" w:eastAsia="宋体" w:hAnsi="宋体"/>
          <w:sz w:val="72"/>
          <w:szCs w:val="72"/>
        </w:rPr>
      </w:pPr>
      <w:r>
        <w:rPr>
          <w:rFonts w:ascii="宋体" w:eastAsia="宋体" w:hAnsi="宋体" w:hint="eastAsia"/>
          <w:sz w:val="72"/>
          <w:szCs w:val="72"/>
        </w:rPr>
        <w:t>询价比价函</w:t>
      </w:r>
    </w:p>
    <w:p w:rsidR="004C4B54" w:rsidRDefault="004C4B54">
      <w:pPr>
        <w:spacing w:line="540" w:lineRule="exact"/>
        <w:rPr>
          <w:rFonts w:ascii="宋体" w:eastAsia="宋体" w:hAnsi="宋体"/>
          <w:sz w:val="36"/>
          <w:szCs w:val="36"/>
        </w:rPr>
      </w:pPr>
    </w:p>
    <w:p w:rsidR="004C4B54" w:rsidRDefault="004C4B54">
      <w:pPr>
        <w:spacing w:line="540" w:lineRule="exact"/>
        <w:jc w:val="center"/>
        <w:rPr>
          <w:rFonts w:ascii="宋体" w:eastAsia="宋体" w:hAnsi="宋体"/>
          <w:color w:val="FF0000"/>
          <w:sz w:val="36"/>
          <w:szCs w:val="36"/>
        </w:rPr>
      </w:pPr>
    </w:p>
    <w:p w:rsidR="004C4B54" w:rsidRDefault="004C4B54">
      <w:pPr>
        <w:spacing w:line="540" w:lineRule="exact"/>
        <w:jc w:val="center"/>
        <w:rPr>
          <w:rFonts w:ascii="宋体" w:eastAsia="宋体" w:hAnsi="宋体"/>
          <w:color w:val="FF0000"/>
          <w:sz w:val="36"/>
          <w:szCs w:val="36"/>
        </w:rPr>
      </w:pPr>
    </w:p>
    <w:p w:rsidR="004C4B54" w:rsidRDefault="004C4B54">
      <w:pPr>
        <w:spacing w:line="540" w:lineRule="exact"/>
        <w:jc w:val="center"/>
        <w:rPr>
          <w:rFonts w:ascii="宋体" w:eastAsia="宋体" w:hAnsi="宋体"/>
          <w:color w:val="FF0000"/>
          <w:sz w:val="36"/>
          <w:szCs w:val="36"/>
        </w:rPr>
      </w:pPr>
    </w:p>
    <w:p w:rsidR="004C4B54" w:rsidRDefault="004C4B54">
      <w:pPr>
        <w:spacing w:line="540" w:lineRule="exact"/>
        <w:jc w:val="center"/>
        <w:rPr>
          <w:rFonts w:ascii="宋体" w:eastAsia="宋体" w:hAnsi="宋体"/>
          <w:color w:val="FF0000"/>
          <w:sz w:val="36"/>
          <w:szCs w:val="36"/>
        </w:rPr>
      </w:pPr>
    </w:p>
    <w:p w:rsidR="004C4B54" w:rsidRDefault="004C4B54">
      <w:pPr>
        <w:spacing w:line="540" w:lineRule="exact"/>
        <w:jc w:val="center"/>
        <w:rPr>
          <w:rFonts w:ascii="宋体" w:eastAsia="宋体" w:hAnsi="宋体"/>
          <w:color w:val="FF0000"/>
          <w:sz w:val="36"/>
          <w:szCs w:val="36"/>
        </w:rPr>
      </w:pPr>
    </w:p>
    <w:p w:rsidR="004C4B54" w:rsidRDefault="004C4B54">
      <w:pPr>
        <w:spacing w:line="540" w:lineRule="exact"/>
        <w:jc w:val="center"/>
        <w:rPr>
          <w:rFonts w:ascii="宋体" w:eastAsia="宋体" w:hAnsi="宋体"/>
          <w:sz w:val="36"/>
          <w:szCs w:val="36"/>
        </w:rPr>
      </w:pPr>
    </w:p>
    <w:p w:rsidR="00042272" w:rsidRDefault="00042272" w:rsidP="00042272">
      <w:pPr>
        <w:pStyle w:val="a0"/>
      </w:pPr>
    </w:p>
    <w:p w:rsidR="00042272" w:rsidRDefault="00042272" w:rsidP="00042272">
      <w:pPr>
        <w:pStyle w:val="a0"/>
      </w:pPr>
    </w:p>
    <w:p w:rsidR="00042272" w:rsidRDefault="00042272" w:rsidP="00042272">
      <w:pPr>
        <w:pStyle w:val="a0"/>
      </w:pPr>
    </w:p>
    <w:p w:rsidR="00042272" w:rsidRDefault="00042272" w:rsidP="00042272">
      <w:pPr>
        <w:pStyle w:val="a0"/>
      </w:pPr>
    </w:p>
    <w:p w:rsidR="00042272" w:rsidRPr="00042272" w:rsidRDefault="00042272" w:rsidP="00042272">
      <w:pPr>
        <w:pStyle w:val="a0"/>
      </w:pPr>
    </w:p>
    <w:p w:rsidR="004C4B54" w:rsidRDefault="004C4B54">
      <w:pPr>
        <w:spacing w:line="540" w:lineRule="exact"/>
        <w:jc w:val="center"/>
        <w:rPr>
          <w:rFonts w:ascii="宋体" w:eastAsia="宋体" w:hAnsi="宋体"/>
          <w:sz w:val="36"/>
          <w:szCs w:val="36"/>
        </w:rPr>
      </w:pPr>
    </w:p>
    <w:p w:rsidR="004C4B54" w:rsidRPr="00042272" w:rsidRDefault="000C25E5" w:rsidP="00042272">
      <w:pPr>
        <w:spacing w:line="540" w:lineRule="exact"/>
        <w:jc w:val="center"/>
        <w:rPr>
          <w:rFonts w:ascii="宋体" w:eastAsia="宋体" w:hAnsi="宋体"/>
          <w:b/>
          <w:sz w:val="44"/>
          <w:szCs w:val="44"/>
        </w:rPr>
      </w:pPr>
      <w:r>
        <w:rPr>
          <w:rFonts w:ascii="宋体" w:eastAsia="宋体" w:hAnsi="宋体" w:cs="宋体" w:hint="eastAsia"/>
          <w:kern w:val="0"/>
          <w:sz w:val="32"/>
          <w:szCs w:val="32"/>
        </w:rPr>
        <w:t>成都光明派特贵金属有限公司</w:t>
      </w:r>
    </w:p>
    <w:p w:rsidR="004C4B54" w:rsidRDefault="004C4B54">
      <w:pPr>
        <w:spacing w:line="540" w:lineRule="exact"/>
        <w:jc w:val="center"/>
        <w:rPr>
          <w:rFonts w:ascii="宋体" w:eastAsia="宋体" w:hAnsi="宋体"/>
          <w:b/>
          <w:sz w:val="44"/>
          <w:szCs w:val="44"/>
        </w:rPr>
      </w:pPr>
    </w:p>
    <w:p w:rsidR="004C4B54" w:rsidRDefault="000C25E5">
      <w:pPr>
        <w:spacing w:line="540" w:lineRule="exact"/>
        <w:jc w:val="center"/>
        <w:rPr>
          <w:rFonts w:ascii="宋体" w:eastAsia="宋体" w:hAnsi="宋体"/>
          <w:b/>
          <w:sz w:val="44"/>
          <w:szCs w:val="44"/>
        </w:rPr>
      </w:pPr>
      <w:r>
        <w:rPr>
          <w:rFonts w:ascii="宋体" w:eastAsia="宋体" w:hAnsi="宋体" w:hint="eastAsia"/>
          <w:b/>
          <w:sz w:val="44"/>
          <w:szCs w:val="44"/>
        </w:rPr>
        <w:t>目    录</w:t>
      </w:r>
    </w:p>
    <w:p w:rsidR="004C4B54" w:rsidRDefault="004C4B54">
      <w:pPr>
        <w:spacing w:line="540" w:lineRule="exact"/>
        <w:jc w:val="center"/>
        <w:rPr>
          <w:rFonts w:ascii="宋体" w:eastAsia="宋体" w:hAnsi="宋体"/>
          <w:b/>
          <w:sz w:val="44"/>
          <w:szCs w:val="44"/>
        </w:rPr>
      </w:pPr>
    </w:p>
    <w:p w:rsidR="004C4B54" w:rsidRDefault="000C25E5">
      <w:pPr>
        <w:spacing w:line="560" w:lineRule="exact"/>
        <w:ind w:firstLineChars="440" w:firstLine="1232"/>
        <w:rPr>
          <w:rFonts w:ascii="宋体" w:eastAsia="宋体" w:hAnsi="宋体"/>
          <w:sz w:val="28"/>
          <w:szCs w:val="28"/>
        </w:rPr>
      </w:pPr>
      <w:r>
        <w:rPr>
          <w:rFonts w:ascii="宋体" w:eastAsia="宋体" w:hAnsi="宋体" w:hint="eastAsia"/>
          <w:sz w:val="28"/>
          <w:szCs w:val="28"/>
        </w:rPr>
        <w:t>第一部分  询价报价须知</w:t>
      </w:r>
    </w:p>
    <w:p w:rsidR="004C4B54" w:rsidRDefault="000C25E5">
      <w:pPr>
        <w:spacing w:line="560" w:lineRule="exact"/>
        <w:ind w:firstLineChars="440" w:firstLine="1232"/>
        <w:rPr>
          <w:rFonts w:ascii="宋体" w:eastAsia="宋体" w:hAnsi="宋体"/>
          <w:sz w:val="28"/>
          <w:szCs w:val="28"/>
        </w:rPr>
      </w:pPr>
      <w:r>
        <w:rPr>
          <w:rFonts w:ascii="宋体" w:eastAsia="宋体" w:hAnsi="宋体" w:hint="eastAsia"/>
          <w:sz w:val="28"/>
          <w:szCs w:val="28"/>
        </w:rPr>
        <w:t>第二部分  询价报价文件的组成（递交文件组成）</w:t>
      </w:r>
    </w:p>
    <w:p w:rsidR="004C4B54" w:rsidRDefault="000C25E5">
      <w:pPr>
        <w:spacing w:line="560" w:lineRule="exact"/>
        <w:ind w:firstLineChars="440" w:firstLine="1232"/>
        <w:rPr>
          <w:rFonts w:ascii="宋体" w:eastAsia="宋体" w:hAnsi="宋体"/>
          <w:sz w:val="28"/>
          <w:szCs w:val="28"/>
        </w:rPr>
      </w:pPr>
      <w:r>
        <w:rPr>
          <w:rFonts w:ascii="宋体" w:eastAsia="宋体" w:hAnsi="宋体" w:hint="eastAsia"/>
          <w:sz w:val="28"/>
          <w:szCs w:val="28"/>
        </w:rPr>
        <w:t>第三部分  询价报价明细（递交文件组成）</w:t>
      </w:r>
    </w:p>
    <w:p w:rsidR="004C4B54" w:rsidRDefault="004C4B54">
      <w:pPr>
        <w:jc w:val="center"/>
        <w:rPr>
          <w:rFonts w:ascii="宋体" w:eastAsia="宋体" w:hAnsi="宋体"/>
          <w:b/>
          <w:sz w:val="28"/>
          <w:szCs w:val="28"/>
        </w:rPr>
      </w:pPr>
    </w:p>
    <w:p w:rsidR="004C4B54" w:rsidRDefault="000C25E5">
      <w:pPr>
        <w:jc w:val="center"/>
        <w:rPr>
          <w:rFonts w:ascii="宋体" w:eastAsia="宋体" w:hAnsi="宋体"/>
          <w:b/>
          <w:sz w:val="28"/>
          <w:szCs w:val="28"/>
        </w:rPr>
      </w:pPr>
      <w:r>
        <w:rPr>
          <w:rFonts w:ascii="宋体" w:eastAsia="宋体" w:hAnsi="宋体" w:hint="eastAsia"/>
          <w:b/>
          <w:sz w:val="28"/>
          <w:szCs w:val="28"/>
        </w:rPr>
        <w:t>比价选优日程安排</w:t>
      </w:r>
    </w:p>
    <w:p w:rsidR="004C4B54" w:rsidRDefault="004C4B54">
      <w:pPr>
        <w:spacing w:line="540" w:lineRule="exact"/>
        <w:jc w:val="center"/>
        <w:rPr>
          <w:rFonts w:ascii="宋体" w:eastAsia="宋体" w:hAnsi="宋体"/>
          <w:b/>
          <w:sz w:val="28"/>
          <w:szCs w:val="28"/>
        </w:rPr>
      </w:pPr>
    </w:p>
    <w:tbl>
      <w:tblPr>
        <w:tblW w:w="9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68"/>
        <w:gridCol w:w="6300"/>
      </w:tblGrid>
      <w:tr w:rsidR="004C4B54">
        <w:trPr>
          <w:trHeight w:val="1005"/>
          <w:jc w:val="center"/>
        </w:trPr>
        <w:tc>
          <w:tcPr>
            <w:tcW w:w="3168" w:type="dxa"/>
            <w:vAlign w:val="center"/>
          </w:tcPr>
          <w:p w:rsidR="004C4B54" w:rsidRDefault="000C25E5">
            <w:pPr>
              <w:spacing w:line="540" w:lineRule="exact"/>
              <w:jc w:val="center"/>
              <w:rPr>
                <w:rFonts w:ascii="宋体" w:eastAsia="宋体" w:hAnsi="宋体"/>
                <w:sz w:val="28"/>
                <w:szCs w:val="28"/>
              </w:rPr>
            </w:pPr>
            <w:r>
              <w:rPr>
                <w:rFonts w:ascii="宋体" w:eastAsia="宋体" w:hAnsi="宋体" w:hint="eastAsia"/>
                <w:sz w:val="28"/>
                <w:szCs w:val="28"/>
              </w:rPr>
              <w:t>时  间</w:t>
            </w:r>
          </w:p>
        </w:tc>
        <w:tc>
          <w:tcPr>
            <w:tcW w:w="6300" w:type="dxa"/>
            <w:vAlign w:val="center"/>
          </w:tcPr>
          <w:p w:rsidR="004C4B54" w:rsidRDefault="000C25E5">
            <w:pPr>
              <w:spacing w:line="540" w:lineRule="exact"/>
              <w:jc w:val="center"/>
              <w:rPr>
                <w:rFonts w:ascii="宋体" w:eastAsia="宋体" w:hAnsi="宋体"/>
                <w:sz w:val="28"/>
                <w:szCs w:val="28"/>
              </w:rPr>
            </w:pPr>
            <w:r>
              <w:rPr>
                <w:rFonts w:ascii="宋体" w:eastAsia="宋体" w:hAnsi="宋体" w:hint="eastAsia"/>
                <w:sz w:val="28"/>
                <w:szCs w:val="28"/>
              </w:rPr>
              <w:t>日程安排</w:t>
            </w:r>
          </w:p>
        </w:tc>
      </w:tr>
      <w:tr w:rsidR="004C4B54">
        <w:trPr>
          <w:trHeight w:val="1507"/>
          <w:jc w:val="center"/>
        </w:trPr>
        <w:tc>
          <w:tcPr>
            <w:tcW w:w="3168" w:type="dxa"/>
            <w:vAlign w:val="center"/>
          </w:tcPr>
          <w:p w:rsidR="004C4B54" w:rsidRDefault="000C25E5">
            <w:pPr>
              <w:spacing w:line="420" w:lineRule="exact"/>
              <w:jc w:val="center"/>
              <w:rPr>
                <w:rFonts w:ascii="宋体" w:eastAsia="宋体" w:hAnsi="宋体"/>
                <w:sz w:val="28"/>
                <w:szCs w:val="28"/>
                <w:highlight w:val="yellow"/>
              </w:rPr>
            </w:pPr>
            <w:r>
              <w:rPr>
                <w:rFonts w:ascii="宋体" w:eastAsia="宋体" w:hAnsi="宋体" w:hint="eastAsia"/>
                <w:sz w:val="28"/>
                <w:szCs w:val="28"/>
              </w:rPr>
              <w:t>2019年01月17日</w:t>
            </w:r>
          </w:p>
        </w:tc>
        <w:tc>
          <w:tcPr>
            <w:tcW w:w="6300" w:type="dxa"/>
            <w:vAlign w:val="center"/>
          </w:tcPr>
          <w:p w:rsidR="004C4B54" w:rsidRDefault="000C25E5">
            <w:pPr>
              <w:spacing w:line="420" w:lineRule="exact"/>
              <w:jc w:val="center"/>
              <w:rPr>
                <w:rFonts w:ascii="宋体" w:eastAsia="宋体" w:hAnsi="宋体"/>
                <w:sz w:val="28"/>
                <w:szCs w:val="28"/>
              </w:rPr>
            </w:pPr>
            <w:r>
              <w:rPr>
                <w:rFonts w:ascii="宋体" w:eastAsia="宋体" w:hAnsi="宋体" w:hint="eastAsia"/>
                <w:sz w:val="28"/>
                <w:szCs w:val="28"/>
              </w:rPr>
              <w:t>发送询价比价文件</w:t>
            </w:r>
          </w:p>
        </w:tc>
      </w:tr>
      <w:tr w:rsidR="004C4B54">
        <w:trPr>
          <w:trHeight w:val="1215"/>
          <w:jc w:val="center"/>
        </w:trPr>
        <w:tc>
          <w:tcPr>
            <w:tcW w:w="3168" w:type="dxa"/>
            <w:vAlign w:val="center"/>
          </w:tcPr>
          <w:p w:rsidR="004C4B54" w:rsidRDefault="00420F8C">
            <w:pPr>
              <w:spacing w:line="420" w:lineRule="exact"/>
              <w:jc w:val="center"/>
              <w:rPr>
                <w:rFonts w:ascii="宋体" w:eastAsia="宋体" w:hAnsi="宋体"/>
                <w:sz w:val="28"/>
                <w:szCs w:val="28"/>
              </w:rPr>
            </w:pPr>
            <w:r>
              <w:rPr>
                <w:rFonts w:ascii="宋体" w:eastAsia="宋体" w:hAnsi="宋体" w:hint="eastAsia"/>
                <w:sz w:val="28"/>
                <w:szCs w:val="28"/>
              </w:rPr>
              <w:t>02</w:t>
            </w:r>
            <w:r w:rsidR="000C25E5">
              <w:rPr>
                <w:rFonts w:ascii="宋体" w:eastAsia="宋体" w:hAnsi="宋体" w:hint="eastAsia"/>
                <w:sz w:val="28"/>
                <w:szCs w:val="28"/>
              </w:rPr>
              <w:t>月</w:t>
            </w:r>
            <w:r w:rsidR="00AA6854">
              <w:rPr>
                <w:rFonts w:ascii="宋体" w:eastAsia="宋体" w:hAnsi="宋体" w:hint="eastAsia"/>
                <w:sz w:val="28"/>
                <w:szCs w:val="28"/>
              </w:rPr>
              <w:t>20</w:t>
            </w:r>
            <w:r w:rsidR="000C25E5">
              <w:rPr>
                <w:rFonts w:ascii="宋体" w:eastAsia="宋体" w:hAnsi="宋体" w:hint="eastAsia"/>
                <w:sz w:val="28"/>
                <w:szCs w:val="28"/>
              </w:rPr>
              <w:t>日</w:t>
            </w:r>
          </w:p>
          <w:p w:rsidR="004C4B54" w:rsidRDefault="000C25E5">
            <w:pPr>
              <w:spacing w:line="420" w:lineRule="exact"/>
              <w:jc w:val="center"/>
              <w:rPr>
                <w:rFonts w:ascii="宋体" w:eastAsia="宋体" w:hAnsi="宋体"/>
                <w:sz w:val="28"/>
                <w:szCs w:val="28"/>
                <w:highlight w:val="yellow"/>
              </w:rPr>
            </w:pPr>
            <w:r>
              <w:rPr>
                <w:rFonts w:ascii="宋体" w:eastAsia="宋体" w:hAnsi="宋体" w:hint="eastAsia"/>
                <w:sz w:val="28"/>
                <w:szCs w:val="28"/>
              </w:rPr>
              <w:t>17：00</w:t>
            </w:r>
          </w:p>
        </w:tc>
        <w:tc>
          <w:tcPr>
            <w:tcW w:w="6300" w:type="dxa"/>
            <w:vAlign w:val="center"/>
          </w:tcPr>
          <w:p w:rsidR="004C4B54" w:rsidRDefault="000C25E5">
            <w:pPr>
              <w:spacing w:line="420" w:lineRule="exact"/>
              <w:jc w:val="center"/>
              <w:rPr>
                <w:rFonts w:ascii="宋体" w:eastAsia="宋体" w:hAnsi="宋体"/>
                <w:sz w:val="28"/>
                <w:szCs w:val="28"/>
              </w:rPr>
            </w:pPr>
            <w:r>
              <w:rPr>
                <w:rFonts w:ascii="宋体" w:eastAsia="宋体" w:hAnsi="宋体" w:hint="eastAsia"/>
                <w:sz w:val="28"/>
                <w:szCs w:val="28"/>
              </w:rPr>
              <w:t>递交报价文件截止时间</w:t>
            </w:r>
          </w:p>
        </w:tc>
      </w:tr>
    </w:tbl>
    <w:p w:rsidR="004C4B54" w:rsidRDefault="004C4B54">
      <w:pPr>
        <w:spacing w:line="540" w:lineRule="exact"/>
        <w:jc w:val="center"/>
        <w:rPr>
          <w:rFonts w:ascii="宋体" w:eastAsia="宋体" w:hAnsi="宋体"/>
          <w:b/>
          <w:color w:val="FF0000"/>
          <w:sz w:val="28"/>
          <w:szCs w:val="28"/>
        </w:rPr>
      </w:pPr>
    </w:p>
    <w:p w:rsidR="004C4B54" w:rsidRDefault="004C4B54">
      <w:pPr>
        <w:spacing w:line="540" w:lineRule="exact"/>
        <w:jc w:val="center"/>
        <w:rPr>
          <w:rFonts w:ascii="宋体" w:eastAsia="宋体" w:hAnsi="宋体"/>
          <w:b/>
          <w:color w:val="FF0000"/>
          <w:sz w:val="44"/>
          <w:szCs w:val="44"/>
        </w:rPr>
      </w:pPr>
    </w:p>
    <w:p w:rsidR="004C4B54" w:rsidRDefault="000C25E5">
      <w:pPr>
        <w:spacing w:line="540" w:lineRule="exact"/>
        <w:jc w:val="center"/>
        <w:rPr>
          <w:rFonts w:ascii="宋体" w:eastAsia="宋体" w:hAnsi="宋体"/>
          <w:b/>
          <w:color w:val="FF0000"/>
          <w:sz w:val="44"/>
          <w:szCs w:val="44"/>
        </w:rPr>
      </w:pPr>
      <w:r>
        <w:rPr>
          <w:rFonts w:ascii="宋体" w:eastAsia="宋体" w:hAnsi="宋体"/>
          <w:b/>
          <w:color w:val="FF0000"/>
          <w:sz w:val="44"/>
          <w:szCs w:val="44"/>
        </w:rPr>
        <w:br w:type="page"/>
      </w:r>
    </w:p>
    <w:p w:rsidR="004C4B54" w:rsidRDefault="000C25E5">
      <w:pPr>
        <w:jc w:val="center"/>
        <w:rPr>
          <w:rFonts w:ascii="宋体" w:eastAsia="宋体" w:hAnsi="宋体" w:cs="宋体"/>
          <w:b/>
          <w:kern w:val="0"/>
          <w:sz w:val="44"/>
          <w:szCs w:val="44"/>
        </w:rPr>
      </w:pPr>
      <w:r>
        <w:rPr>
          <w:rFonts w:ascii="宋体" w:eastAsia="宋体" w:hAnsi="宋体" w:cs="宋体" w:hint="eastAsia"/>
          <w:b/>
          <w:kern w:val="0"/>
          <w:sz w:val="44"/>
          <w:szCs w:val="44"/>
        </w:rPr>
        <w:lastRenderedPageBreak/>
        <w:t>成都光明派</w:t>
      </w:r>
      <w:proofErr w:type="gramStart"/>
      <w:r>
        <w:rPr>
          <w:rFonts w:ascii="宋体" w:eastAsia="宋体" w:hAnsi="宋体" w:cs="宋体" w:hint="eastAsia"/>
          <w:b/>
          <w:kern w:val="0"/>
          <w:sz w:val="44"/>
          <w:szCs w:val="44"/>
        </w:rPr>
        <w:t>特</w:t>
      </w:r>
      <w:proofErr w:type="gramEnd"/>
      <w:r>
        <w:rPr>
          <w:rFonts w:ascii="宋体" w:eastAsia="宋体" w:hAnsi="宋体" w:cs="宋体" w:hint="eastAsia"/>
          <w:b/>
          <w:kern w:val="0"/>
          <w:sz w:val="44"/>
          <w:szCs w:val="44"/>
        </w:rPr>
        <w:t>贵金属有限公司</w:t>
      </w:r>
    </w:p>
    <w:p w:rsidR="00CF1017" w:rsidRDefault="00CF1017" w:rsidP="00CF1017">
      <w:pPr>
        <w:jc w:val="center"/>
        <w:rPr>
          <w:rFonts w:ascii="宋体" w:eastAsia="宋体" w:hAnsi="宋体" w:cs="宋体"/>
          <w:b/>
          <w:kern w:val="0"/>
          <w:sz w:val="44"/>
          <w:szCs w:val="44"/>
        </w:rPr>
      </w:pPr>
      <w:r>
        <w:rPr>
          <w:rFonts w:ascii="宋体" w:eastAsia="宋体" w:hAnsi="宋体" w:cs="宋体" w:hint="eastAsia"/>
          <w:b/>
          <w:kern w:val="0"/>
          <w:sz w:val="44"/>
          <w:szCs w:val="44"/>
        </w:rPr>
        <w:t>机动车尾气催化用贵金属盐类（机动车尾气处理化合物生产线）技术改造扩建项目</w:t>
      </w:r>
    </w:p>
    <w:p w:rsidR="004C4B54" w:rsidRDefault="000C25E5">
      <w:pPr>
        <w:jc w:val="center"/>
        <w:rPr>
          <w:rFonts w:ascii="宋体" w:eastAsia="宋体" w:hAnsi="宋体"/>
          <w:sz w:val="72"/>
          <w:szCs w:val="72"/>
        </w:rPr>
      </w:pPr>
      <w:r>
        <w:rPr>
          <w:rFonts w:ascii="宋体" w:eastAsia="宋体" w:hAnsi="宋体" w:cs="宋体" w:hint="eastAsia"/>
          <w:b/>
          <w:kern w:val="0"/>
          <w:sz w:val="44"/>
          <w:szCs w:val="44"/>
        </w:rPr>
        <w:t>环境影响评价</w:t>
      </w:r>
    </w:p>
    <w:p w:rsidR="004C4B54" w:rsidRDefault="004C4B54">
      <w:pPr>
        <w:spacing w:line="540" w:lineRule="exact"/>
        <w:rPr>
          <w:rFonts w:ascii="宋体" w:eastAsia="宋体" w:hAnsi="宋体" w:cs="宋体"/>
          <w:b/>
          <w:color w:val="FF0000"/>
          <w:kern w:val="0"/>
          <w:sz w:val="44"/>
          <w:szCs w:val="44"/>
        </w:rPr>
      </w:pPr>
    </w:p>
    <w:p w:rsidR="004C4B54" w:rsidRDefault="004C4B54">
      <w:pPr>
        <w:spacing w:line="540" w:lineRule="exact"/>
        <w:jc w:val="center"/>
        <w:rPr>
          <w:rFonts w:ascii="宋体" w:eastAsia="宋体" w:hAnsi="宋体" w:cs="宋体"/>
          <w:b/>
          <w:color w:val="FF0000"/>
          <w:kern w:val="0"/>
          <w:sz w:val="44"/>
          <w:szCs w:val="44"/>
        </w:rPr>
      </w:pPr>
    </w:p>
    <w:p w:rsidR="004C4B54" w:rsidRDefault="000C25E5">
      <w:pPr>
        <w:spacing w:line="520" w:lineRule="exact"/>
        <w:jc w:val="center"/>
        <w:rPr>
          <w:rFonts w:ascii="宋体" w:eastAsia="宋体" w:hAnsi="宋体"/>
          <w:b/>
          <w:sz w:val="44"/>
          <w:szCs w:val="44"/>
        </w:rPr>
      </w:pPr>
      <w:r>
        <w:rPr>
          <w:rFonts w:ascii="宋体" w:eastAsia="宋体" w:hAnsi="宋体" w:hint="eastAsia"/>
          <w:b/>
          <w:sz w:val="44"/>
          <w:szCs w:val="44"/>
        </w:rPr>
        <w:t>询价比价文件</w:t>
      </w:r>
    </w:p>
    <w:p w:rsidR="004C4B54" w:rsidRDefault="004C4B54">
      <w:pPr>
        <w:spacing w:line="520" w:lineRule="exact"/>
        <w:rPr>
          <w:rFonts w:ascii="宋体" w:eastAsia="宋体" w:hAnsi="宋体"/>
          <w:b/>
          <w:sz w:val="52"/>
          <w:szCs w:val="52"/>
        </w:rPr>
      </w:pPr>
    </w:p>
    <w:p w:rsidR="004C4B54" w:rsidRDefault="000C25E5">
      <w:pPr>
        <w:spacing w:line="360" w:lineRule="auto"/>
        <w:jc w:val="center"/>
        <w:rPr>
          <w:rFonts w:ascii="宋体" w:eastAsia="宋体" w:hAnsi="宋体"/>
          <w:b/>
          <w:sz w:val="44"/>
          <w:szCs w:val="44"/>
        </w:rPr>
      </w:pPr>
      <w:r>
        <w:rPr>
          <w:rFonts w:ascii="宋体" w:eastAsia="宋体" w:hAnsi="宋体" w:hint="eastAsia"/>
          <w:b/>
          <w:sz w:val="44"/>
          <w:szCs w:val="44"/>
        </w:rPr>
        <w:t>第一部分  报价须知</w:t>
      </w:r>
    </w:p>
    <w:p w:rsidR="004C4B54" w:rsidRDefault="004C4B54">
      <w:pPr>
        <w:spacing w:line="520" w:lineRule="exact"/>
        <w:rPr>
          <w:rFonts w:ascii="宋体" w:eastAsia="宋体" w:hAnsi="宋体"/>
          <w:b/>
          <w:sz w:val="44"/>
          <w:szCs w:val="44"/>
        </w:rPr>
      </w:pPr>
    </w:p>
    <w:p w:rsidR="004C4B54" w:rsidRDefault="000C25E5">
      <w:pPr>
        <w:spacing w:line="560" w:lineRule="exact"/>
        <w:rPr>
          <w:rFonts w:ascii="宋体" w:eastAsia="宋体" w:hAnsi="宋体"/>
          <w:sz w:val="28"/>
          <w:szCs w:val="28"/>
        </w:rPr>
      </w:pPr>
      <w:r>
        <w:rPr>
          <w:rFonts w:ascii="宋体" w:eastAsia="宋体" w:hAnsi="宋体" w:hint="eastAsia"/>
          <w:b/>
          <w:sz w:val="28"/>
          <w:szCs w:val="28"/>
        </w:rPr>
        <w:t>一、邀请报价项目概要</w:t>
      </w:r>
    </w:p>
    <w:p w:rsidR="004C4B54" w:rsidRDefault="000C25E5">
      <w:pPr>
        <w:numPr>
          <w:ilvl w:val="0"/>
          <w:numId w:val="1"/>
        </w:numPr>
        <w:spacing w:line="560" w:lineRule="exact"/>
        <w:ind w:firstLine="0"/>
        <w:rPr>
          <w:rFonts w:ascii="宋体" w:eastAsia="宋体" w:hAnsi="宋体"/>
          <w:sz w:val="28"/>
          <w:szCs w:val="28"/>
        </w:rPr>
      </w:pPr>
      <w:r>
        <w:rPr>
          <w:rFonts w:ascii="宋体" w:eastAsia="宋体" w:hAnsi="宋体" w:hint="eastAsia"/>
          <w:sz w:val="28"/>
          <w:szCs w:val="28"/>
        </w:rPr>
        <w:t>邀请人：成都光明派</w:t>
      </w:r>
      <w:proofErr w:type="gramStart"/>
      <w:r>
        <w:rPr>
          <w:rFonts w:ascii="宋体" w:eastAsia="宋体" w:hAnsi="宋体" w:hint="eastAsia"/>
          <w:sz w:val="28"/>
          <w:szCs w:val="28"/>
        </w:rPr>
        <w:t>特</w:t>
      </w:r>
      <w:proofErr w:type="gramEnd"/>
      <w:r>
        <w:rPr>
          <w:rFonts w:ascii="宋体" w:eastAsia="宋体" w:hAnsi="宋体" w:hint="eastAsia"/>
          <w:sz w:val="28"/>
          <w:szCs w:val="28"/>
        </w:rPr>
        <w:t>贵金属有限公司</w:t>
      </w:r>
    </w:p>
    <w:p w:rsidR="004C4B54" w:rsidRPr="00CF1017" w:rsidRDefault="000C25E5" w:rsidP="00CF1017">
      <w:pPr>
        <w:ind w:firstLineChars="250" w:firstLine="700"/>
        <w:rPr>
          <w:rFonts w:ascii="宋体" w:eastAsia="宋体" w:hAnsi="宋体" w:cs="宋体"/>
          <w:b/>
          <w:kern w:val="0"/>
          <w:sz w:val="44"/>
          <w:szCs w:val="44"/>
        </w:rPr>
      </w:pPr>
      <w:r>
        <w:rPr>
          <w:rFonts w:ascii="宋体" w:eastAsia="宋体" w:hAnsi="宋体" w:hint="eastAsia"/>
          <w:sz w:val="28"/>
          <w:szCs w:val="28"/>
        </w:rPr>
        <w:t>2、项目名称：</w:t>
      </w:r>
      <w:r w:rsidR="00CF1017">
        <w:rPr>
          <w:rFonts w:ascii="宋体" w:eastAsia="宋体" w:hAnsi="宋体" w:hint="eastAsia"/>
          <w:sz w:val="28"/>
          <w:szCs w:val="28"/>
        </w:rPr>
        <w:t>机动车尾气催化用贵金属盐类（机动车尾气处理化合物生产线）技术改造扩建项目</w:t>
      </w:r>
    </w:p>
    <w:p w:rsidR="004C4B54" w:rsidRDefault="000C25E5">
      <w:pPr>
        <w:spacing w:line="560" w:lineRule="exact"/>
        <w:ind w:left="720"/>
        <w:rPr>
          <w:rFonts w:ascii="宋体" w:eastAsia="宋体" w:hAnsi="宋体"/>
          <w:sz w:val="28"/>
          <w:szCs w:val="28"/>
        </w:rPr>
      </w:pPr>
      <w:r>
        <w:rPr>
          <w:rFonts w:ascii="宋体" w:eastAsia="宋体" w:hAnsi="宋体" w:hint="eastAsia"/>
          <w:sz w:val="28"/>
          <w:szCs w:val="28"/>
        </w:rPr>
        <w:t>3、项目投资：</w:t>
      </w:r>
      <w:r w:rsidR="00CF1017">
        <w:rPr>
          <w:rFonts w:ascii="宋体" w:eastAsia="宋体" w:hAnsi="宋体" w:hint="eastAsia"/>
          <w:sz w:val="28"/>
          <w:szCs w:val="28"/>
        </w:rPr>
        <w:t>2800万元</w:t>
      </w:r>
      <w:r>
        <w:rPr>
          <w:rFonts w:ascii="宋体" w:eastAsia="宋体" w:hAnsi="宋体" w:hint="eastAsia"/>
          <w:sz w:val="28"/>
          <w:szCs w:val="28"/>
        </w:rPr>
        <w:t>（</w:t>
      </w:r>
      <w:r>
        <w:rPr>
          <w:rFonts w:ascii="宋体" w:eastAsia="宋体" w:hAnsi="宋体" w:hint="eastAsia"/>
        </w:rPr>
        <w:t>全部为固定资产投资。固定资产投资资金来源：全部由企业自筹。</w:t>
      </w:r>
      <w:r>
        <w:rPr>
          <w:rFonts w:ascii="宋体" w:eastAsia="宋体" w:hAnsi="宋体" w:hint="eastAsia"/>
          <w:sz w:val="28"/>
          <w:szCs w:val="28"/>
        </w:rPr>
        <w:t>）</w:t>
      </w:r>
    </w:p>
    <w:p w:rsidR="004C4B54" w:rsidRDefault="000C25E5">
      <w:pPr>
        <w:spacing w:line="560" w:lineRule="exact"/>
        <w:ind w:leftChars="240" w:left="720"/>
        <w:rPr>
          <w:rFonts w:ascii="宋体" w:eastAsia="宋体" w:hAnsi="宋体"/>
          <w:sz w:val="28"/>
          <w:szCs w:val="28"/>
        </w:rPr>
      </w:pPr>
      <w:r>
        <w:rPr>
          <w:rFonts w:ascii="宋体" w:eastAsia="宋体" w:hAnsi="宋体" w:hint="eastAsia"/>
          <w:sz w:val="28"/>
          <w:szCs w:val="28"/>
        </w:rPr>
        <w:t>4、项目地点：成都市龙泉</w:t>
      </w:r>
      <w:proofErr w:type="gramStart"/>
      <w:r>
        <w:rPr>
          <w:rFonts w:ascii="宋体" w:eastAsia="宋体" w:hAnsi="宋体" w:hint="eastAsia"/>
          <w:sz w:val="28"/>
          <w:szCs w:val="28"/>
        </w:rPr>
        <w:t>驿</w:t>
      </w:r>
      <w:proofErr w:type="gramEnd"/>
      <w:r>
        <w:rPr>
          <w:rFonts w:ascii="宋体" w:eastAsia="宋体" w:hAnsi="宋体" w:hint="eastAsia"/>
          <w:sz w:val="28"/>
          <w:szCs w:val="28"/>
        </w:rPr>
        <w:t xml:space="preserve">区成龙大道3段359号 </w:t>
      </w:r>
    </w:p>
    <w:p w:rsidR="004C4B54" w:rsidRDefault="000C25E5">
      <w:pPr>
        <w:spacing w:line="560" w:lineRule="exact"/>
        <w:ind w:leftChars="240" w:left="720"/>
        <w:rPr>
          <w:rFonts w:ascii="宋体" w:eastAsia="宋体" w:hAnsi="宋体"/>
          <w:sz w:val="28"/>
          <w:szCs w:val="28"/>
        </w:rPr>
      </w:pPr>
      <w:r>
        <w:rPr>
          <w:rFonts w:ascii="宋体" w:eastAsia="宋体" w:hAnsi="宋体" w:hint="eastAsia"/>
          <w:sz w:val="28"/>
          <w:szCs w:val="28"/>
        </w:rPr>
        <w:t>5、评选方式：综合评选法。</w:t>
      </w:r>
    </w:p>
    <w:p w:rsidR="004C4B54" w:rsidRDefault="000C25E5">
      <w:pPr>
        <w:spacing w:line="560" w:lineRule="exact"/>
        <w:rPr>
          <w:rFonts w:ascii="宋体" w:eastAsia="宋体" w:hAnsi="宋体"/>
          <w:b/>
          <w:sz w:val="28"/>
          <w:szCs w:val="28"/>
        </w:rPr>
      </w:pPr>
      <w:r>
        <w:rPr>
          <w:rFonts w:ascii="宋体" w:eastAsia="宋体" w:hAnsi="宋体" w:hint="eastAsia"/>
          <w:b/>
          <w:sz w:val="28"/>
          <w:szCs w:val="28"/>
        </w:rPr>
        <w:t>二、报价须知</w:t>
      </w:r>
    </w:p>
    <w:p w:rsidR="004C4B54" w:rsidRDefault="000C25E5">
      <w:pPr>
        <w:spacing w:line="560" w:lineRule="exact"/>
        <w:ind w:firstLineChars="250" w:firstLine="700"/>
        <w:rPr>
          <w:rFonts w:ascii="宋体" w:eastAsia="宋体" w:hAnsi="宋体"/>
          <w:sz w:val="28"/>
          <w:szCs w:val="28"/>
        </w:rPr>
      </w:pPr>
      <w:r>
        <w:rPr>
          <w:rFonts w:ascii="宋体" w:eastAsia="宋体" w:hAnsi="宋体" w:hint="eastAsia"/>
          <w:sz w:val="28"/>
          <w:szCs w:val="28"/>
        </w:rPr>
        <w:t>1、报价文件包括：</w:t>
      </w:r>
    </w:p>
    <w:p w:rsidR="004C4B54" w:rsidRDefault="000C25E5">
      <w:pPr>
        <w:spacing w:line="560" w:lineRule="exact"/>
        <w:ind w:firstLineChars="200" w:firstLine="560"/>
        <w:rPr>
          <w:rFonts w:ascii="宋体" w:eastAsia="宋体" w:hAnsi="宋体"/>
          <w:sz w:val="28"/>
          <w:szCs w:val="28"/>
        </w:rPr>
      </w:pPr>
      <w:r>
        <w:rPr>
          <w:rFonts w:ascii="宋体" w:eastAsia="宋体" w:hAnsi="宋体" w:hint="eastAsia"/>
          <w:sz w:val="28"/>
          <w:szCs w:val="28"/>
        </w:rPr>
        <w:t>（1）报价函。</w:t>
      </w:r>
    </w:p>
    <w:p w:rsidR="004C4B54" w:rsidRDefault="000C25E5">
      <w:pPr>
        <w:spacing w:line="560" w:lineRule="exact"/>
        <w:ind w:firstLineChars="200" w:firstLine="560"/>
        <w:rPr>
          <w:rFonts w:ascii="宋体" w:eastAsia="宋体" w:hAnsi="宋体"/>
          <w:sz w:val="28"/>
          <w:szCs w:val="28"/>
        </w:rPr>
      </w:pPr>
      <w:r>
        <w:rPr>
          <w:rFonts w:ascii="宋体" w:eastAsia="宋体" w:hAnsi="宋体" w:hint="eastAsia"/>
          <w:sz w:val="28"/>
          <w:szCs w:val="28"/>
        </w:rPr>
        <w:t>（2）法定代表人资格证明。</w:t>
      </w:r>
    </w:p>
    <w:p w:rsidR="004C4B54" w:rsidRDefault="000C25E5">
      <w:pPr>
        <w:spacing w:line="560" w:lineRule="exact"/>
        <w:ind w:firstLineChars="200" w:firstLine="560"/>
        <w:rPr>
          <w:rFonts w:ascii="宋体" w:eastAsia="宋体" w:hAnsi="宋体"/>
          <w:sz w:val="28"/>
          <w:szCs w:val="28"/>
        </w:rPr>
      </w:pPr>
      <w:r>
        <w:rPr>
          <w:rFonts w:ascii="宋体" w:eastAsia="宋体" w:hAnsi="宋体" w:hint="eastAsia"/>
          <w:sz w:val="28"/>
          <w:szCs w:val="28"/>
        </w:rPr>
        <w:t>（3）授权委托书（若有授权）和身份证明。</w:t>
      </w:r>
    </w:p>
    <w:p w:rsidR="004C4B54" w:rsidRDefault="000C25E5">
      <w:pPr>
        <w:numPr>
          <w:ilvl w:val="4"/>
          <w:numId w:val="1"/>
        </w:numPr>
        <w:tabs>
          <w:tab w:val="clear" w:pos="2400"/>
          <w:tab w:val="left" w:pos="0"/>
        </w:tabs>
        <w:spacing w:line="560" w:lineRule="exact"/>
        <w:ind w:left="540" w:firstLine="0"/>
        <w:rPr>
          <w:rFonts w:ascii="宋体" w:eastAsia="宋体" w:hAnsi="宋体"/>
          <w:sz w:val="28"/>
          <w:szCs w:val="28"/>
        </w:rPr>
      </w:pPr>
      <w:r>
        <w:rPr>
          <w:rFonts w:ascii="宋体" w:eastAsia="宋体" w:hAnsi="宋体" w:cs="宋体" w:hint="eastAsia"/>
          <w:kern w:val="0"/>
          <w:sz w:val="28"/>
          <w:szCs w:val="28"/>
        </w:rPr>
        <w:t>营业执照年检及</w:t>
      </w:r>
      <w:r>
        <w:rPr>
          <w:rFonts w:ascii="宋体" w:eastAsia="宋体" w:hAnsi="宋体" w:hint="eastAsia"/>
          <w:sz w:val="28"/>
          <w:szCs w:val="28"/>
        </w:rPr>
        <w:t>营业执照副本复印件；</w:t>
      </w:r>
    </w:p>
    <w:p w:rsidR="004C4B54" w:rsidRDefault="000C25E5">
      <w:pPr>
        <w:numPr>
          <w:ilvl w:val="4"/>
          <w:numId w:val="1"/>
        </w:numPr>
        <w:tabs>
          <w:tab w:val="clear" w:pos="2400"/>
          <w:tab w:val="left" w:pos="0"/>
        </w:tabs>
        <w:spacing w:line="560" w:lineRule="exact"/>
        <w:ind w:left="540" w:firstLine="0"/>
        <w:rPr>
          <w:rFonts w:ascii="宋体" w:eastAsia="宋体" w:hAnsi="宋体"/>
          <w:sz w:val="28"/>
          <w:szCs w:val="28"/>
        </w:rPr>
      </w:pPr>
      <w:r>
        <w:rPr>
          <w:rFonts w:ascii="宋体" w:eastAsia="宋体" w:hAnsi="宋体" w:cs="宋体" w:hint="eastAsia"/>
          <w:kern w:val="0"/>
          <w:sz w:val="28"/>
          <w:szCs w:val="28"/>
        </w:rPr>
        <w:lastRenderedPageBreak/>
        <w:t>组织机构代码证年检；</w:t>
      </w:r>
    </w:p>
    <w:p w:rsidR="004C4B54" w:rsidRDefault="000C25E5">
      <w:pPr>
        <w:numPr>
          <w:ilvl w:val="4"/>
          <w:numId w:val="1"/>
        </w:numPr>
        <w:tabs>
          <w:tab w:val="clear" w:pos="2400"/>
          <w:tab w:val="left" w:pos="0"/>
        </w:tabs>
        <w:spacing w:line="560" w:lineRule="exact"/>
        <w:ind w:left="540" w:firstLine="0"/>
        <w:rPr>
          <w:rFonts w:ascii="宋体" w:eastAsia="宋体" w:hAnsi="宋体" w:cs="宋体"/>
          <w:kern w:val="0"/>
          <w:sz w:val="28"/>
          <w:szCs w:val="28"/>
        </w:rPr>
      </w:pPr>
      <w:r>
        <w:rPr>
          <w:rFonts w:ascii="宋体" w:eastAsia="宋体" w:hAnsi="宋体" w:cs="宋体" w:hint="eastAsia"/>
          <w:kern w:val="0"/>
          <w:sz w:val="28"/>
          <w:szCs w:val="28"/>
        </w:rPr>
        <w:t>资质证书（环境影响评价资质证书，资质等级为乙级或乙级以上,业务范围至少包含“有色或化工”）。</w:t>
      </w:r>
    </w:p>
    <w:p w:rsidR="004C4B54" w:rsidRDefault="000C25E5">
      <w:pPr>
        <w:numPr>
          <w:ilvl w:val="4"/>
          <w:numId w:val="1"/>
        </w:numPr>
        <w:tabs>
          <w:tab w:val="clear" w:pos="2400"/>
          <w:tab w:val="left" w:pos="0"/>
        </w:tabs>
        <w:spacing w:line="560" w:lineRule="exact"/>
        <w:ind w:left="540" w:firstLine="0"/>
        <w:rPr>
          <w:rFonts w:eastAsia="宋体"/>
        </w:rPr>
      </w:pPr>
      <w:r>
        <w:rPr>
          <w:rFonts w:ascii="宋体" w:eastAsia="宋体" w:hAnsi="宋体" w:cs="宋体" w:hint="eastAsia"/>
          <w:b/>
          <w:kern w:val="0"/>
          <w:sz w:val="28"/>
          <w:szCs w:val="28"/>
        </w:rPr>
        <w:t>税务登记证；</w:t>
      </w:r>
    </w:p>
    <w:p w:rsidR="004C4B54" w:rsidRDefault="000C25E5">
      <w:pPr>
        <w:tabs>
          <w:tab w:val="left" w:pos="0"/>
        </w:tabs>
        <w:spacing w:line="560" w:lineRule="exact"/>
        <w:ind w:left="540"/>
        <w:rPr>
          <w:rFonts w:ascii="宋体" w:eastAsia="宋体" w:hAnsi="宋体"/>
          <w:b/>
          <w:sz w:val="28"/>
          <w:szCs w:val="28"/>
        </w:rPr>
      </w:pPr>
      <w:r>
        <w:rPr>
          <w:rFonts w:ascii="宋体" w:eastAsia="宋体" w:hAnsi="宋体" w:cs="宋体" w:hint="eastAsia"/>
          <w:b/>
          <w:kern w:val="0"/>
          <w:sz w:val="28"/>
          <w:szCs w:val="28"/>
        </w:rPr>
        <w:t>备注：以上资料不全，视为报价无效。</w:t>
      </w:r>
    </w:p>
    <w:p w:rsidR="004C4B54" w:rsidRDefault="000C25E5">
      <w:pPr>
        <w:spacing w:line="560" w:lineRule="exact"/>
        <w:ind w:firstLineChars="250" w:firstLine="700"/>
        <w:rPr>
          <w:rFonts w:ascii="宋体" w:eastAsia="宋体" w:hAnsi="宋体"/>
          <w:sz w:val="28"/>
          <w:szCs w:val="28"/>
        </w:rPr>
      </w:pPr>
      <w:r>
        <w:rPr>
          <w:rFonts w:ascii="宋体" w:eastAsia="宋体" w:hAnsi="宋体" w:hint="eastAsia"/>
          <w:sz w:val="28"/>
          <w:szCs w:val="28"/>
        </w:rPr>
        <w:t>2、报价说明</w:t>
      </w:r>
    </w:p>
    <w:p w:rsidR="004C4B54" w:rsidRDefault="000C25E5">
      <w:pPr>
        <w:spacing w:line="560" w:lineRule="exact"/>
        <w:ind w:leftChars="188" w:left="984" w:hangingChars="150" w:hanging="420"/>
        <w:rPr>
          <w:rFonts w:ascii="宋体" w:eastAsia="宋体" w:hAnsi="宋体"/>
          <w:sz w:val="28"/>
          <w:szCs w:val="28"/>
        </w:rPr>
      </w:pPr>
      <w:r>
        <w:rPr>
          <w:rFonts w:ascii="宋体" w:eastAsia="宋体" w:hAnsi="宋体" w:hint="eastAsia"/>
          <w:sz w:val="28"/>
          <w:szCs w:val="28"/>
        </w:rPr>
        <w:t>（1）报价中的单价和总价全部采用人民币，若用数字表示数额与用文字表示数据不一致时，以文字数额为准。</w:t>
      </w:r>
    </w:p>
    <w:p w:rsidR="004C4B54" w:rsidRDefault="000C25E5">
      <w:pPr>
        <w:spacing w:line="560" w:lineRule="exact"/>
        <w:ind w:firstLineChars="200" w:firstLine="560"/>
        <w:rPr>
          <w:rFonts w:ascii="宋体" w:eastAsia="宋体" w:hAnsi="宋体"/>
          <w:sz w:val="28"/>
          <w:szCs w:val="28"/>
        </w:rPr>
      </w:pPr>
      <w:r>
        <w:rPr>
          <w:rFonts w:ascii="宋体" w:eastAsia="宋体" w:hAnsi="宋体" w:hint="eastAsia"/>
          <w:sz w:val="28"/>
          <w:szCs w:val="28"/>
        </w:rPr>
        <w:t>（2）报价为总打包报价（包括专家费、餐费等）。</w:t>
      </w:r>
    </w:p>
    <w:p w:rsidR="004C4B54" w:rsidRDefault="000C25E5">
      <w:pPr>
        <w:pStyle w:val="a0"/>
        <w:ind w:firstLineChars="200" w:firstLine="560"/>
      </w:pPr>
      <w:r>
        <w:rPr>
          <w:rFonts w:ascii="宋体" w:hAnsi="宋体" w:hint="eastAsia"/>
          <w:sz w:val="28"/>
          <w:szCs w:val="28"/>
        </w:rPr>
        <w:t>（3）甲方付款方式：取得环境评价报告书一周内付全款。</w:t>
      </w:r>
    </w:p>
    <w:p w:rsidR="004C4B54" w:rsidRDefault="000C25E5">
      <w:pPr>
        <w:spacing w:line="560" w:lineRule="exact"/>
        <w:ind w:leftChars="188" w:left="984" w:hangingChars="150" w:hanging="420"/>
        <w:rPr>
          <w:rFonts w:ascii="宋体" w:eastAsia="宋体" w:hAnsi="宋体"/>
          <w:sz w:val="28"/>
          <w:szCs w:val="28"/>
        </w:rPr>
      </w:pPr>
      <w:r>
        <w:rPr>
          <w:rFonts w:ascii="宋体" w:eastAsia="宋体" w:hAnsi="宋体" w:hint="eastAsia"/>
          <w:sz w:val="28"/>
          <w:szCs w:val="28"/>
        </w:rPr>
        <w:t>3、报价文件的填报要求</w:t>
      </w:r>
    </w:p>
    <w:p w:rsidR="004C4B54" w:rsidRDefault="000C25E5">
      <w:pPr>
        <w:spacing w:line="560" w:lineRule="exact"/>
        <w:ind w:firstLineChars="150" w:firstLine="420"/>
        <w:rPr>
          <w:rFonts w:ascii="宋体" w:eastAsia="宋体" w:hAnsi="宋体"/>
          <w:b/>
          <w:sz w:val="28"/>
          <w:szCs w:val="28"/>
        </w:rPr>
      </w:pPr>
      <w:r>
        <w:rPr>
          <w:rFonts w:ascii="宋体" w:eastAsia="宋体" w:hAnsi="宋体" w:hint="eastAsia"/>
          <w:sz w:val="28"/>
          <w:szCs w:val="28"/>
        </w:rPr>
        <w:t>（1）报价文件内容应按要求填报，并在指定签署处加盖公章和法定代表人或授权的代理人签字或盖章。</w:t>
      </w:r>
      <w:r>
        <w:rPr>
          <w:rFonts w:ascii="宋体" w:eastAsia="宋体" w:hAnsi="宋体" w:hint="eastAsia"/>
          <w:b/>
          <w:sz w:val="28"/>
          <w:szCs w:val="28"/>
        </w:rPr>
        <w:t>最终递交的报价文件内容应包括本邀请书的以下部分</w:t>
      </w:r>
      <w:r>
        <w:rPr>
          <w:rFonts w:ascii="宋体" w:eastAsia="宋体" w:hAnsi="宋体" w:hint="eastAsia"/>
          <w:sz w:val="28"/>
          <w:szCs w:val="28"/>
        </w:rPr>
        <w:t>：</w:t>
      </w:r>
    </w:p>
    <w:p w:rsidR="004C4B54" w:rsidRDefault="000C25E5" w:rsidP="00115D64">
      <w:pPr>
        <w:spacing w:line="560" w:lineRule="exact"/>
        <w:ind w:firstLineChars="403" w:firstLine="1133"/>
        <w:rPr>
          <w:rFonts w:ascii="宋体" w:eastAsia="宋体" w:hAnsi="宋体"/>
          <w:b/>
          <w:sz w:val="28"/>
          <w:szCs w:val="28"/>
        </w:rPr>
      </w:pPr>
      <w:r>
        <w:rPr>
          <w:rFonts w:ascii="宋体" w:eastAsia="宋体" w:hAnsi="宋体" w:hint="eastAsia"/>
          <w:b/>
          <w:sz w:val="28"/>
          <w:szCs w:val="28"/>
        </w:rPr>
        <w:t>报价文件的组成</w:t>
      </w:r>
      <w:r w:rsidR="00115D64">
        <w:rPr>
          <w:rFonts w:ascii="宋体" w:eastAsia="宋体" w:hAnsi="宋体" w:hint="eastAsia"/>
          <w:b/>
          <w:sz w:val="28"/>
          <w:szCs w:val="28"/>
        </w:rPr>
        <w:t>;</w:t>
      </w:r>
    </w:p>
    <w:p w:rsidR="004C4B54" w:rsidRDefault="000C25E5" w:rsidP="00115D64">
      <w:pPr>
        <w:spacing w:line="560" w:lineRule="exact"/>
        <w:ind w:firstLineChars="403" w:firstLine="1133"/>
        <w:rPr>
          <w:rFonts w:ascii="宋体" w:eastAsia="宋体" w:hAnsi="宋体"/>
          <w:b/>
          <w:sz w:val="28"/>
          <w:szCs w:val="28"/>
        </w:rPr>
      </w:pPr>
      <w:r>
        <w:rPr>
          <w:rFonts w:ascii="宋体" w:eastAsia="宋体" w:hAnsi="宋体" w:hint="eastAsia"/>
          <w:b/>
          <w:sz w:val="28"/>
          <w:szCs w:val="28"/>
        </w:rPr>
        <w:t>报价明细</w:t>
      </w:r>
      <w:r w:rsidR="00115D64">
        <w:rPr>
          <w:rFonts w:ascii="宋体" w:eastAsia="宋体" w:hAnsi="宋体" w:hint="eastAsia"/>
          <w:b/>
          <w:sz w:val="28"/>
          <w:szCs w:val="28"/>
        </w:rPr>
        <w:t>;</w:t>
      </w:r>
    </w:p>
    <w:p w:rsidR="004C4B54" w:rsidRPr="006253F0" w:rsidRDefault="000C25E5" w:rsidP="006253F0">
      <w:pPr>
        <w:spacing w:line="560" w:lineRule="exact"/>
        <w:ind w:firstLineChars="403" w:firstLine="1133"/>
        <w:rPr>
          <w:rFonts w:ascii="宋体" w:eastAsia="宋体" w:hAnsi="宋体"/>
          <w:b/>
          <w:sz w:val="28"/>
          <w:szCs w:val="28"/>
        </w:rPr>
      </w:pPr>
      <w:r>
        <w:rPr>
          <w:rFonts w:ascii="宋体" w:eastAsia="宋体" w:hAnsi="宋体" w:hint="eastAsia"/>
          <w:b/>
          <w:sz w:val="28"/>
          <w:szCs w:val="28"/>
        </w:rPr>
        <w:t>环境影响评价报告编制、专家评审通过的完成时间</w:t>
      </w:r>
      <w:r w:rsidR="00115D64">
        <w:rPr>
          <w:rFonts w:ascii="宋体" w:eastAsia="宋体" w:hAnsi="宋体" w:hint="eastAsia"/>
          <w:b/>
          <w:sz w:val="28"/>
          <w:szCs w:val="28"/>
        </w:rPr>
        <w:t>;</w:t>
      </w:r>
    </w:p>
    <w:p w:rsidR="004C4B54" w:rsidRDefault="000C25E5">
      <w:pPr>
        <w:spacing w:line="560" w:lineRule="exact"/>
        <w:ind w:firstLineChars="200" w:firstLine="560"/>
        <w:rPr>
          <w:rFonts w:ascii="宋体" w:eastAsia="宋体" w:hAnsi="宋体"/>
          <w:b/>
          <w:sz w:val="28"/>
          <w:szCs w:val="28"/>
        </w:rPr>
      </w:pPr>
      <w:r>
        <w:rPr>
          <w:rFonts w:ascii="宋体" w:eastAsia="宋体" w:hAnsi="宋体" w:hint="eastAsia"/>
          <w:sz w:val="28"/>
          <w:szCs w:val="28"/>
        </w:rPr>
        <w:t>（2）</w:t>
      </w:r>
      <w:r>
        <w:rPr>
          <w:rFonts w:ascii="宋体" w:eastAsia="宋体" w:hAnsi="宋体" w:hint="eastAsia"/>
          <w:b/>
          <w:sz w:val="28"/>
          <w:szCs w:val="28"/>
        </w:rPr>
        <w:t>报价均为纸质文件，应密封完好并在封口处加盖投标人公章。报价文件外包封应密封完好并在接缝处加盖公章并由法定代表人或其授权代理人盖章，否则邀请人不予接收。</w:t>
      </w:r>
    </w:p>
    <w:p w:rsidR="004C4B54" w:rsidRDefault="000C25E5">
      <w:pPr>
        <w:spacing w:line="560" w:lineRule="exact"/>
        <w:ind w:firstLineChars="200" w:firstLine="562"/>
        <w:rPr>
          <w:rFonts w:ascii="仿宋_GB2312"/>
          <w:b/>
          <w:sz w:val="28"/>
          <w:szCs w:val="28"/>
        </w:rPr>
      </w:pPr>
      <w:r>
        <w:rPr>
          <w:rFonts w:ascii="仿宋_GB2312" w:hint="eastAsia"/>
          <w:b/>
          <w:sz w:val="28"/>
          <w:szCs w:val="28"/>
        </w:rPr>
        <w:t>报价文件接收信息：</w:t>
      </w:r>
    </w:p>
    <w:p w:rsidR="004C4B54" w:rsidRDefault="000C25E5">
      <w:pPr>
        <w:spacing w:line="560" w:lineRule="exact"/>
        <w:ind w:firstLineChars="200" w:firstLine="562"/>
        <w:rPr>
          <w:rFonts w:ascii="仿宋_GB2312"/>
          <w:b/>
          <w:sz w:val="28"/>
          <w:szCs w:val="28"/>
        </w:rPr>
      </w:pPr>
      <w:r>
        <w:rPr>
          <w:rFonts w:ascii="仿宋_GB2312" w:hint="eastAsia"/>
          <w:b/>
          <w:sz w:val="28"/>
          <w:szCs w:val="28"/>
        </w:rPr>
        <w:t>报价文件接收地点：成都市龙泉</w:t>
      </w:r>
      <w:proofErr w:type="gramStart"/>
      <w:r>
        <w:rPr>
          <w:rFonts w:ascii="仿宋_GB2312" w:hint="eastAsia"/>
          <w:b/>
          <w:sz w:val="28"/>
          <w:szCs w:val="28"/>
        </w:rPr>
        <w:t>驿</w:t>
      </w:r>
      <w:proofErr w:type="gramEnd"/>
      <w:r>
        <w:rPr>
          <w:rFonts w:ascii="仿宋_GB2312" w:hint="eastAsia"/>
          <w:b/>
          <w:sz w:val="28"/>
          <w:szCs w:val="28"/>
        </w:rPr>
        <w:t>区北京路636号</w:t>
      </w:r>
      <w:r>
        <w:rPr>
          <w:rFonts w:ascii="仿宋_GB2312" w:hint="eastAsia"/>
          <w:b/>
          <w:color w:val="000000" w:themeColor="text1"/>
          <w:sz w:val="28"/>
          <w:szCs w:val="28"/>
        </w:rPr>
        <w:t>成都光明派</w:t>
      </w:r>
      <w:proofErr w:type="gramStart"/>
      <w:r>
        <w:rPr>
          <w:rFonts w:ascii="仿宋_GB2312" w:hint="eastAsia"/>
          <w:b/>
          <w:color w:val="000000" w:themeColor="text1"/>
          <w:sz w:val="28"/>
          <w:szCs w:val="28"/>
        </w:rPr>
        <w:t>特</w:t>
      </w:r>
      <w:proofErr w:type="gramEnd"/>
      <w:r>
        <w:rPr>
          <w:rFonts w:ascii="仿宋_GB2312" w:hint="eastAsia"/>
          <w:b/>
          <w:color w:val="000000" w:themeColor="text1"/>
          <w:sz w:val="28"/>
          <w:szCs w:val="28"/>
        </w:rPr>
        <w:t>贵金属有限公司</w:t>
      </w:r>
      <w:r>
        <w:rPr>
          <w:rFonts w:ascii="仿宋_GB2312" w:hint="eastAsia"/>
          <w:b/>
          <w:sz w:val="28"/>
          <w:szCs w:val="28"/>
        </w:rPr>
        <w:t>；</w:t>
      </w:r>
    </w:p>
    <w:p w:rsidR="004C4B54" w:rsidRDefault="000C25E5">
      <w:pPr>
        <w:spacing w:line="560" w:lineRule="exact"/>
        <w:ind w:firstLineChars="200" w:firstLine="562"/>
        <w:rPr>
          <w:rFonts w:ascii="仿宋_GB2312"/>
          <w:b/>
          <w:sz w:val="28"/>
          <w:szCs w:val="28"/>
        </w:rPr>
      </w:pPr>
      <w:r>
        <w:rPr>
          <w:rFonts w:ascii="仿宋_GB2312" w:hint="eastAsia"/>
          <w:b/>
          <w:sz w:val="28"/>
          <w:szCs w:val="28"/>
        </w:rPr>
        <w:t>报价文件接收人：</w:t>
      </w:r>
      <w:proofErr w:type="gramStart"/>
      <w:r>
        <w:rPr>
          <w:rFonts w:ascii="仿宋_GB2312" w:hint="eastAsia"/>
          <w:b/>
          <w:sz w:val="28"/>
          <w:szCs w:val="28"/>
        </w:rPr>
        <w:t>李周义</w:t>
      </w:r>
      <w:proofErr w:type="gramEnd"/>
      <w:r>
        <w:rPr>
          <w:rFonts w:ascii="仿宋_GB2312" w:hint="eastAsia"/>
          <w:b/>
          <w:sz w:val="28"/>
          <w:szCs w:val="28"/>
        </w:rPr>
        <w:t xml:space="preserve"> ；</w:t>
      </w:r>
    </w:p>
    <w:p w:rsidR="004C4B54" w:rsidRDefault="000C25E5">
      <w:pPr>
        <w:spacing w:line="560" w:lineRule="exact"/>
        <w:ind w:firstLineChars="200" w:firstLine="562"/>
        <w:rPr>
          <w:rFonts w:ascii="宋体" w:eastAsia="宋体" w:hAnsi="宋体"/>
          <w:b/>
          <w:sz w:val="28"/>
          <w:szCs w:val="28"/>
        </w:rPr>
      </w:pPr>
      <w:r>
        <w:rPr>
          <w:rFonts w:ascii="仿宋_GB2312" w:hint="eastAsia"/>
          <w:b/>
          <w:sz w:val="28"/>
          <w:szCs w:val="28"/>
        </w:rPr>
        <w:t>联系电话：13678192805</w:t>
      </w:r>
    </w:p>
    <w:p w:rsidR="004C4B54" w:rsidRDefault="000C25E5">
      <w:pPr>
        <w:tabs>
          <w:tab w:val="left" w:pos="540"/>
        </w:tabs>
        <w:ind w:firstLineChars="344" w:firstLine="967"/>
        <w:rPr>
          <w:rFonts w:ascii="宋体" w:eastAsia="宋体" w:hAnsi="宋体"/>
          <w:b/>
          <w:sz w:val="28"/>
          <w:szCs w:val="28"/>
        </w:rPr>
      </w:pPr>
      <w:r>
        <w:rPr>
          <w:rFonts w:ascii="宋体" w:eastAsia="宋体" w:hAnsi="宋体"/>
          <w:b/>
          <w:color w:val="FF0000"/>
          <w:sz w:val="28"/>
          <w:szCs w:val="28"/>
        </w:rPr>
        <w:br w:type="page"/>
      </w:r>
      <w:r>
        <w:rPr>
          <w:rFonts w:ascii="宋体" w:eastAsia="宋体" w:hAnsi="宋体" w:hint="eastAsia"/>
          <w:b/>
          <w:sz w:val="28"/>
          <w:szCs w:val="28"/>
        </w:rPr>
        <w:lastRenderedPageBreak/>
        <w:t>第二部分 报价文件的组成</w:t>
      </w:r>
    </w:p>
    <w:p w:rsidR="004C4B54" w:rsidRDefault="000C25E5">
      <w:pPr>
        <w:pStyle w:val="3"/>
        <w:rPr>
          <w:rFonts w:ascii="宋体" w:hAnsi="宋体"/>
          <w:sz w:val="28"/>
          <w:szCs w:val="28"/>
        </w:rPr>
      </w:pPr>
      <w:r>
        <w:rPr>
          <w:rFonts w:ascii="宋体" w:hAnsi="宋体" w:hint="eastAsia"/>
          <w:sz w:val="28"/>
          <w:szCs w:val="28"/>
        </w:rPr>
        <w:t>1、报 价 函</w:t>
      </w:r>
    </w:p>
    <w:p w:rsidR="004C4B54" w:rsidRDefault="000C25E5">
      <w:pPr>
        <w:rPr>
          <w:rFonts w:ascii="宋体" w:eastAsia="宋体" w:hAnsi="宋体"/>
          <w:kern w:val="0"/>
          <w:sz w:val="28"/>
          <w:szCs w:val="28"/>
          <w:u w:val="single"/>
        </w:rPr>
      </w:pPr>
      <w:r>
        <w:rPr>
          <w:rFonts w:ascii="宋体" w:eastAsia="宋体" w:hAnsi="宋体" w:hint="eastAsia"/>
          <w:kern w:val="0"/>
          <w:sz w:val="28"/>
          <w:szCs w:val="28"/>
        </w:rPr>
        <w:t>致：</w:t>
      </w:r>
      <w:r>
        <w:rPr>
          <w:rFonts w:ascii="宋体" w:eastAsia="宋体" w:hAnsi="宋体" w:hint="eastAsia"/>
          <w:kern w:val="0"/>
          <w:sz w:val="28"/>
          <w:szCs w:val="28"/>
          <w:u w:val="single"/>
        </w:rPr>
        <w:t xml:space="preserve">      {询价人}      </w:t>
      </w:r>
    </w:p>
    <w:p w:rsidR="004C4B54" w:rsidRDefault="000C25E5">
      <w:pPr>
        <w:jc w:val="left"/>
        <w:rPr>
          <w:rFonts w:ascii="宋体" w:eastAsia="宋体" w:hAnsi="宋体"/>
          <w:b/>
          <w:kern w:val="0"/>
          <w:sz w:val="28"/>
          <w:szCs w:val="28"/>
          <w:u w:val="single"/>
        </w:rPr>
      </w:pPr>
      <w:r>
        <w:rPr>
          <w:rFonts w:ascii="宋体" w:eastAsia="宋体" w:hAnsi="宋体" w:hint="eastAsia"/>
          <w:kern w:val="0"/>
          <w:sz w:val="28"/>
          <w:szCs w:val="28"/>
        </w:rPr>
        <w:t>1、我单位已认真阅读</w:t>
      </w:r>
      <w:r>
        <w:rPr>
          <w:rFonts w:ascii="宋体" w:eastAsia="宋体" w:hAnsi="宋体" w:hint="eastAsia"/>
          <w:b/>
          <w:kern w:val="0"/>
          <w:sz w:val="28"/>
          <w:szCs w:val="28"/>
          <w:u w:val="single"/>
        </w:rPr>
        <w:t>成都光明派</w:t>
      </w:r>
      <w:proofErr w:type="gramStart"/>
      <w:r>
        <w:rPr>
          <w:rFonts w:ascii="宋体" w:eastAsia="宋体" w:hAnsi="宋体" w:hint="eastAsia"/>
          <w:b/>
          <w:kern w:val="0"/>
          <w:sz w:val="28"/>
          <w:szCs w:val="28"/>
          <w:u w:val="single"/>
        </w:rPr>
        <w:t>特</w:t>
      </w:r>
      <w:proofErr w:type="gramEnd"/>
      <w:r>
        <w:rPr>
          <w:rFonts w:ascii="宋体" w:eastAsia="宋体" w:hAnsi="宋体" w:hint="eastAsia"/>
          <w:b/>
          <w:kern w:val="0"/>
          <w:sz w:val="28"/>
          <w:szCs w:val="28"/>
          <w:u w:val="single"/>
        </w:rPr>
        <w:t>贵金属有限公司</w:t>
      </w:r>
      <w:r w:rsidR="00CF1017">
        <w:rPr>
          <w:rFonts w:ascii="宋体" w:eastAsia="宋体" w:hAnsi="宋体" w:hint="eastAsia"/>
          <w:b/>
          <w:kern w:val="0"/>
          <w:sz w:val="28"/>
          <w:szCs w:val="28"/>
          <w:u w:val="single"/>
        </w:rPr>
        <w:t>机动车尾气催化用贵金属盐类（机动车尾气处理化合物生产线）技术改造扩建项目</w:t>
      </w:r>
      <w:r>
        <w:rPr>
          <w:rFonts w:ascii="宋体" w:eastAsia="宋体" w:hAnsi="宋体" w:hint="eastAsia"/>
          <w:b/>
          <w:kern w:val="0"/>
          <w:sz w:val="28"/>
          <w:szCs w:val="28"/>
          <w:u w:val="single"/>
        </w:rPr>
        <w:t>环境影响评价</w:t>
      </w:r>
      <w:r>
        <w:rPr>
          <w:rFonts w:ascii="宋体" w:eastAsia="宋体" w:hAnsi="宋体" w:hint="eastAsia"/>
          <w:b/>
          <w:kern w:val="0"/>
          <w:sz w:val="28"/>
          <w:szCs w:val="28"/>
        </w:rPr>
        <w:t>询价比价函</w:t>
      </w:r>
      <w:r>
        <w:rPr>
          <w:rFonts w:ascii="宋体" w:eastAsia="宋体" w:hAnsi="宋体" w:hint="eastAsia"/>
          <w:kern w:val="0"/>
          <w:sz w:val="28"/>
          <w:szCs w:val="28"/>
        </w:rPr>
        <w:t>及</w:t>
      </w:r>
      <w:r>
        <w:rPr>
          <w:rFonts w:ascii="宋体" w:eastAsia="宋体" w:hAnsi="宋体" w:hint="eastAsia"/>
          <w:b/>
          <w:kern w:val="0"/>
          <w:sz w:val="28"/>
          <w:szCs w:val="28"/>
        </w:rPr>
        <w:t>技术参数要求</w:t>
      </w:r>
      <w:r>
        <w:rPr>
          <w:rFonts w:ascii="宋体" w:eastAsia="宋体" w:hAnsi="宋体" w:hint="eastAsia"/>
          <w:kern w:val="0"/>
          <w:sz w:val="28"/>
          <w:szCs w:val="28"/>
        </w:rPr>
        <w:t>，经认真研究询价比价函及答疑后，我方报价</w:t>
      </w:r>
      <w:r>
        <w:rPr>
          <w:rFonts w:ascii="宋体" w:eastAsia="宋体" w:hAnsi="宋体" w:hint="eastAsia"/>
          <w:sz w:val="28"/>
          <w:szCs w:val="28"/>
        </w:rPr>
        <w:t>（包括专家费、餐费等总打包报价）</w:t>
      </w:r>
      <w:r>
        <w:rPr>
          <w:rFonts w:ascii="宋体" w:eastAsia="宋体" w:hAnsi="宋体" w:hint="eastAsia"/>
          <w:kern w:val="0"/>
          <w:sz w:val="28"/>
          <w:szCs w:val="28"/>
        </w:rPr>
        <w:t>为______万元（大写：人民币），开具</w:t>
      </w:r>
      <w:r>
        <w:rPr>
          <w:rFonts w:ascii="宋体" w:eastAsia="宋体" w:hAnsi="宋体" w:hint="eastAsia"/>
          <w:kern w:val="0"/>
          <w:sz w:val="28"/>
          <w:szCs w:val="28"/>
          <w:u w:val="single"/>
        </w:rPr>
        <w:t>6</w:t>
      </w:r>
      <w:r>
        <w:rPr>
          <w:rFonts w:ascii="宋体" w:eastAsia="宋体" w:hAnsi="宋体" w:hint="eastAsia"/>
          <w:kern w:val="0"/>
          <w:sz w:val="28"/>
          <w:szCs w:val="28"/>
        </w:rPr>
        <w:t>%增值税专用发票。</w:t>
      </w:r>
    </w:p>
    <w:p w:rsidR="004C4B54" w:rsidRDefault="000C25E5">
      <w:pPr>
        <w:ind w:firstLineChars="200" w:firstLine="560"/>
        <w:rPr>
          <w:rFonts w:ascii="宋体" w:eastAsia="宋体" w:hAnsi="宋体"/>
          <w:kern w:val="0"/>
          <w:sz w:val="28"/>
          <w:szCs w:val="28"/>
        </w:rPr>
      </w:pPr>
      <w:r>
        <w:rPr>
          <w:rFonts w:ascii="宋体" w:eastAsia="宋体" w:hAnsi="宋体" w:hint="eastAsia"/>
          <w:kern w:val="0"/>
          <w:sz w:val="28"/>
          <w:szCs w:val="28"/>
        </w:rPr>
        <w:t>2、我方已详细了解全部文件内容。</w:t>
      </w:r>
    </w:p>
    <w:p w:rsidR="004C4B54" w:rsidRDefault="000C25E5">
      <w:pPr>
        <w:rPr>
          <w:rFonts w:ascii="宋体" w:eastAsia="宋体" w:hAnsi="宋体"/>
          <w:kern w:val="0"/>
          <w:sz w:val="28"/>
          <w:szCs w:val="28"/>
        </w:rPr>
      </w:pPr>
      <w:r>
        <w:rPr>
          <w:rFonts w:ascii="宋体" w:eastAsia="宋体" w:hAnsi="宋体" w:hint="eastAsia"/>
          <w:kern w:val="0"/>
          <w:sz w:val="28"/>
          <w:szCs w:val="28"/>
        </w:rPr>
        <w:t>我方在此声明：</w:t>
      </w:r>
      <w:proofErr w:type="gramStart"/>
      <w:r>
        <w:rPr>
          <w:rFonts w:ascii="宋体" w:eastAsia="宋体" w:hAnsi="宋体" w:hint="eastAsia"/>
          <w:kern w:val="0"/>
          <w:sz w:val="28"/>
          <w:szCs w:val="28"/>
        </w:rPr>
        <w:t>本承诺</w:t>
      </w:r>
      <w:proofErr w:type="gramEnd"/>
      <w:r>
        <w:rPr>
          <w:rFonts w:ascii="宋体" w:eastAsia="宋体" w:hAnsi="宋体" w:hint="eastAsia"/>
          <w:kern w:val="0"/>
          <w:sz w:val="28"/>
          <w:szCs w:val="28"/>
        </w:rPr>
        <w:t>函中所提交的声明和资料在各方面都是完整、真实和准确的，若有弄虚作假的，愿承担法律和经济责任。</w:t>
      </w:r>
    </w:p>
    <w:p w:rsidR="004C4B54" w:rsidRDefault="004C4B54">
      <w:pPr>
        <w:ind w:firstLine="490"/>
        <w:rPr>
          <w:rFonts w:ascii="宋体" w:eastAsia="宋体" w:hAnsi="宋体"/>
          <w:kern w:val="0"/>
          <w:sz w:val="28"/>
          <w:szCs w:val="28"/>
        </w:rPr>
      </w:pPr>
    </w:p>
    <w:p w:rsidR="004C4B54" w:rsidRDefault="000C25E5">
      <w:pPr>
        <w:spacing w:line="360" w:lineRule="auto"/>
        <w:ind w:firstLineChars="300" w:firstLine="840"/>
        <w:rPr>
          <w:rFonts w:ascii="宋体" w:eastAsia="宋体" w:hAnsi="宋体"/>
          <w:kern w:val="0"/>
          <w:sz w:val="28"/>
          <w:szCs w:val="28"/>
        </w:rPr>
      </w:pPr>
      <w:r>
        <w:rPr>
          <w:rFonts w:ascii="宋体" w:eastAsia="宋体" w:hAnsi="宋体" w:hint="eastAsia"/>
          <w:kern w:val="0"/>
          <w:sz w:val="28"/>
          <w:szCs w:val="28"/>
        </w:rPr>
        <w:t>报  价 人：</w:t>
      </w:r>
      <w:r>
        <w:rPr>
          <w:rFonts w:ascii="宋体" w:eastAsia="宋体" w:hAnsi="宋体" w:hint="eastAsia"/>
          <w:kern w:val="0"/>
          <w:sz w:val="28"/>
          <w:szCs w:val="28"/>
          <w:u w:val="single"/>
        </w:rPr>
        <w:t xml:space="preserve">                         （盖章）</w:t>
      </w:r>
    </w:p>
    <w:p w:rsidR="004C4B54" w:rsidRDefault="000C25E5">
      <w:pPr>
        <w:spacing w:line="360" w:lineRule="auto"/>
        <w:ind w:firstLineChars="300" w:firstLine="840"/>
        <w:rPr>
          <w:rFonts w:ascii="宋体" w:eastAsia="宋体" w:hAnsi="宋体"/>
          <w:kern w:val="0"/>
          <w:sz w:val="28"/>
          <w:szCs w:val="28"/>
        </w:rPr>
      </w:pPr>
      <w:r>
        <w:rPr>
          <w:rFonts w:ascii="宋体" w:eastAsia="宋体" w:hAnsi="宋体" w:hint="eastAsia"/>
          <w:kern w:val="0"/>
          <w:sz w:val="28"/>
          <w:szCs w:val="28"/>
        </w:rPr>
        <w:t>单 位 地 址：_______________________________</w:t>
      </w:r>
    </w:p>
    <w:p w:rsidR="004C4B54" w:rsidRDefault="000C25E5">
      <w:pPr>
        <w:spacing w:line="360" w:lineRule="auto"/>
        <w:ind w:firstLineChars="300" w:firstLine="840"/>
        <w:rPr>
          <w:rFonts w:ascii="宋体" w:eastAsia="宋体" w:hAnsi="宋体"/>
          <w:kern w:val="0"/>
          <w:sz w:val="28"/>
          <w:szCs w:val="28"/>
          <w:u w:val="single"/>
        </w:rPr>
      </w:pPr>
      <w:r>
        <w:rPr>
          <w:rFonts w:ascii="宋体" w:eastAsia="宋体" w:hAnsi="宋体" w:hint="eastAsia"/>
          <w:kern w:val="0"/>
          <w:sz w:val="28"/>
          <w:szCs w:val="28"/>
        </w:rPr>
        <w:t>法定代表人或其委托代理人：</w:t>
      </w:r>
      <w:r>
        <w:rPr>
          <w:rFonts w:ascii="宋体" w:eastAsia="宋体" w:hAnsi="宋体" w:hint="eastAsia"/>
          <w:kern w:val="0"/>
          <w:sz w:val="28"/>
          <w:szCs w:val="28"/>
          <w:u w:val="single"/>
        </w:rPr>
        <w:t xml:space="preserve">             （签字或盖章）</w:t>
      </w:r>
    </w:p>
    <w:p w:rsidR="004C4B54" w:rsidRDefault="000C25E5">
      <w:pPr>
        <w:spacing w:line="360" w:lineRule="auto"/>
        <w:ind w:firstLineChars="300" w:firstLine="840"/>
        <w:rPr>
          <w:rFonts w:ascii="宋体" w:eastAsia="宋体" w:hAnsi="宋体"/>
          <w:kern w:val="0"/>
          <w:sz w:val="28"/>
          <w:szCs w:val="28"/>
        </w:rPr>
      </w:pPr>
      <w:r>
        <w:rPr>
          <w:rFonts w:ascii="宋体" w:eastAsia="宋体" w:hAnsi="宋体" w:hint="eastAsia"/>
          <w:kern w:val="0"/>
          <w:sz w:val="28"/>
          <w:szCs w:val="28"/>
        </w:rPr>
        <w:t>邮政编码：_________电话： ___________   传真：___________</w:t>
      </w:r>
    </w:p>
    <w:p w:rsidR="004C4B54" w:rsidRDefault="004C4B54">
      <w:pPr>
        <w:spacing w:line="360" w:lineRule="auto"/>
        <w:rPr>
          <w:rFonts w:ascii="宋体" w:eastAsia="宋体" w:hAnsi="宋体"/>
          <w:kern w:val="0"/>
          <w:sz w:val="28"/>
          <w:szCs w:val="28"/>
        </w:rPr>
      </w:pPr>
    </w:p>
    <w:p w:rsidR="004C4B54" w:rsidRDefault="000C25E5">
      <w:pPr>
        <w:spacing w:line="360" w:lineRule="auto"/>
        <w:jc w:val="center"/>
        <w:rPr>
          <w:rFonts w:ascii="宋体" w:eastAsia="宋体" w:hAnsi="宋体"/>
          <w:kern w:val="0"/>
          <w:sz w:val="28"/>
          <w:szCs w:val="28"/>
        </w:rPr>
      </w:pPr>
      <w:r>
        <w:rPr>
          <w:rFonts w:ascii="宋体" w:eastAsia="宋体" w:hAnsi="宋体" w:hint="eastAsia"/>
          <w:kern w:val="0"/>
          <w:sz w:val="28"/>
          <w:szCs w:val="28"/>
          <w:u w:val="single"/>
        </w:rPr>
        <w:t xml:space="preserve"> _  ____</w:t>
      </w:r>
      <w:r>
        <w:rPr>
          <w:rFonts w:ascii="宋体" w:eastAsia="宋体" w:hAnsi="宋体" w:hint="eastAsia"/>
          <w:kern w:val="0"/>
          <w:sz w:val="28"/>
          <w:szCs w:val="28"/>
        </w:rPr>
        <w:t>年</w:t>
      </w:r>
      <w:r>
        <w:rPr>
          <w:rFonts w:ascii="宋体" w:eastAsia="宋体" w:hAnsi="宋体" w:hint="eastAsia"/>
          <w:kern w:val="0"/>
          <w:sz w:val="28"/>
          <w:szCs w:val="28"/>
          <w:u w:val="single"/>
        </w:rPr>
        <w:t>____</w:t>
      </w:r>
      <w:r>
        <w:rPr>
          <w:rFonts w:ascii="宋体" w:eastAsia="宋体" w:hAnsi="宋体" w:hint="eastAsia"/>
          <w:kern w:val="0"/>
          <w:sz w:val="28"/>
          <w:szCs w:val="28"/>
        </w:rPr>
        <w:t>月</w:t>
      </w:r>
      <w:r>
        <w:rPr>
          <w:rFonts w:ascii="宋体" w:eastAsia="宋体" w:hAnsi="宋体" w:hint="eastAsia"/>
          <w:kern w:val="0"/>
          <w:sz w:val="28"/>
          <w:szCs w:val="28"/>
          <w:u w:val="single"/>
        </w:rPr>
        <w:t>____</w:t>
      </w:r>
      <w:r>
        <w:rPr>
          <w:rFonts w:ascii="宋体" w:eastAsia="宋体" w:hAnsi="宋体" w:hint="eastAsia"/>
          <w:kern w:val="0"/>
          <w:sz w:val="28"/>
          <w:szCs w:val="28"/>
        </w:rPr>
        <w:t>日</w:t>
      </w:r>
    </w:p>
    <w:p w:rsidR="004C4B54" w:rsidRDefault="000C25E5">
      <w:pPr>
        <w:pStyle w:val="3"/>
        <w:rPr>
          <w:rFonts w:ascii="宋体" w:hAnsi="宋体"/>
          <w:sz w:val="28"/>
          <w:szCs w:val="28"/>
        </w:rPr>
      </w:pPr>
      <w:r>
        <w:rPr>
          <w:rFonts w:ascii="宋体" w:hAnsi="宋体"/>
          <w:b w:val="0"/>
          <w:sz w:val="28"/>
          <w:szCs w:val="28"/>
        </w:rPr>
        <w:br w:type="page"/>
      </w:r>
      <w:r>
        <w:rPr>
          <w:rFonts w:ascii="宋体" w:hAnsi="宋体" w:hint="eastAsia"/>
          <w:sz w:val="28"/>
          <w:szCs w:val="28"/>
        </w:rPr>
        <w:lastRenderedPageBreak/>
        <w:t>2、法定代表人身份证明书</w:t>
      </w:r>
    </w:p>
    <w:p w:rsidR="004C4B54" w:rsidRDefault="004C4B54">
      <w:pPr>
        <w:rPr>
          <w:rFonts w:ascii="宋体" w:eastAsia="宋体" w:hAnsi="宋体"/>
          <w:b/>
          <w:sz w:val="28"/>
          <w:szCs w:val="28"/>
        </w:rPr>
      </w:pPr>
    </w:p>
    <w:p w:rsidR="004C4B54" w:rsidRDefault="000C25E5">
      <w:pPr>
        <w:spacing w:line="360" w:lineRule="auto"/>
        <w:ind w:firstLine="612"/>
        <w:rPr>
          <w:rFonts w:ascii="宋体" w:eastAsia="宋体" w:hAnsi="宋体"/>
          <w:sz w:val="28"/>
          <w:szCs w:val="28"/>
        </w:rPr>
      </w:pPr>
      <w:r>
        <w:rPr>
          <w:rFonts w:ascii="宋体" w:eastAsia="宋体" w:hAnsi="宋体" w:hint="eastAsia"/>
          <w:sz w:val="28"/>
          <w:szCs w:val="28"/>
        </w:rPr>
        <w:t>单位名称：_____________________________________________</w:t>
      </w:r>
    </w:p>
    <w:p w:rsidR="004C4B54" w:rsidRDefault="000C25E5">
      <w:pPr>
        <w:spacing w:line="360" w:lineRule="auto"/>
        <w:ind w:firstLine="610"/>
        <w:rPr>
          <w:rFonts w:ascii="宋体" w:eastAsia="宋体" w:hAnsi="宋体"/>
          <w:sz w:val="28"/>
          <w:szCs w:val="28"/>
          <w:u w:val="single"/>
        </w:rPr>
      </w:pPr>
      <w:r>
        <w:rPr>
          <w:rFonts w:ascii="宋体" w:eastAsia="宋体" w:hAnsi="宋体" w:hint="eastAsia"/>
          <w:sz w:val="28"/>
          <w:szCs w:val="28"/>
        </w:rPr>
        <w:t>单位性质：_____________________________________________</w:t>
      </w:r>
    </w:p>
    <w:p w:rsidR="004C4B54" w:rsidRDefault="000C25E5">
      <w:pPr>
        <w:spacing w:line="360" w:lineRule="auto"/>
        <w:ind w:firstLine="610"/>
        <w:rPr>
          <w:rFonts w:ascii="宋体" w:eastAsia="宋体" w:hAnsi="宋体"/>
          <w:sz w:val="28"/>
          <w:szCs w:val="28"/>
        </w:rPr>
      </w:pPr>
      <w:r>
        <w:rPr>
          <w:rFonts w:ascii="宋体" w:eastAsia="宋体" w:hAnsi="宋体" w:hint="eastAsia"/>
          <w:sz w:val="28"/>
          <w:szCs w:val="28"/>
        </w:rPr>
        <w:t>地    址：_____________________________________________</w:t>
      </w:r>
    </w:p>
    <w:p w:rsidR="004C4B54" w:rsidRDefault="000C25E5">
      <w:pPr>
        <w:spacing w:line="360" w:lineRule="auto"/>
        <w:ind w:firstLine="610"/>
        <w:rPr>
          <w:rFonts w:ascii="宋体" w:eastAsia="宋体" w:hAnsi="宋体"/>
          <w:sz w:val="28"/>
          <w:szCs w:val="28"/>
        </w:rPr>
      </w:pPr>
      <w:r>
        <w:rPr>
          <w:rFonts w:ascii="宋体" w:eastAsia="宋体" w:hAnsi="宋体" w:hint="eastAsia"/>
          <w:sz w:val="28"/>
          <w:szCs w:val="28"/>
        </w:rPr>
        <w:t>成立时间：年月日</w:t>
      </w:r>
    </w:p>
    <w:p w:rsidR="004C4B54" w:rsidRDefault="000C25E5">
      <w:pPr>
        <w:spacing w:line="360" w:lineRule="auto"/>
        <w:ind w:firstLine="610"/>
        <w:rPr>
          <w:rFonts w:ascii="宋体" w:eastAsia="宋体" w:hAnsi="宋体"/>
          <w:sz w:val="28"/>
          <w:szCs w:val="28"/>
        </w:rPr>
      </w:pPr>
      <w:r>
        <w:rPr>
          <w:rFonts w:ascii="宋体" w:eastAsia="宋体" w:hAnsi="宋体" w:hint="eastAsia"/>
          <w:sz w:val="28"/>
          <w:szCs w:val="28"/>
        </w:rPr>
        <w:t>经营期限：_____________________________________________</w:t>
      </w:r>
    </w:p>
    <w:p w:rsidR="004C4B54" w:rsidRDefault="000C25E5">
      <w:pPr>
        <w:spacing w:line="360" w:lineRule="auto"/>
        <w:ind w:firstLine="610"/>
        <w:rPr>
          <w:rFonts w:ascii="宋体" w:eastAsia="宋体" w:hAnsi="宋体"/>
          <w:sz w:val="28"/>
          <w:szCs w:val="28"/>
          <w:u w:val="single"/>
        </w:rPr>
      </w:pPr>
      <w:r>
        <w:rPr>
          <w:rFonts w:ascii="宋体" w:eastAsia="宋体" w:hAnsi="宋体" w:hint="eastAsia"/>
          <w:sz w:val="28"/>
          <w:szCs w:val="28"/>
        </w:rPr>
        <w:t>姓    名： 性别：年龄： 职务：_____</w:t>
      </w:r>
    </w:p>
    <w:p w:rsidR="004C4B54" w:rsidRDefault="000C25E5">
      <w:pPr>
        <w:spacing w:line="360" w:lineRule="auto"/>
        <w:ind w:firstLine="610"/>
        <w:rPr>
          <w:rFonts w:ascii="宋体" w:eastAsia="宋体" w:hAnsi="宋体"/>
          <w:sz w:val="28"/>
          <w:szCs w:val="28"/>
        </w:rPr>
      </w:pPr>
      <w:r>
        <w:rPr>
          <w:rFonts w:ascii="宋体" w:eastAsia="宋体" w:hAnsi="宋体" w:hint="eastAsia"/>
          <w:sz w:val="28"/>
          <w:szCs w:val="28"/>
        </w:rPr>
        <w:t>系</w:t>
      </w:r>
      <w:r>
        <w:rPr>
          <w:rFonts w:ascii="宋体" w:eastAsia="宋体" w:hAnsi="宋体" w:hint="eastAsia"/>
          <w:sz w:val="28"/>
          <w:szCs w:val="28"/>
          <w:u w:val="single"/>
        </w:rPr>
        <w:t xml:space="preserve">          （报价单位名称）              </w:t>
      </w:r>
      <w:r>
        <w:rPr>
          <w:rFonts w:ascii="宋体" w:eastAsia="宋体" w:hAnsi="宋体" w:hint="eastAsia"/>
          <w:sz w:val="28"/>
          <w:szCs w:val="28"/>
        </w:rPr>
        <w:t>的法定代表人。</w:t>
      </w:r>
    </w:p>
    <w:p w:rsidR="004C4B54" w:rsidRDefault="004C4B54">
      <w:pPr>
        <w:spacing w:line="360" w:lineRule="auto"/>
        <w:rPr>
          <w:rFonts w:ascii="宋体" w:eastAsia="宋体" w:hAnsi="宋体"/>
          <w:sz w:val="28"/>
          <w:szCs w:val="28"/>
        </w:rPr>
      </w:pPr>
    </w:p>
    <w:p w:rsidR="004C4B54" w:rsidRDefault="000C25E5">
      <w:pPr>
        <w:spacing w:line="360" w:lineRule="auto"/>
        <w:ind w:firstLine="610"/>
        <w:rPr>
          <w:rFonts w:ascii="宋体" w:eastAsia="宋体" w:hAnsi="宋体"/>
          <w:sz w:val="28"/>
          <w:szCs w:val="28"/>
        </w:rPr>
      </w:pPr>
      <w:r>
        <w:rPr>
          <w:rFonts w:ascii="宋体" w:eastAsia="宋体" w:hAnsi="宋体" w:hint="eastAsia"/>
          <w:sz w:val="28"/>
          <w:szCs w:val="28"/>
        </w:rPr>
        <w:t>特此证明。</w:t>
      </w:r>
    </w:p>
    <w:p w:rsidR="004C4B54" w:rsidRDefault="004C4B54">
      <w:pPr>
        <w:spacing w:line="360" w:lineRule="auto"/>
        <w:rPr>
          <w:rFonts w:ascii="宋体" w:eastAsia="宋体" w:hAnsi="宋体"/>
          <w:sz w:val="28"/>
          <w:szCs w:val="28"/>
        </w:rPr>
      </w:pPr>
    </w:p>
    <w:p w:rsidR="004C4B54" w:rsidRDefault="004C4B54">
      <w:pPr>
        <w:spacing w:line="360" w:lineRule="auto"/>
        <w:rPr>
          <w:rFonts w:ascii="宋体" w:eastAsia="宋体" w:hAnsi="宋体"/>
          <w:sz w:val="28"/>
          <w:szCs w:val="28"/>
        </w:rPr>
      </w:pPr>
    </w:p>
    <w:p w:rsidR="004C4B54" w:rsidRDefault="004C4B54">
      <w:pPr>
        <w:spacing w:line="360" w:lineRule="auto"/>
        <w:rPr>
          <w:rFonts w:ascii="宋体" w:eastAsia="宋体" w:hAnsi="宋体"/>
          <w:sz w:val="28"/>
          <w:szCs w:val="28"/>
        </w:rPr>
      </w:pPr>
    </w:p>
    <w:p w:rsidR="004C4B54" w:rsidRDefault="000C25E5">
      <w:pPr>
        <w:tabs>
          <w:tab w:val="left" w:pos="720"/>
          <w:tab w:val="left" w:pos="900"/>
        </w:tabs>
        <w:spacing w:line="360" w:lineRule="auto"/>
        <w:ind w:firstLineChars="1850" w:firstLine="5180"/>
        <w:rPr>
          <w:rFonts w:ascii="宋体" w:eastAsia="宋体" w:hAnsi="宋体"/>
          <w:sz w:val="28"/>
          <w:szCs w:val="28"/>
        </w:rPr>
      </w:pPr>
      <w:r>
        <w:rPr>
          <w:rFonts w:ascii="宋体" w:eastAsia="宋体" w:hAnsi="宋体" w:hint="eastAsia"/>
          <w:sz w:val="28"/>
          <w:szCs w:val="28"/>
        </w:rPr>
        <w:t>报价人：</w:t>
      </w:r>
      <w:r>
        <w:rPr>
          <w:rFonts w:ascii="宋体" w:eastAsia="宋体" w:hAnsi="宋体" w:hint="eastAsia"/>
          <w:sz w:val="28"/>
          <w:szCs w:val="28"/>
          <w:u w:val="single"/>
        </w:rPr>
        <w:t xml:space="preserve">        （盖公章）</w:t>
      </w:r>
    </w:p>
    <w:p w:rsidR="004C4B54" w:rsidRDefault="004C4B54">
      <w:pPr>
        <w:tabs>
          <w:tab w:val="left" w:pos="720"/>
          <w:tab w:val="left" w:pos="900"/>
        </w:tabs>
        <w:spacing w:line="360" w:lineRule="auto"/>
        <w:ind w:firstLineChars="800" w:firstLine="2240"/>
        <w:rPr>
          <w:rFonts w:ascii="宋体" w:eastAsia="宋体" w:hAnsi="宋体"/>
          <w:sz w:val="28"/>
          <w:szCs w:val="28"/>
        </w:rPr>
      </w:pPr>
    </w:p>
    <w:p w:rsidR="004C4B54" w:rsidRDefault="004C4B54">
      <w:pPr>
        <w:tabs>
          <w:tab w:val="left" w:pos="720"/>
          <w:tab w:val="left" w:pos="900"/>
        </w:tabs>
        <w:spacing w:line="360" w:lineRule="auto"/>
        <w:ind w:firstLineChars="800" w:firstLine="2240"/>
        <w:rPr>
          <w:rFonts w:ascii="宋体" w:eastAsia="宋体" w:hAnsi="宋体"/>
          <w:sz w:val="28"/>
          <w:szCs w:val="28"/>
        </w:rPr>
      </w:pPr>
    </w:p>
    <w:p w:rsidR="004C4B54" w:rsidRDefault="000C25E5">
      <w:pPr>
        <w:tabs>
          <w:tab w:val="left" w:pos="720"/>
          <w:tab w:val="left" w:pos="900"/>
        </w:tabs>
        <w:spacing w:line="360" w:lineRule="auto"/>
        <w:ind w:firstLineChars="1900" w:firstLine="5320"/>
        <w:rPr>
          <w:rFonts w:ascii="宋体" w:eastAsia="宋体" w:hAnsi="宋体"/>
          <w:sz w:val="28"/>
          <w:szCs w:val="28"/>
        </w:rPr>
      </w:pPr>
      <w:r>
        <w:rPr>
          <w:rFonts w:ascii="宋体" w:eastAsia="宋体" w:hAnsi="宋体" w:hint="eastAsia"/>
          <w:sz w:val="28"/>
          <w:szCs w:val="28"/>
        </w:rPr>
        <w:t>年月日</w:t>
      </w:r>
    </w:p>
    <w:p w:rsidR="004C4B54" w:rsidRDefault="004C4B54">
      <w:pPr>
        <w:tabs>
          <w:tab w:val="left" w:pos="720"/>
          <w:tab w:val="left" w:pos="900"/>
        </w:tabs>
        <w:spacing w:line="360" w:lineRule="auto"/>
        <w:ind w:firstLineChars="800" w:firstLine="2240"/>
        <w:rPr>
          <w:rFonts w:ascii="宋体" w:eastAsia="宋体" w:hAnsi="宋体"/>
          <w:sz w:val="28"/>
          <w:szCs w:val="28"/>
        </w:rPr>
      </w:pPr>
    </w:p>
    <w:p w:rsidR="004C4B54" w:rsidRDefault="004C4B54">
      <w:pPr>
        <w:tabs>
          <w:tab w:val="left" w:pos="720"/>
          <w:tab w:val="left" w:pos="900"/>
        </w:tabs>
        <w:spacing w:line="360" w:lineRule="auto"/>
        <w:ind w:firstLineChars="800" w:firstLine="2240"/>
        <w:rPr>
          <w:rFonts w:ascii="宋体" w:eastAsia="宋体" w:hAnsi="宋体"/>
          <w:sz w:val="28"/>
          <w:szCs w:val="28"/>
        </w:rPr>
      </w:pPr>
    </w:p>
    <w:p w:rsidR="004C4B54" w:rsidRDefault="004C4B54">
      <w:pPr>
        <w:tabs>
          <w:tab w:val="left" w:pos="720"/>
          <w:tab w:val="left" w:pos="900"/>
        </w:tabs>
        <w:spacing w:line="360" w:lineRule="auto"/>
        <w:ind w:firstLineChars="800" w:firstLine="2240"/>
        <w:rPr>
          <w:rFonts w:ascii="宋体" w:eastAsia="宋体" w:hAnsi="宋体"/>
          <w:sz w:val="28"/>
          <w:szCs w:val="28"/>
        </w:rPr>
      </w:pPr>
    </w:p>
    <w:p w:rsidR="004C4B54" w:rsidRDefault="004C4B54">
      <w:pPr>
        <w:tabs>
          <w:tab w:val="left" w:pos="720"/>
          <w:tab w:val="left" w:pos="900"/>
        </w:tabs>
        <w:spacing w:line="360" w:lineRule="auto"/>
        <w:ind w:firstLineChars="800" w:firstLine="2240"/>
        <w:rPr>
          <w:rFonts w:ascii="宋体" w:eastAsia="宋体" w:hAnsi="宋体"/>
          <w:sz w:val="28"/>
          <w:szCs w:val="28"/>
        </w:rPr>
      </w:pPr>
    </w:p>
    <w:p w:rsidR="004C4B54" w:rsidRDefault="000C25E5">
      <w:pPr>
        <w:pStyle w:val="3"/>
        <w:ind w:left="0" w:firstLine="0"/>
        <w:rPr>
          <w:rFonts w:ascii="宋体" w:hAnsi="宋体"/>
          <w:sz w:val="28"/>
          <w:szCs w:val="28"/>
        </w:rPr>
      </w:pPr>
      <w:r>
        <w:rPr>
          <w:rFonts w:ascii="宋体" w:hAnsi="宋体" w:hint="eastAsia"/>
          <w:sz w:val="28"/>
          <w:szCs w:val="28"/>
        </w:rPr>
        <w:lastRenderedPageBreak/>
        <w:t>3、报价文件签署授权委托书</w:t>
      </w:r>
    </w:p>
    <w:p w:rsidR="004C4B54" w:rsidRDefault="000C25E5">
      <w:pPr>
        <w:spacing w:line="360" w:lineRule="auto"/>
        <w:ind w:firstLine="610"/>
        <w:rPr>
          <w:rFonts w:ascii="宋体" w:eastAsia="宋体" w:hAnsi="宋体"/>
          <w:sz w:val="28"/>
          <w:szCs w:val="28"/>
        </w:rPr>
      </w:pPr>
      <w:r>
        <w:rPr>
          <w:rFonts w:ascii="宋体" w:eastAsia="宋体" w:hAnsi="宋体" w:hint="eastAsia"/>
          <w:sz w:val="28"/>
          <w:szCs w:val="28"/>
        </w:rPr>
        <w:t>本授权委托书声明：我（姓名）系</w:t>
      </w:r>
      <w:r>
        <w:rPr>
          <w:rFonts w:ascii="宋体" w:eastAsia="宋体" w:hAnsi="宋体" w:hint="eastAsia"/>
          <w:sz w:val="28"/>
          <w:szCs w:val="28"/>
          <w:u w:val="single"/>
        </w:rPr>
        <w:t xml:space="preserve">                   （报价人名称）</w:t>
      </w:r>
      <w:r>
        <w:rPr>
          <w:rFonts w:ascii="宋体" w:eastAsia="宋体" w:hAnsi="宋体" w:hint="eastAsia"/>
          <w:sz w:val="28"/>
          <w:szCs w:val="28"/>
        </w:rPr>
        <w:t>的法定代表人，现授权委托</w:t>
      </w:r>
      <w:r>
        <w:rPr>
          <w:rFonts w:ascii="宋体" w:eastAsia="宋体" w:hAnsi="宋体" w:hint="eastAsia"/>
          <w:sz w:val="28"/>
          <w:szCs w:val="28"/>
          <w:u w:val="single"/>
        </w:rPr>
        <w:t xml:space="preserve">      （单位名称）     </w:t>
      </w:r>
      <w:r>
        <w:rPr>
          <w:rFonts w:ascii="宋体" w:eastAsia="宋体" w:hAnsi="宋体" w:hint="eastAsia"/>
          <w:sz w:val="28"/>
          <w:szCs w:val="28"/>
        </w:rPr>
        <w:t>的</w:t>
      </w:r>
      <w:r>
        <w:rPr>
          <w:rFonts w:ascii="宋体" w:eastAsia="宋体" w:hAnsi="宋体" w:hint="eastAsia"/>
          <w:sz w:val="28"/>
          <w:szCs w:val="28"/>
          <w:u w:val="single"/>
        </w:rPr>
        <w:t xml:space="preserve">    （姓名）    </w:t>
      </w:r>
      <w:r>
        <w:rPr>
          <w:rFonts w:ascii="宋体" w:eastAsia="宋体" w:hAnsi="宋体" w:hint="eastAsia"/>
          <w:sz w:val="28"/>
          <w:szCs w:val="28"/>
        </w:rPr>
        <w:t>为我公司签署本工程的报价文件的法定代表人授权委托代理人，我承认代理人全权代表我所签署的本工程的报价文件的内容。</w:t>
      </w:r>
    </w:p>
    <w:p w:rsidR="004C4B54" w:rsidRDefault="004C4B54">
      <w:pPr>
        <w:spacing w:line="360" w:lineRule="auto"/>
        <w:ind w:firstLine="610"/>
        <w:rPr>
          <w:rFonts w:ascii="宋体" w:eastAsia="宋体" w:hAnsi="宋体"/>
          <w:sz w:val="28"/>
          <w:szCs w:val="28"/>
        </w:rPr>
      </w:pPr>
    </w:p>
    <w:p w:rsidR="004C4B54" w:rsidRDefault="000C25E5">
      <w:pPr>
        <w:spacing w:line="360" w:lineRule="auto"/>
        <w:ind w:firstLine="697"/>
        <w:rPr>
          <w:rFonts w:ascii="宋体" w:eastAsia="宋体" w:hAnsi="宋体"/>
          <w:sz w:val="28"/>
          <w:szCs w:val="28"/>
        </w:rPr>
      </w:pPr>
      <w:r>
        <w:rPr>
          <w:rFonts w:ascii="宋体" w:eastAsia="宋体" w:hAnsi="宋体" w:hint="eastAsia"/>
          <w:sz w:val="28"/>
          <w:szCs w:val="28"/>
        </w:rPr>
        <w:t>代理人无转让委托权，特此委托。</w:t>
      </w:r>
    </w:p>
    <w:p w:rsidR="004C4B54" w:rsidRDefault="004C4B54">
      <w:pPr>
        <w:ind w:left="1260"/>
        <w:rPr>
          <w:rFonts w:ascii="宋体" w:eastAsia="宋体" w:hAnsi="宋体"/>
          <w:sz w:val="28"/>
          <w:szCs w:val="28"/>
        </w:rPr>
      </w:pPr>
    </w:p>
    <w:p w:rsidR="004C4B54" w:rsidRDefault="004C4B54">
      <w:pPr>
        <w:ind w:left="1260"/>
        <w:rPr>
          <w:rFonts w:ascii="宋体" w:eastAsia="宋体" w:hAnsi="宋体"/>
          <w:sz w:val="28"/>
          <w:szCs w:val="28"/>
        </w:rPr>
      </w:pPr>
    </w:p>
    <w:p w:rsidR="004C4B54" w:rsidRDefault="004C4B54">
      <w:pPr>
        <w:ind w:left="1260"/>
        <w:rPr>
          <w:rFonts w:ascii="宋体" w:eastAsia="宋体" w:hAnsi="宋体"/>
          <w:sz w:val="28"/>
          <w:szCs w:val="28"/>
        </w:rPr>
      </w:pPr>
    </w:p>
    <w:p w:rsidR="004C4B54" w:rsidRDefault="000C25E5">
      <w:pPr>
        <w:rPr>
          <w:rFonts w:ascii="宋体" w:eastAsia="宋体" w:hAnsi="宋体"/>
          <w:sz w:val="28"/>
          <w:szCs w:val="28"/>
          <w:u w:val="single"/>
        </w:rPr>
      </w:pPr>
      <w:r>
        <w:rPr>
          <w:rFonts w:ascii="宋体" w:eastAsia="宋体" w:hAnsi="宋体" w:hint="eastAsia"/>
          <w:sz w:val="28"/>
          <w:szCs w:val="28"/>
        </w:rPr>
        <w:t>代理人：</w:t>
      </w:r>
      <w:r>
        <w:rPr>
          <w:rFonts w:ascii="宋体" w:eastAsia="宋体" w:hAnsi="宋体" w:hint="eastAsia"/>
          <w:sz w:val="28"/>
          <w:szCs w:val="28"/>
          <w:u w:val="single"/>
        </w:rPr>
        <w:t xml:space="preserve">   （签字）    </w:t>
      </w:r>
      <w:r>
        <w:rPr>
          <w:rFonts w:ascii="宋体" w:eastAsia="宋体" w:hAnsi="宋体" w:hint="eastAsia"/>
          <w:sz w:val="28"/>
          <w:szCs w:val="28"/>
        </w:rPr>
        <w:t xml:space="preserve">  性别 ： 年龄：_______</w:t>
      </w:r>
    </w:p>
    <w:p w:rsidR="004C4B54" w:rsidRDefault="004C4B54">
      <w:pPr>
        <w:rPr>
          <w:rFonts w:ascii="宋体" w:eastAsia="宋体" w:hAnsi="宋体"/>
          <w:sz w:val="28"/>
          <w:szCs w:val="28"/>
        </w:rPr>
      </w:pPr>
    </w:p>
    <w:p w:rsidR="004C4B54" w:rsidRDefault="004C4B54">
      <w:pPr>
        <w:rPr>
          <w:rFonts w:ascii="宋体" w:eastAsia="宋体" w:hAnsi="宋体"/>
          <w:sz w:val="28"/>
          <w:szCs w:val="28"/>
        </w:rPr>
      </w:pPr>
    </w:p>
    <w:p w:rsidR="004C4B54" w:rsidRDefault="000C25E5">
      <w:pPr>
        <w:rPr>
          <w:rFonts w:ascii="宋体" w:eastAsia="宋体" w:hAnsi="宋体"/>
          <w:sz w:val="28"/>
          <w:szCs w:val="28"/>
          <w:u w:val="single"/>
        </w:rPr>
      </w:pPr>
      <w:r>
        <w:rPr>
          <w:rFonts w:ascii="宋体" w:eastAsia="宋体" w:hAnsi="宋体" w:hint="eastAsia"/>
          <w:sz w:val="28"/>
          <w:szCs w:val="28"/>
        </w:rPr>
        <w:t>身份证号码：职务：</w:t>
      </w:r>
      <w:r>
        <w:rPr>
          <w:rFonts w:ascii="宋体" w:eastAsia="宋体" w:hAnsi="宋体" w:hint="eastAsia"/>
          <w:sz w:val="28"/>
          <w:szCs w:val="28"/>
          <w:u w:val="single"/>
        </w:rPr>
        <w:tab/>
      </w:r>
      <w:r>
        <w:rPr>
          <w:rFonts w:ascii="宋体" w:eastAsia="宋体" w:hAnsi="宋体" w:hint="eastAsia"/>
          <w:sz w:val="28"/>
          <w:szCs w:val="28"/>
          <w:u w:val="single"/>
        </w:rPr>
        <w:tab/>
      </w:r>
    </w:p>
    <w:p w:rsidR="004C4B54" w:rsidRDefault="004C4B54">
      <w:pPr>
        <w:rPr>
          <w:rFonts w:ascii="宋体" w:eastAsia="宋体" w:hAnsi="宋体"/>
          <w:sz w:val="28"/>
          <w:szCs w:val="28"/>
        </w:rPr>
      </w:pPr>
    </w:p>
    <w:p w:rsidR="004C4B54" w:rsidRDefault="004C4B54">
      <w:pPr>
        <w:rPr>
          <w:rFonts w:ascii="宋体" w:eastAsia="宋体" w:hAnsi="宋体"/>
          <w:sz w:val="28"/>
          <w:szCs w:val="28"/>
        </w:rPr>
      </w:pPr>
    </w:p>
    <w:p w:rsidR="004C4B54" w:rsidRDefault="000C25E5">
      <w:pPr>
        <w:rPr>
          <w:rFonts w:ascii="宋体" w:eastAsia="宋体" w:hAnsi="宋体"/>
          <w:sz w:val="28"/>
          <w:szCs w:val="28"/>
        </w:rPr>
      </w:pPr>
      <w:r>
        <w:rPr>
          <w:rFonts w:ascii="宋体" w:eastAsia="宋体" w:hAnsi="宋体" w:hint="eastAsia"/>
          <w:sz w:val="28"/>
          <w:szCs w:val="28"/>
        </w:rPr>
        <w:t>报价人：</w:t>
      </w:r>
      <w:r>
        <w:rPr>
          <w:rFonts w:ascii="宋体" w:eastAsia="宋体" w:hAnsi="宋体" w:hint="eastAsia"/>
          <w:sz w:val="28"/>
          <w:szCs w:val="28"/>
          <w:u w:val="single"/>
        </w:rPr>
        <w:t xml:space="preserve">                                   （盖章）</w:t>
      </w:r>
    </w:p>
    <w:p w:rsidR="004C4B54" w:rsidRDefault="004C4B54">
      <w:pPr>
        <w:rPr>
          <w:rFonts w:ascii="宋体" w:eastAsia="宋体" w:hAnsi="宋体"/>
          <w:sz w:val="28"/>
          <w:szCs w:val="28"/>
        </w:rPr>
      </w:pPr>
    </w:p>
    <w:p w:rsidR="004C4B54" w:rsidRDefault="004C4B54">
      <w:pPr>
        <w:rPr>
          <w:rFonts w:ascii="宋体" w:eastAsia="宋体" w:hAnsi="宋体"/>
          <w:sz w:val="28"/>
          <w:szCs w:val="28"/>
        </w:rPr>
      </w:pPr>
    </w:p>
    <w:p w:rsidR="004C4B54" w:rsidRDefault="000C25E5">
      <w:pPr>
        <w:rPr>
          <w:rFonts w:ascii="宋体" w:eastAsia="宋体" w:hAnsi="宋体"/>
          <w:sz w:val="28"/>
          <w:szCs w:val="28"/>
        </w:rPr>
      </w:pPr>
      <w:r>
        <w:rPr>
          <w:rFonts w:ascii="宋体" w:eastAsia="宋体" w:hAnsi="宋体" w:hint="eastAsia"/>
          <w:sz w:val="28"/>
          <w:szCs w:val="28"/>
        </w:rPr>
        <w:t>法定代表人：</w:t>
      </w:r>
      <w:r>
        <w:rPr>
          <w:rFonts w:ascii="宋体" w:eastAsia="宋体" w:hAnsi="宋体" w:hint="eastAsia"/>
          <w:sz w:val="28"/>
          <w:szCs w:val="28"/>
          <w:u w:val="single"/>
        </w:rPr>
        <w:t xml:space="preserve">                         （签字或盖章）</w:t>
      </w:r>
    </w:p>
    <w:p w:rsidR="004C4B54" w:rsidRDefault="004C4B54">
      <w:pPr>
        <w:rPr>
          <w:rFonts w:ascii="宋体" w:eastAsia="宋体" w:hAnsi="宋体"/>
          <w:sz w:val="28"/>
          <w:szCs w:val="28"/>
        </w:rPr>
      </w:pPr>
    </w:p>
    <w:p w:rsidR="004C4B54" w:rsidRDefault="004C4B54">
      <w:pPr>
        <w:rPr>
          <w:rFonts w:ascii="宋体" w:eastAsia="宋体" w:hAnsi="宋体"/>
          <w:sz w:val="28"/>
          <w:szCs w:val="28"/>
        </w:rPr>
      </w:pPr>
    </w:p>
    <w:p w:rsidR="004C4B54" w:rsidRDefault="000C25E5">
      <w:pPr>
        <w:rPr>
          <w:rFonts w:ascii="宋体" w:eastAsia="宋体" w:hAnsi="宋体"/>
          <w:sz w:val="28"/>
          <w:szCs w:val="28"/>
        </w:rPr>
      </w:pPr>
      <w:r>
        <w:rPr>
          <w:rFonts w:ascii="宋体" w:eastAsia="宋体" w:hAnsi="宋体" w:hint="eastAsia"/>
          <w:sz w:val="28"/>
          <w:szCs w:val="28"/>
        </w:rPr>
        <w:t>授权委托日期：年 月日</w:t>
      </w:r>
    </w:p>
    <w:p w:rsidR="004C4B54" w:rsidRDefault="004C4B54">
      <w:pPr>
        <w:ind w:left="2700" w:firstLine="1"/>
        <w:jc w:val="center"/>
        <w:rPr>
          <w:rFonts w:ascii="宋体" w:eastAsia="宋体" w:hAnsi="宋体"/>
          <w:b/>
          <w:sz w:val="28"/>
          <w:szCs w:val="28"/>
        </w:rPr>
      </w:pPr>
    </w:p>
    <w:p w:rsidR="004C4B54" w:rsidRDefault="004C4B54">
      <w:pPr>
        <w:rPr>
          <w:rFonts w:ascii="宋体" w:eastAsia="宋体" w:hAnsi="宋体"/>
          <w:color w:val="FF0000"/>
          <w:sz w:val="28"/>
          <w:szCs w:val="28"/>
        </w:rPr>
      </w:pPr>
    </w:p>
    <w:p w:rsidR="004C4B54" w:rsidRDefault="004C4B54">
      <w:pPr>
        <w:rPr>
          <w:rFonts w:ascii="宋体" w:eastAsia="宋体" w:hAnsi="宋体"/>
          <w:color w:val="FF0000"/>
          <w:sz w:val="28"/>
          <w:szCs w:val="28"/>
        </w:rPr>
      </w:pPr>
    </w:p>
    <w:p w:rsidR="004C4B54" w:rsidRDefault="004C4B54">
      <w:pPr>
        <w:rPr>
          <w:rFonts w:ascii="宋体" w:eastAsia="宋体" w:hAnsi="宋体"/>
          <w:color w:val="FF0000"/>
          <w:sz w:val="28"/>
          <w:szCs w:val="28"/>
        </w:rPr>
      </w:pPr>
    </w:p>
    <w:p w:rsidR="004C4B54" w:rsidRDefault="004C4B54">
      <w:pPr>
        <w:rPr>
          <w:rFonts w:ascii="宋体" w:eastAsia="宋体" w:hAnsi="宋体"/>
          <w:color w:val="FF0000"/>
          <w:sz w:val="28"/>
          <w:szCs w:val="28"/>
        </w:rPr>
      </w:pPr>
    </w:p>
    <w:p w:rsidR="004C4B54" w:rsidRDefault="004C4B54">
      <w:pPr>
        <w:rPr>
          <w:rFonts w:ascii="宋体" w:eastAsia="宋体" w:hAnsi="宋体"/>
          <w:color w:val="FF0000"/>
          <w:sz w:val="28"/>
          <w:szCs w:val="28"/>
        </w:rPr>
      </w:pPr>
    </w:p>
    <w:p w:rsidR="004C4B54" w:rsidRDefault="004C4B54">
      <w:pPr>
        <w:pStyle w:val="a0"/>
        <w:rPr>
          <w:rFonts w:ascii="宋体" w:hAnsi="宋体"/>
          <w:color w:val="FF0000"/>
          <w:sz w:val="28"/>
          <w:szCs w:val="28"/>
        </w:rPr>
      </w:pPr>
    </w:p>
    <w:p w:rsidR="004C4B54" w:rsidRDefault="004C4B54">
      <w:pPr>
        <w:pStyle w:val="a0"/>
        <w:rPr>
          <w:rFonts w:ascii="宋体" w:hAnsi="宋体"/>
          <w:color w:val="FF0000"/>
          <w:sz w:val="28"/>
          <w:szCs w:val="28"/>
        </w:rPr>
      </w:pPr>
    </w:p>
    <w:p w:rsidR="004C4B54" w:rsidRDefault="000C25E5">
      <w:pPr>
        <w:pStyle w:val="a0"/>
        <w:jc w:val="center"/>
        <w:rPr>
          <w:rFonts w:ascii="宋体" w:hAnsi="宋体"/>
          <w:kern w:val="2"/>
          <w:sz w:val="28"/>
          <w:szCs w:val="28"/>
        </w:rPr>
      </w:pPr>
      <w:r>
        <w:rPr>
          <w:rFonts w:ascii="宋体" w:hAnsi="宋体" w:hint="eastAsia"/>
          <w:kern w:val="2"/>
          <w:sz w:val="28"/>
          <w:szCs w:val="28"/>
        </w:rPr>
        <w:lastRenderedPageBreak/>
        <w:t>评分表</w:t>
      </w:r>
    </w:p>
    <w:tbl>
      <w:tblPr>
        <w:tblpPr w:leftFromText="180" w:rightFromText="180" w:vertAnchor="page" w:horzAnchor="page" w:tblpX="1972" w:tblpY="2058"/>
        <w:tblOverlap w:val="never"/>
        <w:tblW w:w="8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7"/>
        <w:gridCol w:w="1159"/>
        <w:gridCol w:w="1076"/>
        <w:gridCol w:w="4119"/>
        <w:gridCol w:w="1829"/>
      </w:tblGrid>
      <w:tr w:rsidR="004C4B54">
        <w:trPr>
          <w:cantSplit/>
          <w:trHeight w:val="634"/>
        </w:trPr>
        <w:tc>
          <w:tcPr>
            <w:tcW w:w="697" w:type="dxa"/>
            <w:tcBorders>
              <w:top w:val="single" w:sz="4" w:space="0" w:color="auto"/>
              <w:left w:val="single" w:sz="4" w:space="0" w:color="auto"/>
              <w:bottom w:val="single" w:sz="4" w:space="0" w:color="auto"/>
              <w:right w:val="single" w:sz="4" w:space="0" w:color="auto"/>
            </w:tcBorders>
            <w:vAlign w:val="center"/>
          </w:tcPr>
          <w:p w:rsidR="004C4B54" w:rsidRDefault="000C25E5">
            <w:pPr>
              <w:snapToGrid w:val="0"/>
              <w:spacing w:line="300" w:lineRule="auto"/>
              <w:rPr>
                <w:rFonts w:ascii="宋体" w:hAnsi="宋体" w:cs="宋体"/>
                <w:sz w:val="21"/>
                <w:szCs w:val="21"/>
              </w:rPr>
            </w:pPr>
            <w:r>
              <w:rPr>
                <w:rFonts w:ascii="宋体" w:hAnsi="宋体" w:cs="宋体" w:hint="eastAsia"/>
                <w:sz w:val="21"/>
                <w:szCs w:val="21"/>
              </w:rPr>
              <w:t>序号</w:t>
            </w:r>
          </w:p>
        </w:tc>
        <w:tc>
          <w:tcPr>
            <w:tcW w:w="1159" w:type="dxa"/>
            <w:tcBorders>
              <w:top w:val="single" w:sz="4" w:space="0" w:color="auto"/>
              <w:left w:val="single" w:sz="4" w:space="0" w:color="auto"/>
              <w:bottom w:val="single" w:sz="4" w:space="0" w:color="auto"/>
              <w:right w:val="single" w:sz="4" w:space="0" w:color="auto"/>
            </w:tcBorders>
            <w:vAlign w:val="center"/>
          </w:tcPr>
          <w:p w:rsidR="004C4B54" w:rsidRDefault="000C25E5">
            <w:pPr>
              <w:snapToGrid w:val="0"/>
              <w:spacing w:line="300" w:lineRule="auto"/>
              <w:rPr>
                <w:rFonts w:ascii="宋体" w:hAnsi="宋体" w:cs="宋体"/>
                <w:sz w:val="21"/>
                <w:szCs w:val="21"/>
              </w:rPr>
            </w:pPr>
            <w:r>
              <w:rPr>
                <w:rFonts w:ascii="宋体" w:hAnsi="宋体" w:cs="宋体" w:hint="eastAsia"/>
                <w:sz w:val="21"/>
                <w:szCs w:val="21"/>
              </w:rPr>
              <w:t>评分因素及权重</w:t>
            </w:r>
          </w:p>
        </w:tc>
        <w:tc>
          <w:tcPr>
            <w:tcW w:w="1076" w:type="dxa"/>
            <w:tcBorders>
              <w:top w:val="single" w:sz="4" w:space="0" w:color="auto"/>
              <w:left w:val="single" w:sz="4" w:space="0" w:color="auto"/>
              <w:bottom w:val="single" w:sz="4" w:space="0" w:color="auto"/>
              <w:right w:val="single" w:sz="4" w:space="0" w:color="auto"/>
            </w:tcBorders>
            <w:vAlign w:val="center"/>
          </w:tcPr>
          <w:p w:rsidR="004C4B54" w:rsidRDefault="000C25E5">
            <w:pPr>
              <w:snapToGrid w:val="0"/>
              <w:spacing w:line="300" w:lineRule="auto"/>
              <w:jc w:val="center"/>
              <w:rPr>
                <w:rFonts w:ascii="宋体" w:hAnsi="宋体" w:cs="宋体"/>
                <w:sz w:val="21"/>
                <w:szCs w:val="21"/>
              </w:rPr>
            </w:pPr>
            <w:r>
              <w:rPr>
                <w:rFonts w:ascii="宋体" w:hAnsi="宋体" w:cs="宋体" w:hint="eastAsia"/>
                <w:sz w:val="21"/>
                <w:szCs w:val="21"/>
              </w:rPr>
              <w:t>分值</w:t>
            </w:r>
          </w:p>
        </w:tc>
        <w:tc>
          <w:tcPr>
            <w:tcW w:w="4119" w:type="dxa"/>
            <w:tcBorders>
              <w:top w:val="single" w:sz="4" w:space="0" w:color="auto"/>
              <w:left w:val="single" w:sz="4" w:space="0" w:color="auto"/>
              <w:bottom w:val="single" w:sz="4" w:space="0" w:color="auto"/>
              <w:right w:val="single" w:sz="4" w:space="0" w:color="auto"/>
            </w:tcBorders>
            <w:vAlign w:val="center"/>
          </w:tcPr>
          <w:p w:rsidR="004C4B54" w:rsidRDefault="000C25E5">
            <w:pPr>
              <w:snapToGrid w:val="0"/>
              <w:spacing w:line="300" w:lineRule="auto"/>
              <w:jc w:val="center"/>
              <w:rPr>
                <w:rFonts w:ascii="宋体" w:hAnsi="宋体" w:cs="宋体"/>
                <w:sz w:val="21"/>
                <w:szCs w:val="21"/>
              </w:rPr>
            </w:pPr>
            <w:r>
              <w:rPr>
                <w:rFonts w:ascii="宋体" w:hAnsi="宋体" w:cs="宋体" w:hint="eastAsia"/>
                <w:sz w:val="21"/>
                <w:szCs w:val="21"/>
              </w:rPr>
              <w:t>评分标准</w:t>
            </w:r>
          </w:p>
        </w:tc>
        <w:tc>
          <w:tcPr>
            <w:tcW w:w="1829" w:type="dxa"/>
            <w:tcBorders>
              <w:top w:val="single" w:sz="4" w:space="0" w:color="auto"/>
              <w:left w:val="single" w:sz="4" w:space="0" w:color="auto"/>
              <w:bottom w:val="single" w:sz="4" w:space="0" w:color="auto"/>
              <w:right w:val="single" w:sz="4" w:space="0" w:color="auto"/>
            </w:tcBorders>
            <w:vAlign w:val="center"/>
          </w:tcPr>
          <w:p w:rsidR="004C4B54" w:rsidRDefault="000C25E5">
            <w:pPr>
              <w:snapToGrid w:val="0"/>
              <w:spacing w:line="300" w:lineRule="auto"/>
              <w:ind w:left="-40"/>
              <w:jc w:val="center"/>
              <w:rPr>
                <w:rFonts w:ascii="宋体" w:hAnsi="宋体" w:cs="宋体"/>
                <w:sz w:val="21"/>
                <w:szCs w:val="21"/>
              </w:rPr>
            </w:pPr>
            <w:r>
              <w:rPr>
                <w:rFonts w:ascii="宋体" w:hAnsi="宋体" w:cs="宋体" w:hint="eastAsia"/>
                <w:sz w:val="21"/>
                <w:szCs w:val="21"/>
              </w:rPr>
              <w:t>说</w:t>
            </w:r>
            <w:r>
              <w:rPr>
                <w:rFonts w:ascii="宋体" w:hAnsi="宋体" w:cs="宋体" w:hint="eastAsia"/>
                <w:sz w:val="21"/>
                <w:szCs w:val="21"/>
              </w:rPr>
              <w:t xml:space="preserve">  </w:t>
            </w:r>
            <w:r>
              <w:rPr>
                <w:rFonts w:ascii="宋体" w:hAnsi="宋体" w:cs="宋体" w:hint="eastAsia"/>
                <w:sz w:val="21"/>
                <w:szCs w:val="21"/>
              </w:rPr>
              <w:t>明</w:t>
            </w:r>
          </w:p>
        </w:tc>
      </w:tr>
      <w:tr w:rsidR="004C4B54">
        <w:trPr>
          <w:cantSplit/>
          <w:trHeight w:val="1513"/>
        </w:trPr>
        <w:tc>
          <w:tcPr>
            <w:tcW w:w="697" w:type="dxa"/>
            <w:tcBorders>
              <w:top w:val="single" w:sz="4" w:space="0" w:color="auto"/>
              <w:left w:val="single" w:sz="4" w:space="0" w:color="auto"/>
              <w:bottom w:val="single" w:sz="4" w:space="0" w:color="auto"/>
              <w:right w:val="single" w:sz="4" w:space="0" w:color="auto"/>
            </w:tcBorders>
            <w:vAlign w:val="center"/>
          </w:tcPr>
          <w:p w:rsidR="004C4B54" w:rsidRDefault="000C25E5">
            <w:pPr>
              <w:snapToGrid w:val="0"/>
              <w:spacing w:line="300" w:lineRule="auto"/>
              <w:jc w:val="center"/>
              <w:rPr>
                <w:rFonts w:ascii="宋体" w:eastAsia="宋体" w:hAnsi="宋体" w:cs="宋体"/>
                <w:sz w:val="21"/>
                <w:szCs w:val="21"/>
              </w:rPr>
            </w:pPr>
            <w:r>
              <w:rPr>
                <w:rFonts w:ascii="宋体" w:hAnsi="宋体" w:cs="宋体" w:hint="eastAsia"/>
                <w:sz w:val="21"/>
                <w:szCs w:val="21"/>
              </w:rPr>
              <w:t>1</w:t>
            </w:r>
          </w:p>
        </w:tc>
        <w:tc>
          <w:tcPr>
            <w:tcW w:w="1159" w:type="dxa"/>
            <w:tcBorders>
              <w:top w:val="single" w:sz="4" w:space="0" w:color="auto"/>
              <w:left w:val="single" w:sz="4" w:space="0" w:color="auto"/>
              <w:bottom w:val="single" w:sz="4" w:space="0" w:color="auto"/>
              <w:right w:val="single" w:sz="4" w:space="0" w:color="auto"/>
            </w:tcBorders>
            <w:vAlign w:val="center"/>
          </w:tcPr>
          <w:p w:rsidR="004C4B54" w:rsidRDefault="000C25E5">
            <w:pPr>
              <w:snapToGrid w:val="0"/>
              <w:spacing w:line="300" w:lineRule="auto"/>
              <w:rPr>
                <w:rFonts w:ascii="宋体" w:eastAsia="宋体" w:hAnsi="宋体" w:cs="宋体"/>
                <w:sz w:val="21"/>
                <w:szCs w:val="21"/>
              </w:rPr>
            </w:pPr>
            <w:r>
              <w:rPr>
                <w:rFonts w:ascii="宋体" w:hAnsi="宋体" w:cs="宋体" w:hint="eastAsia"/>
                <w:sz w:val="21"/>
                <w:szCs w:val="21"/>
              </w:rPr>
              <w:t>报价</w:t>
            </w:r>
            <w:r w:rsidR="00420F8C">
              <w:rPr>
                <w:rFonts w:ascii="宋体" w:hAnsi="宋体" w:cs="宋体" w:hint="eastAsia"/>
                <w:sz w:val="21"/>
                <w:szCs w:val="21"/>
              </w:rPr>
              <w:t>35</w:t>
            </w:r>
            <w:r>
              <w:rPr>
                <w:rFonts w:ascii="宋体" w:hAnsi="宋体" w:cs="宋体" w:hint="eastAsia"/>
                <w:sz w:val="21"/>
                <w:szCs w:val="21"/>
              </w:rPr>
              <w:t>%</w:t>
            </w:r>
          </w:p>
        </w:tc>
        <w:tc>
          <w:tcPr>
            <w:tcW w:w="1076" w:type="dxa"/>
            <w:tcBorders>
              <w:top w:val="single" w:sz="4" w:space="0" w:color="auto"/>
              <w:left w:val="single" w:sz="4" w:space="0" w:color="auto"/>
              <w:bottom w:val="single" w:sz="4" w:space="0" w:color="auto"/>
              <w:right w:val="single" w:sz="4" w:space="0" w:color="auto"/>
            </w:tcBorders>
            <w:vAlign w:val="center"/>
          </w:tcPr>
          <w:p w:rsidR="004C4B54" w:rsidRDefault="004C4B54">
            <w:pPr>
              <w:pStyle w:val="TableParagraph"/>
              <w:spacing w:before="7"/>
              <w:jc w:val="center"/>
              <w:rPr>
                <w:rFonts w:asciiTheme="majorEastAsia" w:eastAsiaTheme="majorEastAsia" w:hAnsiTheme="majorEastAsia" w:cstheme="majorEastAsia"/>
                <w:b/>
                <w:sz w:val="21"/>
                <w:szCs w:val="21"/>
              </w:rPr>
            </w:pPr>
          </w:p>
          <w:p w:rsidR="004C4B54" w:rsidRDefault="00420F8C">
            <w:pPr>
              <w:pStyle w:val="TableParagraph"/>
              <w:ind w:left="245" w:right="112"/>
              <w:jc w:val="center"/>
              <w:rPr>
                <w:rFonts w:eastAsiaTheme="majorEastAsia"/>
                <w:sz w:val="21"/>
                <w:szCs w:val="21"/>
              </w:rPr>
            </w:pPr>
            <w:r>
              <w:rPr>
                <w:rFonts w:asciiTheme="majorEastAsia" w:eastAsiaTheme="majorEastAsia" w:hAnsiTheme="majorEastAsia" w:cstheme="majorEastAsia" w:hint="eastAsia"/>
                <w:sz w:val="21"/>
                <w:szCs w:val="21"/>
                <w:lang w:val="en-US"/>
              </w:rPr>
              <w:t>35</w:t>
            </w:r>
            <w:r w:rsidR="000C25E5">
              <w:rPr>
                <w:rFonts w:asciiTheme="majorEastAsia" w:eastAsiaTheme="majorEastAsia" w:hAnsiTheme="majorEastAsia" w:cstheme="majorEastAsia" w:hint="eastAsia"/>
                <w:sz w:val="21"/>
                <w:szCs w:val="21"/>
              </w:rPr>
              <w:t>分</w:t>
            </w:r>
          </w:p>
        </w:tc>
        <w:tc>
          <w:tcPr>
            <w:tcW w:w="4119" w:type="dxa"/>
            <w:tcBorders>
              <w:top w:val="single" w:sz="4" w:space="0" w:color="auto"/>
              <w:left w:val="single" w:sz="4" w:space="0" w:color="auto"/>
              <w:bottom w:val="single" w:sz="4" w:space="0" w:color="auto"/>
              <w:right w:val="single" w:sz="4" w:space="0" w:color="auto"/>
            </w:tcBorders>
            <w:vAlign w:val="center"/>
          </w:tcPr>
          <w:p w:rsidR="004C4B54" w:rsidRDefault="000C25E5" w:rsidP="004C4B54">
            <w:pPr>
              <w:tabs>
                <w:tab w:val="left" w:pos="1080"/>
              </w:tabs>
              <w:ind w:leftChars="-45" w:left="-35" w:rightChars="-45" w:right="-135" w:hangingChars="51" w:hanging="100"/>
              <w:jc w:val="left"/>
              <w:rPr>
                <w:rFonts w:ascii="宋体" w:hAnsi="宋体" w:cs="宋体"/>
                <w:sz w:val="21"/>
                <w:szCs w:val="21"/>
              </w:rPr>
            </w:pPr>
            <w:r>
              <w:rPr>
                <w:rFonts w:asciiTheme="majorEastAsia" w:eastAsiaTheme="majorEastAsia" w:hAnsiTheme="majorEastAsia" w:cstheme="majorEastAsia" w:hint="eastAsia"/>
                <w:spacing w:val="-7"/>
                <w:kern w:val="0"/>
                <w:sz w:val="21"/>
                <w:szCs w:val="21"/>
                <w:lang w:bidi="zh-CN"/>
              </w:rPr>
              <w:t>通过资格评审的所有投标人有效报价的平均价作为评标基准价，得满分</w:t>
            </w:r>
            <w:r w:rsidR="00420F8C">
              <w:rPr>
                <w:rFonts w:asciiTheme="majorEastAsia" w:eastAsiaTheme="majorEastAsia" w:hAnsiTheme="majorEastAsia" w:cstheme="majorEastAsia" w:hint="eastAsia"/>
                <w:spacing w:val="-7"/>
                <w:kern w:val="0"/>
                <w:sz w:val="21"/>
                <w:szCs w:val="21"/>
                <w:lang w:bidi="zh-CN"/>
              </w:rPr>
              <w:t>35</w:t>
            </w:r>
            <w:r>
              <w:rPr>
                <w:rFonts w:asciiTheme="majorEastAsia" w:eastAsiaTheme="majorEastAsia" w:hAnsiTheme="majorEastAsia" w:cstheme="majorEastAsia" w:hint="eastAsia"/>
                <w:spacing w:val="-7"/>
                <w:kern w:val="0"/>
                <w:sz w:val="21"/>
                <w:szCs w:val="21"/>
                <w:lang w:bidi="zh-CN"/>
              </w:rPr>
              <w:t>分，其他报价每高于评标基准价1%的扣1分，每低于评标基准价1%的扣0.5分。扣完为止(计算比例不足1%时，仍按1%计算)。</w:t>
            </w:r>
          </w:p>
        </w:tc>
        <w:tc>
          <w:tcPr>
            <w:tcW w:w="1829" w:type="dxa"/>
            <w:tcBorders>
              <w:top w:val="single" w:sz="4" w:space="0" w:color="auto"/>
              <w:left w:val="single" w:sz="4" w:space="0" w:color="auto"/>
              <w:bottom w:val="single" w:sz="4" w:space="0" w:color="auto"/>
              <w:right w:val="single" w:sz="4" w:space="0" w:color="auto"/>
            </w:tcBorders>
          </w:tcPr>
          <w:p w:rsidR="004C4B54" w:rsidRDefault="004C4B54">
            <w:pPr>
              <w:pStyle w:val="TableParagraph"/>
              <w:rPr>
                <w:sz w:val="21"/>
                <w:szCs w:val="21"/>
              </w:rPr>
            </w:pPr>
          </w:p>
        </w:tc>
      </w:tr>
      <w:tr w:rsidR="004C4B54">
        <w:trPr>
          <w:cantSplit/>
          <w:trHeight w:val="978"/>
        </w:trPr>
        <w:tc>
          <w:tcPr>
            <w:tcW w:w="697" w:type="dxa"/>
            <w:tcBorders>
              <w:top w:val="single" w:sz="4" w:space="0" w:color="auto"/>
              <w:left w:val="single" w:sz="4" w:space="0" w:color="auto"/>
              <w:bottom w:val="single" w:sz="4" w:space="0" w:color="auto"/>
              <w:right w:val="single" w:sz="4" w:space="0" w:color="auto"/>
            </w:tcBorders>
            <w:vAlign w:val="center"/>
          </w:tcPr>
          <w:p w:rsidR="004C4B54" w:rsidRDefault="000C25E5">
            <w:pPr>
              <w:snapToGrid w:val="0"/>
              <w:spacing w:line="300" w:lineRule="auto"/>
              <w:jc w:val="center"/>
              <w:rPr>
                <w:rFonts w:ascii="宋体" w:eastAsia="宋体" w:hAnsi="宋体" w:cs="宋体"/>
                <w:sz w:val="21"/>
                <w:szCs w:val="21"/>
              </w:rPr>
            </w:pPr>
            <w:r>
              <w:rPr>
                <w:rFonts w:ascii="宋体" w:hAnsi="宋体" w:cs="宋体" w:hint="eastAsia"/>
                <w:sz w:val="21"/>
                <w:szCs w:val="21"/>
              </w:rPr>
              <w:t>2</w:t>
            </w:r>
          </w:p>
        </w:tc>
        <w:tc>
          <w:tcPr>
            <w:tcW w:w="1159" w:type="dxa"/>
            <w:tcBorders>
              <w:top w:val="single" w:sz="4" w:space="0" w:color="auto"/>
              <w:left w:val="single" w:sz="4" w:space="0" w:color="auto"/>
              <w:bottom w:val="single" w:sz="4" w:space="0" w:color="auto"/>
              <w:right w:val="single" w:sz="4" w:space="0" w:color="auto"/>
            </w:tcBorders>
            <w:vAlign w:val="center"/>
          </w:tcPr>
          <w:p w:rsidR="004C4B54" w:rsidRDefault="000C25E5">
            <w:pPr>
              <w:snapToGrid w:val="0"/>
              <w:spacing w:line="300" w:lineRule="auto"/>
              <w:rPr>
                <w:rFonts w:ascii="宋体" w:eastAsia="宋体" w:hAnsi="宋体" w:cs="宋体"/>
                <w:sz w:val="21"/>
                <w:szCs w:val="21"/>
              </w:rPr>
            </w:pPr>
            <w:r>
              <w:rPr>
                <w:rFonts w:ascii="宋体" w:hAnsi="宋体" w:cs="宋体" w:hint="eastAsia"/>
                <w:sz w:val="21"/>
                <w:szCs w:val="21"/>
              </w:rPr>
              <w:t>业绩</w:t>
            </w:r>
            <w:r>
              <w:rPr>
                <w:rFonts w:ascii="宋体" w:hAnsi="宋体" w:cs="宋体" w:hint="eastAsia"/>
                <w:sz w:val="21"/>
                <w:szCs w:val="21"/>
              </w:rPr>
              <w:t>10%</w:t>
            </w:r>
          </w:p>
        </w:tc>
        <w:tc>
          <w:tcPr>
            <w:tcW w:w="1076" w:type="dxa"/>
            <w:tcBorders>
              <w:top w:val="single" w:sz="4" w:space="0" w:color="auto"/>
              <w:left w:val="single" w:sz="4" w:space="0" w:color="auto"/>
              <w:bottom w:val="single" w:sz="4" w:space="0" w:color="auto"/>
              <w:right w:val="single" w:sz="4" w:space="0" w:color="auto"/>
            </w:tcBorders>
          </w:tcPr>
          <w:p w:rsidR="004C4B54" w:rsidRDefault="004C4B54">
            <w:pPr>
              <w:pStyle w:val="TableParagraph"/>
              <w:rPr>
                <w:rFonts w:asciiTheme="majorEastAsia" w:eastAsiaTheme="majorEastAsia" w:hAnsiTheme="majorEastAsia" w:cstheme="majorEastAsia"/>
                <w:b/>
                <w:sz w:val="21"/>
                <w:szCs w:val="21"/>
              </w:rPr>
            </w:pPr>
          </w:p>
          <w:p w:rsidR="004C4B54" w:rsidRDefault="004C4B54">
            <w:pPr>
              <w:pStyle w:val="TableParagraph"/>
              <w:spacing w:before="3"/>
              <w:rPr>
                <w:rFonts w:asciiTheme="majorEastAsia" w:eastAsiaTheme="majorEastAsia" w:hAnsiTheme="majorEastAsia" w:cstheme="majorEastAsia"/>
                <w:b/>
                <w:sz w:val="21"/>
                <w:szCs w:val="21"/>
              </w:rPr>
            </w:pPr>
          </w:p>
          <w:p w:rsidR="004C4B54" w:rsidRDefault="000C25E5">
            <w:pPr>
              <w:pStyle w:val="TableParagraph"/>
              <w:ind w:left="245" w:right="112"/>
              <w:jc w:val="both"/>
              <w:rPr>
                <w:rFonts w:eastAsiaTheme="majorEastAsia"/>
                <w:sz w:val="21"/>
                <w:szCs w:val="21"/>
              </w:rPr>
            </w:pPr>
            <w:r>
              <w:rPr>
                <w:rFonts w:asciiTheme="majorEastAsia" w:eastAsiaTheme="majorEastAsia" w:hAnsiTheme="majorEastAsia" w:cstheme="majorEastAsia" w:hint="eastAsia"/>
                <w:sz w:val="21"/>
                <w:szCs w:val="21"/>
                <w:lang w:val="en-US"/>
              </w:rPr>
              <w:t>10</w:t>
            </w:r>
            <w:r>
              <w:rPr>
                <w:rFonts w:asciiTheme="majorEastAsia" w:eastAsiaTheme="majorEastAsia" w:hAnsiTheme="majorEastAsia" w:cstheme="majorEastAsia" w:hint="eastAsia"/>
                <w:sz w:val="21"/>
                <w:szCs w:val="21"/>
              </w:rPr>
              <w:t>分</w:t>
            </w:r>
          </w:p>
        </w:tc>
        <w:tc>
          <w:tcPr>
            <w:tcW w:w="4119" w:type="dxa"/>
            <w:tcBorders>
              <w:top w:val="single" w:sz="4" w:space="0" w:color="auto"/>
              <w:left w:val="single" w:sz="4" w:space="0" w:color="auto"/>
              <w:bottom w:val="single" w:sz="4" w:space="0" w:color="auto"/>
              <w:right w:val="single" w:sz="4" w:space="0" w:color="auto"/>
            </w:tcBorders>
          </w:tcPr>
          <w:p w:rsidR="004C4B54" w:rsidRDefault="000C25E5">
            <w:pPr>
              <w:pStyle w:val="TableParagraph"/>
              <w:spacing w:line="360" w:lineRule="auto"/>
              <w:ind w:left="15" w:right="-15"/>
              <w:rPr>
                <w:sz w:val="21"/>
                <w:szCs w:val="21"/>
              </w:rPr>
            </w:pPr>
            <w:r>
              <w:rPr>
                <w:rFonts w:asciiTheme="majorEastAsia" w:eastAsiaTheme="majorEastAsia" w:hAnsiTheme="majorEastAsia" w:cstheme="majorEastAsia" w:hint="eastAsia"/>
                <w:spacing w:val="-7"/>
                <w:sz w:val="21"/>
                <w:szCs w:val="21"/>
                <w:lang w:val="en-US"/>
              </w:rPr>
              <w:t>2015 年至今承担过类似业绩，一个业绩得 2 分，最高 10 分。</w:t>
            </w:r>
          </w:p>
        </w:tc>
        <w:tc>
          <w:tcPr>
            <w:tcW w:w="1829" w:type="dxa"/>
            <w:tcBorders>
              <w:top w:val="single" w:sz="4" w:space="0" w:color="auto"/>
              <w:left w:val="single" w:sz="4" w:space="0" w:color="auto"/>
              <w:bottom w:val="single" w:sz="4" w:space="0" w:color="auto"/>
              <w:right w:val="single" w:sz="4" w:space="0" w:color="auto"/>
            </w:tcBorders>
            <w:vAlign w:val="center"/>
          </w:tcPr>
          <w:p w:rsidR="004C4B54" w:rsidRDefault="000C25E5">
            <w:pPr>
              <w:pStyle w:val="TableParagraph"/>
              <w:jc w:val="center"/>
              <w:rPr>
                <w:sz w:val="21"/>
                <w:szCs w:val="21"/>
              </w:rPr>
            </w:pPr>
            <w:r>
              <w:rPr>
                <w:rFonts w:asciiTheme="majorEastAsia" w:eastAsiaTheme="majorEastAsia" w:hAnsiTheme="majorEastAsia" w:cstheme="majorEastAsia" w:hint="eastAsia"/>
                <w:spacing w:val="-7"/>
                <w:sz w:val="21"/>
                <w:szCs w:val="21"/>
                <w:lang w:val="en-US"/>
              </w:rPr>
              <w:t>提供合同复印件</w:t>
            </w:r>
          </w:p>
        </w:tc>
      </w:tr>
      <w:tr w:rsidR="004C4B54">
        <w:trPr>
          <w:cantSplit/>
          <w:trHeight w:val="3290"/>
        </w:trPr>
        <w:tc>
          <w:tcPr>
            <w:tcW w:w="697" w:type="dxa"/>
            <w:tcBorders>
              <w:top w:val="single" w:sz="4" w:space="0" w:color="auto"/>
              <w:left w:val="single" w:sz="4" w:space="0" w:color="auto"/>
              <w:bottom w:val="single" w:sz="4" w:space="0" w:color="auto"/>
              <w:right w:val="single" w:sz="4" w:space="0" w:color="auto"/>
            </w:tcBorders>
            <w:vAlign w:val="center"/>
          </w:tcPr>
          <w:p w:rsidR="004C4B54" w:rsidRDefault="000C25E5">
            <w:pPr>
              <w:snapToGrid w:val="0"/>
              <w:spacing w:line="300" w:lineRule="auto"/>
              <w:jc w:val="center"/>
              <w:rPr>
                <w:rFonts w:ascii="宋体" w:eastAsia="宋体" w:hAnsi="宋体" w:cs="宋体"/>
                <w:sz w:val="21"/>
                <w:szCs w:val="21"/>
              </w:rPr>
            </w:pPr>
            <w:r>
              <w:rPr>
                <w:rFonts w:ascii="宋体" w:hAnsi="宋体" w:cs="宋体" w:hint="eastAsia"/>
                <w:sz w:val="21"/>
                <w:szCs w:val="21"/>
              </w:rPr>
              <w:t>3</w:t>
            </w:r>
          </w:p>
        </w:tc>
        <w:tc>
          <w:tcPr>
            <w:tcW w:w="1159" w:type="dxa"/>
            <w:tcBorders>
              <w:top w:val="single" w:sz="4" w:space="0" w:color="auto"/>
              <w:left w:val="single" w:sz="4" w:space="0" w:color="auto"/>
              <w:bottom w:val="single" w:sz="4" w:space="0" w:color="auto"/>
              <w:right w:val="single" w:sz="4" w:space="0" w:color="auto"/>
            </w:tcBorders>
            <w:vAlign w:val="center"/>
          </w:tcPr>
          <w:p w:rsidR="004C4B54" w:rsidRDefault="000C25E5">
            <w:pPr>
              <w:snapToGrid w:val="0"/>
              <w:spacing w:line="300" w:lineRule="auto"/>
              <w:rPr>
                <w:rFonts w:ascii="宋体" w:eastAsia="宋体" w:hAnsi="宋体" w:cs="宋体"/>
                <w:sz w:val="21"/>
                <w:szCs w:val="21"/>
              </w:rPr>
            </w:pPr>
            <w:r>
              <w:rPr>
                <w:rFonts w:ascii="宋体" w:hAnsi="宋体" w:cs="宋体" w:hint="eastAsia"/>
                <w:sz w:val="21"/>
                <w:szCs w:val="21"/>
              </w:rPr>
              <w:t>企业实力</w:t>
            </w:r>
            <w:r>
              <w:rPr>
                <w:rFonts w:ascii="宋体" w:hAnsi="宋体" w:cs="宋体" w:hint="eastAsia"/>
                <w:sz w:val="21"/>
                <w:szCs w:val="21"/>
              </w:rPr>
              <w:t>20%</w:t>
            </w:r>
          </w:p>
        </w:tc>
        <w:tc>
          <w:tcPr>
            <w:tcW w:w="1076" w:type="dxa"/>
            <w:tcBorders>
              <w:top w:val="single" w:sz="4" w:space="0" w:color="auto"/>
              <w:left w:val="single" w:sz="4" w:space="0" w:color="auto"/>
              <w:bottom w:val="single" w:sz="4" w:space="0" w:color="auto"/>
              <w:right w:val="single" w:sz="4" w:space="0" w:color="auto"/>
            </w:tcBorders>
            <w:vAlign w:val="center"/>
          </w:tcPr>
          <w:p w:rsidR="004C4B54" w:rsidRDefault="004C4B54">
            <w:pPr>
              <w:pStyle w:val="TableParagraph"/>
              <w:jc w:val="center"/>
              <w:rPr>
                <w:rFonts w:asciiTheme="majorEastAsia" w:eastAsiaTheme="majorEastAsia" w:hAnsiTheme="majorEastAsia" w:cstheme="majorEastAsia"/>
                <w:b/>
                <w:sz w:val="21"/>
                <w:szCs w:val="21"/>
              </w:rPr>
            </w:pPr>
          </w:p>
          <w:p w:rsidR="004C4B54" w:rsidRDefault="004C4B54">
            <w:pPr>
              <w:pStyle w:val="TableParagraph"/>
              <w:jc w:val="center"/>
              <w:rPr>
                <w:rFonts w:asciiTheme="majorEastAsia" w:eastAsiaTheme="majorEastAsia" w:hAnsiTheme="majorEastAsia" w:cstheme="majorEastAsia"/>
                <w:b/>
                <w:sz w:val="21"/>
                <w:szCs w:val="21"/>
              </w:rPr>
            </w:pPr>
          </w:p>
          <w:p w:rsidR="004C4B54" w:rsidRDefault="004C4B54">
            <w:pPr>
              <w:pStyle w:val="TableParagraph"/>
              <w:spacing w:before="4"/>
              <w:jc w:val="center"/>
              <w:rPr>
                <w:rFonts w:asciiTheme="majorEastAsia" w:eastAsiaTheme="majorEastAsia" w:hAnsiTheme="majorEastAsia" w:cstheme="majorEastAsia"/>
                <w:b/>
                <w:sz w:val="21"/>
                <w:szCs w:val="21"/>
              </w:rPr>
            </w:pPr>
          </w:p>
          <w:p w:rsidR="004C4B54" w:rsidRDefault="000C25E5">
            <w:pPr>
              <w:pStyle w:val="TableParagraph"/>
              <w:ind w:left="245" w:right="113"/>
              <w:jc w:val="center"/>
              <w:rPr>
                <w:rFonts w:eastAsiaTheme="majorEastAsia"/>
                <w:sz w:val="21"/>
                <w:szCs w:val="21"/>
              </w:rPr>
            </w:pPr>
            <w:r>
              <w:rPr>
                <w:rFonts w:asciiTheme="majorEastAsia" w:eastAsiaTheme="majorEastAsia" w:hAnsiTheme="majorEastAsia" w:cstheme="majorEastAsia" w:hint="eastAsia"/>
                <w:sz w:val="21"/>
                <w:szCs w:val="21"/>
                <w:lang w:val="en-US"/>
              </w:rPr>
              <w:t>20</w:t>
            </w:r>
            <w:r>
              <w:rPr>
                <w:rFonts w:asciiTheme="majorEastAsia" w:eastAsiaTheme="majorEastAsia" w:hAnsiTheme="majorEastAsia" w:cstheme="majorEastAsia" w:hint="eastAsia"/>
                <w:sz w:val="21"/>
                <w:szCs w:val="21"/>
              </w:rPr>
              <w:t>分</w:t>
            </w:r>
          </w:p>
        </w:tc>
        <w:tc>
          <w:tcPr>
            <w:tcW w:w="4119" w:type="dxa"/>
            <w:tcBorders>
              <w:top w:val="single" w:sz="4" w:space="0" w:color="auto"/>
              <w:left w:val="single" w:sz="4" w:space="0" w:color="auto"/>
              <w:bottom w:val="single" w:sz="4" w:space="0" w:color="auto"/>
              <w:right w:val="single" w:sz="4" w:space="0" w:color="auto"/>
            </w:tcBorders>
            <w:vAlign w:val="center"/>
          </w:tcPr>
          <w:p w:rsidR="004C4B54" w:rsidRDefault="000C25E5">
            <w:pPr>
              <w:pStyle w:val="TableParagraph"/>
              <w:kinsoku w:val="0"/>
              <w:overflowPunct w:val="0"/>
              <w:snapToGrid w:val="0"/>
              <w:spacing w:line="340" w:lineRule="exact"/>
              <w:rPr>
                <w:rFonts w:asciiTheme="majorEastAsia" w:hAnsiTheme="majorEastAsia" w:cstheme="majorEastAsia"/>
                <w:spacing w:val="-7"/>
                <w:sz w:val="21"/>
                <w:szCs w:val="21"/>
                <w:lang w:val="en-US"/>
              </w:rPr>
            </w:pPr>
            <w:r>
              <w:rPr>
                <w:rFonts w:cs="Calibri" w:hint="eastAsia"/>
                <w:kern w:val="2"/>
                <w:sz w:val="21"/>
                <w:szCs w:val="21"/>
                <w:u w:color="FF0000"/>
                <w:lang w:val="zh-TW"/>
              </w:rPr>
              <w:t>1、</w:t>
            </w:r>
            <w:r>
              <w:rPr>
                <w:rFonts w:cs="Calibri" w:hint="eastAsia"/>
                <w:sz w:val="21"/>
                <w:szCs w:val="21"/>
                <w:u w:color="FF0000"/>
                <w:lang w:val="zh-TW" w:eastAsia="zh-TW"/>
              </w:rPr>
              <w:t>项目组成人员</w:t>
            </w:r>
            <w:r>
              <w:rPr>
                <w:rFonts w:cs="Calibri" w:hint="eastAsia"/>
                <w:sz w:val="21"/>
                <w:szCs w:val="21"/>
                <w:u w:color="FF0000"/>
                <w:lang w:val="zh-TW"/>
              </w:rPr>
              <w:t>：</w:t>
            </w:r>
          </w:p>
          <w:p w:rsidR="004C4B54" w:rsidRDefault="000C25E5">
            <w:pPr>
              <w:pStyle w:val="TableParagraph"/>
              <w:spacing w:line="360" w:lineRule="auto"/>
              <w:ind w:left="15" w:right="-15"/>
              <w:rPr>
                <w:rFonts w:asciiTheme="majorEastAsia" w:eastAsiaTheme="majorEastAsia" w:hAnsiTheme="majorEastAsia" w:cstheme="majorEastAsia"/>
                <w:spacing w:val="-7"/>
                <w:sz w:val="21"/>
                <w:szCs w:val="21"/>
                <w:lang w:val="en-US"/>
              </w:rPr>
            </w:pPr>
            <w:r>
              <w:rPr>
                <w:rFonts w:asciiTheme="majorEastAsia" w:eastAsiaTheme="majorEastAsia" w:hAnsiTheme="majorEastAsia" w:cstheme="majorEastAsia" w:hint="eastAsia"/>
                <w:spacing w:val="-7"/>
                <w:sz w:val="21"/>
                <w:szCs w:val="21"/>
                <w:lang w:val="en-US"/>
              </w:rPr>
              <w:t>拟投入本项目人员</w:t>
            </w:r>
            <w:r>
              <w:rPr>
                <w:rFonts w:asciiTheme="majorEastAsia" w:eastAsiaTheme="majorEastAsia" w:hAnsiTheme="majorEastAsia" w:cstheme="majorEastAsia" w:hint="eastAsia"/>
                <w:spacing w:val="-7"/>
                <w:sz w:val="21"/>
                <w:szCs w:val="21"/>
              </w:rPr>
              <w:t>具有注册环境影响评价工程师资格，一人得</w:t>
            </w:r>
            <w:r>
              <w:rPr>
                <w:rFonts w:asciiTheme="majorEastAsia" w:eastAsiaTheme="majorEastAsia" w:hAnsiTheme="majorEastAsia" w:cstheme="majorEastAsia" w:hint="eastAsia"/>
                <w:spacing w:val="-7"/>
                <w:sz w:val="21"/>
                <w:szCs w:val="21"/>
                <w:lang w:val="en-US"/>
              </w:rPr>
              <w:t>2分，最高10分。</w:t>
            </w:r>
          </w:p>
          <w:p w:rsidR="004C4B54" w:rsidRDefault="000C25E5">
            <w:pPr>
              <w:pStyle w:val="TableParagraph"/>
              <w:spacing w:line="360" w:lineRule="auto"/>
              <w:ind w:left="15" w:right="-15"/>
              <w:rPr>
                <w:rFonts w:asciiTheme="majorEastAsia" w:eastAsiaTheme="majorEastAsia" w:hAnsiTheme="majorEastAsia" w:cstheme="majorEastAsia"/>
                <w:spacing w:val="-7"/>
                <w:sz w:val="21"/>
                <w:szCs w:val="21"/>
                <w:lang w:val="en-US"/>
              </w:rPr>
            </w:pPr>
            <w:r>
              <w:rPr>
                <w:rFonts w:asciiTheme="majorEastAsia" w:eastAsiaTheme="majorEastAsia" w:hAnsiTheme="majorEastAsia" w:cstheme="majorEastAsia" w:hint="eastAsia"/>
                <w:spacing w:val="-7"/>
                <w:sz w:val="21"/>
                <w:szCs w:val="21"/>
                <w:lang w:val="en-US"/>
              </w:rPr>
              <w:t>2、</w:t>
            </w:r>
            <w:r>
              <w:rPr>
                <w:rFonts w:asciiTheme="majorEastAsia" w:eastAsiaTheme="majorEastAsia" w:hAnsiTheme="majorEastAsia" w:cstheme="majorEastAsia" w:hint="eastAsia"/>
                <w:spacing w:val="-7"/>
                <w:sz w:val="21"/>
                <w:szCs w:val="21"/>
                <w:lang w:val="zh-TW" w:eastAsia="zh-TW"/>
              </w:rPr>
              <w:t>项目负责人：</w:t>
            </w:r>
          </w:p>
          <w:p w:rsidR="004C4B54" w:rsidRDefault="000C25E5">
            <w:pPr>
              <w:pStyle w:val="TableParagraph"/>
              <w:spacing w:line="360" w:lineRule="auto"/>
              <w:ind w:left="15" w:right="-15"/>
              <w:rPr>
                <w:rFonts w:asciiTheme="majorEastAsia" w:eastAsiaTheme="majorEastAsia" w:hAnsiTheme="majorEastAsia" w:cstheme="majorEastAsia"/>
                <w:spacing w:val="-7"/>
                <w:sz w:val="21"/>
                <w:szCs w:val="21"/>
                <w:lang w:val="en-US"/>
              </w:rPr>
            </w:pPr>
            <w:r>
              <w:rPr>
                <w:rFonts w:asciiTheme="majorEastAsia" w:eastAsiaTheme="majorEastAsia" w:hAnsiTheme="majorEastAsia" w:cstheme="majorEastAsia" w:hint="eastAsia"/>
                <w:spacing w:val="-7"/>
                <w:sz w:val="21"/>
                <w:szCs w:val="21"/>
                <w:lang w:val="zh-TW" w:eastAsia="zh-TW"/>
              </w:rPr>
              <w:t>具有</w:t>
            </w:r>
            <w:r>
              <w:rPr>
                <w:rFonts w:asciiTheme="majorEastAsia" w:eastAsiaTheme="majorEastAsia" w:hAnsiTheme="majorEastAsia" w:cstheme="majorEastAsia" w:hint="eastAsia"/>
                <w:spacing w:val="-7"/>
                <w:sz w:val="21"/>
                <w:szCs w:val="21"/>
              </w:rPr>
              <w:t>注册环境影响评价工程师</w:t>
            </w:r>
            <w:r>
              <w:rPr>
                <w:rFonts w:asciiTheme="majorEastAsia" w:eastAsiaTheme="majorEastAsia" w:hAnsiTheme="majorEastAsia" w:cstheme="majorEastAsia" w:hint="eastAsia"/>
                <w:spacing w:val="-7"/>
                <w:sz w:val="21"/>
                <w:szCs w:val="21"/>
                <w:lang w:val="zh-TW"/>
              </w:rPr>
              <w:t>资格，且</w:t>
            </w:r>
            <w:r>
              <w:rPr>
                <w:rFonts w:asciiTheme="majorEastAsia" w:eastAsiaTheme="majorEastAsia" w:hAnsiTheme="majorEastAsia" w:cstheme="majorEastAsia" w:hint="eastAsia"/>
                <w:spacing w:val="-7"/>
                <w:sz w:val="21"/>
                <w:szCs w:val="21"/>
                <w:lang w:val="en-US"/>
              </w:rPr>
              <w:t>具有相关专业高级职称</w:t>
            </w:r>
            <w:r>
              <w:rPr>
                <w:rFonts w:asciiTheme="majorEastAsia" w:eastAsiaTheme="majorEastAsia" w:hAnsiTheme="majorEastAsia" w:cstheme="majorEastAsia" w:hint="eastAsia"/>
                <w:spacing w:val="-7"/>
                <w:sz w:val="21"/>
                <w:szCs w:val="21"/>
                <w:lang w:val="zh-TW"/>
              </w:rPr>
              <w:t>得</w:t>
            </w:r>
            <w:r>
              <w:rPr>
                <w:rFonts w:asciiTheme="majorEastAsia" w:eastAsiaTheme="majorEastAsia" w:hAnsiTheme="majorEastAsia" w:cstheme="majorEastAsia" w:hint="eastAsia"/>
                <w:spacing w:val="-7"/>
                <w:sz w:val="21"/>
                <w:szCs w:val="21"/>
                <w:lang w:val="en-US"/>
              </w:rPr>
              <w:t>5分。</w:t>
            </w:r>
          </w:p>
          <w:p w:rsidR="004C4B54" w:rsidRDefault="000C25E5">
            <w:pPr>
              <w:pStyle w:val="TableParagraph"/>
              <w:spacing w:line="360" w:lineRule="auto"/>
              <w:ind w:left="15" w:right="-15"/>
              <w:rPr>
                <w:rFonts w:asciiTheme="majorEastAsia" w:eastAsiaTheme="majorEastAsia" w:hAnsiTheme="majorEastAsia" w:cstheme="majorEastAsia"/>
                <w:spacing w:val="-7"/>
                <w:sz w:val="21"/>
                <w:szCs w:val="21"/>
                <w:lang w:val="en-US"/>
              </w:rPr>
            </w:pPr>
            <w:r>
              <w:rPr>
                <w:rFonts w:asciiTheme="majorEastAsia" w:eastAsiaTheme="majorEastAsia" w:hAnsiTheme="majorEastAsia" w:cstheme="majorEastAsia" w:hint="eastAsia"/>
                <w:spacing w:val="-7"/>
                <w:sz w:val="21"/>
                <w:szCs w:val="21"/>
                <w:lang w:val="en-US"/>
              </w:rPr>
              <w:t>3、技术负责人：</w:t>
            </w:r>
          </w:p>
          <w:p w:rsidR="004C4B54" w:rsidRDefault="000C25E5">
            <w:pPr>
              <w:pStyle w:val="TableParagraph"/>
              <w:spacing w:line="360" w:lineRule="auto"/>
              <w:ind w:left="15" w:right="-15"/>
              <w:rPr>
                <w:sz w:val="21"/>
                <w:szCs w:val="21"/>
              </w:rPr>
            </w:pPr>
            <w:r>
              <w:rPr>
                <w:rFonts w:asciiTheme="majorEastAsia" w:eastAsiaTheme="majorEastAsia" w:hAnsiTheme="majorEastAsia" w:cstheme="majorEastAsia" w:hint="eastAsia"/>
                <w:spacing w:val="-7"/>
                <w:sz w:val="21"/>
                <w:szCs w:val="21"/>
                <w:lang w:val="zh-TW" w:eastAsia="zh-TW"/>
              </w:rPr>
              <w:t>具有</w:t>
            </w:r>
            <w:r>
              <w:rPr>
                <w:rFonts w:asciiTheme="majorEastAsia" w:eastAsiaTheme="majorEastAsia" w:hAnsiTheme="majorEastAsia" w:cstheme="majorEastAsia" w:hint="eastAsia"/>
                <w:spacing w:val="-7"/>
                <w:sz w:val="21"/>
                <w:szCs w:val="21"/>
              </w:rPr>
              <w:t>注册环境影响评价工程师</w:t>
            </w:r>
            <w:r>
              <w:rPr>
                <w:rFonts w:asciiTheme="majorEastAsia" w:eastAsiaTheme="majorEastAsia" w:hAnsiTheme="majorEastAsia" w:cstheme="majorEastAsia" w:hint="eastAsia"/>
                <w:spacing w:val="-7"/>
                <w:sz w:val="21"/>
                <w:szCs w:val="21"/>
                <w:lang w:val="zh-TW"/>
              </w:rPr>
              <w:t>资格，且</w:t>
            </w:r>
            <w:r>
              <w:rPr>
                <w:rFonts w:asciiTheme="majorEastAsia" w:eastAsiaTheme="majorEastAsia" w:hAnsiTheme="majorEastAsia" w:cstheme="majorEastAsia" w:hint="eastAsia"/>
                <w:spacing w:val="-7"/>
                <w:sz w:val="21"/>
                <w:szCs w:val="21"/>
                <w:lang w:val="en-US"/>
              </w:rPr>
              <w:t>具有相关专业高级职称</w:t>
            </w:r>
            <w:r>
              <w:rPr>
                <w:rFonts w:asciiTheme="majorEastAsia" w:eastAsiaTheme="majorEastAsia" w:hAnsiTheme="majorEastAsia" w:cstheme="majorEastAsia" w:hint="eastAsia"/>
                <w:spacing w:val="-7"/>
                <w:sz w:val="21"/>
                <w:szCs w:val="21"/>
                <w:lang w:val="zh-TW"/>
              </w:rPr>
              <w:t>得</w:t>
            </w:r>
            <w:r>
              <w:rPr>
                <w:rFonts w:asciiTheme="majorEastAsia" w:eastAsiaTheme="majorEastAsia" w:hAnsiTheme="majorEastAsia" w:cstheme="majorEastAsia" w:hint="eastAsia"/>
                <w:spacing w:val="-7"/>
                <w:sz w:val="21"/>
                <w:szCs w:val="21"/>
                <w:lang w:val="en-US"/>
              </w:rPr>
              <w:t>5分。</w:t>
            </w:r>
          </w:p>
        </w:tc>
        <w:tc>
          <w:tcPr>
            <w:tcW w:w="1829" w:type="dxa"/>
            <w:tcBorders>
              <w:top w:val="single" w:sz="4" w:space="0" w:color="auto"/>
              <w:left w:val="single" w:sz="4" w:space="0" w:color="auto"/>
              <w:bottom w:val="single" w:sz="4" w:space="0" w:color="auto"/>
              <w:right w:val="single" w:sz="4" w:space="0" w:color="auto"/>
            </w:tcBorders>
            <w:vAlign w:val="center"/>
          </w:tcPr>
          <w:p w:rsidR="004C4B54" w:rsidRDefault="000C25E5">
            <w:pPr>
              <w:pStyle w:val="TableParagraph"/>
              <w:jc w:val="center"/>
              <w:rPr>
                <w:sz w:val="21"/>
                <w:szCs w:val="21"/>
              </w:rPr>
            </w:pPr>
            <w:r>
              <w:rPr>
                <w:rFonts w:hint="eastAsia"/>
                <w:sz w:val="21"/>
                <w:szCs w:val="21"/>
              </w:rPr>
              <w:t>提供相关证明材料复印件</w:t>
            </w:r>
          </w:p>
        </w:tc>
      </w:tr>
      <w:tr w:rsidR="004C4B54">
        <w:trPr>
          <w:cantSplit/>
          <w:trHeight w:val="5030"/>
        </w:trPr>
        <w:tc>
          <w:tcPr>
            <w:tcW w:w="697" w:type="dxa"/>
            <w:vAlign w:val="center"/>
          </w:tcPr>
          <w:p w:rsidR="004C4B54" w:rsidRDefault="000C25E5">
            <w:pPr>
              <w:snapToGrid w:val="0"/>
              <w:spacing w:line="300" w:lineRule="auto"/>
              <w:jc w:val="center"/>
              <w:rPr>
                <w:rFonts w:ascii="宋体" w:eastAsia="宋体" w:hAnsi="宋体" w:cs="宋体"/>
                <w:sz w:val="21"/>
                <w:szCs w:val="21"/>
              </w:rPr>
            </w:pPr>
            <w:r>
              <w:rPr>
                <w:rFonts w:ascii="宋体" w:hAnsi="宋体" w:cs="宋体" w:hint="eastAsia"/>
                <w:sz w:val="21"/>
                <w:szCs w:val="21"/>
              </w:rPr>
              <w:lastRenderedPageBreak/>
              <w:t>4</w:t>
            </w:r>
          </w:p>
        </w:tc>
        <w:tc>
          <w:tcPr>
            <w:tcW w:w="1159" w:type="dxa"/>
            <w:vAlign w:val="center"/>
          </w:tcPr>
          <w:p w:rsidR="004C4B54" w:rsidRDefault="000C25E5">
            <w:pPr>
              <w:snapToGrid w:val="0"/>
              <w:spacing w:line="300" w:lineRule="auto"/>
              <w:jc w:val="center"/>
              <w:rPr>
                <w:rFonts w:ascii="宋体" w:eastAsia="宋体" w:hAnsi="宋体" w:cs="宋体"/>
                <w:sz w:val="21"/>
                <w:szCs w:val="21"/>
              </w:rPr>
            </w:pPr>
            <w:r>
              <w:rPr>
                <w:rFonts w:ascii="宋体" w:hAnsi="宋体" w:cs="宋体" w:hint="eastAsia"/>
                <w:sz w:val="21"/>
                <w:szCs w:val="21"/>
              </w:rPr>
              <w:t>方案</w:t>
            </w:r>
            <w:r w:rsidR="00420F8C">
              <w:rPr>
                <w:rFonts w:ascii="宋体" w:hAnsi="宋体" w:cs="宋体" w:hint="eastAsia"/>
                <w:sz w:val="21"/>
                <w:szCs w:val="21"/>
              </w:rPr>
              <w:t>35</w:t>
            </w:r>
            <w:r>
              <w:rPr>
                <w:rFonts w:ascii="宋体" w:hAnsi="宋体" w:cs="宋体" w:hint="eastAsia"/>
                <w:sz w:val="21"/>
                <w:szCs w:val="21"/>
              </w:rPr>
              <w:t>%</w:t>
            </w:r>
          </w:p>
        </w:tc>
        <w:tc>
          <w:tcPr>
            <w:tcW w:w="1076" w:type="dxa"/>
            <w:vAlign w:val="center"/>
          </w:tcPr>
          <w:p w:rsidR="004C4B54" w:rsidRDefault="004C4B54">
            <w:pPr>
              <w:pStyle w:val="TableParagraph"/>
              <w:jc w:val="center"/>
              <w:rPr>
                <w:rFonts w:asciiTheme="majorEastAsia" w:eastAsiaTheme="majorEastAsia" w:hAnsiTheme="majorEastAsia" w:cstheme="majorEastAsia"/>
                <w:b/>
                <w:sz w:val="21"/>
                <w:szCs w:val="21"/>
              </w:rPr>
            </w:pPr>
          </w:p>
          <w:p w:rsidR="004C4B54" w:rsidRDefault="004C4B54">
            <w:pPr>
              <w:pStyle w:val="TableParagraph"/>
              <w:spacing w:before="7"/>
              <w:jc w:val="center"/>
              <w:rPr>
                <w:rFonts w:asciiTheme="majorEastAsia" w:eastAsiaTheme="majorEastAsia" w:hAnsiTheme="majorEastAsia" w:cstheme="majorEastAsia"/>
                <w:b/>
                <w:sz w:val="21"/>
                <w:szCs w:val="21"/>
              </w:rPr>
            </w:pPr>
          </w:p>
          <w:p w:rsidR="004C4B54" w:rsidRDefault="00420F8C">
            <w:pPr>
              <w:pStyle w:val="TableParagraph"/>
              <w:ind w:left="245" w:right="113"/>
              <w:jc w:val="center"/>
              <w:rPr>
                <w:rFonts w:eastAsiaTheme="majorEastAsia"/>
                <w:sz w:val="21"/>
                <w:szCs w:val="21"/>
              </w:rPr>
            </w:pPr>
            <w:r>
              <w:rPr>
                <w:rFonts w:asciiTheme="majorEastAsia" w:eastAsiaTheme="majorEastAsia" w:hAnsiTheme="majorEastAsia" w:cstheme="majorEastAsia" w:hint="eastAsia"/>
                <w:sz w:val="21"/>
                <w:szCs w:val="21"/>
                <w:lang w:val="en-US"/>
              </w:rPr>
              <w:t>35</w:t>
            </w:r>
            <w:r w:rsidR="000C25E5">
              <w:rPr>
                <w:rFonts w:asciiTheme="majorEastAsia" w:eastAsiaTheme="majorEastAsia" w:hAnsiTheme="majorEastAsia" w:cstheme="majorEastAsia" w:hint="eastAsia"/>
                <w:sz w:val="21"/>
                <w:szCs w:val="21"/>
              </w:rPr>
              <w:t>分</w:t>
            </w:r>
          </w:p>
        </w:tc>
        <w:tc>
          <w:tcPr>
            <w:tcW w:w="4119" w:type="dxa"/>
            <w:vAlign w:val="center"/>
          </w:tcPr>
          <w:p w:rsidR="004C4B54" w:rsidRDefault="000C25E5">
            <w:pPr>
              <w:pStyle w:val="TableParagraph"/>
              <w:spacing w:line="360" w:lineRule="auto"/>
              <w:ind w:left="15" w:right="-15"/>
              <w:rPr>
                <w:rFonts w:asciiTheme="majorEastAsia" w:eastAsiaTheme="majorEastAsia" w:hAnsiTheme="majorEastAsia" w:cstheme="majorEastAsia"/>
                <w:spacing w:val="-7"/>
                <w:sz w:val="21"/>
                <w:szCs w:val="21"/>
                <w:lang w:val="en-US"/>
              </w:rPr>
            </w:pPr>
            <w:r>
              <w:rPr>
                <w:rFonts w:asciiTheme="majorEastAsia" w:eastAsiaTheme="majorEastAsia" w:hAnsiTheme="majorEastAsia" w:cstheme="majorEastAsia" w:hint="eastAsia"/>
                <w:spacing w:val="-7"/>
                <w:sz w:val="21"/>
                <w:szCs w:val="21"/>
                <w:lang w:val="en-US"/>
              </w:rPr>
              <w:t>1、项目技术设计方案全面完整、针对性强、切实可行、确保质量</w:t>
            </w:r>
          </w:p>
          <w:p w:rsidR="004C4B54" w:rsidRDefault="000C25E5">
            <w:pPr>
              <w:pStyle w:val="TableParagraph"/>
              <w:spacing w:line="360" w:lineRule="auto"/>
              <w:ind w:left="15" w:right="-15"/>
              <w:rPr>
                <w:rFonts w:asciiTheme="majorEastAsia" w:eastAsiaTheme="majorEastAsia" w:hAnsiTheme="majorEastAsia" w:cstheme="majorEastAsia"/>
                <w:spacing w:val="-7"/>
                <w:sz w:val="21"/>
                <w:szCs w:val="21"/>
                <w:lang w:val="en-US"/>
              </w:rPr>
            </w:pPr>
            <w:r>
              <w:rPr>
                <w:rFonts w:asciiTheme="majorEastAsia" w:eastAsiaTheme="majorEastAsia" w:hAnsiTheme="majorEastAsia" w:cstheme="majorEastAsia" w:hint="eastAsia"/>
                <w:spacing w:val="-7"/>
                <w:sz w:val="21"/>
                <w:szCs w:val="21"/>
                <w:lang w:val="en-US"/>
              </w:rPr>
              <w:t>【优】：10-15分；【良】：6-9分；【差】：0-5分。</w:t>
            </w:r>
            <w:bookmarkStart w:id="0" w:name="_GoBack"/>
            <w:bookmarkEnd w:id="0"/>
          </w:p>
          <w:p w:rsidR="004C4B54" w:rsidRDefault="000C25E5">
            <w:pPr>
              <w:pStyle w:val="TableParagraph"/>
              <w:spacing w:line="360" w:lineRule="auto"/>
              <w:ind w:left="15" w:right="-15"/>
              <w:rPr>
                <w:rFonts w:asciiTheme="majorEastAsia" w:eastAsiaTheme="majorEastAsia" w:hAnsiTheme="majorEastAsia" w:cstheme="majorEastAsia"/>
                <w:spacing w:val="-7"/>
                <w:sz w:val="21"/>
                <w:szCs w:val="21"/>
                <w:lang w:val="en-US"/>
              </w:rPr>
            </w:pPr>
            <w:r>
              <w:rPr>
                <w:rFonts w:asciiTheme="majorEastAsia" w:eastAsiaTheme="majorEastAsia" w:hAnsiTheme="majorEastAsia" w:cstheme="majorEastAsia" w:hint="eastAsia"/>
                <w:spacing w:val="-7"/>
                <w:sz w:val="21"/>
                <w:szCs w:val="21"/>
                <w:lang w:val="en-US"/>
              </w:rPr>
              <w:t>2、工期</w:t>
            </w:r>
          </w:p>
          <w:p w:rsidR="004C4B54" w:rsidRDefault="000C25E5">
            <w:pPr>
              <w:pStyle w:val="TableParagraph"/>
              <w:spacing w:line="360" w:lineRule="auto"/>
              <w:ind w:left="15" w:right="-15"/>
              <w:rPr>
                <w:rFonts w:asciiTheme="majorEastAsia" w:eastAsiaTheme="majorEastAsia" w:hAnsiTheme="majorEastAsia" w:cstheme="majorEastAsia"/>
                <w:spacing w:val="-7"/>
                <w:sz w:val="21"/>
                <w:szCs w:val="21"/>
                <w:lang w:val="en-US"/>
              </w:rPr>
            </w:pPr>
            <w:r>
              <w:rPr>
                <w:rFonts w:asciiTheme="majorEastAsia" w:eastAsiaTheme="majorEastAsia" w:hAnsiTheme="majorEastAsia" w:cstheme="majorEastAsia" w:hint="eastAsia"/>
                <w:spacing w:val="-7"/>
                <w:sz w:val="21"/>
                <w:szCs w:val="21"/>
                <w:lang w:val="en-US"/>
              </w:rPr>
              <w:t>【优】：</w:t>
            </w:r>
            <w:r w:rsidR="00420F8C">
              <w:rPr>
                <w:rFonts w:asciiTheme="majorEastAsia" w:eastAsiaTheme="majorEastAsia" w:hAnsiTheme="majorEastAsia" w:cstheme="majorEastAsia" w:hint="eastAsia"/>
                <w:spacing w:val="-7"/>
                <w:sz w:val="21"/>
                <w:szCs w:val="21"/>
                <w:lang w:val="en-US"/>
              </w:rPr>
              <w:t>20</w:t>
            </w:r>
            <w:r>
              <w:rPr>
                <w:rFonts w:asciiTheme="majorEastAsia" w:eastAsiaTheme="majorEastAsia" w:hAnsiTheme="majorEastAsia" w:cstheme="majorEastAsia" w:hint="eastAsia"/>
                <w:spacing w:val="-7"/>
                <w:sz w:val="21"/>
                <w:szCs w:val="21"/>
                <w:lang w:val="en-US"/>
              </w:rPr>
              <w:t>分；【良】：</w:t>
            </w:r>
            <w:r w:rsidR="00420F8C">
              <w:rPr>
                <w:rFonts w:asciiTheme="majorEastAsia" w:eastAsiaTheme="majorEastAsia" w:hAnsiTheme="majorEastAsia" w:cstheme="majorEastAsia" w:hint="eastAsia"/>
                <w:spacing w:val="-7"/>
                <w:sz w:val="21"/>
                <w:szCs w:val="21"/>
                <w:lang w:val="en-US"/>
              </w:rPr>
              <w:t>15</w:t>
            </w:r>
            <w:r>
              <w:rPr>
                <w:rFonts w:asciiTheme="majorEastAsia" w:eastAsiaTheme="majorEastAsia" w:hAnsiTheme="majorEastAsia" w:cstheme="majorEastAsia" w:hint="eastAsia"/>
                <w:spacing w:val="-7"/>
                <w:sz w:val="21"/>
                <w:szCs w:val="21"/>
                <w:lang w:val="en-US"/>
              </w:rPr>
              <w:t>分；【差】：</w:t>
            </w:r>
            <w:r w:rsidR="00420F8C">
              <w:rPr>
                <w:rFonts w:asciiTheme="majorEastAsia" w:eastAsiaTheme="majorEastAsia" w:hAnsiTheme="majorEastAsia" w:cstheme="majorEastAsia" w:hint="eastAsia"/>
                <w:spacing w:val="-7"/>
                <w:sz w:val="21"/>
                <w:szCs w:val="21"/>
                <w:lang w:val="en-US"/>
              </w:rPr>
              <w:t>10</w:t>
            </w:r>
            <w:r>
              <w:rPr>
                <w:rFonts w:asciiTheme="majorEastAsia" w:eastAsiaTheme="majorEastAsia" w:hAnsiTheme="majorEastAsia" w:cstheme="majorEastAsia" w:hint="eastAsia"/>
                <w:spacing w:val="-7"/>
                <w:sz w:val="21"/>
                <w:szCs w:val="21"/>
                <w:lang w:val="en-US"/>
              </w:rPr>
              <w:t>分。</w:t>
            </w:r>
          </w:p>
          <w:p w:rsidR="004C4B54" w:rsidRPr="00420F8C" w:rsidRDefault="004C4B54">
            <w:pPr>
              <w:pStyle w:val="TableParagraph"/>
              <w:spacing w:line="360" w:lineRule="auto"/>
              <w:ind w:left="15" w:right="-15"/>
              <w:rPr>
                <w:rFonts w:asciiTheme="majorEastAsia" w:eastAsiaTheme="majorEastAsia" w:hAnsiTheme="majorEastAsia" w:cstheme="majorEastAsia"/>
                <w:spacing w:val="-7"/>
                <w:sz w:val="21"/>
                <w:szCs w:val="21"/>
                <w:lang w:val="en-US"/>
              </w:rPr>
            </w:pPr>
          </w:p>
          <w:p w:rsidR="004C4B54" w:rsidRDefault="004C4B54">
            <w:pPr>
              <w:pStyle w:val="TableParagraph"/>
              <w:spacing w:line="360" w:lineRule="auto"/>
              <w:ind w:left="15" w:right="-15"/>
              <w:rPr>
                <w:sz w:val="21"/>
                <w:szCs w:val="21"/>
                <w:lang w:val="en-US"/>
              </w:rPr>
            </w:pPr>
          </w:p>
        </w:tc>
        <w:tc>
          <w:tcPr>
            <w:tcW w:w="1829" w:type="dxa"/>
          </w:tcPr>
          <w:p w:rsidR="004C4B54" w:rsidRPr="00115D64" w:rsidRDefault="004C4B54">
            <w:pPr>
              <w:pStyle w:val="TableParagraph"/>
              <w:ind w:left="245" w:right="113"/>
              <w:jc w:val="center"/>
              <w:rPr>
                <w:sz w:val="21"/>
                <w:szCs w:val="21"/>
                <w:lang w:val="en-US"/>
              </w:rPr>
            </w:pPr>
          </w:p>
        </w:tc>
      </w:tr>
    </w:tbl>
    <w:p w:rsidR="004C4B54" w:rsidRDefault="004C4B54">
      <w:pPr>
        <w:rPr>
          <w:rFonts w:ascii="宋体" w:eastAsia="宋体" w:hAnsi="宋体"/>
          <w:color w:val="FF0000"/>
          <w:sz w:val="28"/>
          <w:szCs w:val="28"/>
        </w:rPr>
      </w:pPr>
    </w:p>
    <w:sectPr w:rsidR="004C4B54" w:rsidSect="004C4B54">
      <w:headerReference w:type="even" r:id="rId9"/>
      <w:headerReference w:type="default" r:id="rId10"/>
      <w:footerReference w:type="even" r:id="rId11"/>
      <w:footerReference w:type="default" r:id="rId12"/>
      <w:headerReference w:type="first" r:id="rId13"/>
      <w:footerReference w:type="first" r:id="rId14"/>
      <w:pgSz w:w="11907" w:h="16840"/>
      <w:pgMar w:top="816" w:right="1106" w:bottom="1021" w:left="902" w:header="851" w:footer="1134" w:gutter="0"/>
      <w:cols w:space="720"/>
      <w:docGrid w:type="lines" w:linePitch="4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C7463" w:rsidRDefault="00FC7463" w:rsidP="004C4B54">
      <w:r>
        <w:separator/>
      </w:r>
    </w:p>
  </w:endnote>
  <w:endnote w:type="continuationSeparator" w:id="0">
    <w:p w:rsidR="00FC7463" w:rsidRDefault="00FC7463" w:rsidP="004C4B5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4B54" w:rsidRDefault="009B4A32">
    <w:pPr>
      <w:pStyle w:val="a7"/>
      <w:framePr w:wrap="around" w:vAnchor="text" w:hAnchor="margin" w:xAlign="center" w:y="1"/>
      <w:rPr>
        <w:rStyle w:val="a9"/>
      </w:rPr>
    </w:pPr>
    <w:r>
      <w:fldChar w:fldCharType="begin"/>
    </w:r>
    <w:r w:rsidR="000C25E5">
      <w:rPr>
        <w:rStyle w:val="a9"/>
      </w:rPr>
      <w:instrText xml:space="preserve">PAGE  </w:instrText>
    </w:r>
    <w:r>
      <w:fldChar w:fldCharType="separate"/>
    </w:r>
    <w:r w:rsidR="000C25E5">
      <w:rPr>
        <w:rStyle w:val="a9"/>
      </w:rPr>
      <w:t>7</w:t>
    </w:r>
    <w:r>
      <w:fldChar w:fldCharType="end"/>
    </w:r>
  </w:p>
  <w:p w:rsidR="004C4B54" w:rsidRDefault="004C4B54">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4B54" w:rsidRDefault="009B4A32">
    <w:pPr>
      <w:pStyle w:val="a7"/>
      <w:framePr w:wrap="around" w:vAnchor="text" w:hAnchor="margin" w:xAlign="center" w:y="1"/>
      <w:rPr>
        <w:rStyle w:val="a9"/>
      </w:rPr>
    </w:pPr>
    <w:r>
      <w:fldChar w:fldCharType="begin"/>
    </w:r>
    <w:r w:rsidR="000C25E5">
      <w:rPr>
        <w:rStyle w:val="a9"/>
      </w:rPr>
      <w:instrText xml:space="preserve">PAGE  </w:instrText>
    </w:r>
    <w:r>
      <w:fldChar w:fldCharType="separate"/>
    </w:r>
    <w:r w:rsidR="006253F0">
      <w:rPr>
        <w:rStyle w:val="a9"/>
        <w:noProof/>
      </w:rPr>
      <w:t>5</w:t>
    </w:r>
    <w:r>
      <w:fldChar w:fldCharType="end"/>
    </w:r>
  </w:p>
  <w:p w:rsidR="004C4B54" w:rsidRDefault="004C4B54">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53F0" w:rsidRDefault="006253F0">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C7463" w:rsidRDefault="00FC7463" w:rsidP="004C4B54">
      <w:r>
        <w:separator/>
      </w:r>
    </w:p>
  </w:footnote>
  <w:footnote w:type="continuationSeparator" w:id="0">
    <w:p w:rsidR="00FC7463" w:rsidRDefault="00FC7463" w:rsidP="004C4B5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53F0" w:rsidRDefault="006253F0">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0F8C" w:rsidRDefault="00420F8C" w:rsidP="006253F0">
    <w:pPr>
      <w:pStyle w:val="a8"/>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53F0" w:rsidRDefault="006253F0">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5"/>
    <w:multiLevelType w:val="multilevel"/>
    <w:tmpl w:val="00000025"/>
    <w:lvl w:ilvl="0">
      <w:start w:val="1"/>
      <w:numFmt w:val="decimal"/>
      <w:lvlText w:val="%1、"/>
      <w:lvlJc w:val="left"/>
      <w:pPr>
        <w:tabs>
          <w:tab w:val="left" w:pos="720"/>
        </w:tabs>
        <w:ind w:left="720" w:hanging="720"/>
      </w:pPr>
      <w:rPr>
        <w:rFonts w:hint="default"/>
      </w:rPr>
    </w:lvl>
    <w:lvl w:ilvl="1">
      <w:start w:val="1"/>
      <w:numFmt w:val="decimal"/>
      <w:lvlText w:val="%2、"/>
      <w:lvlJc w:val="left"/>
      <w:pPr>
        <w:tabs>
          <w:tab w:val="left" w:pos="1425"/>
        </w:tabs>
        <w:ind w:left="1425" w:hanging="1005"/>
      </w:pPr>
      <w:rPr>
        <w:rFonts w:hint="default"/>
      </w:rPr>
    </w:lvl>
    <w:lvl w:ilvl="2">
      <w:start w:val="1"/>
      <w:numFmt w:val="japaneseCounting"/>
      <w:lvlText w:val="%3、"/>
      <w:lvlJc w:val="left"/>
      <w:pPr>
        <w:tabs>
          <w:tab w:val="left" w:pos="1560"/>
        </w:tabs>
        <w:ind w:left="1560" w:hanging="720"/>
      </w:pPr>
      <w:rPr>
        <w:rFonts w:hint="default"/>
      </w:rPr>
    </w:lvl>
    <w:lvl w:ilvl="3">
      <w:start w:val="1"/>
      <w:numFmt w:val="decimal"/>
      <w:lvlText w:val="%4."/>
      <w:lvlJc w:val="left"/>
      <w:pPr>
        <w:tabs>
          <w:tab w:val="left" w:pos="1680"/>
        </w:tabs>
        <w:ind w:left="1680" w:hanging="420"/>
      </w:pPr>
      <w:rPr>
        <w:rFonts w:hint="default"/>
      </w:rPr>
    </w:lvl>
    <w:lvl w:ilvl="4">
      <w:start w:val="1"/>
      <w:numFmt w:val="upperLetter"/>
      <w:lvlText w:val="%5、"/>
      <w:lvlJc w:val="left"/>
      <w:pPr>
        <w:tabs>
          <w:tab w:val="left" w:pos="2400"/>
        </w:tabs>
        <w:ind w:left="2400" w:hanging="720"/>
      </w:pPr>
      <w:rPr>
        <w:rFonts w:hint="default"/>
      </w:r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150F2"/>
    <w:rsid w:val="000154E7"/>
    <w:rsid w:val="00021AC2"/>
    <w:rsid w:val="0002439F"/>
    <w:rsid w:val="00040636"/>
    <w:rsid w:val="0004224A"/>
    <w:rsid w:val="00042272"/>
    <w:rsid w:val="00042FDA"/>
    <w:rsid w:val="000613D0"/>
    <w:rsid w:val="0006469D"/>
    <w:rsid w:val="00081063"/>
    <w:rsid w:val="000A7C68"/>
    <w:rsid w:val="000B0302"/>
    <w:rsid w:val="000B43C9"/>
    <w:rsid w:val="000C25E5"/>
    <w:rsid w:val="000D2E31"/>
    <w:rsid w:val="000D2EB9"/>
    <w:rsid w:val="000D309F"/>
    <w:rsid w:val="000D6063"/>
    <w:rsid w:val="000E00CA"/>
    <w:rsid w:val="000E55E2"/>
    <w:rsid w:val="000F337A"/>
    <w:rsid w:val="000F682C"/>
    <w:rsid w:val="000F7B79"/>
    <w:rsid w:val="00101142"/>
    <w:rsid w:val="00102F0E"/>
    <w:rsid w:val="001042F9"/>
    <w:rsid w:val="00115306"/>
    <w:rsid w:val="00115A02"/>
    <w:rsid w:val="00115D64"/>
    <w:rsid w:val="00134421"/>
    <w:rsid w:val="00135CB5"/>
    <w:rsid w:val="00146C04"/>
    <w:rsid w:val="00152349"/>
    <w:rsid w:val="001526B4"/>
    <w:rsid w:val="00165E71"/>
    <w:rsid w:val="00170809"/>
    <w:rsid w:val="00172A27"/>
    <w:rsid w:val="00181AA3"/>
    <w:rsid w:val="00196CB6"/>
    <w:rsid w:val="001B0DA7"/>
    <w:rsid w:val="001B6A69"/>
    <w:rsid w:val="001B6C06"/>
    <w:rsid w:val="001C3260"/>
    <w:rsid w:val="001C7D73"/>
    <w:rsid w:val="001F1B51"/>
    <w:rsid w:val="001F2B33"/>
    <w:rsid w:val="001F6792"/>
    <w:rsid w:val="00202AA6"/>
    <w:rsid w:val="00203FFE"/>
    <w:rsid w:val="00216AE0"/>
    <w:rsid w:val="00246837"/>
    <w:rsid w:val="00247C3A"/>
    <w:rsid w:val="0025675A"/>
    <w:rsid w:val="00262D6D"/>
    <w:rsid w:val="00266F9F"/>
    <w:rsid w:val="002727C9"/>
    <w:rsid w:val="00274FDF"/>
    <w:rsid w:val="00276310"/>
    <w:rsid w:val="0027730A"/>
    <w:rsid w:val="002A02CE"/>
    <w:rsid w:val="002C0235"/>
    <w:rsid w:val="002C082F"/>
    <w:rsid w:val="002C663C"/>
    <w:rsid w:val="002C6769"/>
    <w:rsid w:val="002C717A"/>
    <w:rsid w:val="002E368F"/>
    <w:rsid w:val="002F55C3"/>
    <w:rsid w:val="002F6299"/>
    <w:rsid w:val="0031490B"/>
    <w:rsid w:val="00315748"/>
    <w:rsid w:val="00326AFA"/>
    <w:rsid w:val="003343CB"/>
    <w:rsid w:val="00340B37"/>
    <w:rsid w:val="00346A04"/>
    <w:rsid w:val="00367A02"/>
    <w:rsid w:val="00393408"/>
    <w:rsid w:val="003A1F75"/>
    <w:rsid w:val="003A4860"/>
    <w:rsid w:val="003B5A37"/>
    <w:rsid w:val="003C09AB"/>
    <w:rsid w:val="003D1986"/>
    <w:rsid w:val="003F035D"/>
    <w:rsid w:val="003F14C1"/>
    <w:rsid w:val="003F5C96"/>
    <w:rsid w:val="003F6861"/>
    <w:rsid w:val="004137B8"/>
    <w:rsid w:val="00420F8C"/>
    <w:rsid w:val="00430334"/>
    <w:rsid w:val="00430481"/>
    <w:rsid w:val="00440E4F"/>
    <w:rsid w:val="00441B7E"/>
    <w:rsid w:val="00446665"/>
    <w:rsid w:val="00477E44"/>
    <w:rsid w:val="00484ECE"/>
    <w:rsid w:val="00496EA7"/>
    <w:rsid w:val="004A25B5"/>
    <w:rsid w:val="004A724B"/>
    <w:rsid w:val="004C4405"/>
    <w:rsid w:val="004C495C"/>
    <w:rsid w:val="004C4B54"/>
    <w:rsid w:val="004D6D75"/>
    <w:rsid w:val="004D7F31"/>
    <w:rsid w:val="004E1BAF"/>
    <w:rsid w:val="004F0A01"/>
    <w:rsid w:val="00506641"/>
    <w:rsid w:val="00513F75"/>
    <w:rsid w:val="005413E0"/>
    <w:rsid w:val="00544B59"/>
    <w:rsid w:val="00551069"/>
    <w:rsid w:val="005622FA"/>
    <w:rsid w:val="00563C32"/>
    <w:rsid w:val="00576038"/>
    <w:rsid w:val="00577D23"/>
    <w:rsid w:val="005847C1"/>
    <w:rsid w:val="005874BF"/>
    <w:rsid w:val="005917D6"/>
    <w:rsid w:val="00595D11"/>
    <w:rsid w:val="005A15E1"/>
    <w:rsid w:val="005B3374"/>
    <w:rsid w:val="005C0615"/>
    <w:rsid w:val="005C480B"/>
    <w:rsid w:val="005C697B"/>
    <w:rsid w:val="005E5E5E"/>
    <w:rsid w:val="005F3606"/>
    <w:rsid w:val="00607A8B"/>
    <w:rsid w:val="00610F54"/>
    <w:rsid w:val="006125CF"/>
    <w:rsid w:val="00622119"/>
    <w:rsid w:val="00624DD1"/>
    <w:rsid w:val="006253F0"/>
    <w:rsid w:val="00631D8A"/>
    <w:rsid w:val="00643318"/>
    <w:rsid w:val="0064667E"/>
    <w:rsid w:val="0066017F"/>
    <w:rsid w:val="00660C17"/>
    <w:rsid w:val="00662DCC"/>
    <w:rsid w:val="00662E2D"/>
    <w:rsid w:val="006662C3"/>
    <w:rsid w:val="00673ACA"/>
    <w:rsid w:val="00674BD0"/>
    <w:rsid w:val="00677F23"/>
    <w:rsid w:val="00677F92"/>
    <w:rsid w:val="00681A58"/>
    <w:rsid w:val="00690ACF"/>
    <w:rsid w:val="006A1194"/>
    <w:rsid w:val="006C1527"/>
    <w:rsid w:val="006C34E7"/>
    <w:rsid w:val="006C7011"/>
    <w:rsid w:val="006C7F8F"/>
    <w:rsid w:val="006D25DC"/>
    <w:rsid w:val="006D4B03"/>
    <w:rsid w:val="006F6D00"/>
    <w:rsid w:val="00700E51"/>
    <w:rsid w:val="00722059"/>
    <w:rsid w:val="007270F0"/>
    <w:rsid w:val="00731E8C"/>
    <w:rsid w:val="00734680"/>
    <w:rsid w:val="00735B3D"/>
    <w:rsid w:val="007460E8"/>
    <w:rsid w:val="00750098"/>
    <w:rsid w:val="00750906"/>
    <w:rsid w:val="00767FF5"/>
    <w:rsid w:val="00771BFE"/>
    <w:rsid w:val="00782CE2"/>
    <w:rsid w:val="007856B1"/>
    <w:rsid w:val="007911DB"/>
    <w:rsid w:val="007A1A5B"/>
    <w:rsid w:val="007A647B"/>
    <w:rsid w:val="007C0773"/>
    <w:rsid w:val="007C249A"/>
    <w:rsid w:val="007D26AA"/>
    <w:rsid w:val="007D3570"/>
    <w:rsid w:val="007E5ED2"/>
    <w:rsid w:val="007F1CE0"/>
    <w:rsid w:val="00800E32"/>
    <w:rsid w:val="00805746"/>
    <w:rsid w:val="0081026F"/>
    <w:rsid w:val="00810A50"/>
    <w:rsid w:val="00833B46"/>
    <w:rsid w:val="00834922"/>
    <w:rsid w:val="00835E7B"/>
    <w:rsid w:val="00836C22"/>
    <w:rsid w:val="00843288"/>
    <w:rsid w:val="00843F42"/>
    <w:rsid w:val="00845834"/>
    <w:rsid w:val="008516B0"/>
    <w:rsid w:val="00852F13"/>
    <w:rsid w:val="00886B67"/>
    <w:rsid w:val="008C7ABB"/>
    <w:rsid w:val="008D1773"/>
    <w:rsid w:val="008D345E"/>
    <w:rsid w:val="008D69F4"/>
    <w:rsid w:val="008E1F7C"/>
    <w:rsid w:val="008E3FC6"/>
    <w:rsid w:val="008E7717"/>
    <w:rsid w:val="00905500"/>
    <w:rsid w:val="00916BFB"/>
    <w:rsid w:val="0092518D"/>
    <w:rsid w:val="00962F90"/>
    <w:rsid w:val="00963336"/>
    <w:rsid w:val="00970583"/>
    <w:rsid w:val="00976268"/>
    <w:rsid w:val="00980CF6"/>
    <w:rsid w:val="00981120"/>
    <w:rsid w:val="0098488F"/>
    <w:rsid w:val="009947DB"/>
    <w:rsid w:val="00994CC5"/>
    <w:rsid w:val="009A34F0"/>
    <w:rsid w:val="009B4A32"/>
    <w:rsid w:val="009C0AF2"/>
    <w:rsid w:val="009C4FA6"/>
    <w:rsid w:val="009D20BB"/>
    <w:rsid w:val="009E419E"/>
    <w:rsid w:val="009F5CFA"/>
    <w:rsid w:val="009F76B8"/>
    <w:rsid w:val="00A01276"/>
    <w:rsid w:val="00A02102"/>
    <w:rsid w:val="00A107F2"/>
    <w:rsid w:val="00A1144D"/>
    <w:rsid w:val="00A12DE6"/>
    <w:rsid w:val="00A25631"/>
    <w:rsid w:val="00A26C48"/>
    <w:rsid w:val="00A26CCE"/>
    <w:rsid w:val="00A27B7B"/>
    <w:rsid w:val="00A32D93"/>
    <w:rsid w:val="00A42E4D"/>
    <w:rsid w:val="00A74E31"/>
    <w:rsid w:val="00A94FAF"/>
    <w:rsid w:val="00AA162D"/>
    <w:rsid w:val="00AA1893"/>
    <w:rsid w:val="00AA6854"/>
    <w:rsid w:val="00AB50EA"/>
    <w:rsid w:val="00AC6780"/>
    <w:rsid w:val="00AD5D03"/>
    <w:rsid w:val="00AE3AC9"/>
    <w:rsid w:val="00AF49B1"/>
    <w:rsid w:val="00AF651C"/>
    <w:rsid w:val="00B0095C"/>
    <w:rsid w:val="00B048F0"/>
    <w:rsid w:val="00B0753D"/>
    <w:rsid w:val="00B57A0C"/>
    <w:rsid w:val="00B653F5"/>
    <w:rsid w:val="00B66D0A"/>
    <w:rsid w:val="00B70DC7"/>
    <w:rsid w:val="00B71E06"/>
    <w:rsid w:val="00B80077"/>
    <w:rsid w:val="00B933AA"/>
    <w:rsid w:val="00B93C55"/>
    <w:rsid w:val="00B966AA"/>
    <w:rsid w:val="00BA1785"/>
    <w:rsid w:val="00BA26EF"/>
    <w:rsid w:val="00BA3292"/>
    <w:rsid w:val="00BB15DB"/>
    <w:rsid w:val="00BB29AA"/>
    <w:rsid w:val="00BC5473"/>
    <w:rsid w:val="00BD4993"/>
    <w:rsid w:val="00BE30E1"/>
    <w:rsid w:val="00BE3F5D"/>
    <w:rsid w:val="00BE76C3"/>
    <w:rsid w:val="00BF0060"/>
    <w:rsid w:val="00BF0CED"/>
    <w:rsid w:val="00BF1FC7"/>
    <w:rsid w:val="00BF341E"/>
    <w:rsid w:val="00C0459E"/>
    <w:rsid w:val="00C059F4"/>
    <w:rsid w:val="00C13093"/>
    <w:rsid w:val="00C156C3"/>
    <w:rsid w:val="00C278D5"/>
    <w:rsid w:val="00C34B58"/>
    <w:rsid w:val="00C34D5D"/>
    <w:rsid w:val="00C372FA"/>
    <w:rsid w:val="00C50903"/>
    <w:rsid w:val="00C621E2"/>
    <w:rsid w:val="00C67CA9"/>
    <w:rsid w:val="00C70D12"/>
    <w:rsid w:val="00C77F62"/>
    <w:rsid w:val="00C81A5F"/>
    <w:rsid w:val="00C86691"/>
    <w:rsid w:val="00CA1783"/>
    <w:rsid w:val="00CA62F8"/>
    <w:rsid w:val="00CA694C"/>
    <w:rsid w:val="00CB5C59"/>
    <w:rsid w:val="00CB7411"/>
    <w:rsid w:val="00CB74D8"/>
    <w:rsid w:val="00CC68BD"/>
    <w:rsid w:val="00CF1017"/>
    <w:rsid w:val="00CF2950"/>
    <w:rsid w:val="00CF7EBC"/>
    <w:rsid w:val="00D07CBB"/>
    <w:rsid w:val="00D21636"/>
    <w:rsid w:val="00D244FE"/>
    <w:rsid w:val="00D25951"/>
    <w:rsid w:val="00D35F76"/>
    <w:rsid w:val="00D560BF"/>
    <w:rsid w:val="00D57758"/>
    <w:rsid w:val="00D6483F"/>
    <w:rsid w:val="00D71BD6"/>
    <w:rsid w:val="00D73992"/>
    <w:rsid w:val="00D81105"/>
    <w:rsid w:val="00D8111F"/>
    <w:rsid w:val="00D83A04"/>
    <w:rsid w:val="00D96D62"/>
    <w:rsid w:val="00D979DD"/>
    <w:rsid w:val="00DB2D40"/>
    <w:rsid w:val="00DB4668"/>
    <w:rsid w:val="00DC0989"/>
    <w:rsid w:val="00E0065B"/>
    <w:rsid w:val="00E041EA"/>
    <w:rsid w:val="00E13F40"/>
    <w:rsid w:val="00E33D65"/>
    <w:rsid w:val="00E42041"/>
    <w:rsid w:val="00E5112B"/>
    <w:rsid w:val="00E55397"/>
    <w:rsid w:val="00E5666A"/>
    <w:rsid w:val="00E62351"/>
    <w:rsid w:val="00E663BF"/>
    <w:rsid w:val="00E710DA"/>
    <w:rsid w:val="00E8303C"/>
    <w:rsid w:val="00E90259"/>
    <w:rsid w:val="00E976D2"/>
    <w:rsid w:val="00EB0E1B"/>
    <w:rsid w:val="00EB3B4A"/>
    <w:rsid w:val="00EB6685"/>
    <w:rsid w:val="00ED3DDC"/>
    <w:rsid w:val="00F01415"/>
    <w:rsid w:val="00F120A4"/>
    <w:rsid w:val="00F13409"/>
    <w:rsid w:val="00F15508"/>
    <w:rsid w:val="00F32672"/>
    <w:rsid w:val="00F36915"/>
    <w:rsid w:val="00F37475"/>
    <w:rsid w:val="00F640E8"/>
    <w:rsid w:val="00F67759"/>
    <w:rsid w:val="00F70626"/>
    <w:rsid w:val="00F706CC"/>
    <w:rsid w:val="00FB466C"/>
    <w:rsid w:val="00FC017B"/>
    <w:rsid w:val="00FC1E7A"/>
    <w:rsid w:val="00FC7463"/>
    <w:rsid w:val="00FC7EA7"/>
    <w:rsid w:val="00FD620C"/>
    <w:rsid w:val="00FE20DD"/>
    <w:rsid w:val="00FE4254"/>
    <w:rsid w:val="00FF6731"/>
    <w:rsid w:val="2C731A9B"/>
    <w:rsid w:val="2E9E0C71"/>
    <w:rsid w:val="40A979E9"/>
    <w:rsid w:val="4A4A44F3"/>
    <w:rsid w:val="4B3F408C"/>
    <w:rsid w:val="4EAC1736"/>
    <w:rsid w:val="6DFD0C91"/>
    <w:rsid w:val="70AF76B5"/>
    <w:rsid w:val="7AC4309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qFormat="1"/>
    <w:lsdException w:name="heading 8" w:qFormat="1"/>
    <w:lsdException w:name="heading 9" w:qFormat="1"/>
    <w:lsdException w:name="Normal Inden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4C4B54"/>
    <w:pPr>
      <w:widowControl w:val="0"/>
      <w:jc w:val="both"/>
    </w:pPr>
    <w:rPr>
      <w:rFonts w:ascii="Times New Roman" w:eastAsia="仿宋_GB2312" w:hAnsi="Times New Roman"/>
      <w:kern w:val="2"/>
      <w:sz w:val="30"/>
      <w:szCs w:val="30"/>
    </w:rPr>
  </w:style>
  <w:style w:type="paragraph" w:styleId="1">
    <w:name w:val="heading 1"/>
    <w:basedOn w:val="a"/>
    <w:next w:val="a"/>
    <w:qFormat/>
    <w:rsid w:val="004C4B54"/>
    <w:pPr>
      <w:keepNext/>
      <w:widowControl/>
      <w:tabs>
        <w:tab w:val="left" w:pos="432"/>
      </w:tabs>
      <w:ind w:left="432" w:hanging="432"/>
      <w:jc w:val="center"/>
      <w:outlineLvl w:val="0"/>
    </w:pPr>
    <w:rPr>
      <w:rFonts w:ascii="黑体" w:eastAsia="黑体"/>
      <w:kern w:val="0"/>
      <w:sz w:val="52"/>
      <w:szCs w:val="20"/>
    </w:rPr>
  </w:style>
  <w:style w:type="paragraph" w:styleId="2">
    <w:name w:val="heading 2"/>
    <w:basedOn w:val="a"/>
    <w:next w:val="a"/>
    <w:qFormat/>
    <w:rsid w:val="004C4B54"/>
    <w:pPr>
      <w:keepNext/>
      <w:keepLines/>
      <w:spacing w:before="260" w:after="260" w:line="415" w:lineRule="auto"/>
      <w:outlineLvl w:val="1"/>
    </w:pPr>
    <w:rPr>
      <w:rFonts w:ascii="Arial" w:eastAsia="黑体" w:hAnsi="Arial"/>
      <w:b/>
      <w:bCs/>
      <w:sz w:val="32"/>
      <w:szCs w:val="32"/>
    </w:rPr>
  </w:style>
  <w:style w:type="paragraph" w:styleId="3">
    <w:name w:val="heading 3"/>
    <w:basedOn w:val="a"/>
    <w:next w:val="a1"/>
    <w:qFormat/>
    <w:rsid w:val="004C4B54"/>
    <w:pPr>
      <w:keepNext/>
      <w:keepLines/>
      <w:widowControl/>
      <w:tabs>
        <w:tab w:val="left" w:pos="720"/>
      </w:tabs>
      <w:spacing w:before="120" w:after="120" w:line="360" w:lineRule="auto"/>
      <w:ind w:left="720" w:hanging="720"/>
      <w:jc w:val="center"/>
      <w:outlineLvl w:val="2"/>
    </w:pPr>
    <w:rPr>
      <w:rFonts w:eastAsia="宋体"/>
      <w:b/>
      <w:kern w:val="0"/>
      <w:sz w:val="32"/>
      <w:szCs w:val="20"/>
    </w:rPr>
  </w:style>
  <w:style w:type="paragraph" w:styleId="6">
    <w:name w:val="heading 6"/>
    <w:basedOn w:val="a"/>
    <w:next w:val="a"/>
    <w:qFormat/>
    <w:rsid w:val="004C4B54"/>
    <w:pPr>
      <w:keepNext/>
      <w:keepLines/>
      <w:widowControl/>
      <w:tabs>
        <w:tab w:val="left" w:pos="1440"/>
      </w:tabs>
      <w:spacing w:before="240" w:after="64" w:line="319" w:lineRule="auto"/>
      <w:ind w:left="1152" w:hanging="1152"/>
      <w:jc w:val="left"/>
      <w:outlineLvl w:val="5"/>
    </w:pPr>
    <w:rPr>
      <w:rFonts w:ascii="Arial" w:eastAsia="黑体" w:hAnsi="Arial"/>
      <w:b/>
      <w:bCs/>
      <w:kern w:val="0"/>
      <w:sz w:val="24"/>
      <w:szCs w:val="24"/>
    </w:rPr>
  </w:style>
  <w:style w:type="paragraph" w:styleId="7">
    <w:name w:val="heading 7"/>
    <w:basedOn w:val="a"/>
    <w:next w:val="a"/>
    <w:qFormat/>
    <w:rsid w:val="004C4B54"/>
    <w:pPr>
      <w:keepNext/>
      <w:keepLines/>
      <w:widowControl/>
      <w:tabs>
        <w:tab w:val="left" w:pos="2520"/>
      </w:tabs>
      <w:spacing w:before="240" w:after="64" w:line="319" w:lineRule="auto"/>
      <w:ind w:left="1296" w:hanging="1296"/>
      <w:jc w:val="left"/>
      <w:outlineLvl w:val="6"/>
    </w:pPr>
    <w:rPr>
      <w:rFonts w:eastAsia="宋体"/>
      <w:b/>
      <w:bCs/>
      <w:kern w:val="0"/>
      <w:sz w:val="24"/>
      <w:szCs w:val="24"/>
    </w:rPr>
  </w:style>
  <w:style w:type="paragraph" w:styleId="8">
    <w:name w:val="heading 8"/>
    <w:basedOn w:val="a"/>
    <w:next w:val="a"/>
    <w:qFormat/>
    <w:rsid w:val="004C4B54"/>
    <w:pPr>
      <w:keepNext/>
      <w:keepLines/>
      <w:widowControl/>
      <w:tabs>
        <w:tab w:val="left" w:pos="1440"/>
      </w:tabs>
      <w:spacing w:before="240" w:after="64" w:line="319" w:lineRule="auto"/>
      <w:ind w:left="1440" w:hanging="1440"/>
      <w:jc w:val="left"/>
      <w:outlineLvl w:val="7"/>
    </w:pPr>
    <w:rPr>
      <w:rFonts w:ascii="Arial" w:eastAsia="黑体" w:hAnsi="Arial"/>
      <w:kern w:val="0"/>
      <w:sz w:val="24"/>
      <w:szCs w:val="24"/>
    </w:rPr>
  </w:style>
  <w:style w:type="paragraph" w:styleId="9">
    <w:name w:val="heading 9"/>
    <w:basedOn w:val="a"/>
    <w:next w:val="a"/>
    <w:qFormat/>
    <w:rsid w:val="004C4B54"/>
    <w:pPr>
      <w:keepNext/>
      <w:keepLines/>
      <w:widowControl/>
      <w:tabs>
        <w:tab w:val="left" w:pos="1584"/>
      </w:tabs>
      <w:spacing w:before="240" w:after="64" w:line="319" w:lineRule="auto"/>
      <w:ind w:left="1584" w:hanging="1584"/>
      <w:jc w:val="left"/>
      <w:outlineLvl w:val="8"/>
    </w:pPr>
    <w:rPr>
      <w:rFonts w:ascii="Arial" w:eastAsia="黑体" w:hAnsi="Arial"/>
      <w:kern w:val="0"/>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w:basedOn w:val="a"/>
    <w:link w:val="Char"/>
    <w:qFormat/>
    <w:rsid w:val="004C4B54"/>
    <w:pPr>
      <w:adjustRightInd w:val="0"/>
      <w:spacing w:after="120"/>
      <w:jc w:val="left"/>
      <w:textAlignment w:val="baseline"/>
    </w:pPr>
    <w:rPr>
      <w:rFonts w:eastAsia="宋体"/>
      <w:kern w:val="0"/>
      <w:sz w:val="21"/>
      <w:szCs w:val="20"/>
    </w:rPr>
  </w:style>
  <w:style w:type="paragraph" w:styleId="a1">
    <w:name w:val="Normal Indent"/>
    <w:basedOn w:val="a"/>
    <w:qFormat/>
    <w:rsid w:val="004C4B54"/>
    <w:pPr>
      <w:widowControl/>
      <w:ind w:firstLine="420"/>
      <w:jc w:val="left"/>
    </w:pPr>
    <w:rPr>
      <w:rFonts w:eastAsia="宋体"/>
      <w:kern w:val="0"/>
      <w:sz w:val="20"/>
      <w:szCs w:val="20"/>
    </w:rPr>
  </w:style>
  <w:style w:type="paragraph" w:styleId="a5">
    <w:name w:val="Body Text Indent"/>
    <w:basedOn w:val="a"/>
    <w:link w:val="Char0"/>
    <w:rsid w:val="004C4B54"/>
    <w:pPr>
      <w:spacing w:after="120"/>
      <w:ind w:leftChars="200" w:left="420"/>
    </w:pPr>
    <w:rPr>
      <w:rFonts w:eastAsia="宋体"/>
      <w:sz w:val="21"/>
      <w:szCs w:val="24"/>
    </w:rPr>
  </w:style>
  <w:style w:type="paragraph" w:styleId="a6">
    <w:name w:val="Balloon Text"/>
    <w:basedOn w:val="a"/>
    <w:qFormat/>
    <w:rsid w:val="004C4B54"/>
    <w:rPr>
      <w:sz w:val="18"/>
      <w:szCs w:val="18"/>
    </w:rPr>
  </w:style>
  <w:style w:type="paragraph" w:styleId="a7">
    <w:name w:val="footer"/>
    <w:basedOn w:val="a"/>
    <w:qFormat/>
    <w:rsid w:val="004C4B54"/>
    <w:pPr>
      <w:tabs>
        <w:tab w:val="center" w:pos="4153"/>
        <w:tab w:val="right" w:pos="8306"/>
      </w:tabs>
      <w:snapToGrid w:val="0"/>
      <w:jc w:val="left"/>
    </w:pPr>
    <w:rPr>
      <w:sz w:val="18"/>
      <w:szCs w:val="18"/>
    </w:rPr>
  </w:style>
  <w:style w:type="paragraph" w:styleId="a8">
    <w:name w:val="header"/>
    <w:basedOn w:val="a"/>
    <w:link w:val="Char1"/>
    <w:qFormat/>
    <w:rsid w:val="004C4B54"/>
    <w:pPr>
      <w:pBdr>
        <w:bottom w:val="single" w:sz="6" w:space="1" w:color="auto"/>
      </w:pBdr>
      <w:tabs>
        <w:tab w:val="center" w:pos="4153"/>
        <w:tab w:val="right" w:pos="8306"/>
      </w:tabs>
      <w:snapToGrid w:val="0"/>
      <w:jc w:val="center"/>
    </w:pPr>
    <w:rPr>
      <w:sz w:val="18"/>
      <w:szCs w:val="18"/>
    </w:rPr>
  </w:style>
  <w:style w:type="character" w:styleId="a9">
    <w:name w:val="page number"/>
    <w:basedOn w:val="a2"/>
    <w:rsid w:val="004C4B54"/>
  </w:style>
  <w:style w:type="character" w:styleId="aa">
    <w:name w:val="Hyperlink"/>
    <w:basedOn w:val="a2"/>
    <w:rsid w:val="004C4B54"/>
    <w:rPr>
      <w:color w:val="1F3A87"/>
      <w:u w:val="none"/>
    </w:rPr>
  </w:style>
  <w:style w:type="table" w:styleId="ab">
    <w:name w:val="Table Grid"/>
    <w:basedOn w:val="a3"/>
    <w:qFormat/>
    <w:rsid w:val="004C4B5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正文文本缩进 Char"/>
    <w:basedOn w:val="a2"/>
    <w:link w:val="a5"/>
    <w:rsid w:val="004C4B54"/>
    <w:rPr>
      <w:rFonts w:eastAsia="宋体"/>
      <w:kern w:val="2"/>
      <w:sz w:val="21"/>
      <w:szCs w:val="24"/>
      <w:lang w:val="en-US" w:eastAsia="zh-CN" w:bidi="ar-SA"/>
    </w:rPr>
  </w:style>
  <w:style w:type="character" w:customStyle="1" w:styleId="Char1">
    <w:name w:val="页眉 Char"/>
    <w:basedOn w:val="a2"/>
    <w:link w:val="a8"/>
    <w:rsid w:val="004C4B54"/>
    <w:rPr>
      <w:rFonts w:eastAsia="仿宋_GB2312"/>
      <w:kern w:val="2"/>
      <w:sz w:val="18"/>
      <w:szCs w:val="18"/>
    </w:rPr>
  </w:style>
  <w:style w:type="paragraph" w:customStyle="1" w:styleId="Default">
    <w:name w:val="Default"/>
    <w:qFormat/>
    <w:rsid w:val="004C4B54"/>
    <w:pPr>
      <w:widowControl w:val="0"/>
      <w:autoSpaceDE w:val="0"/>
      <w:autoSpaceDN w:val="0"/>
      <w:adjustRightInd w:val="0"/>
    </w:pPr>
    <w:rPr>
      <w:rFonts w:ascii="宋体" w:hAnsi="Times New Roman" w:cs="宋体"/>
      <w:color w:val="000000"/>
      <w:sz w:val="24"/>
      <w:szCs w:val="24"/>
    </w:rPr>
  </w:style>
  <w:style w:type="paragraph" w:customStyle="1" w:styleId="Style5">
    <w:name w:val="_Style 5"/>
    <w:basedOn w:val="a"/>
    <w:rsid w:val="004C4B54"/>
    <w:rPr>
      <w:rFonts w:eastAsia="宋体"/>
      <w:sz w:val="21"/>
      <w:szCs w:val="20"/>
    </w:rPr>
  </w:style>
  <w:style w:type="paragraph" w:styleId="ac">
    <w:name w:val="List Paragraph"/>
    <w:basedOn w:val="a"/>
    <w:qFormat/>
    <w:rsid w:val="004C4B54"/>
    <w:pPr>
      <w:ind w:firstLineChars="200" w:firstLine="420"/>
    </w:pPr>
    <w:rPr>
      <w:rFonts w:ascii="Calibri" w:eastAsia="宋体" w:hAnsi="Calibri"/>
      <w:sz w:val="21"/>
      <w:szCs w:val="22"/>
    </w:rPr>
  </w:style>
  <w:style w:type="paragraph" w:customStyle="1" w:styleId="10">
    <w:name w:val="列出段落1"/>
    <w:basedOn w:val="a"/>
    <w:qFormat/>
    <w:rsid w:val="004C4B54"/>
    <w:pPr>
      <w:ind w:firstLineChars="200" w:firstLine="420"/>
    </w:pPr>
    <w:rPr>
      <w:rFonts w:ascii="Calibri" w:eastAsia="宋体" w:hAnsi="Calibri"/>
      <w:sz w:val="21"/>
      <w:szCs w:val="22"/>
    </w:rPr>
  </w:style>
  <w:style w:type="character" w:customStyle="1" w:styleId="Char">
    <w:name w:val="正文文本 Char"/>
    <w:basedOn w:val="a2"/>
    <w:link w:val="a0"/>
    <w:qFormat/>
    <w:locked/>
    <w:rsid w:val="004C4B54"/>
    <w:rPr>
      <w:rFonts w:eastAsia="宋体"/>
      <w:sz w:val="21"/>
      <w:lang w:val="en-US" w:eastAsia="zh-CN" w:bidi="ar-SA"/>
    </w:rPr>
  </w:style>
  <w:style w:type="paragraph" w:customStyle="1" w:styleId="TableParagraph">
    <w:name w:val="Table Paragraph"/>
    <w:basedOn w:val="a"/>
    <w:uiPriority w:val="1"/>
    <w:qFormat/>
    <w:rsid w:val="004C4B54"/>
    <w:pPr>
      <w:autoSpaceDE w:val="0"/>
      <w:autoSpaceDN w:val="0"/>
      <w:jc w:val="left"/>
    </w:pPr>
    <w:rPr>
      <w:rFonts w:ascii="宋体" w:eastAsia="宋体" w:hAnsi="宋体" w:cs="宋体"/>
      <w:kern w:val="0"/>
      <w:sz w:val="22"/>
      <w:szCs w:val="22"/>
      <w:lang w:val="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BE7503-C399-4F19-A214-6BDA1D06F4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9</Pages>
  <Words>386</Words>
  <Characters>2202</Characters>
  <Application>Microsoft Office Word</Application>
  <DocSecurity>0</DocSecurity>
  <Lines>18</Lines>
  <Paragraphs>5</Paragraphs>
  <ScaleCrop>false</ScaleCrop>
  <Company/>
  <LinksUpToDate>false</LinksUpToDate>
  <CharactersWithSpaces>2583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qxc</dc:creator>
  <cp:lastModifiedBy>黄明婧</cp:lastModifiedBy>
  <cp:revision>8</cp:revision>
  <cp:lastPrinted>2011-05-09T07:02:00Z</cp:lastPrinted>
  <dcterms:created xsi:type="dcterms:W3CDTF">2019-01-17T06:13:00Z</dcterms:created>
  <dcterms:modified xsi:type="dcterms:W3CDTF">2019-01-17T08:12:00Z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